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B0919" w14:textId="77777777" w:rsidR="00E15728" w:rsidRDefault="00E15728">
      <w:pPr>
        <w:pStyle w:val="Corpodetexto"/>
        <w:rPr>
          <w:sz w:val="20"/>
        </w:rPr>
      </w:pPr>
    </w:p>
    <w:p w14:paraId="1BA8CA98" w14:textId="77777777" w:rsidR="00E15728" w:rsidRDefault="00E15728">
      <w:pPr>
        <w:pStyle w:val="Corpodetexto"/>
        <w:rPr>
          <w:sz w:val="20"/>
        </w:rPr>
      </w:pPr>
    </w:p>
    <w:p w14:paraId="3570D9C6" w14:textId="77777777" w:rsidR="00E15728" w:rsidRDefault="00E15728">
      <w:pPr>
        <w:pStyle w:val="Corpodetexto"/>
        <w:rPr>
          <w:sz w:val="20"/>
        </w:rPr>
      </w:pPr>
    </w:p>
    <w:p w14:paraId="455F4F61" w14:textId="77777777" w:rsidR="00E15728" w:rsidRDefault="00E15728">
      <w:pPr>
        <w:pStyle w:val="Corpodetexto"/>
        <w:rPr>
          <w:sz w:val="20"/>
        </w:rPr>
      </w:pPr>
    </w:p>
    <w:p w14:paraId="74751CE5" w14:textId="77777777" w:rsidR="00E15728" w:rsidRDefault="00E15728">
      <w:pPr>
        <w:pStyle w:val="Corpodetexto"/>
        <w:rPr>
          <w:sz w:val="20"/>
        </w:rPr>
      </w:pPr>
    </w:p>
    <w:p w14:paraId="4BE2632B" w14:textId="77777777" w:rsidR="00E15728" w:rsidRDefault="00E15728">
      <w:pPr>
        <w:pStyle w:val="Corpodetexto"/>
        <w:rPr>
          <w:sz w:val="20"/>
        </w:rPr>
      </w:pPr>
    </w:p>
    <w:p w14:paraId="47034AB4" w14:textId="77777777" w:rsidR="00E15728" w:rsidRDefault="00E15728">
      <w:pPr>
        <w:pStyle w:val="Corpodetexto"/>
        <w:rPr>
          <w:sz w:val="20"/>
        </w:rPr>
      </w:pPr>
    </w:p>
    <w:p w14:paraId="6455AC50" w14:textId="77777777" w:rsidR="00E15728" w:rsidRDefault="00E15728">
      <w:pPr>
        <w:pStyle w:val="Corpodetexto"/>
        <w:rPr>
          <w:sz w:val="20"/>
        </w:rPr>
      </w:pPr>
    </w:p>
    <w:p w14:paraId="45C0597F" w14:textId="77777777" w:rsidR="00E15728" w:rsidRDefault="00E15728">
      <w:pPr>
        <w:pStyle w:val="Corpodetexto"/>
        <w:rPr>
          <w:sz w:val="20"/>
        </w:rPr>
      </w:pPr>
    </w:p>
    <w:p w14:paraId="7F362E35" w14:textId="77777777" w:rsidR="00E15728" w:rsidRDefault="00E15728">
      <w:pPr>
        <w:pStyle w:val="Corpodetexto"/>
        <w:rPr>
          <w:sz w:val="20"/>
        </w:rPr>
      </w:pPr>
    </w:p>
    <w:p w14:paraId="5C97959F" w14:textId="77777777" w:rsidR="00E15728" w:rsidRDefault="00E15728">
      <w:pPr>
        <w:pStyle w:val="Corpodetexto"/>
        <w:rPr>
          <w:sz w:val="20"/>
        </w:rPr>
      </w:pPr>
    </w:p>
    <w:p w14:paraId="3E53E408" w14:textId="77777777" w:rsidR="00E15728" w:rsidRDefault="00E15728">
      <w:pPr>
        <w:pStyle w:val="Corpodetexto"/>
        <w:rPr>
          <w:sz w:val="20"/>
        </w:rPr>
      </w:pPr>
    </w:p>
    <w:p w14:paraId="335FD6A2" w14:textId="77777777" w:rsidR="00E15728" w:rsidRDefault="00E15728">
      <w:pPr>
        <w:pStyle w:val="Corpodetexto"/>
        <w:rPr>
          <w:sz w:val="20"/>
        </w:rPr>
      </w:pPr>
    </w:p>
    <w:p w14:paraId="7EB9C284" w14:textId="77777777" w:rsidR="00E15728" w:rsidRDefault="00E15728">
      <w:pPr>
        <w:pStyle w:val="Corpodetexto"/>
        <w:rPr>
          <w:sz w:val="20"/>
        </w:rPr>
      </w:pPr>
    </w:p>
    <w:p w14:paraId="37682E9A" w14:textId="77777777" w:rsidR="00E15728" w:rsidRDefault="00E15728">
      <w:pPr>
        <w:pStyle w:val="Corpodetexto"/>
        <w:rPr>
          <w:sz w:val="20"/>
        </w:rPr>
      </w:pPr>
    </w:p>
    <w:p w14:paraId="32D08C1C" w14:textId="77777777" w:rsidR="00E15728" w:rsidRDefault="00E15728">
      <w:pPr>
        <w:pStyle w:val="Corpodetexto"/>
        <w:rPr>
          <w:sz w:val="20"/>
        </w:rPr>
      </w:pPr>
    </w:p>
    <w:p w14:paraId="059BD090" w14:textId="77777777" w:rsidR="00E15728" w:rsidRDefault="00E15728">
      <w:pPr>
        <w:pStyle w:val="Corpodetexto"/>
        <w:rPr>
          <w:sz w:val="20"/>
        </w:rPr>
      </w:pPr>
    </w:p>
    <w:p w14:paraId="459CD53E" w14:textId="77777777" w:rsidR="00E15728" w:rsidRDefault="00E15728">
      <w:pPr>
        <w:pStyle w:val="Corpodetexto"/>
        <w:rPr>
          <w:sz w:val="20"/>
        </w:rPr>
      </w:pPr>
    </w:p>
    <w:p w14:paraId="2CAD7674" w14:textId="77777777" w:rsidR="00E15728" w:rsidRDefault="00E15728">
      <w:pPr>
        <w:pStyle w:val="Corpodetexto"/>
        <w:rPr>
          <w:sz w:val="20"/>
        </w:rPr>
      </w:pPr>
    </w:p>
    <w:p w14:paraId="15A60C32" w14:textId="77777777" w:rsidR="00E15728" w:rsidRDefault="00E15728">
      <w:pPr>
        <w:pStyle w:val="Corpodetexto"/>
        <w:rPr>
          <w:sz w:val="20"/>
        </w:rPr>
      </w:pPr>
    </w:p>
    <w:p w14:paraId="1E2E9BA7" w14:textId="77777777" w:rsidR="00E15728" w:rsidRDefault="00E15728">
      <w:pPr>
        <w:pStyle w:val="Corpodetexto"/>
        <w:spacing w:before="8"/>
      </w:pPr>
    </w:p>
    <w:p w14:paraId="7D162610" w14:textId="77777777" w:rsidR="00E15728" w:rsidRDefault="00C150F0">
      <w:pPr>
        <w:pStyle w:val="Ttulo1"/>
        <w:spacing w:before="90"/>
        <w:ind w:left="2497" w:right="2511" w:firstLine="572"/>
      </w:pPr>
      <w:r>
        <w:t>PROJETO PEDAGÓGICO DO CURSO DE</w:t>
      </w:r>
      <w:r>
        <w:rPr>
          <w:spacing w:val="1"/>
        </w:rPr>
        <w:t xml:space="preserve"> </w:t>
      </w:r>
      <w:r>
        <w:t>LETRAS</w:t>
      </w:r>
      <w:r>
        <w:rPr>
          <w:spacing w:val="-6"/>
        </w:rPr>
        <w:t xml:space="preserve"> </w:t>
      </w:r>
      <w:r>
        <w:t>LÍNGUA</w:t>
      </w:r>
      <w:r>
        <w:rPr>
          <w:spacing w:val="-6"/>
        </w:rPr>
        <w:t xml:space="preserve"> </w:t>
      </w:r>
      <w:r>
        <w:t>PORTUGUESA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LITERATURAS</w:t>
      </w:r>
    </w:p>
    <w:p w14:paraId="55BF3031" w14:textId="77777777" w:rsidR="00E15728" w:rsidRDefault="00E15728">
      <w:pPr>
        <w:pStyle w:val="Corpodetexto"/>
        <w:rPr>
          <w:b/>
          <w:sz w:val="26"/>
        </w:rPr>
      </w:pPr>
    </w:p>
    <w:p w14:paraId="22A8B5B9" w14:textId="77777777" w:rsidR="00E15728" w:rsidRDefault="00E15728">
      <w:pPr>
        <w:pStyle w:val="Corpodetexto"/>
        <w:rPr>
          <w:b/>
          <w:sz w:val="26"/>
        </w:rPr>
      </w:pPr>
    </w:p>
    <w:p w14:paraId="3D503F97" w14:textId="77777777" w:rsidR="00E15728" w:rsidRDefault="00E15728">
      <w:pPr>
        <w:pStyle w:val="Corpodetexto"/>
        <w:rPr>
          <w:b/>
          <w:sz w:val="26"/>
        </w:rPr>
      </w:pPr>
    </w:p>
    <w:p w14:paraId="4AA46556" w14:textId="77777777" w:rsidR="00E15728" w:rsidRDefault="00E15728">
      <w:pPr>
        <w:pStyle w:val="Corpodetexto"/>
        <w:rPr>
          <w:b/>
          <w:sz w:val="26"/>
        </w:rPr>
      </w:pPr>
    </w:p>
    <w:p w14:paraId="1FD07A26" w14:textId="77777777" w:rsidR="00E15728" w:rsidRDefault="00E15728">
      <w:pPr>
        <w:pStyle w:val="Corpodetexto"/>
        <w:rPr>
          <w:b/>
          <w:sz w:val="26"/>
        </w:rPr>
      </w:pPr>
    </w:p>
    <w:p w14:paraId="1BEAB87B" w14:textId="77777777" w:rsidR="00E15728" w:rsidRDefault="00E15728">
      <w:pPr>
        <w:pStyle w:val="Corpodetexto"/>
        <w:rPr>
          <w:b/>
          <w:sz w:val="26"/>
        </w:rPr>
      </w:pPr>
    </w:p>
    <w:p w14:paraId="16B414C3" w14:textId="77777777" w:rsidR="00E15728" w:rsidRDefault="00E15728">
      <w:pPr>
        <w:pStyle w:val="Corpodetexto"/>
        <w:rPr>
          <w:b/>
          <w:sz w:val="26"/>
        </w:rPr>
      </w:pPr>
    </w:p>
    <w:p w14:paraId="158D3AA9" w14:textId="77777777" w:rsidR="00E15728" w:rsidRDefault="00E15728">
      <w:pPr>
        <w:pStyle w:val="Corpodetexto"/>
        <w:rPr>
          <w:b/>
          <w:sz w:val="26"/>
        </w:rPr>
      </w:pPr>
    </w:p>
    <w:p w14:paraId="66101340" w14:textId="77777777" w:rsidR="00E15728" w:rsidRDefault="00E15728">
      <w:pPr>
        <w:pStyle w:val="Corpodetexto"/>
        <w:rPr>
          <w:b/>
          <w:sz w:val="26"/>
        </w:rPr>
      </w:pPr>
    </w:p>
    <w:p w14:paraId="11BF5E63" w14:textId="77777777" w:rsidR="00E15728" w:rsidRDefault="00E15728">
      <w:pPr>
        <w:pStyle w:val="Corpodetexto"/>
        <w:rPr>
          <w:b/>
          <w:sz w:val="26"/>
        </w:rPr>
      </w:pPr>
    </w:p>
    <w:p w14:paraId="7594B129" w14:textId="77777777" w:rsidR="00E15728" w:rsidRDefault="00E15728">
      <w:pPr>
        <w:pStyle w:val="Corpodetexto"/>
        <w:rPr>
          <w:b/>
          <w:sz w:val="26"/>
        </w:rPr>
      </w:pPr>
    </w:p>
    <w:p w14:paraId="645D70BF" w14:textId="77777777" w:rsidR="00E15728" w:rsidRDefault="00E15728">
      <w:pPr>
        <w:pStyle w:val="Corpodetexto"/>
        <w:rPr>
          <w:b/>
          <w:sz w:val="26"/>
        </w:rPr>
      </w:pPr>
    </w:p>
    <w:p w14:paraId="6FBB3D27" w14:textId="77777777" w:rsidR="00E15728" w:rsidRDefault="00E15728">
      <w:pPr>
        <w:pStyle w:val="Corpodetexto"/>
        <w:rPr>
          <w:b/>
          <w:sz w:val="26"/>
        </w:rPr>
      </w:pPr>
    </w:p>
    <w:p w14:paraId="7D260557" w14:textId="77777777" w:rsidR="00E15728" w:rsidRDefault="00E15728">
      <w:pPr>
        <w:pStyle w:val="Corpodetexto"/>
        <w:rPr>
          <w:b/>
          <w:sz w:val="26"/>
        </w:rPr>
      </w:pPr>
    </w:p>
    <w:p w14:paraId="36A7C455" w14:textId="77777777" w:rsidR="00E15728" w:rsidRDefault="00E15728">
      <w:pPr>
        <w:pStyle w:val="Corpodetexto"/>
        <w:rPr>
          <w:b/>
          <w:sz w:val="26"/>
        </w:rPr>
      </w:pPr>
    </w:p>
    <w:p w14:paraId="5D23AFBE" w14:textId="77777777" w:rsidR="00E15728" w:rsidRDefault="00E15728">
      <w:pPr>
        <w:pStyle w:val="Corpodetexto"/>
        <w:rPr>
          <w:b/>
          <w:sz w:val="26"/>
        </w:rPr>
      </w:pPr>
    </w:p>
    <w:p w14:paraId="3D19F513" w14:textId="77777777" w:rsidR="00E15728" w:rsidRDefault="00E15728">
      <w:pPr>
        <w:pStyle w:val="Corpodetexto"/>
        <w:rPr>
          <w:b/>
          <w:sz w:val="26"/>
        </w:rPr>
      </w:pPr>
    </w:p>
    <w:p w14:paraId="27DBA6B5" w14:textId="77777777" w:rsidR="00E15728" w:rsidRDefault="00E15728">
      <w:pPr>
        <w:pStyle w:val="Corpodetexto"/>
        <w:rPr>
          <w:b/>
          <w:sz w:val="26"/>
        </w:rPr>
      </w:pPr>
    </w:p>
    <w:p w14:paraId="30972833" w14:textId="77777777" w:rsidR="00E15728" w:rsidRDefault="00E15728">
      <w:pPr>
        <w:pStyle w:val="Corpodetexto"/>
        <w:spacing w:before="5"/>
        <w:rPr>
          <w:b/>
          <w:sz w:val="35"/>
        </w:rPr>
      </w:pPr>
    </w:p>
    <w:p w14:paraId="31EDFA14" w14:textId="77777777" w:rsidR="00E15728" w:rsidRDefault="00C150F0">
      <w:pPr>
        <w:pStyle w:val="Corpodetexto"/>
        <w:ind w:left="4629" w:right="4644"/>
        <w:jc w:val="center"/>
      </w:pPr>
      <w:r>
        <w:t>Imperatriz/MA</w:t>
      </w:r>
      <w:r>
        <w:rPr>
          <w:spacing w:val="-57"/>
        </w:rPr>
        <w:t xml:space="preserve"> </w:t>
      </w:r>
      <w:r>
        <w:t>2021</w:t>
      </w:r>
    </w:p>
    <w:p w14:paraId="119FAB08" w14:textId="77777777" w:rsidR="00E15728" w:rsidRDefault="00E15728">
      <w:pPr>
        <w:jc w:val="center"/>
        <w:sectPr w:rsidR="00E15728">
          <w:headerReference w:type="default" r:id="rId7"/>
          <w:type w:val="continuous"/>
          <w:pgSz w:w="11910" w:h="16840"/>
          <w:pgMar w:top="3360" w:right="300" w:bottom="280" w:left="880" w:header="766" w:footer="720" w:gutter="0"/>
          <w:pgNumType w:start="1"/>
          <w:cols w:space="720"/>
        </w:sectPr>
      </w:pPr>
    </w:p>
    <w:p w14:paraId="35711C9C" w14:textId="77777777" w:rsidR="00E15728" w:rsidRDefault="00E15728">
      <w:pPr>
        <w:pStyle w:val="Corpodetexto"/>
        <w:rPr>
          <w:sz w:val="20"/>
        </w:rPr>
      </w:pPr>
    </w:p>
    <w:p w14:paraId="4F636A2F" w14:textId="77777777" w:rsidR="00E15728" w:rsidRDefault="00E15728">
      <w:pPr>
        <w:pStyle w:val="Corpodetexto"/>
        <w:rPr>
          <w:sz w:val="20"/>
        </w:rPr>
      </w:pPr>
    </w:p>
    <w:p w14:paraId="33ED5AED" w14:textId="77777777" w:rsidR="00E15728" w:rsidRDefault="00E15728">
      <w:pPr>
        <w:pStyle w:val="Corpodetexto"/>
        <w:rPr>
          <w:sz w:val="20"/>
        </w:rPr>
      </w:pPr>
    </w:p>
    <w:p w14:paraId="33C6055F" w14:textId="77777777" w:rsidR="00E15728" w:rsidRDefault="00E15728">
      <w:pPr>
        <w:pStyle w:val="Corpodetexto"/>
        <w:rPr>
          <w:sz w:val="20"/>
        </w:rPr>
      </w:pPr>
    </w:p>
    <w:p w14:paraId="4EC8EE18" w14:textId="77777777" w:rsidR="00E15728" w:rsidRDefault="00E15728">
      <w:pPr>
        <w:pStyle w:val="Corpodetexto"/>
        <w:rPr>
          <w:sz w:val="20"/>
        </w:rPr>
      </w:pPr>
    </w:p>
    <w:p w14:paraId="0D62EDBB" w14:textId="77777777" w:rsidR="00E15728" w:rsidRDefault="00E15728">
      <w:pPr>
        <w:pStyle w:val="Corpodetexto"/>
        <w:rPr>
          <w:sz w:val="20"/>
        </w:rPr>
      </w:pPr>
    </w:p>
    <w:p w14:paraId="2746DEB3" w14:textId="77777777" w:rsidR="00E15728" w:rsidRDefault="00E15728">
      <w:pPr>
        <w:pStyle w:val="Corpodetexto"/>
        <w:rPr>
          <w:sz w:val="20"/>
        </w:rPr>
      </w:pPr>
    </w:p>
    <w:p w14:paraId="64DA429B" w14:textId="77777777" w:rsidR="00E15728" w:rsidRDefault="00E15728">
      <w:pPr>
        <w:pStyle w:val="Corpodetexto"/>
        <w:rPr>
          <w:sz w:val="20"/>
        </w:rPr>
      </w:pPr>
    </w:p>
    <w:p w14:paraId="243A1C63" w14:textId="77777777" w:rsidR="00E15728" w:rsidRDefault="00E15728">
      <w:pPr>
        <w:pStyle w:val="Corpodetexto"/>
        <w:rPr>
          <w:sz w:val="20"/>
        </w:rPr>
      </w:pPr>
    </w:p>
    <w:p w14:paraId="645FC0E7" w14:textId="77777777" w:rsidR="00E15728" w:rsidRDefault="00E15728">
      <w:pPr>
        <w:pStyle w:val="Corpodetexto"/>
        <w:rPr>
          <w:sz w:val="20"/>
        </w:rPr>
      </w:pPr>
    </w:p>
    <w:p w14:paraId="48784DF0" w14:textId="77777777" w:rsidR="00E15728" w:rsidRDefault="00E15728">
      <w:pPr>
        <w:pStyle w:val="Corpodetexto"/>
        <w:rPr>
          <w:sz w:val="20"/>
        </w:rPr>
      </w:pPr>
    </w:p>
    <w:p w14:paraId="4A52B8DE" w14:textId="77777777" w:rsidR="00E15728" w:rsidRDefault="00E15728">
      <w:pPr>
        <w:pStyle w:val="Corpodetexto"/>
        <w:rPr>
          <w:sz w:val="20"/>
        </w:rPr>
      </w:pPr>
    </w:p>
    <w:p w14:paraId="628AFDD4" w14:textId="77777777" w:rsidR="00E15728" w:rsidRDefault="00E15728">
      <w:pPr>
        <w:pStyle w:val="Corpodetexto"/>
        <w:rPr>
          <w:sz w:val="20"/>
        </w:rPr>
      </w:pPr>
    </w:p>
    <w:p w14:paraId="09389E69" w14:textId="77777777" w:rsidR="00E15728" w:rsidRDefault="00E15728">
      <w:pPr>
        <w:pStyle w:val="Corpodetexto"/>
        <w:rPr>
          <w:sz w:val="20"/>
        </w:rPr>
      </w:pPr>
    </w:p>
    <w:p w14:paraId="5C21E74D" w14:textId="77777777" w:rsidR="00E15728" w:rsidRDefault="00E15728">
      <w:pPr>
        <w:pStyle w:val="Corpodetexto"/>
        <w:rPr>
          <w:sz w:val="20"/>
        </w:rPr>
      </w:pPr>
    </w:p>
    <w:p w14:paraId="1BB367EA" w14:textId="77777777" w:rsidR="00E15728" w:rsidRDefault="00E15728">
      <w:pPr>
        <w:pStyle w:val="Corpodetexto"/>
        <w:rPr>
          <w:sz w:val="20"/>
        </w:rPr>
      </w:pPr>
    </w:p>
    <w:p w14:paraId="4CA647E9" w14:textId="77777777" w:rsidR="00E15728" w:rsidRDefault="00E15728">
      <w:pPr>
        <w:pStyle w:val="Corpodetexto"/>
        <w:rPr>
          <w:sz w:val="20"/>
        </w:rPr>
      </w:pPr>
    </w:p>
    <w:p w14:paraId="22218F90" w14:textId="77777777" w:rsidR="00E15728" w:rsidRDefault="00E15728">
      <w:pPr>
        <w:pStyle w:val="Corpodetexto"/>
        <w:rPr>
          <w:sz w:val="20"/>
        </w:rPr>
      </w:pPr>
    </w:p>
    <w:p w14:paraId="7C8D3996" w14:textId="77777777" w:rsidR="00E15728" w:rsidRDefault="00E15728">
      <w:pPr>
        <w:pStyle w:val="Corpodetexto"/>
        <w:rPr>
          <w:sz w:val="20"/>
        </w:rPr>
      </w:pPr>
    </w:p>
    <w:p w14:paraId="50E72B20" w14:textId="77777777" w:rsidR="00E15728" w:rsidRDefault="00E15728">
      <w:pPr>
        <w:pStyle w:val="Corpodetexto"/>
        <w:rPr>
          <w:sz w:val="20"/>
        </w:rPr>
      </w:pPr>
    </w:p>
    <w:p w14:paraId="4F6E3960" w14:textId="77777777" w:rsidR="00E15728" w:rsidRDefault="00E15728">
      <w:pPr>
        <w:pStyle w:val="Corpodetexto"/>
        <w:spacing w:before="8"/>
      </w:pPr>
    </w:p>
    <w:p w14:paraId="529BEE0B" w14:textId="77777777" w:rsidR="00E15728" w:rsidRDefault="00C150F0">
      <w:pPr>
        <w:pStyle w:val="Ttulo1"/>
        <w:spacing w:before="90"/>
        <w:ind w:left="2497" w:right="2511" w:firstLine="572"/>
      </w:pPr>
      <w:r>
        <w:t>PROJETO PEDAGÓGICO DO CURSO DE</w:t>
      </w:r>
      <w:r>
        <w:rPr>
          <w:spacing w:val="1"/>
        </w:rPr>
        <w:t xml:space="preserve"> </w:t>
      </w:r>
      <w:r>
        <w:t>LETRAS</w:t>
      </w:r>
      <w:r>
        <w:rPr>
          <w:spacing w:val="-6"/>
        </w:rPr>
        <w:t xml:space="preserve"> </w:t>
      </w:r>
      <w:r>
        <w:t>LÍNGUA</w:t>
      </w:r>
      <w:r>
        <w:rPr>
          <w:spacing w:val="-6"/>
        </w:rPr>
        <w:t xml:space="preserve"> </w:t>
      </w:r>
      <w:r>
        <w:t>PORTUGUESA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LITERATURAS</w:t>
      </w:r>
    </w:p>
    <w:p w14:paraId="4307F17D" w14:textId="77777777" w:rsidR="00E15728" w:rsidRDefault="00E15728">
      <w:pPr>
        <w:pStyle w:val="Corpodetexto"/>
        <w:rPr>
          <w:b/>
          <w:sz w:val="26"/>
        </w:rPr>
      </w:pPr>
    </w:p>
    <w:p w14:paraId="22C82BEB" w14:textId="77777777" w:rsidR="00E15728" w:rsidRDefault="00E15728">
      <w:pPr>
        <w:pStyle w:val="Corpodetexto"/>
        <w:spacing w:before="6"/>
        <w:rPr>
          <w:b/>
          <w:sz w:val="25"/>
        </w:rPr>
      </w:pPr>
    </w:p>
    <w:p w14:paraId="7449923C" w14:textId="77777777" w:rsidR="00E15728" w:rsidRDefault="00C150F0">
      <w:pPr>
        <w:ind w:left="5358" w:right="826"/>
        <w:jc w:val="both"/>
        <w:rPr>
          <w:sz w:val="20"/>
        </w:rPr>
      </w:pPr>
      <w:r>
        <w:rPr>
          <w:sz w:val="20"/>
        </w:rPr>
        <w:t>Projeto</w:t>
      </w:r>
      <w:r>
        <w:rPr>
          <w:spacing w:val="1"/>
          <w:sz w:val="20"/>
        </w:rPr>
        <w:t xml:space="preserve"> </w:t>
      </w:r>
      <w:r>
        <w:rPr>
          <w:sz w:val="20"/>
        </w:rPr>
        <w:t>Pedagógico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Curso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Letras</w:t>
      </w:r>
      <w:r>
        <w:rPr>
          <w:spacing w:val="1"/>
          <w:sz w:val="20"/>
        </w:rPr>
        <w:t xml:space="preserve"> </w:t>
      </w:r>
      <w:r>
        <w:rPr>
          <w:sz w:val="20"/>
        </w:rPr>
        <w:t>Língua</w:t>
      </w:r>
      <w:r>
        <w:rPr>
          <w:spacing w:val="1"/>
          <w:sz w:val="20"/>
        </w:rPr>
        <w:t xml:space="preserve"> </w:t>
      </w:r>
      <w:r>
        <w:rPr>
          <w:sz w:val="20"/>
        </w:rPr>
        <w:t>Portuguesa e Literaturas, da Universidade Estadual da</w:t>
      </w:r>
      <w:r>
        <w:rPr>
          <w:spacing w:val="1"/>
          <w:sz w:val="20"/>
        </w:rPr>
        <w:t xml:space="preserve"> </w:t>
      </w:r>
      <w:r>
        <w:rPr>
          <w:sz w:val="20"/>
        </w:rPr>
        <w:t>Região</w:t>
      </w:r>
      <w:r>
        <w:rPr>
          <w:spacing w:val="1"/>
          <w:sz w:val="20"/>
        </w:rPr>
        <w:t xml:space="preserve"> </w:t>
      </w:r>
      <w:r>
        <w:rPr>
          <w:sz w:val="20"/>
        </w:rPr>
        <w:t>Tocantina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Maranhão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51"/>
          <w:sz w:val="20"/>
        </w:rPr>
        <w:t xml:space="preserve"> </w:t>
      </w:r>
      <w:r>
        <w:rPr>
          <w:sz w:val="20"/>
        </w:rPr>
        <w:t>UEMASUL,</w:t>
      </w:r>
      <w:r>
        <w:rPr>
          <w:spacing w:val="1"/>
          <w:sz w:val="20"/>
        </w:rPr>
        <w:t xml:space="preserve"> </w:t>
      </w:r>
      <w:r>
        <w:rPr>
          <w:sz w:val="20"/>
        </w:rPr>
        <w:t>vinculado ao Centro de Ciências Humanas, Sociais e</w:t>
      </w:r>
      <w:r>
        <w:rPr>
          <w:spacing w:val="1"/>
          <w:sz w:val="20"/>
        </w:rPr>
        <w:t xml:space="preserve"> </w:t>
      </w:r>
      <w:r>
        <w:rPr>
          <w:sz w:val="20"/>
        </w:rPr>
        <w:t>Letras, elaborado com o objetivo de obter renovação de</w:t>
      </w:r>
      <w:r>
        <w:rPr>
          <w:spacing w:val="1"/>
          <w:sz w:val="20"/>
        </w:rPr>
        <w:t xml:space="preserve"> </w:t>
      </w:r>
      <w:r>
        <w:rPr>
          <w:sz w:val="20"/>
        </w:rPr>
        <w:t>reconhecimento pelo Conselho Estadual de Educação –</w:t>
      </w:r>
      <w:r>
        <w:rPr>
          <w:spacing w:val="1"/>
          <w:sz w:val="20"/>
        </w:rPr>
        <w:t xml:space="preserve"> </w:t>
      </w:r>
      <w:r>
        <w:rPr>
          <w:sz w:val="20"/>
        </w:rPr>
        <w:t>CEE/MA.</w:t>
      </w:r>
    </w:p>
    <w:p w14:paraId="457C0D05" w14:textId="77777777" w:rsidR="00E15728" w:rsidRDefault="00E15728">
      <w:pPr>
        <w:pStyle w:val="Corpodetexto"/>
        <w:rPr>
          <w:sz w:val="22"/>
        </w:rPr>
      </w:pPr>
    </w:p>
    <w:p w14:paraId="430C5128" w14:textId="77777777" w:rsidR="00E15728" w:rsidRDefault="00E15728">
      <w:pPr>
        <w:pStyle w:val="Corpodetexto"/>
        <w:rPr>
          <w:sz w:val="22"/>
        </w:rPr>
      </w:pPr>
    </w:p>
    <w:p w14:paraId="4A924B4A" w14:textId="77777777" w:rsidR="00E15728" w:rsidRDefault="00E15728">
      <w:pPr>
        <w:pStyle w:val="Corpodetexto"/>
        <w:rPr>
          <w:sz w:val="22"/>
        </w:rPr>
      </w:pPr>
    </w:p>
    <w:p w14:paraId="695F34F7" w14:textId="77777777" w:rsidR="00E15728" w:rsidRDefault="00E15728">
      <w:pPr>
        <w:pStyle w:val="Corpodetexto"/>
        <w:rPr>
          <w:sz w:val="22"/>
        </w:rPr>
      </w:pPr>
    </w:p>
    <w:p w14:paraId="047FD4D4" w14:textId="77777777" w:rsidR="00E15728" w:rsidRDefault="00E15728">
      <w:pPr>
        <w:pStyle w:val="Corpodetexto"/>
        <w:rPr>
          <w:sz w:val="22"/>
        </w:rPr>
      </w:pPr>
    </w:p>
    <w:p w14:paraId="37148E7A" w14:textId="77777777" w:rsidR="00E15728" w:rsidRDefault="00E15728">
      <w:pPr>
        <w:pStyle w:val="Corpodetexto"/>
        <w:rPr>
          <w:sz w:val="22"/>
        </w:rPr>
      </w:pPr>
    </w:p>
    <w:p w14:paraId="2AAAA069" w14:textId="77777777" w:rsidR="00E15728" w:rsidRDefault="00E15728">
      <w:pPr>
        <w:pStyle w:val="Corpodetexto"/>
        <w:rPr>
          <w:sz w:val="22"/>
        </w:rPr>
      </w:pPr>
    </w:p>
    <w:p w14:paraId="6ED8978F" w14:textId="77777777" w:rsidR="00E15728" w:rsidRDefault="00E15728">
      <w:pPr>
        <w:pStyle w:val="Corpodetexto"/>
        <w:rPr>
          <w:sz w:val="22"/>
        </w:rPr>
      </w:pPr>
    </w:p>
    <w:p w14:paraId="063B4ABB" w14:textId="77777777" w:rsidR="00E15728" w:rsidRDefault="00E15728">
      <w:pPr>
        <w:pStyle w:val="Corpodetexto"/>
        <w:rPr>
          <w:sz w:val="22"/>
        </w:rPr>
      </w:pPr>
    </w:p>
    <w:p w14:paraId="2BAE8C20" w14:textId="77777777" w:rsidR="00E15728" w:rsidRDefault="00E15728">
      <w:pPr>
        <w:pStyle w:val="Corpodetexto"/>
        <w:rPr>
          <w:sz w:val="22"/>
        </w:rPr>
      </w:pPr>
    </w:p>
    <w:p w14:paraId="62427732" w14:textId="77777777" w:rsidR="00E15728" w:rsidRDefault="00E15728">
      <w:pPr>
        <w:pStyle w:val="Corpodetexto"/>
        <w:rPr>
          <w:sz w:val="22"/>
        </w:rPr>
      </w:pPr>
    </w:p>
    <w:p w14:paraId="2AE3B59F" w14:textId="77777777" w:rsidR="00E15728" w:rsidRDefault="00E15728">
      <w:pPr>
        <w:pStyle w:val="Corpodetexto"/>
        <w:rPr>
          <w:sz w:val="22"/>
        </w:rPr>
      </w:pPr>
    </w:p>
    <w:p w14:paraId="7CBB6348" w14:textId="77777777" w:rsidR="00E15728" w:rsidRDefault="00E15728">
      <w:pPr>
        <w:pStyle w:val="Corpodetexto"/>
        <w:rPr>
          <w:sz w:val="22"/>
        </w:rPr>
      </w:pPr>
    </w:p>
    <w:p w14:paraId="3BDCCF25" w14:textId="77777777" w:rsidR="00E15728" w:rsidRDefault="00E15728">
      <w:pPr>
        <w:pStyle w:val="Corpodetexto"/>
        <w:rPr>
          <w:sz w:val="22"/>
        </w:rPr>
      </w:pPr>
    </w:p>
    <w:p w14:paraId="2103A060" w14:textId="77777777" w:rsidR="00E15728" w:rsidRDefault="00E15728">
      <w:pPr>
        <w:pStyle w:val="Corpodetexto"/>
        <w:spacing w:before="2"/>
        <w:rPr>
          <w:sz w:val="18"/>
        </w:rPr>
      </w:pPr>
    </w:p>
    <w:p w14:paraId="232C45DD" w14:textId="77777777" w:rsidR="00E15728" w:rsidRDefault="00C150F0">
      <w:pPr>
        <w:pStyle w:val="Corpodetexto"/>
        <w:ind w:left="4629" w:right="4644"/>
        <w:jc w:val="center"/>
      </w:pPr>
      <w:r>
        <w:t>Imperatriz/MA</w:t>
      </w:r>
      <w:r>
        <w:rPr>
          <w:spacing w:val="-57"/>
        </w:rPr>
        <w:t xml:space="preserve"> </w:t>
      </w:r>
      <w:r>
        <w:t>2021</w:t>
      </w:r>
    </w:p>
    <w:p w14:paraId="7480F198" w14:textId="77777777" w:rsidR="00E15728" w:rsidRDefault="00E15728">
      <w:pPr>
        <w:jc w:val="center"/>
        <w:sectPr w:rsidR="00E15728">
          <w:pgSz w:w="11910" w:h="16840"/>
          <w:pgMar w:top="3360" w:right="300" w:bottom="280" w:left="880" w:header="766" w:footer="0" w:gutter="0"/>
          <w:cols w:space="720"/>
        </w:sectPr>
      </w:pPr>
    </w:p>
    <w:p w14:paraId="11C14AE9" w14:textId="77777777" w:rsidR="00E15728" w:rsidRDefault="00E15728">
      <w:pPr>
        <w:pStyle w:val="Corpodetexto"/>
        <w:spacing w:before="6"/>
        <w:rPr>
          <w:sz w:val="21"/>
        </w:rPr>
      </w:pPr>
    </w:p>
    <w:p w14:paraId="3F637555" w14:textId="77777777" w:rsidR="00E15728" w:rsidRDefault="00C150F0">
      <w:pPr>
        <w:pStyle w:val="Ttulo1"/>
        <w:spacing w:before="90"/>
        <w:ind w:left="820"/>
      </w:pPr>
      <w:r>
        <w:t>IDENTIFICAÇÃO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CURSO</w:t>
      </w:r>
    </w:p>
    <w:p w14:paraId="6599098E" w14:textId="77777777" w:rsidR="00E15728" w:rsidRDefault="00E15728">
      <w:pPr>
        <w:pStyle w:val="Corpodetexto"/>
        <w:rPr>
          <w:b/>
          <w:sz w:val="26"/>
        </w:rPr>
      </w:pPr>
    </w:p>
    <w:p w14:paraId="3B1077F5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01D6D703" w14:textId="77777777" w:rsidR="00E15728" w:rsidRDefault="00C150F0">
      <w:pPr>
        <w:spacing w:before="1"/>
        <w:ind w:left="820"/>
        <w:rPr>
          <w:sz w:val="24"/>
        </w:rPr>
      </w:pPr>
      <w:r>
        <w:rPr>
          <w:b/>
          <w:sz w:val="24"/>
        </w:rPr>
        <w:t>DENOMINAÇÃO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CURSO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Curso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Letras</w:t>
      </w:r>
      <w:r>
        <w:rPr>
          <w:spacing w:val="-2"/>
          <w:sz w:val="24"/>
        </w:rPr>
        <w:t xml:space="preserve"> </w:t>
      </w:r>
      <w:r>
        <w:rPr>
          <w:sz w:val="24"/>
        </w:rPr>
        <w:t>Língua</w:t>
      </w:r>
      <w:r>
        <w:rPr>
          <w:spacing w:val="-3"/>
          <w:sz w:val="24"/>
        </w:rPr>
        <w:t xml:space="preserve"> </w:t>
      </w:r>
      <w:r>
        <w:rPr>
          <w:sz w:val="24"/>
        </w:rPr>
        <w:t>Portuguesa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Literaturas</w:t>
      </w:r>
    </w:p>
    <w:p w14:paraId="2A033BDF" w14:textId="77777777" w:rsidR="00E15728" w:rsidRDefault="00C150F0">
      <w:pPr>
        <w:spacing w:before="136"/>
        <w:ind w:left="820"/>
        <w:rPr>
          <w:sz w:val="24"/>
        </w:rPr>
      </w:pPr>
      <w:r>
        <w:rPr>
          <w:b/>
          <w:sz w:val="24"/>
        </w:rPr>
        <w:t xml:space="preserve">ÁREA: </w:t>
      </w:r>
      <w:r>
        <w:rPr>
          <w:sz w:val="24"/>
        </w:rPr>
        <w:t>Linguística</w:t>
      </w:r>
      <w:r>
        <w:rPr>
          <w:spacing w:val="-5"/>
          <w:sz w:val="24"/>
        </w:rPr>
        <w:t xml:space="preserve"> </w:t>
      </w:r>
      <w:r>
        <w:rPr>
          <w:sz w:val="24"/>
        </w:rPr>
        <w:t>e Letras</w:t>
      </w:r>
    </w:p>
    <w:p w14:paraId="591CB32D" w14:textId="77777777" w:rsidR="00E15728" w:rsidRDefault="00C150F0">
      <w:pPr>
        <w:spacing w:before="140"/>
        <w:ind w:left="820"/>
        <w:rPr>
          <w:sz w:val="24"/>
        </w:rPr>
      </w:pPr>
      <w:r>
        <w:rPr>
          <w:b/>
          <w:sz w:val="24"/>
        </w:rPr>
        <w:t>PERÍODO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INTEGRALIZAÇÃO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8 (oito)</w:t>
      </w:r>
      <w:r>
        <w:rPr>
          <w:spacing w:val="-2"/>
          <w:sz w:val="24"/>
        </w:rPr>
        <w:t xml:space="preserve"> </w:t>
      </w:r>
      <w:r>
        <w:rPr>
          <w:sz w:val="24"/>
        </w:rPr>
        <w:t>semestres</w:t>
      </w:r>
    </w:p>
    <w:p w14:paraId="3D12BC09" w14:textId="77777777" w:rsidR="00E15728" w:rsidRDefault="00C150F0">
      <w:pPr>
        <w:spacing w:before="136"/>
        <w:ind w:left="820"/>
        <w:rPr>
          <w:sz w:val="24"/>
        </w:rPr>
      </w:pPr>
      <w:r>
        <w:rPr>
          <w:b/>
          <w:sz w:val="24"/>
        </w:rPr>
        <w:t>REGIME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LETIVO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Semestral</w:t>
      </w:r>
    </w:p>
    <w:p w14:paraId="12C47452" w14:textId="77777777" w:rsidR="00E15728" w:rsidRDefault="00C150F0">
      <w:pPr>
        <w:spacing w:before="140" w:line="360" w:lineRule="auto"/>
        <w:ind w:left="820" w:right="4983"/>
        <w:rPr>
          <w:sz w:val="24"/>
        </w:rPr>
      </w:pPr>
      <w:r>
        <w:rPr>
          <w:b/>
          <w:sz w:val="24"/>
        </w:rPr>
        <w:t>TURNO (S) DE OFERTA</w:t>
      </w:r>
      <w:r>
        <w:rPr>
          <w:sz w:val="24"/>
        </w:rPr>
        <w:t>: vespertino ou noturno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VAGAS AUTORIZADAS</w:t>
      </w:r>
      <w:r>
        <w:rPr>
          <w:sz w:val="24"/>
        </w:rPr>
        <w:t>: 40 (quarenta) vagas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CARGA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HORÁRIA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 CURSO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3.305</w:t>
      </w:r>
      <w:r>
        <w:rPr>
          <w:spacing w:val="3"/>
          <w:sz w:val="24"/>
        </w:rPr>
        <w:t xml:space="preserve"> </w:t>
      </w:r>
      <w:r>
        <w:rPr>
          <w:sz w:val="24"/>
        </w:rPr>
        <w:t>h</w:t>
      </w:r>
    </w:p>
    <w:p w14:paraId="15AF3978" w14:textId="77777777" w:rsidR="00E15728" w:rsidRDefault="00C150F0">
      <w:pPr>
        <w:spacing w:line="274" w:lineRule="exact"/>
        <w:ind w:left="820"/>
        <w:rPr>
          <w:sz w:val="24"/>
        </w:rPr>
      </w:pPr>
      <w:r>
        <w:rPr>
          <w:b/>
          <w:sz w:val="24"/>
        </w:rPr>
        <w:t>DISCIPLINAS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NÚCLEO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ESPECÍFICO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disciplinas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2040</w:t>
      </w:r>
      <w:r>
        <w:rPr>
          <w:spacing w:val="-1"/>
          <w:sz w:val="24"/>
        </w:rPr>
        <w:t xml:space="preserve"> </w:t>
      </w:r>
      <w:r>
        <w:rPr>
          <w:sz w:val="24"/>
        </w:rPr>
        <w:t>h</w:t>
      </w:r>
    </w:p>
    <w:p w14:paraId="7E3C7599" w14:textId="77777777" w:rsidR="00E15728" w:rsidRDefault="00C150F0">
      <w:pPr>
        <w:spacing w:before="140"/>
        <w:ind w:left="820"/>
        <w:rPr>
          <w:sz w:val="24"/>
        </w:rPr>
      </w:pPr>
      <w:r>
        <w:rPr>
          <w:b/>
          <w:spacing w:val="-1"/>
          <w:sz w:val="24"/>
        </w:rPr>
        <w:t>DISCIPLINAS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 NÚCLEO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BÁSICO</w:t>
      </w:r>
      <w:r>
        <w:rPr>
          <w:sz w:val="24"/>
        </w:rPr>
        <w:t>:</w:t>
      </w:r>
      <w:r>
        <w:rPr>
          <w:spacing w:val="-15"/>
          <w:sz w:val="24"/>
        </w:rPr>
        <w:t xml:space="preserve"> </w:t>
      </w:r>
      <w:r>
        <w:rPr>
          <w:sz w:val="24"/>
        </w:rPr>
        <w:t>11 disciplinas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660 h</w:t>
      </w:r>
    </w:p>
    <w:p w14:paraId="707879F2" w14:textId="77777777" w:rsidR="00E15728" w:rsidRDefault="00C150F0">
      <w:pPr>
        <w:spacing w:before="136"/>
        <w:ind w:left="820"/>
        <w:rPr>
          <w:sz w:val="24"/>
        </w:rPr>
      </w:pPr>
      <w:r>
        <w:rPr>
          <w:b/>
          <w:sz w:val="24"/>
        </w:rPr>
        <w:t>ESTÁGIO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CURRICULAR SUPERVISIONADO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estágios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EF</w:t>
      </w:r>
      <w:r>
        <w:rPr>
          <w:spacing w:val="-7"/>
          <w:sz w:val="24"/>
        </w:rPr>
        <w:t xml:space="preserve"> </w:t>
      </w:r>
      <w:r>
        <w:rPr>
          <w:sz w:val="24"/>
        </w:rPr>
        <w:t>e EM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405</w:t>
      </w:r>
      <w:r>
        <w:rPr>
          <w:spacing w:val="-1"/>
          <w:sz w:val="24"/>
        </w:rPr>
        <w:t xml:space="preserve"> </w:t>
      </w:r>
      <w:r>
        <w:rPr>
          <w:sz w:val="24"/>
        </w:rPr>
        <w:t>h</w:t>
      </w:r>
    </w:p>
    <w:p w14:paraId="58EB336C" w14:textId="77777777" w:rsidR="00E15728" w:rsidRDefault="00C150F0">
      <w:pPr>
        <w:pStyle w:val="Ttulo1"/>
        <w:spacing w:before="140"/>
        <w:ind w:left="820"/>
        <w:rPr>
          <w:b w:val="0"/>
        </w:rPr>
      </w:pPr>
      <w:r>
        <w:t>ATIVIDADES</w:t>
      </w:r>
      <w:r>
        <w:rPr>
          <w:spacing w:val="-6"/>
        </w:rPr>
        <w:t xml:space="preserve"> </w:t>
      </w:r>
      <w:r>
        <w:t>ACADÊMICO-CIENTÍFICO-CULTURAIS</w:t>
      </w:r>
      <w:r>
        <w:rPr>
          <w:spacing w:val="-6"/>
        </w:rPr>
        <w:t xml:space="preserve"> </w:t>
      </w:r>
      <w:r>
        <w:t>(AACC)</w:t>
      </w:r>
      <w:r>
        <w:rPr>
          <w:b w:val="0"/>
        </w:rPr>
        <w:t>:</w:t>
      </w:r>
      <w:r>
        <w:rPr>
          <w:b w:val="0"/>
          <w:spacing w:val="-10"/>
        </w:rPr>
        <w:t xml:space="preserve"> </w:t>
      </w:r>
      <w:r>
        <w:rPr>
          <w:b w:val="0"/>
        </w:rPr>
        <w:t>200</w:t>
      </w:r>
      <w:r>
        <w:rPr>
          <w:b w:val="0"/>
          <w:spacing w:val="-4"/>
        </w:rPr>
        <w:t xml:space="preserve"> </w:t>
      </w:r>
      <w:r>
        <w:rPr>
          <w:b w:val="0"/>
        </w:rPr>
        <w:t>h</w:t>
      </w:r>
    </w:p>
    <w:p w14:paraId="52208F79" w14:textId="77777777" w:rsidR="00E15728" w:rsidRDefault="00C150F0">
      <w:pPr>
        <w:spacing w:before="136"/>
        <w:ind w:left="820"/>
        <w:rPr>
          <w:sz w:val="24"/>
        </w:rPr>
      </w:pPr>
      <w:r>
        <w:rPr>
          <w:b/>
          <w:sz w:val="24"/>
        </w:rPr>
        <w:t>TÍTULO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ACADÊMICO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Licenciado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Letras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Língua</w:t>
      </w:r>
      <w:r>
        <w:rPr>
          <w:spacing w:val="-4"/>
          <w:sz w:val="24"/>
        </w:rPr>
        <w:t xml:space="preserve"> </w:t>
      </w:r>
      <w:r>
        <w:rPr>
          <w:sz w:val="24"/>
        </w:rPr>
        <w:t>Portuguesa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Literaturas</w:t>
      </w:r>
    </w:p>
    <w:p w14:paraId="462CFB9C" w14:textId="77777777" w:rsidR="00E15728" w:rsidRDefault="00E15728">
      <w:pPr>
        <w:pStyle w:val="Corpodetexto"/>
        <w:rPr>
          <w:sz w:val="26"/>
        </w:rPr>
      </w:pPr>
    </w:p>
    <w:p w14:paraId="46BD63AB" w14:textId="77777777" w:rsidR="00E15728" w:rsidRDefault="00E15728">
      <w:pPr>
        <w:pStyle w:val="Corpodetexto"/>
        <w:rPr>
          <w:sz w:val="26"/>
        </w:rPr>
      </w:pPr>
    </w:p>
    <w:p w14:paraId="6AA56259" w14:textId="77777777" w:rsidR="00E15728" w:rsidRDefault="00E15728">
      <w:pPr>
        <w:pStyle w:val="Corpodetexto"/>
        <w:rPr>
          <w:sz w:val="26"/>
        </w:rPr>
      </w:pPr>
    </w:p>
    <w:p w14:paraId="65BAD841" w14:textId="77777777" w:rsidR="00E15728" w:rsidRDefault="00E15728">
      <w:pPr>
        <w:pStyle w:val="Corpodetexto"/>
        <w:rPr>
          <w:sz w:val="26"/>
        </w:rPr>
      </w:pPr>
    </w:p>
    <w:p w14:paraId="4C073358" w14:textId="77777777" w:rsidR="00E15728" w:rsidRDefault="00E15728">
      <w:pPr>
        <w:pStyle w:val="Corpodetexto"/>
        <w:rPr>
          <w:sz w:val="26"/>
        </w:rPr>
      </w:pPr>
    </w:p>
    <w:p w14:paraId="4B4988DD" w14:textId="77777777" w:rsidR="00E15728" w:rsidRDefault="00E15728">
      <w:pPr>
        <w:pStyle w:val="Corpodetexto"/>
        <w:spacing w:before="7"/>
        <w:rPr>
          <w:sz w:val="26"/>
        </w:rPr>
      </w:pPr>
    </w:p>
    <w:p w14:paraId="5F147494" w14:textId="77777777" w:rsidR="00E15728" w:rsidRDefault="00C150F0">
      <w:pPr>
        <w:pStyle w:val="Ttulo1"/>
        <w:ind w:left="820"/>
      </w:pPr>
      <w:r>
        <w:t>DADOS</w:t>
      </w:r>
      <w:r>
        <w:rPr>
          <w:spacing w:val="-7"/>
        </w:rPr>
        <w:t xml:space="preserve"> </w:t>
      </w:r>
      <w:r>
        <w:t>INSTITUCIONAIS</w:t>
      </w:r>
    </w:p>
    <w:p w14:paraId="2EC939FE" w14:textId="77777777" w:rsidR="00E15728" w:rsidRDefault="00E15728">
      <w:pPr>
        <w:pStyle w:val="Corpodetexto"/>
        <w:rPr>
          <w:b/>
          <w:sz w:val="26"/>
        </w:rPr>
      </w:pPr>
    </w:p>
    <w:p w14:paraId="78C29226" w14:textId="77777777" w:rsidR="00E15728" w:rsidRDefault="00E15728">
      <w:pPr>
        <w:pStyle w:val="Corpodetexto"/>
        <w:spacing w:before="8"/>
        <w:rPr>
          <w:b/>
          <w:sz w:val="21"/>
        </w:rPr>
      </w:pPr>
    </w:p>
    <w:p w14:paraId="5B6DA394" w14:textId="77777777" w:rsidR="00E15728" w:rsidRDefault="00C150F0">
      <w:pPr>
        <w:spacing w:line="357" w:lineRule="auto"/>
        <w:ind w:left="820" w:right="1211"/>
        <w:rPr>
          <w:sz w:val="24"/>
        </w:rPr>
      </w:pPr>
      <w:r>
        <w:rPr>
          <w:b/>
          <w:sz w:val="24"/>
        </w:rPr>
        <w:t>NOME DA INSTITUIÇÃO</w:t>
      </w:r>
      <w:r>
        <w:rPr>
          <w:sz w:val="24"/>
        </w:rPr>
        <w:t>: Universidade Estadual da Região Tocantina do Maranhão –</w:t>
      </w:r>
      <w:r>
        <w:rPr>
          <w:spacing w:val="-57"/>
          <w:sz w:val="24"/>
        </w:rPr>
        <w:t xml:space="preserve"> </w:t>
      </w:r>
      <w:r>
        <w:rPr>
          <w:sz w:val="24"/>
        </w:rPr>
        <w:t>UEMASUL</w:t>
      </w:r>
    </w:p>
    <w:p w14:paraId="182954A3" w14:textId="77777777" w:rsidR="00E15728" w:rsidRDefault="00C150F0">
      <w:pPr>
        <w:pStyle w:val="Corpodetexto"/>
        <w:spacing w:before="5"/>
        <w:ind w:left="820"/>
      </w:pPr>
      <w:r>
        <w:rPr>
          <w:b/>
        </w:rPr>
        <w:t>CNPJ</w:t>
      </w:r>
      <w:r>
        <w:t>:</w:t>
      </w:r>
      <w:r>
        <w:rPr>
          <w:spacing w:val="-8"/>
        </w:rPr>
        <w:t xml:space="preserve"> </w:t>
      </w:r>
      <w:r>
        <w:t>26.667.304\0001-81</w:t>
      </w:r>
    </w:p>
    <w:p w14:paraId="04A0ABF6" w14:textId="77777777" w:rsidR="00E15728" w:rsidRDefault="00C150F0">
      <w:pPr>
        <w:pStyle w:val="Corpodetexto"/>
        <w:spacing w:before="137"/>
        <w:ind w:left="820"/>
      </w:pPr>
      <w:r>
        <w:rPr>
          <w:b/>
        </w:rPr>
        <w:t>CENTRO:</w:t>
      </w:r>
      <w:r>
        <w:rPr>
          <w:b/>
          <w:spacing w:val="-1"/>
        </w:rPr>
        <w:t xml:space="preserve"> </w:t>
      </w:r>
      <w:r>
        <w:t>Centro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Ciências</w:t>
      </w:r>
      <w:r>
        <w:rPr>
          <w:spacing w:val="-4"/>
        </w:rPr>
        <w:t xml:space="preserve"> </w:t>
      </w:r>
      <w:r>
        <w:t>Humanas,</w:t>
      </w:r>
      <w:r>
        <w:rPr>
          <w:spacing w:val="-1"/>
        </w:rPr>
        <w:t xml:space="preserve"> </w:t>
      </w:r>
      <w:r>
        <w:t>Sociais</w:t>
      </w:r>
      <w:r>
        <w:rPr>
          <w:spacing w:val="-4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CCHSL</w:t>
      </w:r>
    </w:p>
    <w:p w14:paraId="22F1BF6E" w14:textId="77777777" w:rsidR="00E15728" w:rsidRDefault="00C150F0">
      <w:pPr>
        <w:pStyle w:val="Corpodetexto"/>
        <w:spacing w:before="140"/>
        <w:ind w:left="820"/>
      </w:pPr>
      <w:r>
        <w:rPr>
          <w:b/>
        </w:rPr>
        <w:t>ENDEREÇO</w:t>
      </w:r>
      <w:r>
        <w:t>:</w:t>
      </w:r>
      <w:r>
        <w:rPr>
          <w:spacing w:val="-5"/>
        </w:rPr>
        <w:t xml:space="preserve"> </w:t>
      </w:r>
      <w:r>
        <w:t>Rua</w:t>
      </w:r>
      <w:r>
        <w:rPr>
          <w:spacing w:val="4"/>
        </w:rPr>
        <w:t xml:space="preserve"> </w:t>
      </w:r>
      <w:r>
        <w:t>Godofredo</w:t>
      </w:r>
      <w:r>
        <w:rPr>
          <w:spacing w:val="-2"/>
        </w:rPr>
        <w:t xml:space="preserve"> </w:t>
      </w:r>
      <w:r>
        <w:t>Viana,</w:t>
      </w:r>
      <w:r>
        <w:rPr>
          <w:spacing w:val="-1"/>
        </w:rPr>
        <w:t xml:space="preserve"> </w:t>
      </w:r>
      <w:r>
        <w:t>1300,</w:t>
      </w:r>
      <w:r>
        <w:rPr>
          <w:spacing w:val="-2"/>
        </w:rPr>
        <w:t xml:space="preserve"> </w:t>
      </w:r>
      <w:r>
        <w:t>Centro,</w:t>
      </w:r>
      <w:r>
        <w:rPr>
          <w:spacing w:val="-1"/>
        </w:rPr>
        <w:t xml:space="preserve"> </w:t>
      </w:r>
      <w:r>
        <w:t>Imperatriz/MA,</w:t>
      </w:r>
      <w:r>
        <w:rPr>
          <w:spacing w:val="1"/>
        </w:rPr>
        <w:t xml:space="preserve"> </w:t>
      </w:r>
      <w:r>
        <w:t>CEP</w:t>
      </w:r>
      <w:r>
        <w:rPr>
          <w:spacing w:val="-3"/>
        </w:rPr>
        <w:t xml:space="preserve"> </w:t>
      </w:r>
      <w:r>
        <w:t>65901-480</w:t>
      </w:r>
    </w:p>
    <w:p w14:paraId="2F49A83E" w14:textId="77777777" w:rsidR="00E15728" w:rsidRDefault="00C150F0">
      <w:pPr>
        <w:spacing w:before="136"/>
        <w:ind w:left="820"/>
        <w:rPr>
          <w:sz w:val="24"/>
        </w:rPr>
      </w:pPr>
      <w:r>
        <w:rPr>
          <w:b/>
          <w:sz w:val="24"/>
        </w:rPr>
        <w:t>E-MAIL:</w:t>
      </w:r>
      <w:r>
        <w:rPr>
          <w:b/>
          <w:spacing w:val="-7"/>
          <w:sz w:val="24"/>
        </w:rPr>
        <w:t xml:space="preserve"> </w:t>
      </w:r>
      <w:hyperlink r:id="rId8">
        <w:r>
          <w:rPr>
            <w:sz w:val="24"/>
          </w:rPr>
          <w:t>lliteratura@uemasul.edu.br</w:t>
        </w:r>
      </w:hyperlink>
    </w:p>
    <w:p w14:paraId="37C81EBA" w14:textId="77777777" w:rsidR="00E15728" w:rsidRDefault="00E15728">
      <w:pPr>
        <w:rPr>
          <w:sz w:val="24"/>
        </w:rPr>
        <w:sectPr w:rsidR="00E15728">
          <w:headerReference w:type="default" r:id="rId9"/>
          <w:pgSz w:w="11910" w:h="16840"/>
          <w:pgMar w:top="1920" w:right="300" w:bottom="280" w:left="880" w:header="766" w:footer="0" w:gutter="0"/>
          <w:cols w:space="720"/>
        </w:sectPr>
      </w:pPr>
    </w:p>
    <w:p w14:paraId="134F94FF" w14:textId="77777777" w:rsidR="00E15728" w:rsidRDefault="00E15728">
      <w:pPr>
        <w:pStyle w:val="Corpodetexto"/>
        <w:spacing w:before="2"/>
        <w:rPr>
          <w:sz w:val="21"/>
        </w:rPr>
      </w:pPr>
    </w:p>
    <w:p w14:paraId="6F13C2CA" w14:textId="77777777" w:rsidR="00E15728" w:rsidRDefault="00C150F0">
      <w:pPr>
        <w:pStyle w:val="Ttulo1"/>
        <w:spacing w:before="90"/>
        <w:ind w:left="1363" w:right="1379"/>
        <w:jc w:val="center"/>
      </w:pPr>
      <w:r>
        <w:t>ESTRUTURA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GESTÃO</w:t>
      </w:r>
      <w:r>
        <w:rPr>
          <w:spacing w:val="-3"/>
        </w:rPr>
        <w:t xml:space="preserve"> </w:t>
      </w:r>
      <w:r>
        <w:t>UEMASUL</w:t>
      </w:r>
    </w:p>
    <w:p w14:paraId="6424BC83" w14:textId="77777777" w:rsidR="00E15728" w:rsidRDefault="00E15728">
      <w:pPr>
        <w:pStyle w:val="Corpodetexto"/>
        <w:rPr>
          <w:b/>
        </w:rPr>
      </w:pPr>
    </w:p>
    <w:p w14:paraId="7060D49D" w14:textId="77777777" w:rsidR="00E15728" w:rsidRDefault="00C150F0">
      <w:pPr>
        <w:spacing w:line="274" w:lineRule="exact"/>
        <w:ind w:left="4629" w:right="4643"/>
        <w:jc w:val="center"/>
        <w:rPr>
          <w:b/>
          <w:sz w:val="24"/>
        </w:rPr>
      </w:pPr>
      <w:r>
        <w:rPr>
          <w:b/>
          <w:sz w:val="24"/>
        </w:rPr>
        <w:t>Reitora</w:t>
      </w:r>
    </w:p>
    <w:p w14:paraId="4DC981DF" w14:textId="77777777" w:rsidR="00E15728" w:rsidRDefault="00C150F0">
      <w:pPr>
        <w:pStyle w:val="Corpodetexto"/>
        <w:spacing w:line="274" w:lineRule="exact"/>
        <w:ind w:left="1367" w:right="1379"/>
        <w:jc w:val="center"/>
      </w:pPr>
      <w:r>
        <w:t>Elizabeth</w:t>
      </w:r>
      <w:r>
        <w:rPr>
          <w:spacing w:val="-3"/>
        </w:rPr>
        <w:t xml:space="preserve"> </w:t>
      </w:r>
      <w:r>
        <w:t>Nunes</w:t>
      </w:r>
      <w:r>
        <w:rPr>
          <w:spacing w:val="-4"/>
        </w:rPr>
        <w:t xml:space="preserve"> </w:t>
      </w:r>
      <w:r>
        <w:t>Fernandes</w:t>
      </w:r>
    </w:p>
    <w:p w14:paraId="46882526" w14:textId="77777777" w:rsidR="00E15728" w:rsidRDefault="00E15728">
      <w:pPr>
        <w:pStyle w:val="Corpodetexto"/>
        <w:rPr>
          <w:sz w:val="26"/>
        </w:rPr>
      </w:pPr>
    </w:p>
    <w:p w14:paraId="7005F42D" w14:textId="77777777" w:rsidR="00E15728" w:rsidRDefault="00E15728">
      <w:pPr>
        <w:pStyle w:val="Corpodetexto"/>
        <w:spacing w:before="4"/>
        <w:rPr>
          <w:sz w:val="22"/>
        </w:rPr>
      </w:pPr>
    </w:p>
    <w:p w14:paraId="2F75463A" w14:textId="77777777" w:rsidR="00E15728" w:rsidRDefault="00C150F0">
      <w:pPr>
        <w:pStyle w:val="Ttulo1"/>
        <w:spacing w:line="274" w:lineRule="exact"/>
        <w:ind w:left="4629" w:right="4636"/>
        <w:jc w:val="center"/>
      </w:pPr>
      <w:r>
        <w:t>Vice-Reitor</w:t>
      </w:r>
    </w:p>
    <w:p w14:paraId="4113FDDB" w14:textId="77777777" w:rsidR="00E15728" w:rsidRDefault="00C150F0">
      <w:pPr>
        <w:pStyle w:val="Corpodetexto"/>
        <w:spacing w:line="274" w:lineRule="exact"/>
        <w:ind w:left="1366" w:right="1379"/>
        <w:jc w:val="center"/>
      </w:pPr>
      <w:r>
        <w:t>Antônio</w:t>
      </w:r>
      <w:r>
        <w:rPr>
          <w:spacing w:val="-4"/>
        </w:rPr>
        <w:t xml:space="preserve"> </w:t>
      </w:r>
      <w:r>
        <w:t>Expedito Ferreira</w:t>
      </w:r>
      <w:r>
        <w:rPr>
          <w:spacing w:val="-3"/>
        </w:rPr>
        <w:t xml:space="preserve"> </w:t>
      </w:r>
      <w:r>
        <w:t>Barroso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Carvalho</w:t>
      </w:r>
    </w:p>
    <w:p w14:paraId="36FE8BC8" w14:textId="77777777" w:rsidR="00E15728" w:rsidRDefault="00E15728">
      <w:pPr>
        <w:pStyle w:val="Corpodetexto"/>
        <w:rPr>
          <w:sz w:val="26"/>
        </w:rPr>
      </w:pPr>
    </w:p>
    <w:p w14:paraId="5E454D99" w14:textId="77777777" w:rsidR="00E15728" w:rsidRDefault="00E15728">
      <w:pPr>
        <w:pStyle w:val="Corpodetexto"/>
        <w:spacing w:before="4"/>
        <w:rPr>
          <w:sz w:val="22"/>
        </w:rPr>
      </w:pPr>
    </w:p>
    <w:p w14:paraId="23BECD89" w14:textId="77777777" w:rsidR="00E15728" w:rsidRDefault="00C150F0">
      <w:pPr>
        <w:pStyle w:val="Ttulo1"/>
        <w:spacing w:line="274" w:lineRule="exact"/>
        <w:ind w:left="1354" w:right="1379"/>
        <w:jc w:val="center"/>
      </w:pPr>
      <w:r>
        <w:t>Pró-Reitora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Gestão</w:t>
      </w:r>
      <w:r>
        <w:rPr>
          <w:spacing w:val="-8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Sustentabilidade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Acadêmica</w:t>
      </w:r>
    </w:p>
    <w:p w14:paraId="69DFCA46" w14:textId="77777777" w:rsidR="00E15728" w:rsidRDefault="00C150F0">
      <w:pPr>
        <w:pStyle w:val="Corpodetexto"/>
        <w:spacing w:line="274" w:lineRule="exact"/>
        <w:ind w:left="1360" w:right="1379"/>
        <w:jc w:val="center"/>
      </w:pPr>
      <w:r>
        <w:t>Regina</w:t>
      </w:r>
      <w:r>
        <w:rPr>
          <w:spacing w:val="-4"/>
        </w:rPr>
        <w:t xml:space="preserve"> </w:t>
      </w:r>
      <w:r>
        <w:t>Célia</w:t>
      </w:r>
      <w:r>
        <w:rPr>
          <w:spacing w:val="-3"/>
        </w:rPr>
        <w:t xml:space="preserve"> </w:t>
      </w:r>
      <w:r>
        <w:t>Costa Lima</w:t>
      </w:r>
    </w:p>
    <w:p w14:paraId="495FC089" w14:textId="77777777" w:rsidR="00E15728" w:rsidRDefault="00E15728">
      <w:pPr>
        <w:pStyle w:val="Corpodetexto"/>
        <w:rPr>
          <w:sz w:val="26"/>
        </w:rPr>
      </w:pPr>
    </w:p>
    <w:p w14:paraId="796A3131" w14:textId="77777777" w:rsidR="00E15728" w:rsidRDefault="00E15728">
      <w:pPr>
        <w:pStyle w:val="Corpodetexto"/>
        <w:spacing w:before="5"/>
        <w:rPr>
          <w:sz w:val="22"/>
        </w:rPr>
      </w:pPr>
    </w:p>
    <w:p w14:paraId="79EE1471" w14:textId="77777777" w:rsidR="00E15728" w:rsidRDefault="00C150F0">
      <w:pPr>
        <w:pStyle w:val="Ttulo1"/>
        <w:spacing w:line="274" w:lineRule="exact"/>
        <w:ind w:left="1367" w:right="1379"/>
        <w:jc w:val="center"/>
      </w:pPr>
      <w:r>
        <w:t>Pró-Reitora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Planejamento</w:t>
      </w:r>
      <w:r>
        <w:rPr>
          <w:spacing w:val="-7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Administração</w:t>
      </w:r>
    </w:p>
    <w:p w14:paraId="3D9325C4" w14:textId="77777777" w:rsidR="00E15728" w:rsidRDefault="00C150F0">
      <w:pPr>
        <w:pStyle w:val="Corpodetexto"/>
        <w:spacing w:line="274" w:lineRule="exact"/>
        <w:ind w:left="1363" w:right="1379"/>
        <w:jc w:val="center"/>
      </w:pPr>
      <w:r>
        <w:t>Sheila</w:t>
      </w:r>
      <w:r>
        <w:rPr>
          <w:spacing w:val="-2"/>
        </w:rPr>
        <w:t xml:space="preserve"> </w:t>
      </w:r>
      <w:r>
        <w:t>Elke</w:t>
      </w:r>
      <w:r>
        <w:rPr>
          <w:spacing w:val="-1"/>
        </w:rPr>
        <w:t xml:space="preserve"> </w:t>
      </w:r>
      <w:r>
        <w:t>Araújo</w:t>
      </w:r>
      <w:r>
        <w:rPr>
          <w:spacing w:val="-3"/>
        </w:rPr>
        <w:t xml:space="preserve"> </w:t>
      </w:r>
      <w:r>
        <w:t>Nunes</w:t>
      </w:r>
    </w:p>
    <w:p w14:paraId="511CADA3" w14:textId="77777777" w:rsidR="00E15728" w:rsidRDefault="00E15728">
      <w:pPr>
        <w:pStyle w:val="Corpodetexto"/>
        <w:rPr>
          <w:sz w:val="26"/>
        </w:rPr>
      </w:pPr>
    </w:p>
    <w:p w14:paraId="543E3376" w14:textId="77777777" w:rsidR="00E15728" w:rsidRDefault="00E15728">
      <w:pPr>
        <w:pStyle w:val="Corpodetexto"/>
        <w:spacing w:before="4"/>
        <w:rPr>
          <w:sz w:val="22"/>
        </w:rPr>
      </w:pPr>
    </w:p>
    <w:p w14:paraId="71490942" w14:textId="77777777" w:rsidR="00E15728" w:rsidRDefault="00C150F0">
      <w:pPr>
        <w:pStyle w:val="Ttulo1"/>
        <w:spacing w:line="274" w:lineRule="exact"/>
        <w:ind w:left="1363" w:right="1379"/>
        <w:jc w:val="center"/>
      </w:pPr>
      <w:r>
        <w:t>Pró-Reitora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Pesquisa,</w:t>
      </w:r>
      <w:r>
        <w:rPr>
          <w:spacing w:val="-2"/>
        </w:rPr>
        <w:t xml:space="preserve"> </w:t>
      </w:r>
      <w:r>
        <w:t>Pós-Graduação</w:t>
      </w:r>
      <w:r>
        <w:rPr>
          <w:spacing w:val="-7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Inovação</w:t>
      </w:r>
    </w:p>
    <w:p w14:paraId="19F52F8D" w14:textId="77777777" w:rsidR="00E15728" w:rsidRDefault="00C150F0">
      <w:pPr>
        <w:pStyle w:val="Corpodetexto"/>
        <w:spacing w:line="274" w:lineRule="exact"/>
        <w:ind w:left="1367" w:right="1379"/>
        <w:jc w:val="center"/>
      </w:pPr>
      <w:r>
        <w:t>Maria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Guia</w:t>
      </w:r>
      <w:r>
        <w:rPr>
          <w:spacing w:val="-2"/>
        </w:rPr>
        <w:t xml:space="preserve"> </w:t>
      </w:r>
      <w:r>
        <w:t>Taveiro</w:t>
      </w:r>
      <w:r>
        <w:rPr>
          <w:spacing w:val="-3"/>
        </w:rPr>
        <w:t xml:space="preserve"> </w:t>
      </w:r>
      <w:r>
        <w:t>Silva</w:t>
      </w:r>
    </w:p>
    <w:p w14:paraId="6E2DF063" w14:textId="77777777" w:rsidR="00E15728" w:rsidRDefault="00E15728">
      <w:pPr>
        <w:pStyle w:val="Corpodetexto"/>
        <w:rPr>
          <w:sz w:val="26"/>
        </w:rPr>
      </w:pPr>
    </w:p>
    <w:p w14:paraId="736C00B2" w14:textId="77777777" w:rsidR="00E15728" w:rsidRDefault="00E15728">
      <w:pPr>
        <w:pStyle w:val="Corpodetexto"/>
        <w:spacing w:before="4"/>
        <w:rPr>
          <w:sz w:val="22"/>
        </w:rPr>
      </w:pPr>
    </w:p>
    <w:p w14:paraId="11639AE3" w14:textId="77777777" w:rsidR="00E15728" w:rsidRDefault="00C150F0">
      <w:pPr>
        <w:pStyle w:val="Ttulo1"/>
        <w:spacing w:line="274" w:lineRule="exact"/>
        <w:ind w:left="1369" w:right="1379"/>
        <w:jc w:val="center"/>
      </w:pPr>
      <w:r>
        <w:t>Diretor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Centro</w:t>
      </w:r>
      <w:r>
        <w:rPr>
          <w:spacing w:val="-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Ciências</w:t>
      </w:r>
      <w:r>
        <w:rPr>
          <w:spacing w:val="-5"/>
        </w:rPr>
        <w:t xml:space="preserve"> </w:t>
      </w:r>
      <w:r>
        <w:t>Humanas,</w:t>
      </w:r>
      <w:r>
        <w:rPr>
          <w:spacing w:val="-2"/>
        </w:rPr>
        <w:t xml:space="preserve"> </w:t>
      </w:r>
      <w:r>
        <w:t>Sociais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Letras –</w:t>
      </w:r>
      <w:r>
        <w:rPr>
          <w:spacing w:val="-3"/>
        </w:rPr>
        <w:t xml:space="preserve"> </w:t>
      </w:r>
      <w:r>
        <w:t>CCHSL</w:t>
      </w:r>
    </w:p>
    <w:p w14:paraId="3539B16F" w14:textId="77777777" w:rsidR="00E15728" w:rsidRDefault="00C150F0">
      <w:pPr>
        <w:pStyle w:val="Corpodetexto"/>
        <w:spacing w:line="274" w:lineRule="exact"/>
        <w:ind w:left="1424" w:right="1379"/>
        <w:jc w:val="center"/>
      </w:pPr>
      <w:r>
        <w:t>José</w:t>
      </w:r>
      <w:r>
        <w:rPr>
          <w:spacing w:val="-1"/>
        </w:rPr>
        <w:t xml:space="preserve"> </w:t>
      </w:r>
      <w:r>
        <w:t>Sérgio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Salles</w:t>
      </w:r>
    </w:p>
    <w:p w14:paraId="0158C74B" w14:textId="77777777" w:rsidR="00E15728" w:rsidRDefault="00E15728">
      <w:pPr>
        <w:pStyle w:val="Corpodetexto"/>
        <w:rPr>
          <w:sz w:val="26"/>
        </w:rPr>
      </w:pPr>
    </w:p>
    <w:p w14:paraId="45E2452A" w14:textId="77777777" w:rsidR="00E15728" w:rsidRDefault="00E15728">
      <w:pPr>
        <w:pStyle w:val="Corpodetexto"/>
        <w:spacing w:before="4"/>
        <w:rPr>
          <w:sz w:val="22"/>
        </w:rPr>
      </w:pPr>
    </w:p>
    <w:p w14:paraId="14842997" w14:textId="77777777" w:rsidR="00E15728" w:rsidRDefault="00C150F0">
      <w:pPr>
        <w:pStyle w:val="Ttulo1"/>
        <w:spacing w:line="274" w:lineRule="exact"/>
        <w:ind w:left="1359" w:right="1379"/>
        <w:jc w:val="center"/>
      </w:pPr>
      <w:r>
        <w:t>Diretora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Curso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Letras</w:t>
      </w:r>
      <w:r>
        <w:rPr>
          <w:spacing w:val="-3"/>
        </w:rPr>
        <w:t xml:space="preserve"> </w:t>
      </w:r>
      <w:r>
        <w:t>Língua</w:t>
      </w:r>
      <w:r>
        <w:rPr>
          <w:spacing w:val="-2"/>
        </w:rPr>
        <w:t xml:space="preserve"> </w:t>
      </w:r>
      <w:r>
        <w:t>Portuguesa</w:t>
      </w:r>
      <w:r>
        <w:rPr>
          <w:spacing w:val="-1"/>
        </w:rPr>
        <w:t xml:space="preserve"> </w:t>
      </w:r>
      <w:r>
        <w:t>e Literaturas</w:t>
      </w:r>
    </w:p>
    <w:p w14:paraId="2D3C2FD1" w14:textId="77777777" w:rsidR="00E15728" w:rsidRDefault="00C150F0">
      <w:pPr>
        <w:pStyle w:val="Corpodetexto"/>
        <w:spacing w:line="274" w:lineRule="exact"/>
        <w:ind w:left="1364" w:right="1379"/>
        <w:jc w:val="center"/>
      </w:pPr>
      <w:r>
        <w:t>Márcia Suany</w:t>
      </w:r>
      <w:r>
        <w:rPr>
          <w:spacing w:val="-8"/>
        </w:rPr>
        <w:t xml:space="preserve"> </w:t>
      </w:r>
      <w:r>
        <w:t>Dias</w:t>
      </w:r>
      <w:r>
        <w:rPr>
          <w:spacing w:val="-3"/>
        </w:rPr>
        <w:t xml:space="preserve"> </w:t>
      </w:r>
      <w:r>
        <w:t>Cavalcante</w:t>
      </w:r>
    </w:p>
    <w:p w14:paraId="790333F9" w14:textId="77777777" w:rsidR="00E15728" w:rsidRDefault="00E15728">
      <w:pPr>
        <w:pStyle w:val="Corpodetexto"/>
        <w:rPr>
          <w:sz w:val="26"/>
        </w:rPr>
      </w:pPr>
    </w:p>
    <w:p w14:paraId="0AEDC980" w14:textId="77777777" w:rsidR="00E15728" w:rsidRDefault="00E15728">
      <w:pPr>
        <w:pStyle w:val="Corpodetexto"/>
        <w:spacing w:before="5"/>
        <w:rPr>
          <w:sz w:val="22"/>
        </w:rPr>
      </w:pPr>
    </w:p>
    <w:p w14:paraId="5F57F8A8" w14:textId="77777777" w:rsidR="00E15728" w:rsidRDefault="00C150F0">
      <w:pPr>
        <w:pStyle w:val="Ttulo1"/>
        <w:ind w:left="1358" w:right="1379"/>
        <w:jc w:val="center"/>
      </w:pPr>
      <w:r>
        <w:t>Comissão</w:t>
      </w:r>
      <w:r>
        <w:rPr>
          <w:spacing w:val="-3"/>
        </w:rPr>
        <w:t xml:space="preserve"> </w:t>
      </w:r>
      <w:r>
        <w:t>de Elaboração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Sistematização</w:t>
      </w:r>
      <w:r>
        <w:rPr>
          <w:spacing w:val="-2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Projeto</w:t>
      </w:r>
      <w:r>
        <w:rPr>
          <w:spacing w:val="-5"/>
        </w:rPr>
        <w:t xml:space="preserve"> </w:t>
      </w:r>
      <w:r>
        <w:t>Pedagógico</w:t>
      </w:r>
    </w:p>
    <w:p w14:paraId="4CEB37F9" w14:textId="77777777" w:rsidR="00E15728" w:rsidRDefault="00E15728">
      <w:pPr>
        <w:pStyle w:val="Corpodetexto"/>
        <w:spacing w:before="7"/>
        <w:rPr>
          <w:b/>
          <w:sz w:val="23"/>
        </w:rPr>
      </w:pPr>
    </w:p>
    <w:p w14:paraId="76CF175B" w14:textId="77777777" w:rsidR="00E15728" w:rsidRDefault="00C150F0">
      <w:pPr>
        <w:pStyle w:val="Corpodetexto"/>
        <w:ind w:left="3633" w:right="3649" w:hanging="3"/>
        <w:jc w:val="center"/>
      </w:pPr>
      <w:r>
        <w:t>Profa.</w:t>
      </w:r>
      <w:r>
        <w:rPr>
          <w:spacing w:val="-2"/>
        </w:rPr>
        <w:t xml:space="preserve"> </w:t>
      </w:r>
      <w:r>
        <w:t>M.ª</w:t>
      </w:r>
      <w:r>
        <w:rPr>
          <w:spacing w:val="-1"/>
        </w:rPr>
        <w:t xml:space="preserve"> </w:t>
      </w:r>
      <w:r>
        <w:t>Cláudia</w:t>
      </w:r>
      <w:r>
        <w:rPr>
          <w:spacing w:val="4"/>
        </w:rPr>
        <w:t xml:space="preserve"> </w:t>
      </w:r>
      <w:r>
        <w:t>Lúcia</w:t>
      </w:r>
      <w:r>
        <w:rPr>
          <w:spacing w:val="-1"/>
        </w:rPr>
        <w:t xml:space="preserve"> </w:t>
      </w:r>
      <w:r>
        <w:t>Alves</w:t>
      </w:r>
      <w:r>
        <w:rPr>
          <w:spacing w:val="1"/>
        </w:rPr>
        <w:t xml:space="preserve"> </w:t>
      </w:r>
      <w:r>
        <w:t>Prof.</w:t>
      </w:r>
      <w:r>
        <w:rPr>
          <w:spacing w:val="-5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Gilberto</w:t>
      </w:r>
      <w:r>
        <w:rPr>
          <w:spacing w:val="-2"/>
        </w:rPr>
        <w:t xml:space="preserve"> </w:t>
      </w:r>
      <w:r>
        <w:t>Freire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Santana</w:t>
      </w:r>
    </w:p>
    <w:p w14:paraId="01BFFE57" w14:textId="77777777" w:rsidR="00E15728" w:rsidRDefault="00C150F0">
      <w:pPr>
        <w:pStyle w:val="Corpodetexto"/>
        <w:spacing w:before="1"/>
        <w:ind w:left="3205" w:right="3215" w:hanging="6"/>
        <w:jc w:val="center"/>
      </w:pPr>
      <w:r>
        <w:t>Profa. Dra. Kátia Carvalho da Silva Rocha</w:t>
      </w:r>
      <w:r>
        <w:rPr>
          <w:spacing w:val="1"/>
        </w:rPr>
        <w:t xml:space="preserve"> </w:t>
      </w:r>
      <w:r>
        <w:t>Profa. Dra. Lilian Castelo Branco de Lima</w:t>
      </w:r>
      <w:r>
        <w:rPr>
          <w:spacing w:val="1"/>
        </w:rPr>
        <w:t xml:space="preserve"> </w:t>
      </w:r>
      <w:r>
        <w:t>Profª. Dra. Márcia Suany Dias Cavalcante</w:t>
      </w:r>
      <w:r>
        <w:rPr>
          <w:spacing w:val="1"/>
        </w:rPr>
        <w:t xml:space="preserve"> </w:t>
      </w:r>
      <w:r>
        <w:t>Profa. Dra. Maria da Guia Taveiro Silva</w:t>
      </w:r>
      <w:r>
        <w:rPr>
          <w:spacing w:val="1"/>
        </w:rPr>
        <w:t xml:space="preserve"> </w:t>
      </w:r>
      <w:r>
        <w:t>Profa. M.ª Maria do Socorro Gomes Macedo</w:t>
      </w:r>
      <w:r>
        <w:rPr>
          <w:spacing w:val="-57"/>
        </w:rPr>
        <w:t xml:space="preserve"> </w:t>
      </w:r>
      <w:r>
        <w:t>Profa.</w:t>
      </w:r>
      <w:r>
        <w:rPr>
          <w:spacing w:val="-1"/>
        </w:rPr>
        <w:t xml:space="preserve"> </w:t>
      </w:r>
      <w:r>
        <w:t>M.ª Rute</w:t>
      </w:r>
      <w:r>
        <w:rPr>
          <w:spacing w:val="1"/>
        </w:rPr>
        <w:t xml:space="preserve"> </w:t>
      </w:r>
      <w:r>
        <w:t>Maria C</w:t>
      </w:r>
      <w:r>
        <w:t>haves</w:t>
      </w:r>
      <w:r>
        <w:rPr>
          <w:spacing w:val="-2"/>
        </w:rPr>
        <w:t xml:space="preserve"> </w:t>
      </w:r>
      <w:r>
        <w:t>Pires</w:t>
      </w:r>
    </w:p>
    <w:p w14:paraId="3D8D01E2" w14:textId="77777777" w:rsidR="00E15728" w:rsidRDefault="00C150F0">
      <w:pPr>
        <w:pStyle w:val="Corpodetexto"/>
        <w:ind w:left="1365" w:right="1379"/>
        <w:jc w:val="center"/>
      </w:pPr>
      <w:r>
        <w:t>Profa.</w:t>
      </w:r>
      <w:r>
        <w:rPr>
          <w:spacing w:val="-2"/>
        </w:rPr>
        <w:t xml:space="preserve"> </w:t>
      </w:r>
      <w:r>
        <w:t>Dra.</w:t>
      </w:r>
      <w:r>
        <w:rPr>
          <w:spacing w:val="-2"/>
        </w:rPr>
        <w:t xml:space="preserve"> </w:t>
      </w:r>
      <w:r>
        <w:t>Sônia</w:t>
      </w:r>
      <w:r>
        <w:rPr>
          <w:spacing w:val="-1"/>
        </w:rPr>
        <w:t xml:space="preserve"> </w:t>
      </w:r>
      <w:r>
        <w:t>Maria</w:t>
      </w:r>
      <w:r>
        <w:rPr>
          <w:spacing w:val="-1"/>
        </w:rPr>
        <w:t xml:space="preserve"> </w:t>
      </w:r>
      <w:r>
        <w:t>Nogueira</w:t>
      </w:r>
    </w:p>
    <w:p w14:paraId="658E105F" w14:textId="77777777" w:rsidR="00E15728" w:rsidRDefault="00E15728">
      <w:pPr>
        <w:jc w:val="center"/>
        <w:sectPr w:rsidR="00E15728">
          <w:pgSz w:w="11910" w:h="16840"/>
          <w:pgMar w:top="1920" w:right="300" w:bottom="280" w:left="880" w:header="766" w:footer="0" w:gutter="0"/>
          <w:cols w:space="720"/>
        </w:sectPr>
      </w:pPr>
    </w:p>
    <w:p w14:paraId="1616F21E" w14:textId="77777777" w:rsidR="00E15728" w:rsidRDefault="00E15728">
      <w:pPr>
        <w:pStyle w:val="Corpodetexto"/>
        <w:spacing w:before="6"/>
        <w:rPr>
          <w:sz w:val="21"/>
        </w:rPr>
      </w:pPr>
    </w:p>
    <w:p w14:paraId="09532811" w14:textId="77777777" w:rsidR="00E15728" w:rsidRDefault="00C150F0">
      <w:pPr>
        <w:pStyle w:val="Ttulo1"/>
        <w:spacing w:before="90"/>
        <w:ind w:left="1363" w:right="1379"/>
        <w:jc w:val="center"/>
      </w:pPr>
      <w:r>
        <w:t>LISTA</w:t>
      </w:r>
      <w:r>
        <w:rPr>
          <w:spacing w:val="-6"/>
        </w:rPr>
        <w:t xml:space="preserve"> </w:t>
      </w:r>
      <w:r>
        <w:t>DE QUADROS</w:t>
      </w:r>
    </w:p>
    <w:p w14:paraId="5634CC5F" w14:textId="77777777" w:rsidR="00E15728" w:rsidRDefault="00E15728">
      <w:pPr>
        <w:pStyle w:val="Corpodetexto"/>
        <w:rPr>
          <w:b/>
          <w:sz w:val="20"/>
        </w:rPr>
      </w:pPr>
    </w:p>
    <w:p w14:paraId="42913B31" w14:textId="77777777" w:rsidR="00E15728" w:rsidRDefault="00E15728">
      <w:pPr>
        <w:pStyle w:val="Corpodetexto"/>
        <w:spacing w:before="6"/>
        <w:rPr>
          <w:b/>
          <w:sz w:val="28"/>
        </w:rPr>
      </w:pPr>
    </w:p>
    <w:tbl>
      <w:tblPr>
        <w:tblStyle w:val="TableNormal"/>
        <w:tblW w:w="0" w:type="auto"/>
        <w:tblInd w:w="627" w:type="dxa"/>
        <w:tblLayout w:type="fixed"/>
        <w:tblLook w:val="01E0" w:firstRow="1" w:lastRow="1" w:firstColumn="1" w:lastColumn="1" w:noHBand="0" w:noVBand="0"/>
      </w:tblPr>
      <w:tblGrid>
        <w:gridCol w:w="1584"/>
        <w:gridCol w:w="7272"/>
        <w:gridCol w:w="618"/>
      </w:tblGrid>
      <w:tr w:rsidR="00E15728" w14:paraId="1DC9790B" w14:textId="77777777">
        <w:trPr>
          <w:trHeight w:val="753"/>
        </w:trPr>
        <w:tc>
          <w:tcPr>
            <w:tcW w:w="1584" w:type="dxa"/>
          </w:tcPr>
          <w:p w14:paraId="5898A91B" w14:textId="77777777" w:rsidR="00E15728" w:rsidRDefault="00C150F0">
            <w:pPr>
              <w:pStyle w:val="TableParagraph"/>
              <w:spacing w:line="270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</w:p>
        </w:tc>
        <w:tc>
          <w:tcPr>
            <w:tcW w:w="7272" w:type="dxa"/>
          </w:tcPr>
          <w:p w14:paraId="739C56A2" w14:textId="77777777" w:rsidR="00E15728" w:rsidRDefault="00C150F0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z w:val="24"/>
              </w:rPr>
              <w:t>Dados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IDEB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municípios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abrangência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</w:p>
          <w:p w14:paraId="4FB47F49" w14:textId="77777777" w:rsidR="00E15728" w:rsidRDefault="00C150F0">
            <w:pPr>
              <w:pStyle w:val="TableParagraph"/>
              <w:spacing w:before="136"/>
              <w:ind w:left="208"/>
              <w:rPr>
                <w:sz w:val="24"/>
              </w:rPr>
            </w:pPr>
            <w:r>
              <w:rPr>
                <w:sz w:val="24"/>
              </w:rPr>
              <w:t>UEMASUL.............................................................................................</w:t>
            </w:r>
          </w:p>
        </w:tc>
        <w:tc>
          <w:tcPr>
            <w:tcW w:w="618" w:type="dxa"/>
          </w:tcPr>
          <w:p w14:paraId="5A83E5DD" w14:textId="77777777" w:rsidR="00E15728" w:rsidRDefault="00E15728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11164108" w14:textId="77777777" w:rsidR="00E15728" w:rsidRDefault="00C150F0"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15728" w14:paraId="4040E6EF" w14:textId="77777777">
        <w:trPr>
          <w:trHeight w:val="415"/>
        </w:trPr>
        <w:tc>
          <w:tcPr>
            <w:tcW w:w="1584" w:type="dxa"/>
          </w:tcPr>
          <w:p w14:paraId="55356A1F" w14:textId="77777777" w:rsidR="00E15728" w:rsidRDefault="00C150F0">
            <w:pPr>
              <w:pStyle w:val="TableParagraph"/>
              <w:spacing w:before="6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</w:p>
        </w:tc>
        <w:tc>
          <w:tcPr>
            <w:tcW w:w="7272" w:type="dxa"/>
          </w:tcPr>
          <w:p w14:paraId="7D34F9E7" w14:textId="77777777" w:rsidR="00E15728" w:rsidRDefault="00C150F0"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Cursos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ofertados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campus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Imperatriz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</w:t>
            </w:r>
          </w:p>
        </w:tc>
        <w:tc>
          <w:tcPr>
            <w:tcW w:w="618" w:type="dxa"/>
          </w:tcPr>
          <w:p w14:paraId="74642088" w14:textId="77777777" w:rsidR="00E15728" w:rsidRDefault="00C150F0"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E15728" w14:paraId="2A2D33E6" w14:textId="77777777">
        <w:trPr>
          <w:trHeight w:val="414"/>
        </w:trPr>
        <w:tc>
          <w:tcPr>
            <w:tcW w:w="1584" w:type="dxa"/>
          </w:tcPr>
          <w:p w14:paraId="14E83D76" w14:textId="77777777" w:rsidR="00E15728" w:rsidRDefault="00C150F0">
            <w:pPr>
              <w:pStyle w:val="TableParagraph"/>
              <w:spacing w:before="6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</w:p>
        </w:tc>
        <w:tc>
          <w:tcPr>
            <w:tcW w:w="7272" w:type="dxa"/>
          </w:tcPr>
          <w:p w14:paraId="2C8A9B28" w14:textId="77777777" w:rsidR="00E15728" w:rsidRDefault="00C150F0">
            <w:pPr>
              <w:pStyle w:val="TableParagraph"/>
              <w:spacing w:before="61"/>
              <w:ind w:left="208"/>
              <w:rPr>
                <w:sz w:val="24"/>
              </w:rPr>
            </w:pPr>
            <w:r>
              <w:rPr>
                <w:sz w:val="24"/>
              </w:rPr>
              <w:t>Cursos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ofertados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no </w:t>
            </w:r>
            <w:r>
              <w:rPr>
                <w:i/>
                <w:sz w:val="24"/>
              </w:rPr>
              <w:t>campus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Açailândia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</w:t>
            </w:r>
          </w:p>
        </w:tc>
        <w:tc>
          <w:tcPr>
            <w:tcW w:w="618" w:type="dxa"/>
          </w:tcPr>
          <w:p w14:paraId="5C6F055A" w14:textId="77777777" w:rsidR="00E15728" w:rsidRDefault="00C150F0">
            <w:pPr>
              <w:pStyle w:val="TableParagraph"/>
              <w:spacing w:before="6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E15728" w14:paraId="0D64846F" w14:textId="77777777">
        <w:trPr>
          <w:trHeight w:val="414"/>
        </w:trPr>
        <w:tc>
          <w:tcPr>
            <w:tcW w:w="1584" w:type="dxa"/>
          </w:tcPr>
          <w:p w14:paraId="232CCF1B" w14:textId="77777777" w:rsidR="00E15728" w:rsidRDefault="00C150F0">
            <w:pPr>
              <w:pStyle w:val="TableParagraph"/>
              <w:spacing w:before="6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4:</w:t>
            </w:r>
          </w:p>
        </w:tc>
        <w:tc>
          <w:tcPr>
            <w:tcW w:w="7272" w:type="dxa"/>
          </w:tcPr>
          <w:p w14:paraId="0911FC67" w14:textId="77777777" w:rsidR="00E15728" w:rsidRDefault="00C150F0"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Cursos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ofertados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no </w:t>
            </w:r>
            <w:r>
              <w:rPr>
                <w:i/>
                <w:sz w:val="24"/>
              </w:rPr>
              <w:t>campus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Estreito ....................................................</w:t>
            </w:r>
          </w:p>
        </w:tc>
        <w:tc>
          <w:tcPr>
            <w:tcW w:w="618" w:type="dxa"/>
          </w:tcPr>
          <w:p w14:paraId="120CBABC" w14:textId="77777777" w:rsidR="00E15728" w:rsidRDefault="00C150F0"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E15728" w14:paraId="321FEB0B" w14:textId="77777777">
        <w:trPr>
          <w:trHeight w:val="826"/>
        </w:trPr>
        <w:tc>
          <w:tcPr>
            <w:tcW w:w="1584" w:type="dxa"/>
          </w:tcPr>
          <w:p w14:paraId="64394A66" w14:textId="77777777" w:rsidR="00E15728" w:rsidRDefault="00C150F0">
            <w:pPr>
              <w:pStyle w:val="TableParagraph"/>
              <w:spacing w:before="6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5:</w:t>
            </w:r>
          </w:p>
        </w:tc>
        <w:tc>
          <w:tcPr>
            <w:tcW w:w="7272" w:type="dxa"/>
          </w:tcPr>
          <w:p w14:paraId="04E80E1D" w14:textId="77777777" w:rsidR="00E15728" w:rsidRDefault="00C150F0">
            <w:pPr>
              <w:pStyle w:val="TableParagraph"/>
              <w:spacing w:before="61"/>
              <w:ind w:left="208"/>
              <w:rPr>
                <w:sz w:val="24"/>
              </w:rPr>
            </w:pPr>
            <w:r>
              <w:rPr>
                <w:sz w:val="24"/>
              </w:rPr>
              <w:t>Caracterização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político-administrativa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ênfase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total,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</w:p>
          <w:p w14:paraId="557226F5" w14:textId="77777777" w:rsidR="00E15728" w:rsidRDefault="00C150F0">
            <w:pPr>
              <w:pStyle w:val="TableParagraph"/>
              <w:spacing w:before="140"/>
              <w:ind w:left="208"/>
              <w:rPr>
                <w:sz w:val="24"/>
              </w:rPr>
            </w:pPr>
            <w:r>
              <w:rPr>
                <w:sz w:val="24"/>
              </w:rPr>
              <w:t>população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urbana rural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 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densidade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demográfica,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..........</w:t>
            </w:r>
          </w:p>
        </w:tc>
        <w:tc>
          <w:tcPr>
            <w:tcW w:w="618" w:type="dxa"/>
          </w:tcPr>
          <w:p w14:paraId="174D563B" w14:textId="77777777" w:rsidR="00E15728" w:rsidRDefault="00E15728">
            <w:pPr>
              <w:pStyle w:val="TableParagraph"/>
              <w:rPr>
                <w:b/>
                <w:sz w:val="26"/>
              </w:rPr>
            </w:pPr>
          </w:p>
          <w:p w14:paraId="0CF1C504" w14:textId="77777777" w:rsidR="00E15728" w:rsidRDefault="00C150F0">
            <w:pPr>
              <w:pStyle w:val="TableParagraph"/>
              <w:spacing w:before="178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15728" w14:paraId="66DE877C" w14:textId="77777777">
        <w:trPr>
          <w:trHeight w:val="1242"/>
        </w:trPr>
        <w:tc>
          <w:tcPr>
            <w:tcW w:w="1584" w:type="dxa"/>
          </w:tcPr>
          <w:p w14:paraId="0D88CE81" w14:textId="77777777" w:rsidR="00E15728" w:rsidRDefault="00C150F0">
            <w:pPr>
              <w:pStyle w:val="TableParagraph"/>
              <w:spacing w:before="6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6:</w:t>
            </w:r>
          </w:p>
        </w:tc>
        <w:tc>
          <w:tcPr>
            <w:tcW w:w="7272" w:type="dxa"/>
          </w:tcPr>
          <w:p w14:paraId="5466E59B" w14:textId="77777777" w:rsidR="00E15728" w:rsidRDefault="00C150F0"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Composição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Índice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Desenvolvimento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Humano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Municípios</w:t>
            </w:r>
          </w:p>
          <w:p w14:paraId="0A8354BC" w14:textId="77777777" w:rsidR="00E15728" w:rsidRDefault="00C150F0">
            <w:pPr>
              <w:pStyle w:val="TableParagraph"/>
              <w:tabs>
                <w:tab w:val="left" w:pos="1659"/>
                <w:tab w:val="left" w:pos="2730"/>
                <w:tab w:val="left" w:pos="4001"/>
                <w:tab w:val="left" w:pos="4989"/>
                <w:tab w:val="left" w:pos="6755"/>
              </w:tabs>
              <w:spacing w:before="6" w:line="410" w:lineRule="atLeast"/>
              <w:ind w:left="208" w:right="287"/>
              <w:rPr>
                <w:sz w:val="24"/>
              </w:rPr>
            </w:pPr>
            <w:r>
              <w:rPr>
                <w:sz w:val="24"/>
              </w:rPr>
              <w:t>(IDHM)</w:t>
            </w:r>
            <w:r>
              <w:rPr>
                <w:sz w:val="24"/>
              </w:rPr>
              <w:tab/>
              <w:t>com</w:t>
            </w:r>
            <w:r>
              <w:rPr>
                <w:sz w:val="24"/>
              </w:rPr>
              <w:tab/>
              <w:t>ênfase</w:t>
            </w:r>
            <w:r>
              <w:rPr>
                <w:sz w:val="24"/>
              </w:rPr>
              <w:tab/>
              <w:t>nos</w:t>
            </w:r>
            <w:r>
              <w:rPr>
                <w:sz w:val="24"/>
              </w:rPr>
              <w:tab/>
              <w:t>indicadores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renda........................................................................................................</w:t>
            </w:r>
          </w:p>
        </w:tc>
        <w:tc>
          <w:tcPr>
            <w:tcW w:w="618" w:type="dxa"/>
          </w:tcPr>
          <w:p w14:paraId="6B567993" w14:textId="77777777" w:rsidR="00E15728" w:rsidRDefault="00E15728">
            <w:pPr>
              <w:pStyle w:val="TableParagraph"/>
              <w:rPr>
                <w:b/>
                <w:sz w:val="26"/>
              </w:rPr>
            </w:pPr>
          </w:p>
          <w:p w14:paraId="6F82EEF7" w14:textId="77777777" w:rsidR="00E15728" w:rsidRDefault="00E15728">
            <w:pPr>
              <w:pStyle w:val="TableParagraph"/>
              <w:rPr>
                <w:b/>
                <w:sz w:val="26"/>
              </w:rPr>
            </w:pPr>
          </w:p>
          <w:p w14:paraId="0D166F99" w14:textId="77777777" w:rsidR="00E15728" w:rsidRDefault="00E15728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30C3E96B" w14:textId="77777777" w:rsidR="00E15728" w:rsidRDefault="00C150F0">
            <w:pPr>
              <w:pStyle w:val="TableParagraph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E15728" w14:paraId="7278E52D" w14:textId="77777777">
        <w:trPr>
          <w:trHeight w:val="416"/>
        </w:trPr>
        <w:tc>
          <w:tcPr>
            <w:tcW w:w="1584" w:type="dxa"/>
          </w:tcPr>
          <w:p w14:paraId="0200832E" w14:textId="77777777" w:rsidR="00E15728" w:rsidRDefault="00C150F0">
            <w:pPr>
              <w:pStyle w:val="TableParagraph"/>
              <w:spacing w:before="6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7:</w:t>
            </w:r>
          </w:p>
        </w:tc>
        <w:tc>
          <w:tcPr>
            <w:tcW w:w="7272" w:type="dxa"/>
          </w:tcPr>
          <w:p w14:paraId="68B53B19" w14:textId="77777777" w:rsidR="00E15728" w:rsidRDefault="00C150F0"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Instrumentos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normativos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 ao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PPC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</w:t>
            </w:r>
          </w:p>
        </w:tc>
        <w:tc>
          <w:tcPr>
            <w:tcW w:w="618" w:type="dxa"/>
          </w:tcPr>
          <w:p w14:paraId="0BA9218D" w14:textId="77777777" w:rsidR="00E15728" w:rsidRDefault="00C150F0"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E15728" w14:paraId="211E168F" w14:textId="77777777">
        <w:trPr>
          <w:trHeight w:val="414"/>
        </w:trPr>
        <w:tc>
          <w:tcPr>
            <w:tcW w:w="1584" w:type="dxa"/>
          </w:tcPr>
          <w:p w14:paraId="22FCF014" w14:textId="77777777" w:rsidR="00E15728" w:rsidRDefault="00C150F0">
            <w:pPr>
              <w:pStyle w:val="TableParagraph"/>
              <w:spacing w:before="6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8:</w:t>
            </w:r>
          </w:p>
        </w:tc>
        <w:tc>
          <w:tcPr>
            <w:tcW w:w="7272" w:type="dxa"/>
          </w:tcPr>
          <w:p w14:paraId="5C92E523" w14:textId="77777777" w:rsidR="00E15728" w:rsidRDefault="00C150F0">
            <w:pPr>
              <w:pStyle w:val="TableParagraph"/>
              <w:spacing w:before="61"/>
              <w:ind w:left="208"/>
              <w:rPr>
                <w:sz w:val="24"/>
              </w:rPr>
            </w:pPr>
            <w:r>
              <w:rPr>
                <w:sz w:val="24"/>
              </w:rPr>
              <w:t>Núcleos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conteúdos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 Estrutura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Curricular 2013…………………...</w:t>
            </w:r>
          </w:p>
        </w:tc>
        <w:tc>
          <w:tcPr>
            <w:tcW w:w="618" w:type="dxa"/>
          </w:tcPr>
          <w:p w14:paraId="0A6D608F" w14:textId="77777777" w:rsidR="00E15728" w:rsidRDefault="00C150F0">
            <w:pPr>
              <w:pStyle w:val="TableParagraph"/>
              <w:spacing w:before="6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E15728" w14:paraId="77666772" w14:textId="77777777">
        <w:trPr>
          <w:trHeight w:val="826"/>
        </w:trPr>
        <w:tc>
          <w:tcPr>
            <w:tcW w:w="1584" w:type="dxa"/>
          </w:tcPr>
          <w:p w14:paraId="1A541FCD" w14:textId="77777777" w:rsidR="00E15728" w:rsidRDefault="00C150F0">
            <w:pPr>
              <w:pStyle w:val="TableParagraph"/>
              <w:spacing w:before="6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9:</w:t>
            </w:r>
          </w:p>
        </w:tc>
        <w:tc>
          <w:tcPr>
            <w:tcW w:w="7272" w:type="dxa"/>
          </w:tcPr>
          <w:p w14:paraId="2854C9A0" w14:textId="77777777" w:rsidR="00E15728" w:rsidRDefault="00C150F0"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Estrutura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Curricular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 Letras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Licenciatura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Portuguesa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14:paraId="57C7C3E8" w14:textId="77777777" w:rsidR="00E15728" w:rsidRDefault="00C150F0">
            <w:pPr>
              <w:pStyle w:val="TableParagraph"/>
              <w:spacing w:before="136"/>
              <w:ind w:left="208"/>
              <w:rPr>
                <w:sz w:val="24"/>
              </w:rPr>
            </w:pPr>
            <w:r>
              <w:rPr>
                <w:sz w:val="24"/>
              </w:rPr>
              <w:t>Literaturas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Portuguesa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(CESI/UEMA)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........................</w:t>
            </w:r>
          </w:p>
        </w:tc>
        <w:tc>
          <w:tcPr>
            <w:tcW w:w="618" w:type="dxa"/>
          </w:tcPr>
          <w:p w14:paraId="25B391BF" w14:textId="77777777" w:rsidR="00E15728" w:rsidRDefault="00E15728">
            <w:pPr>
              <w:pStyle w:val="TableParagraph"/>
              <w:rPr>
                <w:b/>
                <w:sz w:val="26"/>
              </w:rPr>
            </w:pPr>
          </w:p>
          <w:p w14:paraId="74EB0687" w14:textId="77777777" w:rsidR="00E15728" w:rsidRDefault="00C150F0">
            <w:pPr>
              <w:pStyle w:val="TableParagraph"/>
              <w:spacing w:before="176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E15728" w14:paraId="51271D5E" w14:textId="77777777">
        <w:trPr>
          <w:trHeight w:val="416"/>
        </w:trPr>
        <w:tc>
          <w:tcPr>
            <w:tcW w:w="1584" w:type="dxa"/>
          </w:tcPr>
          <w:p w14:paraId="2E9B6ABD" w14:textId="77777777" w:rsidR="00E15728" w:rsidRDefault="00C150F0">
            <w:pPr>
              <w:pStyle w:val="TableParagraph"/>
              <w:spacing w:before="6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10:</w:t>
            </w:r>
          </w:p>
        </w:tc>
        <w:tc>
          <w:tcPr>
            <w:tcW w:w="7272" w:type="dxa"/>
          </w:tcPr>
          <w:p w14:paraId="1B5AA4E9" w14:textId="77777777" w:rsidR="00E15728" w:rsidRDefault="00C150F0"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Componentes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Optativos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 Estrutura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2013 ..........................</w:t>
            </w:r>
          </w:p>
        </w:tc>
        <w:tc>
          <w:tcPr>
            <w:tcW w:w="618" w:type="dxa"/>
          </w:tcPr>
          <w:p w14:paraId="7F7546B9" w14:textId="77777777" w:rsidR="00E15728" w:rsidRDefault="00C150F0"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E15728" w14:paraId="26E24F2E" w14:textId="77777777">
        <w:trPr>
          <w:trHeight w:val="413"/>
        </w:trPr>
        <w:tc>
          <w:tcPr>
            <w:tcW w:w="1584" w:type="dxa"/>
          </w:tcPr>
          <w:p w14:paraId="649E8A38" w14:textId="77777777" w:rsidR="00E15728" w:rsidRDefault="00C150F0">
            <w:pPr>
              <w:pStyle w:val="TableParagraph"/>
              <w:spacing w:before="6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11:</w:t>
            </w:r>
          </w:p>
        </w:tc>
        <w:tc>
          <w:tcPr>
            <w:tcW w:w="7272" w:type="dxa"/>
          </w:tcPr>
          <w:p w14:paraId="312975D7" w14:textId="77777777" w:rsidR="00E15728" w:rsidRDefault="00C150F0">
            <w:pPr>
              <w:pStyle w:val="TableParagraph"/>
              <w:spacing w:before="61"/>
              <w:ind w:left="208"/>
              <w:rPr>
                <w:sz w:val="24"/>
              </w:rPr>
            </w:pPr>
            <w:r>
              <w:rPr>
                <w:sz w:val="24"/>
              </w:rPr>
              <w:t>Componentes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Núcleo Comum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 Estrutura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</w:t>
            </w:r>
          </w:p>
        </w:tc>
        <w:tc>
          <w:tcPr>
            <w:tcW w:w="618" w:type="dxa"/>
          </w:tcPr>
          <w:p w14:paraId="1E9A7760" w14:textId="77777777" w:rsidR="00E15728" w:rsidRDefault="00C150F0">
            <w:pPr>
              <w:pStyle w:val="TableParagraph"/>
              <w:spacing w:before="6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E15728" w14:paraId="75DB8978" w14:textId="77777777">
        <w:trPr>
          <w:trHeight w:val="414"/>
        </w:trPr>
        <w:tc>
          <w:tcPr>
            <w:tcW w:w="1584" w:type="dxa"/>
          </w:tcPr>
          <w:p w14:paraId="53045F1E" w14:textId="77777777" w:rsidR="00E15728" w:rsidRDefault="00C150F0">
            <w:pPr>
              <w:pStyle w:val="TableParagraph"/>
              <w:spacing w:before="6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12:</w:t>
            </w:r>
          </w:p>
        </w:tc>
        <w:tc>
          <w:tcPr>
            <w:tcW w:w="7272" w:type="dxa"/>
          </w:tcPr>
          <w:p w14:paraId="69C1DFB5" w14:textId="77777777" w:rsidR="00E15728" w:rsidRDefault="00C150F0"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Dados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relativos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integralização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</w:t>
            </w:r>
          </w:p>
        </w:tc>
        <w:tc>
          <w:tcPr>
            <w:tcW w:w="618" w:type="dxa"/>
          </w:tcPr>
          <w:p w14:paraId="4DB00C7A" w14:textId="77777777" w:rsidR="00E15728" w:rsidRDefault="00C150F0"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E15728" w14:paraId="310E56C9" w14:textId="77777777">
        <w:trPr>
          <w:trHeight w:val="414"/>
        </w:trPr>
        <w:tc>
          <w:tcPr>
            <w:tcW w:w="1584" w:type="dxa"/>
          </w:tcPr>
          <w:p w14:paraId="0235C90B" w14:textId="77777777" w:rsidR="00E15728" w:rsidRDefault="00C150F0">
            <w:pPr>
              <w:pStyle w:val="TableParagraph"/>
              <w:spacing w:before="6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13:</w:t>
            </w:r>
          </w:p>
        </w:tc>
        <w:tc>
          <w:tcPr>
            <w:tcW w:w="7272" w:type="dxa"/>
          </w:tcPr>
          <w:p w14:paraId="646E55A1" w14:textId="77777777" w:rsidR="00E15728" w:rsidRDefault="00C150F0">
            <w:pPr>
              <w:pStyle w:val="TableParagraph"/>
              <w:spacing w:before="61"/>
              <w:ind w:left="208"/>
              <w:rPr>
                <w:sz w:val="24"/>
              </w:rPr>
            </w:pPr>
            <w:r>
              <w:rPr>
                <w:sz w:val="24"/>
              </w:rPr>
              <w:t>Componentes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Curriculares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Núcleo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Específico do Curso ..................</w:t>
            </w:r>
          </w:p>
        </w:tc>
        <w:tc>
          <w:tcPr>
            <w:tcW w:w="618" w:type="dxa"/>
          </w:tcPr>
          <w:p w14:paraId="77D7E8E3" w14:textId="77777777" w:rsidR="00E15728" w:rsidRDefault="00C150F0">
            <w:pPr>
              <w:pStyle w:val="TableParagraph"/>
              <w:spacing w:before="6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E15728" w14:paraId="6623E685" w14:textId="77777777">
        <w:trPr>
          <w:trHeight w:val="413"/>
        </w:trPr>
        <w:tc>
          <w:tcPr>
            <w:tcW w:w="1584" w:type="dxa"/>
          </w:tcPr>
          <w:p w14:paraId="0E241C7D" w14:textId="77777777" w:rsidR="00E15728" w:rsidRDefault="00C150F0">
            <w:pPr>
              <w:pStyle w:val="TableParagraph"/>
              <w:spacing w:before="6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14:</w:t>
            </w:r>
          </w:p>
        </w:tc>
        <w:tc>
          <w:tcPr>
            <w:tcW w:w="7272" w:type="dxa"/>
          </w:tcPr>
          <w:p w14:paraId="1A65951E" w14:textId="77777777" w:rsidR="00E15728" w:rsidRDefault="00C150F0"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Componentes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Curriculares Eletivos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</w:t>
            </w:r>
          </w:p>
        </w:tc>
        <w:tc>
          <w:tcPr>
            <w:tcW w:w="618" w:type="dxa"/>
          </w:tcPr>
          <w:p w14:paraId="46167218" w14:textId="77777777" w:rsidR="00E15728" w:rsidRDefault="00C150F0"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E15728" w14:paraId="449A96C1" w14:textId="77777777">
        <w:trPr>
          <w:trHeight w:val="826"/>
        </w:trPr>
        <w:tc>
          <w:tcPr>
            <w:tcW w:w="1584" w:type="dxa"/>
          </w:tcPr>
          <w:p w14:paraId="0A4F7A6D" w14:textId="77777777" w:rsidR="00E15728" w:rsidRDefault="00C150F0">
            <w:pPr>
              <w:pStyle w:val="TableParagraph"/>
              <w:spacing w:before="6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15:</w:t>
            </w:r>
          </w:p>
        </w:tc>
        <w:tc>
          <w:tcPr>
            <w:tcW w:w="7272" w:type="dxa"/>
          </w:tcPr>
          <w:p w14:paraId="26184F9C" w14:textId="77777777" w:rsidR="00E15728" w:rsidRDefault="00C150F0">
            <w:pPr>
              <w:pStyle w:val="TableParagraph"/>
              <w:spacing w:before="61"/>
              <w:ind w:left="208"/>
              <w:rPr>
                <w:sz w:val="24"/>
              </w:rPr>
            </w:pPr>
            <w:r>
              <w:rPr>
                <w:sz w:val="24"/>
              </w:rPr>
              <w:t>Componentes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Curriculares 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Núcleo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Básico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licenciaturas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</w:p>
          <w:p w14:paraId="0DB2ED5D" w14:textId="77777777" w:rsidR="00E15728" w:rsidRDefault="00C150F0">
            <w:pPr>
              <w:pStyle w:val="TableParagraph"/>
              <w:spacing w:before="140"/>
              <w:ind w:left="208"/>
              <w:rPr>
                <w:sz w:val="24"/>
              </w:rPr>
            </w:pPr>
            <w:r>
              <w:rPr>
                <w:sz w:val="24"/>
              </w:rPr>
              <w:t>UEMASUL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..............................................................................................</w:t>
            </w:r>
          </w:p>
        </w:tc>
        <w:tc>
          <w:tcPr>
            <w:tcW w:w="618" w:type="dxa"/>
          </w:tcPr>
          <w:p w14:paraId="2448CC86" w14:textId="77777777" w:rsidR="00E15728" w:rsidRDefault="00E15728">
            <w:pPr>
              <w:pStyle w:val="TableParagraph"/>
              <w:rPr>
                <w:b/>
                <w:sz w:val="26"/>
              </w:rPr>
            </w:pPr>
          </w:p>
          <w:p w14:paraId="17DAEBF3" w14:textId="77777777" w:rsidR="00E15728" w:rsidRDefault="00C150F0">
            <w:pPr>
              <w:pStyle w:val="TableParagraph"/>
              <w:spacing w:before="178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E15728" w14:paraId="5749BC4E" w14:textId="77777777">
        <w:trPr>
          <w:trHeight w:val="416"/>
        </w:trPr>
        <w:tc>
          <w:tcPr>
            <w:tcW w:w="1584" w:type="dxa"/>
          </w:tcPr>
          <w:p w14:paraId="79963CE8" w14:textId="77777777" w:rsidR="00E15728" w:rsidRDefault="00C150F0">
            <w:pPr>
              <w:pStyle w:val="TableParagraph"/>
              <w:spacing w:before="6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16:</w:t>
            </w:r>
          </w:p>
        </w:tc>
        <w:tc>
          <w:tcPr>
            <w:tcW w:w="7272" w:type="dxa"/>
          </w:tcPr>
          <w:p w14:paraId="13AB8579" w14:textId="77777777" w:rsidR="00E15728" w:rsidRDefault="00C150F0"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Componentes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Curriculares.......................................................................</w:t>
            </w:r>
          </w:p>
        </w:tc>
        <w:tc>
          <w:tcPr>
            <w:tcW w:w="618" w:type="dxa"/>
          </w:tcPr>
          <w:p w14:paraId="362C29BB" w14:textId="77777777" w:rsidR="00E15728" w:rsidRDefault="00C150F0"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E15728" w14:paraId="509D4E21" w14:textId="77777777">
        <w:trPr>
          <w:trHeight w:val="826"/>
        </w:trPr>
        <w:tc>
          <w:tcPr>
            <w:tcW w:w="1584" w:type="dxa"/>
          </w:tcPr>
          <w:p w14:paraId="42C9E037" w14:textId="77777777" w:rsidR="00E15728" w:rsidRDefault="00C150F0">
            <w:pPr>
              <w:pStyle w:val="TableParagraph"/>
              <w:spacing w:before="6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17:</w:t>
            </w:r>
          </w:p>
        </w:tc>
        <w:tc>
          <w:tcPr>
            <w:tcW w:w="7272" w:type="dxa"/>
          </w:tcPr>
          <w:p w14:paraId="55AB7CB0" w14:textId="77777777" w:rsidR="00E15728" w:rsidRDefault="00C150F0"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Equivalência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componentes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curriculares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estruturas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14:paraId="2EDB5C8E" w14:textId="77777777" w:rsidR="00E15728" w:rsidRDefault="00C150F0">
            <w:pPr>
              <w:pStyle w:val="TableParagraph"/>
              <w:spacing w:before="136"/>
              <w:ind w:left="208"/>
              <w:rPr>
                <w:sz w:val="24"/>
              </w:rPr>
            </w:pPr>
            <w:r>
              <w:rPr>
                <w:sz w:val="24"/>
              </w:rPr>
              <w:t>2018 .........................................................................................................</w:t>
            </w:r>
          </w:p>
        </w:tc>
        <w:tc>
          <w:tcPr>
            <w:tcW w:w="618" w:type="dxa"/>
          </w:tcPr>
          <w:p w14:paraId="307A8DA7" w14:textId="77777777" w:rsidR="00E15728" w:rsidRDefault="00E15728">
            <w:pPr>
              <w:pStyle w:val="TableParagraph"/>
              <w:rPr>
                <w:b/>
                <w:sz w:val="26"/>
              </w:rPr>
            </w:pPr>
          </w:p>
          <w:p w14:paraId="6898FFE1" w14:textId="77777777" w:rsidR="00E15728" w:rsidRDefault="00C150F0">
            <w:pPr>
              <w:pStyle w:val="TableParagraph"/>
              <w:spacing w:before="176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E15728" w14:paraId="4192A85B" w14:textId="77777777">
        <w:trPr>
          <w:trHeight w:val="416"/>
        </w:trPr>
        <w:tc>
          <w:tcPr>
            <w:tcW w:w="1584" w:type="dxa"/>
          </w:tcPr>
          <w:p w14:paraId="3DCB1756" w14:textId="77777777" w:rsidR="00E15728" w:rsidRDefault="00C150F0">
            <w:pPr>
              <w:pStyle w:val="TableParagraph"/>
              <w:spacing w:before="69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18:</w:t>
            </w:r>
          </w:p>
        </w:tc>
        <w:tc>
          <w:tcPr>
            <w:tcW w:w="7272" w:type="dxa"/>
          </w:tcPr>
          <w:p w14:paraId="334B25CB" w14:textId="77777777" w:rsidR="00E15728" w:rsidRDefault="00C150F0">
            <w:pPr>
              <w:pStyle w:val="TableParagraph"/>
              <w:spacing w:before="65"/>
              <w:ind w:left="208"/>
              <w:rPr>
                <w:sz w:val="24"/>
              </w:rPr>
            </w:pPr>
            <w:r>
              <w:rPr>
                <w:sz w:val="24"/>
              </w:rPr>
              <w:t>Componentes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Curriculares.......................................................................</w:t>
            </w:r>
          </w:p>
        </w:tc>
        <w:tc>
          <w:tcPr>
            <w:tcW w:w="618" w:type="dxa"/>
          </w:tcPr>
          <w:p w14:paraId="64F5B7A2" w14:textId="77777777" w:rsidR="00E15728" w:rsidRDefault="00C150F0"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E15728" w14:paraId="6C77CEA2" w14:textId="77777777">
        <w:trPr>
          <w:trHeight w:val="413"/>
        </w:trPr>
        <w:tc>
          <w:tcPr>
            <w:tcW w:w="1584" w:type="dxa"/>
          </w:tcPr>
          <w:p w14:paraId="3251711E" w14:textId="77777777" w:rsidR="00E15728" w:rsidRDefault="00C150F0">
            <w:pPr>
              <w:pStyle w:val="TableParagraph"/>
              <w:spacing w:before="6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19:</w:t>
            </w:r>
          </w:p>
        </w:tc>
        <w:tc>
          <w:tcPr>
            <w:tcW w:w="7272" w:type="dxa"/>
          </w:tcPr>
          <w:p w14:paraId="796D5F5E" w14:textId="77777777" w:rsidR="00E15728" w:rsidRDefault="00C150F0">
            <w:pPr>
              <w:pStyle w:val="TableParagraph"/>
              <w:spacing w:before="61"/>
              <w:ind w:left="208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 Iniciação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Científica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</w:t>
            </w:r>
          </w:p>
        </w:tc>
        <w:tc>
          <w:tcPr>
            <w:tcW w:w="618" w:type="dxa"/>
          </w:tcPr>
          <w:p w14:paraId="73F08052" w14:textId="77777777" w:rsidR="00E15728" w:rsidRDefault="00C150F0">
            <w:pPr>
              <w:pStyle w:val="TableParagraph"/>
              <w:spacing w:before="6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E15728" w14:paraId="7BAC4C08" w14:textId="77777777">
        <w:trPr>
          <w:trHeight w:val="413"/>
        </w:trPr>
        <w:tc>
          <w:tcPr>
            <w:tcW w:w="1584" w:type="dxa"/>
          </w:tcPr>
          <w:p w14:paraId="4B3F1F00" w14:textId="77777777" w:rsidR="00E15728" w:rsidRDefault="00C150F0">
            <w:pPr>
              <w:pStyle w:val="TableParagraph"/>
              <w:spacing w:before="6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20:</w:t>
            </w:r>
          </w:p>
        </w:tc>
        <w:tc>
          <w:tcPr>
            <w:tcW w:w="7272" w:type="dxa"/>
          </w:tcPr>
          <w:p w14:paraId="4F953078" w14:textId="77777777" w:rsidR="00E15728" w:rsidRDefault="00C150F0">
            <w:pPr>
              <w:pStyle w:val="TableParagraph"/>
              <w:spacing w:before="63"/>
              <w:ind w:left="208"/>
              <w:rPr>
                <w:sz w:val="24"/>
              </w:rPr>
            </w:pPr>
            <w:r>
              <w:rPr>
                <w:sz w:val="24"/>
              </w:rPr>
              <w:t>Projetos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Extensão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................................................................................</w:t>
            </w:r>
          </w:p>
        </w:tc>
        <w:tc>
          <w:tcPr>
            <w:tcW w:w="618" w:type="dxa"/>
          </w:tcPr>
          <w:p w14:paraId="297153E5" w14:textId="77777777" w:rsidR="00E15728" w:rsidRDefault="00C150F0"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E15728" w14:paraId="3C4E057E" w14:textId="77777777">
        <w:trPr>
          <w:trHeight w:val="412"/>
        </w:trPr>
        <w:tc>
          <w:tcPr>
            <w:tcW w:w="1584" w:type="dxa"/>
          </w:tcPr>
          <w:p w14:paraId="1BEDD8ED" w14:textId="77777777" w:rsidR="00E15728" w:rsidRDefault="00C150F0">
            <w:pPr>
              <w:pStyle w:val="TableParagraph"/>
              <w:spacing w:before="6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21:</w:t>
            </w:r>
          </w:p>
        </w:tc>
        <w:tc>
          <w:tcPr>
            <w:tcW w:w="7272" w:type="dxa"/>
          </w:tcPr>
          <w:p w14:paraId="0EA7C60E" w14:textId="77777777" w:rsidR="00E15728" w:rsidRDefault="00C150F0">
            <w:pPr>
              <w:pStyle w:val="TableParagraph"/>
              <w:spacing w:before="61"/>
              <w:ind w:left="208"/>
              <w:rPr>
                <w:sz w:val="24"/>
              </w:rPr>
            </w:pPr>
            <w:r>
              <w:rPr>
                <w:sz w:val="24"/>
              </w:rPr>
              <w:t>Programa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Institucional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Bolsas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Iniciação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.....................</w:t>
            </w:r>
          </w:p>
        </w:tc>
        <w:tc>
          <w:tcPr>
            <w:tcW w:w="618" w:type="dxa"/>
          </w:tcPr>
          <w:p w14:paraId="5565C547" w14:textId="77777777" w:rsidR="00E15728" w:rsidRDefault="00C150F0">
            <w:pPr>
              <w:pStyle w:val="TableParagraph"/>
              <w:spacing w:before="6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E15728" w14:paraId="708ACBEF" w14:textId="77777777">
        <w:trPr>
          <w:trHeight w:val="341"/>
        </w:trPr>
        <w:tc>
          <w:tcPr>
            <w:tcW w:w="1584" w:type="dxa"/>
          </w:tcPr>
          <w:p w14:paraId="18357E4E" w14:textId="77777777" w:rsidR="00E15728" w:rsidRDefault="00C150F0">
            <w:pPr>
              <w:pStyle w:val="TableParagraph"/>
              <w:spacing w:before="65"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22:</w:t>
            </w:r>
          </w:p>
        </w:tc>
        <w:tc>
          <w:tcPr>
            <w:tcW w:w="7272" w:type="dxa"/>
          </w:tcPr>
          <w:p w14:paraId="573B2D68" w14:textId="77777777" w:rsidR="00E15728" w:rsidRDefault="00C150F0">
            <w:pPr>
              <w:pStyle w:val="TableParagraph"/>
              <w:spacing w:before="61" w:line="260" w:lineRule="exact"/>
              <w:ind w:left="208"/>
              <w:rPr>
                <w:sz w:val="24"/>
              </w:rPr>
            </w:pPr>
            <w:r>
              <w:rPr>
                <w:sz w:val="24"/>
              </w:rPr>
              <w:t>Distribuição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 carga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horária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AACC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semestre)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..........................</w:t>
            </w:r>
          </w:p>
        </w:tc>
        <w:tc>
          <w:tcPr>
            <w:tcW w:w="618" w:type="dxa"/>
          </w:tcPr>
          <w:p w14:paraId="1449DC08" w14:textId="77777777" w:rsidR="00E15728" w:rsidRDefault="00C150F0">
            <w:pPr>
              <w:pStyle w:val="TableParagraph"/>
              <w:spacing w:before="61" w:line="260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</w:tbl>
    <w:p w14:paraId="17BE9666" w14:textId="77777777" w:rsidR="00E15728" w:rsidRDefault="00E15728">
      <w:pPr>
        <w:spacing w:line="260" w:lineRule="exact"/>
        <w:jc w:val="right"/>
        <w:rPr>
          <w:sz w:val="24"/>
        </w:rPr>
        <w:sectPr w:rsidR="00E15728">
          <w:pgSz w:w="11910" w:h="16840"/>
          <w:pgMar w:top="1920" w:right="300" w:bottom="280" w:left="880" w:header="766" w:footer="0" w:gutter="0"/>
          <w:cols w:space="720"/>
        </w:sectPr>
      </w:pPr>
    </w:p>
    <w:p w14:paraId="059C833A" w14:textId="77777777" w:rsidR="00E15728" w:rsidRDefault="00E15728">
      <w:pPr>
        <w:pStyle w:val="Corpodetexto"/>
        <w:spacing w:before="10"/>
        <w:rPr>
          <w:b/>
          <w:sz w:val="29"/>
        </w:rPr>
      </w:pPr>
    </w:p>
    <w:tbl>
      <w:tblPr>
        <w:tblStyle w:val="TableNormal"/>
        <w:tblW w:w="0" w:type="auto"/>
        <w:tblInd w:w="627" w:type="dxa"/>
        <w:tblLayout w:type="fixed"/>
        <w:tblLook w:val="01E0" w:firstRow="1" w:lastRow="1" w:firstColumn="1" w:lastColumn="1" w:noHBand="0" w:noVBand="0"/>
      </w:tblPr>
      <w:tblGrid>
        <w:gridCol w:w="1584"/>
        <w:gridCol w:w="7207"/>
        <w:gridCol w:w="684"/>
      </w:tblGrid>
      <w:tr w:rsidR="00E15728" w14:paraId="0042A689" w14:textId="77777777">
        <w:trPr>
          <w:trHeight w:val="340"/>
        </w:trPr>
        <w:tc>
          <w:tcPr>
            <w:tcW w:w="1584" w:type="dxa"/>
          </w:tcPr>
          <w:p w14:paraId="6062F613" w14:textId="77777777" w:rsidR="00E15728" w:rsidRDefault="00C150F0">
            <w:pPr>
              <w:pStyle w:val="TableParagraph"/>
              <w:spacing w:line="270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23:</w:t>
            </w:r>
          </w:p>
        </w:tc>
        <w:tc>
          <w:tcPr>
            <w:tcW w:w="7207" w:type="dxa"/>
          </w:tcPr>
          <w:p w14:paraId="4F8724F9" w14:textId="77777777" w:rsidR="00E15728" w:rsidRDefault="00C150F0">
            <w:pPr>
              <w:pStyle w:val="TableParagraph"/>
              <w:spacing w:line="266" w:lineRule="exact"/>
              <w:ind w:left="154" w:right="110"/>
              <w:jc w:val="center"/>
              <w:rPr>
                <w:sz w:val="24"/>
              </w:rPr>
            </w:pPr>
            <w:r>
              <w:rPr>
                <w:sz w:val="24"/>
              </w:rPr>
              <w:t>Disciplinas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Específicas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Ementário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</w:t>
            </w:r>
          </w:p>
        </w:tc>
        <w:tc>
          <w:tcPr>
            <w:tcW w:w="684" w:type="dxa"/>
          </w:tcPr>
          <w:p w14:paraId="0EA237C8" w14:textId="77777777" w:rsidR="00E15728" w:rsidRDefault="00C150F0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E15728" w14:paraId="1A5DE3BA" w14:textId="77777777">
        <w:trPr>
          <w:trHeight w:val="414"/>
        </w:trPr>
        <w:tc>
          <w:tcPr>
            <w:tcW w:w="1584" w:type="dxa"/>
          </w:tcPr>
          <w:p w14:paraId="17FB9610" w14:textId="77777777" w:rsidR="00E15728" w:rsidRDefault="00C150F0">
            <w:pPr>
              <w:pStyle w:val="TableParagraph"/>
              <w:spacing w:before="6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24:</w:t>
            </w:r>
          </w:p>
        </w:tc>
        <w:tc>
          <w:tcPr>
            <w:tcW w:w="7207" w:type="dxa"/>
          </w:tcPr>
          <w:p w14:paraId="29B89172" w14:textId="77777777" w:rsidR="00E15728" w:rsidRDefault="00C150F0">
            <w:pPr>
              <w:pStyle w:val="TableParagraph"/>
              <w:spacing w:before="61"/>
              <w:ind w:left="154" w:right="110"/>
              <w:jc w:val="center"/>
              <w:rPr>
                <w:sz w:val="24"/>
              </w:rPr>
            </w:pPr>
            <w:r>
              <w:rPr>
                <w:sz w:val="24"/>
              </w:rPr>
              <w:t>Disciplinas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Ementário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</w:t>
            </w:r>
          </w:p>
        </w:tc>
        <w:tc>
          <w:tcPr>
            <w:tcW w:w="684" w:type="dxa"/>
          </w:tcPr>
          <w:p w14:paraId="28B09C03" w14:textId="77777777" w:rsidR="00E15728" w:rsidRDefault="00C150F0">
            <w:pPr>
              <w:pStyle w:val="TableParagraph"/>
              <w:spacing w:before="61"/>
              <w:ind w:left="124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E15728" w14:paraId="07263595" w14:textId="77777777">
        <w:trPr>
          <w:trHeight w:val="414"/>
        </w:trPr>
        <w:tc>
          <w:tcPr>
            <w:tcW w:w="1584" w:type="dxa"/>
          </w:tcPr>
          <w:p w14:paraId="1EF618BC" w14:textId="77777777" w:rsidR="00E15728" w:rsidRDefault="00C150F0">
            <w:pPr>
              <w:pStyle w:val="TableParagraph"/>
              <w:spacing w:before="66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25:</w:t>
            </w:r>
          </w:p>
        </w:tc>
        <w:tc>
          <w:tcPr>
            <w:tcW w:w="7207" w:type="dxa"/>
          </w:tcPr>
          <w:p w14:paraId="621FA6AE" w14:textId="77777777" w:rsidR="00E15728" w:rsidRDefault="00C150F0">
            <w:pPr>
              <w:pStyle w:val="TableParagraph"/>
              <w:spacing w:before="63"/>
              <w:ind w:left="154" w:right="110"/>
              <w:jc w:val="center"/>
              <w:rPr>
                <w:sz w:val="24"/>
              </w:rPr>
            </w:pPr>
            <w:r>
              <w:rPr>
                <w:sz w:val="24"/>
              </w:rPr>
              <w:t>Disciplinas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Específicas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Ementário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</w:t>
            </w:r>
          </w:p>
        </w:tc>
        <w:tc>
          <w:tcPr>
            <w:tcW w:w="684" w:type="dxa"/>
          </w:tcPr>
          <w:p w14:paraId="734A5EDD" w14:textId="77777777" w:rsidR="00E15728" w:rsidRDefault="00C150F0">
            <w:pPr>
              <w:pStyle w:val="TableParagraph"/>
              <w:spacing w:before="63"/>
              <w:ind w:left="124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E15728" w14:paraId="3B391952" w14:textId="77777777">
        <w:trPr>
          <w:trHeight w:val="414"/>
        </w:trPr>
        <w:tc>
          <w:tcPr>
            <w:tcW w:w="1584" w:type="dxa"/>
          </w:tcPr>
          <w:p w14:paraId="5FE23AD1" w14:textId="77777777" w:rsidR="00E15728" w:rsidRDefault="00C150F0">
            <w:pPr>
              <w:pStyle w:val="TableParagraph"/>
              <w:spacing w:before="6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26:</w:t>
            </w:r>
          </w:p>
        </w:tc>
        <w:tc>
          <w:tcPr>
            <w:tcW w:w="7207" w:type="dxa"/>
          </w:tcPr>
          <w:p w14:paraId="04F74BC8" w14:textId="77777777" w:rsidR="00E15728" w:rsidRDefault="00C150F0">
            <w:pPr>
              <w:pStyle w:val="TableParagraph"/>
              <w:spacing w:before="61"/>
              <w:ind w:left="193" w:right="109"/>
              <w:jc w:val="center"/>
              <w:rPr>
                <w:sz w:val="24"/>
              </w:rPr>
            </w:pPr>
            <w:r>
              <w:rPr>
                <w:sz w:val="24"/>
              </w:rPr>
              <w:t>Disciplinas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Eletivas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Ementário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</w:t>
            </w:r>
          </w:p>
        </w:tc>
        <w:tc>
          <w:tcPr>
            <w:tcW w:w="684" w:type="dxa"/>
          </w:tcPr>
          <w:p w14:paraId="1E22E1B2" w14:textId="77777777" w:rsidR="00E15728" w:rsidRDefault="00C150F0">
            <w:pPr>
              <w:pStyle w:val="TableParagraph"/>
              <w:spacing w:before="61"/>
              <w:ind w:left="124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</w:tr>
      <w:tr w:rsidR="00E15728" w14:paraId="3923AD58" w14:textId="77777777">
        <w:trPr>
          <w:trHeight w:val="413"/>
        </w:trPr>
        <w:tc>
          <w:tcPr>
            <w:tcW w:w="1584" w:type="dxa"/>
          </w:tcPr>
          <w:p w14:paraId="188D2659" w14:textId="77777777" w:rsidR="00E15728" w:rsidRDefault="00C150F0">
            <w:pPr>
              <w:pStyle w:val="TableParagraph"/>
              <w:spacing w:before="6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27:</w:t>
            </w:r>
          </w:p>
        </w:tc>
        <w:tc>
          <w:tcPr>
            <w:tcW w:w="7207" w:type="dxa"/>
          </w:tcPr>
          <w:p w14:paraId="7A04E9B6" w14:textId="77777777" w:rsidR="00E15728" w:rsidRDefault="00C150F0">
            <w:pPr>
              <w:pStyle w:val="TableParagraph"/>
              <w:spacing w:before="63"/>
              <w:ind w:left="107" w:right="110"/>
              <w:jc w:val="center"/>
              <w:rPr>
                <w:sz w:val="24"/>
              </w:rPr>
            </w:pPr>
            <w:r>
              <w:rPr>
                <w:sz w:val="24"/>
              </w:rPr>
              <w:t>Corpo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Portuguesa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.........</w:t>
            </w:r>
          </w:p>
        </w:tc>
        <w:tc>
          <w:tcPr>
            <w:tcW w:w="684" w:type="dxa"/>
          </w:tcPr>
          <w:p w14:paraId="2986F2F7" w14:textId="77777777" w:rsidR="00E15728" w:rsidRDefault="00C150F0">
            <w:pPr>
              <w:pStyle w:val="TableParagraph"/>
              <w:spacing w:before="63"/>
              <w:ind w:left="124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  <w:tr w:rsidR="00E15728" w14:paraId="072F87C0" w14:textId="77777777">
        <w:trPr>
          <w:trHeight w:val="414"/>
        </w:trPr>
        <w:tc>
          <w:tcPr>
            <w:tcW w:w="1584" w:type="dxa"/>
          </w:tcPr>
          <w:p w14:paraId="28BDEAFA" w14:textId="77777777" w:rsidR="00E15728" w:rsidRDefault="00C150F0">
            <w:pPr>
              <w:pStyle w:val="TableParagraph"/>
              <w:spacing w:before="6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28:</w:t>
            </w:r>
          </w:p>
        </w:tc>
        <w:tc>
          <w:tcPr>
            <w:tcW w:w="7207" w:type="dxa"/>
          </w:tcPr>
          <w:p w14:paraId="18EC42C7" w14:textId="77777777" w:rsidR="00E15728" w:rsidRDefault="00C150F0">
            <w:pPr>
              <w:pStyle w:val="TableParagraph"/>
              <w:spacing w:before="61"/>
              <w:ind w:left="162" w:right="110"/>
              <w:jc w:val="center"/>
              <w:rPr>
                <w:sz w:val="24"/>
              </w:rPr>
            </w:pPr>
            <w:r>
              <w:rPr>
                <w:sz w:val="24"/>
              </w:rPr>
              <w:t>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Curso Letras Língua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Portuguesa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Literaturas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..........................</w:t>
            </w:r>
          </w:p>
        </w:tc>
        <w:tc>
          <w:tcPr>
            <w:tcW w:w="684" w:type="dxa"/>
          </w:tcPr>
          <w:p w14:paraId="3ACA8A7C" w14:textId="77777777" w:rsidR="00E15728" w:rsidRDefault="00C150F0">
            <w:pPr>
              <w:pStyle w:val="TableParagraph"/>
              <w:spacing w:before="61"/>
              <w:ind w:left="124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 w:rsidR="00E15728" w14:paraId="4EAE4A01" w14:textId="77777777">
        <w:trPr>
          <w:trHeight w:val="342"/>
        </w:trPr>
        <w:tc>
          <w:tcPr>
            <w:tcW w:w="1584" w:type="dxa"/>
          </w:tcPr>
          <w:p w14:paraId="457775EA" w14:textId="77777777" w:rsidR="00E15728" w:rsidRDefault="00C150F0">
            <w:pPr>
              <w:pStyle w:val="TableParagraph"/>
              <w:spacing w:before="67"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Quadro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29:</w:t>
            </w:r>
          </w:p>
        </w:tc>
        <w:tc>
          <w:tcPr>
            <w:tcW w:w="7207" w:type="dxa"/>
          </w:tcPr>
          <w:p w14:paraId="12F36F72" w14:textId="77777777" w:rsidR="00E15728" w:rsidRDefault="00C150F0">
            <w:pPr>
              <w:pStyle w:val="TableParagraph"/>
              <w:spacing w:before="63" w:line="260" w:lineRule="exact"/>
              <w:ind w:left="190" w:right="110"/>
              <w:jc w:val="center"/>
              <w:rPr>
                <w:sz w:val="24"/>
              </w:rPr>
            </w:pPr>
            <w:r>
              <w:rPr>
                <w:sz w:val="24"/>
              </w:rPr>
              <w:t>Corpo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Técnico-Administrativo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................................................................</w:t>
            </w:r>
          </w:p>
        </w:tc>
        <w:tc>
          <w:tcPr>
            <w:tcW w:w="684" w:type="dxa"/>
          </w:tcPr>
          <w:p w14:paraId="20072F4C" w14:textId="77777777" w:rsidR="00E15728" w:rsidRDefault="00C150F0">
            <w:pPr>
              <w:pStyle w:val="TableParagraph"/>
              <w:spacing w:before="63" w:line="260" w:lineRule="exact"/>
              <w:ind w:left="124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</w:tbl>
    <w:p w14:paraId="0F59E893" w14:textId="77777777" w:rsidR="00E15728" w:rsidRDefault="00E15728">
      <w:pPr>
        <w:spacing w:line="260" w:lineRule="exact"/>
        <w:rPr>
          <w:sz w:val="24"/>
        </w:rPr>
        <w:sectPr w:rsidR="00E15728">
          <w:pgSz w:w="11910" w:h="16840"/>
          <w:pgMar w:top="1920" w:right="300" w:bottom="280" w:left="880" w:header="766" w:footer="0" w:gutter="0"/>
          <w:cols w:space="720"/>
        </w:sectPr>
      </w:pPr>
    </w:p>
    <w:p w14:paraId="073C0B93" w14:textId="77777777" w:rsidR="00E15728" w:rsidRDefault="00E15728">
      <w:pPr>
        <w:pStyle w:val="Corpodetexto"/>
        <w:spacing w:before="2"/>
        <w:rPr>
          <w:b/>
          <w:sz w:val="21"/>
        </w:rPr>
      </w:pPr>
    </w:p>
    <w:p w14:paraId="2594B469" w14:textId="77777777" w:rsidR="00E15728" w:rsidRDefault="00C150F0">
      <w:pPr>
        <w:spacing w:before="90"/>
        <w:ind w:left="4629" w:right="4644"/>
        <w:jc w:val="center"/>
        <w:rPr>
          <w:b/>
          <w:sz w:val="24"/>
        </w:rPr>
      </w:pPr>
      <w:r>
        <w:rPr>
          <w:b/>
          <w:sz w:val="24"/>
        </w:rPr>
        <w:t>SUMÁRIO</w:t>
      </w:r>
    </w:p>
    <w:p w14:paraId="54D9E7DA" w14:textId="77777777" w:rsidR="00E15728" w:rsidRDefault="00E15728">
      <w:pPr>
        <w:pStyle w:val="Corpodetexto"/>
        <w:spacing w:before="5"/>
        <w:rPr>
          <w:b/>
        </w:rPr>
      </w:pPr>
    </w:p>
    <w:tbl>
      <w:tblPr>
        <w:tblStyle w:val="TableNormal"/>
        <w:tblW w:w="0" w:type="auto"/>
        <w:tblInd w:w="332" w:type="dxa"/>
        <w:tblLayout w:type="fixed"/>
        <w:tblLook w:val="01E0" w:firstRow="1" w:lastRow="1" w:firstColumn="1" w:lastColumn="1" w:noHBand="0" w:noVBand="0"/>
      </w:tblPr>
      <w:tblGrid>
        <w:gridCol w:w="766"/>
        <w:gridCol w:w="8226"/>
        <w:gridCol w:w="663"/>
      </w:tblGrid>
      <w:tr w:rsidR="00E15728" w14:paraId="33523223" w14:textId="77777777">
        <w:trPr>
          <w:trHeight w:val="382"/>
        </w:trPr>
        <w:tc>
          <w:tcPr>
            <w:tcW w:w="766" w:type="dxa"/>
          </w:tcPr>
          <w:p w14:paraId="46A06984" w14:textId="77777777" w:rsidR="00E15728" w:rsidRDefault="00E15728">
            <w:pPr>
              <w:pStyle w:val="TableParagraph"/>
            </w:pPr>
          </w:p>
        </w:tc>
        <w:tc>
          <w:tcPr>
            <w:tcW w:w="8226" w:type="dxa"/>
          </w:tcPr>
          <w:p w14:paraId="12FCC632" w14:textId="77777777" w:rsidR="00E15728" w:rsidRDefault="00C150F0">
            <w:pPr>
              <w:pStyle w:val="TableParagraph"/>
              <w:spacing w:line="261" w:lineRule="exact"/>
              <w:ind w:left="273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APRESENTAÇÃO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</w:t>
            </w:r>
          </w:p>
        </w:tc>
        <w:tc>
          <w:tcPr>
            <w:tcW w:w="663" w:type="dxa"/>
          </w:tcPr>
          <w:p w14:paraId="064C2C75" w14:textId="77777777" w:rsidR="00E15728" w:rsidRDefault="00C150F0">
            <w:pPr>
              <w:pStyle w:val="TableParagraph"/>
              <w:spacing w:line="256" w:lineRule="exact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E15728" w14:paraId="1ADB40B5" w14:textId="77777777">
        <w:trPr>
          <w:trHeight w:val="504"/>
        </w:trPr>
        <w:tc>
          <w:tcPr>
            <w:tcW w:w="766" w:type="dxa"/>
          </w:tcPr>
          <w:p w14:paraId="735A33F1" w14:textId="77777777" w:rsidR="00E15728" w:rsidRDefault="00E15728">
            <w:pPr>
              <w:pStyle w:val="TableParagraph"/>
            </w:pPr>
          </w:p>
        </w:tc>
        <w:tc>
          <w:tcPr>
            <w:tcW w:w="8226" w:type="dxa"/>
          </w:tcPr>
          <w:p w14:paraId="66878C79" w14:textId="77777777" w:rsidR="00E15728" w:rsidRDefault="00C150F0">
            <w:pPr>
              <w:pStyle w:val="TableParagraph"/>
              <w:spacing w:before="117"/>
              <w:ind w:left="273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JUSTIFICATIVA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.....................................................................................................</w:t>
            </w:r>
          </w:p>
        </w:tc>
        <w:tc>
          <w:tcPr>
            <w:tcW w:w="663" w:type="dxa"/>
          </w:tcPr>
          <w:p w14:paraId="7924FBC2" w14:textId="77777777" w:rsidR="00E15728" w:rsidRDefault="00C150F0">
            <w:pPr>
              <w:pStyle w:val="TableParagraph"/>
              <w:spacing w:before="11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</w:tr>
      <w:tr w:rsidR="00E15728" w14:paraId="51EFA05C" w14:textId="77777777">
        <w:trPr>
          <w:trHeight w:val="504"/>
        </w:trPr>
        <w:tc>
          <w:tcPr>
            <w:tcW w:w="766" w:type="dxa"/>
          </w:tcPr>
          <w:p w14:paraId="684E23B6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8226" w:type="dxa"/>
          </w:tcPr>
          <w:p w14:paraId="18BCF3A8" w14:textId="77777777" w:rsidR="00E15728" w:rsidRDefault="00C150F0">
            <w:pPr>
              <w:pStyle w:val="TableParagraph"/>
              <w:spacing w:before="117"/>
              <w:ind w:left="273"/>
              <w:rPr>
                <w:b/>
                <w:sz w:val="23"/>
              </w:rPr>
            </w:pPr>
            <w:r>
              <w:rPr>
                <w:b/>
                <w:sz w:val="23"/>
              </w:rPr>
              <w:t>CONTEXTUALIZAÇÃO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INSTITUCIONAL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DA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UEMASUL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</w:t>
            </w:r>
          </w:p>
        </w:tc>
        <w:tc>
          <w:tcPr>
            <w:tcW w:w="663" w:type="dxa"/>
          </w:tcPr>
          <w:p w14:paraId="23DC3525" w14:textId="77777777" w:rsidR="00E15728" w:rsidRDefault="00C150F0">
            <w:pPr>
              <w:pStyle w:val="TableParagraph"/>
              <w:spacing w:before="11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</w:tr>
      <w:tr w:rsidR="00E15728" w14:paraId="12455113" w14:textId="77777777">
        <w:trPr>
          <w:trHeight w:val="506"/>
        </w:trPr>
        <w:tc>
          <w:tcPr>
            <w:tcW w:w="766" w:type="dxa"/>
          </w:tcPr>
          <w:p w14:paraId="70E7D40B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8226" w:type="dxa"/>
          </w:tcPr>
          <w:p w14:paraId="08BE960C" w14:textId="77777777" w:rsidR="00E15728" w:rsidRDefault="00C150F0">
            <w:pPr>
              <w:pStyle w:val="TableParagraph"/>
              <w:spacing w:before="117"/>
              <w:ind w:left="273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CONTEXTO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REGIONAL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</w:t>
            </w:r>
          </w:p>
        </w:tc>
        <w:tc>
          <w:tcPr>
            <w:tcW w:w="663" w:type="dxa"/>
          </w:tcPr>
          <w:p w14:paraId="128EFB24" w14:textId="77777777" w:rsidR="00E15728" w:rsidRDefault="00C150F0">
            <w:pPr>
              <w:pStyle w:val="TableParagraph"/>
              <w:spacing w:before="11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</w:tr>
      <w:tr w:rsidR="00E15728" w14:paraId="3D38B37E" w14:textId="77777777">
        <w:trPr>
          <w:trHeight w:val="402"/>
        </w:trPr>
        <w:tc>
          <w:tcPr>
            <w:tcW w:w="766" w:type="dxa"/>
          </w:tcPr>
          <w:p w14:paraId="0843F3D6" w14:textId="77777777" w:rsidR="00E15728" w:rsidRDefault="00C150F0">
            <w:pPr>
              <w:pStyle w:val="TableParagraph"/>
              <w:spacing w:before="115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8226" w:type="dxa"/>
            <w:vMerge w:val="restart"/>
          </w:tcPr>
          <w:p w14:paraId="31EE197B" w14:textId="77777777" w:rsidR="00E15728" w:rsidRDefault="00C150F0">
            <w:pPr>
              <w:pStyle w:val="TableParagraph"/>
              <w:tabs>
                <w:tab w:val="left" w:pos="1564"/>
                <w:tab w:val="left" w:pos="3352"/>
                <w:tab w:val="left" w:pos="4024"/>
                <w:tab w:val="left" w:pos="5160"/>
                <w:tab w:val="left" w:pos="5811"/>
                <w:tab w:val="left" w:pos="7059"/>
              </w:tabs>
              <w:spacing w:before="115" w:line="276" w:lineRule="auto"/>
              <w:ind w:left="273" w:right="242"/>
              <w:rPr>
                <w:b/>
                <w:sz w:val="23"/>
              </w:rPr>
            </w:pPr>
            <w:r>
              <w:rPr>
                <w:b/>
                <w:sz w:val="23"/>
              </w:rPr>
              <w:t>TRAÇOS</w:t>
            </w:r>
            <w:r>
              <w:rPr>
                <w:b/>
                <w:sz w:val="23"/>
              </w:rPr>
              <w:tab/>
              <w:t>HISTÓRICOS</w:t>
            </w:r>
            <w:r>
              <w:rPr>
                <w:b/>
                <w:sz w:val="23"/>
              </w:rPr>
              <w:tab/>
              <w:t>DO</w:t>
            </w:r>
            <w:r>
              <w:rPr>
                <w:b/>
                <w:sz w:val="23"/>
              </w:rPr>
              <w:tab/>
              <w:t>CURSO</w:t>
            </w:r>
            <w:r>
              <w:rPr>
                <w:b/>
                <w:sz w:val="23"/>
              </w:rPr>
              <w:tab/>
              <w:t>DE</w:t>
            </w:r>
            <w:r>
              <w:rPr>
                <w:b/>
                <w:sz w:val="23"/>
              </w:rPr>
              <w:tab/>
              <w:t>LETRAS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1"/>
                <w:sz w:val="23"/>
              </w:rPr>
              <w:t>LÍNGUA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PORTUGUESA</w:t>
            </w:r>
            <w:r>
              <w:rPr>
                <w:b/>
                <w:spacing w:val="-12"/>
                <w:sz w:val="23"/>
              </w:rPr>
              <w:t xml:space="preserve"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z w:val="23"/>
              </w:rPr>
              <w:t>LITERATURAS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.......................................................................</w:t>
            </w:r>
          </w:p>
        </w:tc>
        <w:tc>
          <w:tcPr>
            <w:tcW w:w="663" w:type="dxa"/>
          </w:tcPr>
          <w:p w14:paraId="16545B21" w14:textId="77777777" w:rsidR="00E15728" w:rsidRDefault="00E15728">
            <w:pPr>
              <w:pStyle w:val="TableParagraph"/>
            </w:pPr>
          </w:p>
        </w:tc>
      </w:tr>
      <w:tr w:rsidR="00E15728" w14:paraId="0870950F" w14:textId="77777777">
        <w:trPr>
          <w:trHeight w:val="454"/>
        </w:trPr>
        <w:tc>
          <w:tcPr>
            <w:tcW w:w="766" w:type="dxa"/>
          </w:tcPr>
          <w:p w14:paraId="434AAC95" w14:textId="77777777" w:rsidR="00E15728" w:rsidRDefault="00E15728">
            <w:pPr>
              <w:pStyle w:val="TableParagraph"/>
            </w:pPr>
          </w:p>
        </w:tc>
        <w:tc>
          <w:tcPr>
            <w:tcW w:w="8226" w:type="dxa"/>
            <w:vMerge/>
            <w:tcBorders>
              <w:top w:val="nil"/>
            </w:tcBorders>
          </w:tcPr>
          <w:p w14:paraId="22CBB8BB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7C7AA749" w14:textId="77777777" w:rsidR="00E15728" w:rsidRDefault="00C150F0">
            <w:pPr>
              <w:pStyle w:val="TableParagraph"/>
              <w:spacing w:before="1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</w:tr>
      <w:tr w:rsidR="00E15728" w14:paraId="3738A04C" w14:textId="77777777">
        <w:trPr>
          <w:trHeight w:val="554"/>
        </w:trPr>
        <w:tc>
          <w:tcPr>
            <w:tcW w:w="766" w:type="dxa"/>
          </w:tcPr>
          <w:p w14:paraId="62130589" w14:textId="77777777" w:rsidR="00E15728" w:rsidRDefault="00C150F0">
            <w:pPr>
              <w:pStyle w:val="TableParagraph"/>
              <w:spacing w:before="168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8226" w:type="dxa"/>
          </w:tcPr>
          <w:p w14:paraId="0EC8559A" w14:textId="77777777" w:rsidR="00E15728" w:rsidRDefault="00C150F0">
            <w:pPr>
              <w:pStyle w:val="TableParagraph"/>
              <w:spacing w:before="168"/>
              <w:ind w:left="273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POLÍTICAS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DE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DIREITOS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HUMANOS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</w:t>
            </w:r>
          </w:p>
        </w:tc>
        <w:tc>
          <w:tcPr>
            <w:tcW w:w="663" w:type="dxa"/>
          </w:tcPr>
          <w:p w14:paraId="3688BFF3" w14:textId="77777777" w:rsidR="00E15728" w:rsidRDefault="00C150F0">
            <w:pPr>
              <w:pStyle w:val="TableParagraph"/>
              <w:spacing w:before="16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</w:tr>
      <w:tr w:rsidR="00E15728" w14:paraId="6865419C" w14:textId="77777777">
        <w:trPr>
          <w:trHeight w:val="503"/>
        </w:trPr>
        <w:tc>
          <w:tcPr>
            <w:tcW w:w="766" w:type="dxa"/>
          </w:tcPr>
          <w:p w14:paraId="126A6758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4.1</w:t>
            </w:r>
          </w:p>
        </w:tc>
        <w:tc>
          <w:tcPr>
            <w:tcW w:w="8226" w:type="dxa"/>
          </w:tcPr>
          <w:p w14:paraId="170B4562" w14:textId="77777777" w:rsidR="00E15728" w:rsidRDefault="00C150F0">
            <w:pPr>
              <w:pStyle w:val="TableParagraph"/>
              <w:spacing w:before="117"/>
              <w:ind w:left="273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Inclusão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Social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...........................................................................................................</w:t>
            </w:r>
          </w:p>
        </w:tc>
        <w:tc>
          <w:tcPr>
            <w:tcW w:w="663" w:type="dxa"/>
          </w:tcPr>
          <w:p w14:paraId="26716CBC" w14:textId="77777777" w:rsidR="00E15728" w:rsidRDefault="00C150F0">
            <w:pPr>
              <w:pStyle w:val="TableParagraph"/>
              <w:spacing w:before="11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</w:tr>
      <w:tr w:rsidR="00E15728" w14:paraId="08157EB1" w14:textId="77777777">
        <w:trPr>
          <w:trHeight w:val="504"/>
        </w:trPr>
        <w:tc>
          <w:tcPr>
            <w:tcW w:w="766" w:type="dxa"/>
          </w:tcPr>
          <w:p w14:paraId="0F92EB4C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4.2</w:t>
            </w:r>
          </w:p>
        </w:tc>
        <w:tc>
          <w:tcPr>
            <w:tcW w:w="8226" w:type="dxa"/>
          </w:tcPr>
          <w:p w14:paraId="12596C1F" w14:textId="77777777" w:rsidR="00E15728" w:rsidRDefault="00C150F0">
            <w:pPr>
              <w:pStyle w:val="TableParagraph"/>
              <w:spacing w:before="117"/>
              <w:ind w:left="273"/>
              <w:rPr>
                <w:b/>
                <w:sz w:val="23"/>
              </w:rPr>
            </w:pPr>
            <w:r>
              <w:rPr>
                <w:b/>
                <w:sz w:val="23"/>
              </w:rPr>
              <w:t>Inclusão</w:t>
            </w:r>
            <w:r>
              <w:rPr>
                <w:b/>
                <w:spacing w:val="-12"/>
                <w:sz w:val="23"/>
              </w:rPr>
              <w:t xml:space="preserve"> </w:t>
            </w:r>
            <w:r>
              <w:rPr>
                <w:b/>
                <w:sz w:val="23"/>
              </w:rPr>
              <w:t>Ético-Racial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z w:val="23"/>
              </w:rPr>
              <w:t>Interculturalidade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..........................................................</w:t>
            </w:r>
          </w:p>
        </w:tc>
        <w:tc>
          <w:tcPr>
            <w:tcW w:w="663" w:type="dxa"/>
          </w:tcPr>
          <w:p w14:paraId="0B95ACDE" w14:textId="77777777" w:rsidR="00E15728" w:rsidRDefault="00C150F0">
            <w:pPr>
              <w:pStyle w:val="TableParagraph"/>
              <w:spacing w:before="11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</w:tr>
      <w:tr w:rsidR="00E15728" w14:paraId="16279BDB" w14:textId="77777777">
        <w:trPr>
          <w:trHeight w:val="504"/>
        </w:trPr>
        <w:tc>
          <w:tcPr>
            <w:tcW w:w="766" w:type="dxa"/>
          </w:tcPr>
          <w:p w14:paraId="3BAA0F10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4.3</w:t>
            </w:r>
          </w:p>
        </w:tc>
        <w:tc>
          <w:tcPr>
            <w:tcW w:w="8226" w:type="dxa"/>
          </w:tcPr>
          <w:p w14:paraId="0610AC96" w14:textId="77777777" w:rsidR="00E15728" w:rsidRDefault="00C150F0">
            <w:pPr>
              <w:pStyle w:val="TableParagraph"/>
              <w:spacing w:before="117"/>
              <w:ind w:left="273"/>
              <w:rPr>
                <w:b/>
                <w:sz w:val="23"/>
              </w:rPr>
            </w:pPr>
            <w:r>
              <w:rPr>
                <w:b/>
                <w:sz w:val="23"/>
              </w:rPr>
              <w:t>Inclusão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pessoas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z w:val="23"/>
              </w:rPr>
              <w:t>com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deficiência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.......................................................................</w:t>
            </w:r>
          </w:p>
        </w:tc>
        <w:tc>
          <w:tcPr>
            <w:tcW w:w="663" w:type="dxa"/>
          </w:tcPr>
          <w:p w14:paraId="48B9ACD1" w14:textId="77777777" w:rsidR="00E15728" w:rsidRDefault="00C150F0">
            <w:pPr>
              <w:pStyle w:val="TableParagraph"/>
              <w:spacing w:before="11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</w:tr>
      <w:tr w:rsidR="00E15728" w14:paraId="47CE5E0C" w14:textId="77777777">
        <w:trPr>
          <w:trHeight w:val="504"/>
        </w:trPr>
        <w:tc>
          <w:tcPr>
            <w:tcW w:w="766" w:type="dxa"/>
          </w:tcPr>
          <w:p w14:paraId="0892D071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4.4</w:t>
            </w:r>
          </w:p>
        </w:tc>
        <w:tc>
          <w:tcPr>
            <w:tcW w:w="8226" w:type="dxa"/>
          </w:tcPr>
          <w:p w14:paraId="03533527" w14:textId="77777777" w:rsidR="00E15728" w:rsidRDefault="00C150F0">
            <w:pPr>
              <w:pStyle w:val="TableParagraph"/>
              <w:spacing w:before="117"/>
              <w:ind w:left="273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Política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Ambiental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.....................................................................................................</w:t>
            </w:r>
          </w:p>
        </w:tc>
        <w:tc>
          <w:tcPr>
            <w:tcW w:w="663" w:type="dxa"/>
          </w:tcPr>
          <w:p w14:paraId="2A2AD231" w14:textId="77777777" w:rsidR="00E15728" w:rsidRDefault="00C150F0">
            <w:pPr>
              <w:pStyle w:val="TableParagraph"/>
              <w:spacing w:before="11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</w:tr>
      <w:tr w:rsidR="00E15728" w14:paraId="347E1B16" w14:textId="77777777">
        <w:trPr>
          <w:trHeight w:val="506"/>
        </w:trPr>
        <w:tc>
          <w:tcPr>
            <w:tcW w:w="766" w:type="dxa"/>
          </w:tcPr>
          <w:p w14:paraId="52FABE56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8226" w:type="dxa"/>
          </w:tcPr>
          <w:p w14:paraId="7864CA1F" w14:textId="77777777" w:rsidR="00E15728" w:rsidRDefault="00C150F0">
            <w:pPr>
              <w:pStyle w:val="TableParagraph"/>
              <w:spacing w:before="117"/>
              <w:ind w:left="273"/>
              <w:rPr>
                <w:b/>
                <w:sz w:val="23"/>
              </w:rPr>
            </w:pPr>
            <w:r>
              <w:rPr>
                <w:b/>
                <w:sz w:val="23"/>
              </w:rPr>
              <w:t>LEGISLAÇÃO...........................................................................................................</w:t>
            </w:r>
          </w:p>
        </w:tc>
        <w:tc>
          <w:tcPr>
            <w:tcW w:w="663" w:type="dxa"/>
          </w:tcPr>
          <w:p w14:paraId="4DAB0225" w14:textId="77777777" w:rsidR="00E15728" w:rsidRDefault="00C150F0">
            <w:pPr>
              <w:pStyle w:val="TableParagraph"/>
              <w:spacing w:before="11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</w:tr>
      <w:tr w:rsidR="00E15728" w14:paraId="13B2B3D1" w14:textId="77777777">
        <w:trPr>
          <w:trHeight w:val="402"/>
        </w:trPr>
        <w:tc>
          <w:tcPr>
            <w:tcW w:w="766" w:type="dxa"/>
          </w:tcPr>
          <w:p w14:paraId="64E1E612" w14:textId="77777777" w:rsidR="00E15728" w:rsidRDefault="00C150F0">
            <w:pPr>
              <w:pStyle w:val="TableParagraph"/>
              <w:spacing w:before="115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8226" w:type="dxa"/>
            <w:vMerge w:val="restart"/>
          </w:tcPr>
          <w:p w14:paraId="49441A87" w14:textId="77777777" w:rsidR="00E15728" w:rsidRDefault="00C150F0">
            <w:pPr>
              <w:pStyle w:val="TableParagraph"/>
              <w:tabs>
                <w:tab w:val="left" w:pos="1870"/>
                <w:tab w:val="left" w:pos="2491"/>
                <w:tab w:val="left" w:pos="3574"/>
                <w:tab w:val="left" w:pos="4767"/>
                <w:tab w:val="left" w:pos="5967"/>
                <w:tab w:val="left" w:pos="7840"/>
              </w:tabs>
              <w:spacing w:before="115" w:line="276" w:lineRule="auto"/>
              <w:ind w:left="273" w:right="228"/>
              <w:rPr>
                <w:b/>
                <w:sz w:val="23"/>
              </w:rPr>
            </w:pPr>
            <w:r>
              <w:rPr>
                <w:b/>
                <w:sz w:val="23"/>
              </w:rPr>
              <w:t>OBJETIVOS</w:t>
            </w:r>
            <w:r>
              <w:rPr>
                <w:b/>
                <w:sz w:val="23"/>
              </w:rPr>
              <w:tab/>
              <w:t>DO</w:t>
            </w:r>
            <w:r>
              <w:rPr>
                <w:b/>
                <w:sz w:val="23"/>
              </w:rPr>
              <w:tab/>
              <w:t>CURSO</w:t>
            </w:r>
            <w:r>
              <w:rPr>
                <w:b/>
                <w:sz w:val="23"/>
              </w:rPr>
              <w:tab/>
              <w:t>LETRAS</w:t>
            </w:r>
            <w:r>
              <w:rPr>
                <w:b/>
                <w:sz w:val="23"/>
              </w:rPr>
              <w:tab/>
              <w:t>LÍNGUA</w:t>
            </w:r>
            <w:r>
              <w:rPr>
                <w:b/>
                <w:sz w:val="23"/>
              </w:rPr>
              <w:tab/>
              <w:t>PORTUGUESA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3"/>
                <w:sz w:val="23"/>
              </w:rPr>
              <w:t>E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LITERATURAS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........................................................................................................</w:t>
            </w:r>
          </w:p>
        </w:tc>
        <w:tc>
          <w:tcPr>
            <w:tcW w:w="663" w:type="dxa"/>
          </w:tcPr>
          <w:p w14:paraId="54BA8CA7" w14:textId="77777777" w:rsidR="00E15728" w:rsidRDefault="00E15728">
            <w:pPr>
              <w:pStyle w:val="TableParagraph"/>
            </w:pPr>
          </w:p>
        </w:tc>
      </w:tr>
      <w:tr w:rsidR="00E15728" w14:paraId="1F76EC08" w14:textId="77777777">
        <w:trPr>
          <w:trHeight w:val="403"/>
        </w:trPr>
        <w:tc>
          <w:tcPr>
            <w:tcW w:w="766" w:type="dxa"/>
          </w:tcPr>
          <w:p w14:paraId="49A927E6" w14:textId="77777777" w:rsidR="00E15728" w:rsidRDefault="00E15728">
            <w:pPr>
              <w:pStyle w:val="TableParagraph"/>
            </w:pPr>
          </w:p>
        </w:tc>
        <w:tc>
          <w:tcPr>
            <w:tcW w:w="8226" w:type="dxa"/>
            <w:vMerge/>
            <w:tcBorders>
              <w:top w:val="nil"/>
            </w:tcBorders>
          </w:tcPr>
          <w:p w14:paraId="796C8DA0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5482229E" w14:textId="77777777" w:rsidR="00E15728" w:rsidRDefault="00C150F0">
            <w:pPr>
              <w:pStyle w:val="TableParagraph"/>
              <w:spacing w:before="1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</w:tr>
      <w:tr w:rsidR="00E15728" w14:paraId="5D9AE1A2" w14:textId="77777777">
        <w:trPr>
          <w:trHeight w:val="504"/>
        </w:trPr>
        <w:tc>
          <w:tcPr>
            <w:tcW w:w="766" w:type="dxa"/>
          </w:tcPr>
          <w:p w14:paraId="3049A036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6.1</w:t>
            </w:r>
          </w:p>
        </w:tc>
        <w:tc>
          <w:tcPr>
            <w:tcW w:w="8226" w:type="dxa"/>
          </w:tcPr>
          <w:p w14:paraId="1393FF07" w14:textId="77777777" w:rsidR="00E15728" w:rsidRDefault="00C150F0">
            <w:pPr>
              <w:pStyle w:val="TableParagraph"/>
              <w:spacing w:before="117"/>
              <w:ind w:left="273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Objetivo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Geral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...........................................................................................................</w:t>
            </w:r>
          </w:p>
        </w:tc>
        <w:tc>
          <w:tcPr>
            <w:tcW w:w="663" w:type="dxa"/>
          </w:tcPr>
          <w:p w14:paraId="2FAB66FE" w14:textId="77777777" w:rsidR="00E15728" w:rsidRDefault="00C150F0">
            <w:pPr>
              <w:pStyle w:val="TableParagraph"/>
              <w:spacing w:before="11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</w:tr>
      <w:tr w:rsidR="00E15728" w14:paraId="6B5026AC" w14:textId="77777777">
        <w:trPr>
          <w:trHeight w:val="506"/>
        </w:trPr>
        <w:tc>
          <w:tcPr>
            <w:tcW w:w="766" w:type="dxa"/>
          </w:tcPr>
          <w:p w14:paraId="19CEE902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6.2</w:t>
            </w:r>
          </w:p>
        </w:tc>
        <w:tc>
          <w:tcPr>
            <w:tcW w:w="8226" w:type="dxa"/>
          </w:tcPr>
          <w:p w14:paraId="31CDAD72" w14:textId="77777777" w:rsidR="00E15728" w:rsidRDefault="00C150F0">
            <w:pPr>
              <w:pStyle w:val="TableParagraph"/>
              <w:spacing w:before="117"/>
              <w:ind w:left="273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Objetivos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Específicos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</w:t>
            </w:r>
          </w:p>
        </w:tc>
        <w:tc>
          <w:tcPr>
            <w:tcW w:w="663" w:type="dxa"/>
          </w:tcPr>
          <w:p w14:paraId="3A83BF56" w14:textId="77777777" w:rsidR="00E15728" w:rsidRDefault="00C150F0">
            <w:pPr>
              <w:pStyle w:val="TableParagraph"/>
              <w:spacing w:before="114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</w:tr>
      <w:tr w:rsidR="00E15728" w14:paraId="22A0AEF8" w14:textId="77777777">
        <w:trPr>
          <w:trHeight w:val="506"/>
        </w:trPr>
        <w:tc>
          <w:tcPr>
            <w:tcW w:w="766" w:type="dxa"/>
          </w:tcPr>
          <w:p w14:paraId="7CE88BEB" w14:textId="77777777" w:rsidR="00E15728" w:rsidRDefault="00C150F0">
            <w:pPr>
              <w:pStyle w:val="TableParagraph"/>
              <w:spacing w:before="119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8226" w:type="dxa"/>
          </w:tcPr>
          <w:p w14:paraId="004CA4E5" w14:textId="77777777" w:rsidR="00E15728" w:rsidRDefault="00C150F0">
            <w:pPr>
              <w:pStyle w:val="TableParagraph"/>
              <w:spacing w:before="119"/>
              <w:ind w:left="273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PERFIL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PROFISSIONAL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DO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EGRESSO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</w:t>
            </w:r>
          </w:p>
        </w:tc>
        <w:tc>
          <w:tcPr>
            <w:tcW w:w="663" w:type="dxa"/>
          </w:tcPr>
          <w:p w14:paraId="175E95AC" w14:textId="77777777" w:rsidR="00E15728" w:rsidRDefault="00C150F0">
            <w:pPr>
              <w:pStyle w:val="TableParagraph"/>
              <w:spacing w:before="115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</w:tr>
      <w:tr w:rsidR="00E15728" w14:paraId="4B471869" w14:textId="77777777">
        <w:trPr>
          <w:trHeight w:val="506"/>
        </w:trPr>
        <w:tc>
          <w:tcPr>
            <w:tcW w:w="766" w:type="dxa"/>
          </w:tcPr>
          <w:p w14:paraId="09652CE1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</w:tc>
        <w:tc>
          <w:tcPr>
            <w:tcW w:w="8226" w:type="dxa"/>
          </w:tcPr>
          <w:p w14:paraId="0977760E" w14:textId="77777777" w:rsidR="00E15728" w:rsidRDefault="00C150F0">
            <w:pPr>
              <w:pStyle w:val="TableParagraph"/>
              <w:spacing w:before="117"/>
              <w:ind w:left="273"/>
              <w:rPr>
                <w:b/>
                <w:sz w:val="23"/>
              </w:rPr>
            </w:pPr>
            <w:r>
              <w:rPr>
                <w:b/>
                <w:sz w:val="23"/>
              </w:rPr>
              <w:t>ORGANIZAÇÃO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CURRICULAR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DO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CURSO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...................................................</w:t>
            </w:r>
          </w:p>
        </w:tc>
        <w:tc>
          <w:tcPr>
            <w:tcW w:w="663" w:type="dxa"/>
          </w:tcPr>
          <w:p w14:paraId="46F8A10C" w14:textId="77777777" w:rsidR="00E15728" w:rsidRDefault="00C150F0">
            <w:pPr>
              <w:pStyle w:val="TableParagraph"/>
              <w:spacing w:before="11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58</w:t>
            </w:r>
          </w:p>
        </w:tc>
      </w:tr>
      <w:tr w:rsidR="00E15728" w14:paraId="41F876B3" w14:textId="77777777">
        <w:trPr>
          <w:trHeight w:val="447"/>
        </w:trPr>
        <w:tc>
          <w:tcPr>
            <w:tcW w:w="766" w:type="dxa"/>
          </w:tcPr>
          <w:p w14:paraId="01803FD4" w14:textId="77777777" w:rsidR="00E15728" w:rsidRDefault="00C150F0">
            <w:pPr>
              <w:pStyle w:val="TableParagraph"/>
              <w:spacing w:before="115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8.1</w:t>
            </w:r>
          </w:p>
        </w:tc>
        <w:tc>
          <w:tcPr>
            <w:tcW w:w="8226" w:type="dxa"/>
            <w:vMerge w:val="restart"/>
          </w:tcPr>
          <w:p w14:paraId="301D46AA" w14:textId="77777777" w:rsidR="00E15728" w:rsidRDefault="00C150F0">
            <w:pPr>
              <w:pStyle w:val="TableParagraph"/>
              <w:spacing w:before="115" w:line="276" w:lineRule="auto"/>
              <w:ind w:left="273" w:right="228"/>
              <w:rPr>
                <w:b/>
                <w:sz w:val="23"/>
              </w:rPr>
            </w:pPr>
            <w:r>
              <w:rPr>
                <w:b/>
                <w:sz w:val="23"/>
              </w:rPr>
              <w:t>Estrutura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Curricular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do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Curso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Letras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z w:val="23"/>
              </w:rPr>
              <w:t>Licenciatura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em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Língua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z w:val="23"/>
              </w:rPr>
              <w:t>Portuguesa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Literaturas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Língua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Portuguesa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2013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...........................................................</w:t>
            </w:r>
          </w:p>
        </w:tc>
        <w:tc>
          <w:tcPr>
            <w:tcW w:w="663" w:type="dxa"/>
          </w:tcPr>
          <w:p w14:paraId="6E2CA666" w14:textId="77777777" w:rsidR="00E15728" w:rsidRDefault="00E15728">
            <w:pPr>
              <w:pStyle w:val="TableParagraph"/>
            </w:pPr>
          </w:p>
        </w:tc>
      </w:tr>
      <w:tr w:rsidR="00E15728" w14:paraId="3F5E07CC" w14:textId="77777777">
        <w:trPr>
          <w:trHeight w:val="496"/>
        </w:trPr>
        <w:tc>
          <w:tcPr>
            <w:tcW w:w="766" w:type="dxa"/>
          </w:tcPr>
          <w:p w14:paraId="73EE98F3" w14:textId="77777777" w:rsidR="00E15728" w:rsidRDefault="00E15728">
            <w:pPr>
              <w:pStyle w:val="TableParagraph"/>
            </w:pPr>
          </w:p>
        </w:tc>
        <w:tc>
          <w:tcPr>
            <w:tcW w:w="8226" w:type="dxa"/>
            <w:vMerge/>
            <w:tcBorders>
              <w:top w:val="nil"/>
            </w:tcBorders>
          </w:tcPr>
          <w:p w14:paraId="236EA002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65FD3EC5" w14:textId="77777777" w:rsidR="00E15728" w:rsidRDefault="00C150F0">
            <w:pPr>
              <w:pStyle w:val="TableParagraph"/>
              <w:spacing w:before="59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58</w:t>
            </w:r>
          </w:p>
        </w:tc>
      </w:tr>
      <w:tr w:rsidR="00E15728" w14:paraId="26AB96FA" w14:textId="77777777">
        <w:trPr>
          <w:trHeight w:val="450"/>
        </w:trPr>
        <w:tc>
          <w:tcPr>
            <w:tcW w:w="766" w:type="dxa"/>
          </w:tcPr>
          <w:p w14:paraId="155DFD18" w14:textId="77777777" w:rsidR="00E15728" w:rsidRDefault="00C150F0">
            <w:pPr>
              <w:pStyle w:val="TableParagraph"/>
              <w:spacing w:before="163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8.2</w:t>
            </w:r>
          </w:p>
        </w:tc>
        <w:tc>
          <w:tcPr>
            <w:tcW w:w="8226" w:type="dxa"/>
            <w:vMerge w:val="restart"/>
          </w:tcPr>
          <w:p w14:paraId="51C34F58" w14:textId="77777777" w:rsidR="00E15728" w:rsidRDefault="00C150F0">
            <w:pPr>
              <w:pStyle w:val="TableParagraph"/>
              <w:spacing w:before="163" w:line="276" w:lineRule="auto"/>
              <w:ind w:left="273"/>
              <w:rPr>
                <w:b/>
                <w:sz w:val="23"/>
              </w:rPr>
            </w:pPr>
            <w:r>
              <w:rPr>
                <w:b/>
                <w:sz w:val="23"/>
              </w:rPr>
              <w:t>Estrutura</w:t>
            </w:r>
            <w:r>
              <w:rPr>
                <w:b/>
                <w:spacing w:val="19"/>
                <w:sz w:val="23"/>
              </w:rPr>
              <w:t xml:space="preserve"> </w:t>
            </w:r>
            <w:r>
              <w:rPr>
                <w:b/>
                <w:sz w:val="23"/>
              </w:rPr>
              <w:t>Curricular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do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Curso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17"/>
                <w:sz w:val="23"/>
              </w:rPr>
              <w:t xml:space="preserve"> </w:t>
            </w:r>
            <w:r>
              <w:rPr>
                <w:b/>
                <w:sz w:val="23"/>
              </w:rPr>
              <w:t>Letras</w:t>
            </w:r>
            <w:r>
              <w:rPr>
                <w:b/>
                <w:spacing w:val="21"/>
                <w:sz w:val="23"/>
              </w:rPr>
              <w:t xml:space="preserve"> </w:t>
            </w:r>
            <w:r>
              <w:rPr>
                <w:b/>
                <w:sz w:val="23"/>
              </w:rPr>
              <w:t>Língua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Portuguesa</w:t>
            </w:r>
            <w:r>
              <w:rPr>
                <w:b/>
                <w:spacing w:val="20"/>
                <w:sz w:val="23"/>
              </w:rPr>
              <w:t xml:space="preserve"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17"/>
                <w:sz w:val="23"/>
              </w:rPr>
              <w:t xml:space="preserve"> </w:t>
            </w:r>
            <w:r>
              <w:rPr>
                <w:b/>
                <w:sz w:val="23"/>
              </w:rPr>
              <w:t>Literaturas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2018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.............................................................................................................................</w:t>
            </w:r>
          </w:p>
        </w:tc>
        <w:tc>
          <w:tcPr>
            <w:tcW w:w="663" w:type="dxa"/>
          </w:tcPr>
          <w:p w14:paraId="4CC7C3B3" w14:textId="77777777" w:rsidR="00E15728" w:rsidRDefault="00E15728">
            <w:pPr>
              <w:pStyle w:val="TableParagraph"/>
            </w:pPr>
          </w:p>
        </w:tc>
      </w:tr>
      <w:tr w:rsidR="00E15728" w14:paraId="095FD00A" w14:textId="77777777">
        <w:trPr>
          <w:trHeight w:val="404"/>
        </w:trPr>
        <w:tc>
          <w:tcPr>
            <w:tcW w:w="766" w:type="dxa"/>
          </w:tcPr>
          <w:p w14:paraId="1FCBAC58" w14:textId="77777777" w:rsidR="00E15728" w:rsidRDefault="00E15728">
            <w:pPr>
              <w:pStyle w:val="TableParagraph"/>
            </w:pPr>
          </w:p>
        </w:tc>
        <w:tc>
          <w:tcPr>
            <w:tcW w:w="8226" w:type="dxa"/>
            <w:vMerge/>
            <w:tcBorders>
              <w:top w:val="nil"/>
            </w:tcBorders>
          </w:tcPr>
          <w:p w14:paraId="639F764C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14:paraId="778A22A3" w14:textId="77777777" w:rsidR="00E15728" w:rsidRDefault="00C150F0">
            <w:pPr>
              <w:pStyle w:val="TableParagraph"/>
              <w:spacing w:before="1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</w:tr>
      <w:tr w:rsidR="00E15728" w14:paraId="7C7B89E4" w14:textId="77777777">
        <w:trPr>
          <w:trHeight w:val="503"/>
        </w:trPr>
        <w:tc>
          <w:tcPr>
            <w:tcW w:w="766" w:type="dxa"/>
          </w:tcPr>
          <w:p w14:paraId="3BBCB6D2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8.3</w:t>
            </w:r>
          </w:p>
        </w:tc>
        <w:tc>
          <w:tcPr>
            <w:tcW w:w="8226" w:type="dxa"/>
          </w:tcPr>
          <w:p w14:paraId="51BE700D" w14:textId="77777777" w:rsidR="00E15728" w:rsidRDefault="00C150F0">
            <w:pPr>
              <w:pStyle w:val="TableParagraph"/>
              <w:spacing w:before="117"/>
              <w:ind w:left="273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Conteúdos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Curriculares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</w:t>
            </w:r>
          </w:p>
        </w:tc>
        <w:tc>
          <w:tcPr>
            <w:tcW w:w="663" w:type="dxa"/>
          </w:tcPr>
          <w:p w14:paraId="11DD93CB" w14:textId="77777777" w:rsidR="00E15728" w:rsidRDefault="00C150F0">
            <w:pPr>
              <w:pStyle w:val="TableParagraph"/>
              <w:spacing w:before="11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73</w:t>
            </w:r>
          </w:p>
        </w:tc>
      </w:tr>
      <w:tr w:rsidR="00E15728" w14:paraId="62DD7534" w14:textId="77777777">
        <w:trPr>
          <w:trHeight w:val="503"/>
        </w:trPr>
        <w:tc>
          <w:tcPr>
            <w:tcW w:w="766" w:type="dxa"/>
          </w:tcPr>
          <w:p w14:paraId="2A65E40B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8.4</w:t>
            </w:r>
          </w:p>
        </w:tc>
        <w:tc>
          <w:tcPr>
            <w:tcW w:w="8226" w:type="dxa"/>
          </w:tcPr>
          <w:p w14:paraId="21EA4959" w14:textId="77777777" w:rsidR="00E15728" w:rsidRDefault="00C150F0">
            <w:pPr>
              <w:pStyle w:val="TableParagraph"/>
              <w:spacing w:before="117"/>
              <w:ind w:left="273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Integralização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Curricular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</w:t>
            </w:r>
          </w:p>
        </w:tc>
        <w:tc>
          <w:tcPr>
            <w:tcW w:w="663" w:type="dxa"/>
          </w:tcPr>
          <w:p w14:paraId="340C9C85" w14:textId="77777777" w:rsidR="00E15728" w:rsidRDefault="00C150F0">
            <w:pPr>
              <w:pStyle w:val="TableParagraph"/>
              <w:spacing w:before="113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76</w:t>
            </w:r>
          </w:p>
        </w:tc>
      </w:tr>
      <w:tr w:rsidR="00E15728" w14:paraId="26A802AC" w14:textId="77777777">
        <w:trPr>
          <w:trHeight w:val="382"/>
        </w:trPr>
        <w:tc>
          <w:tcPr>
            <w:tcW w:w="766" w:type="dxa"/>
          </w:tcPr>
          <w:p w14:paraId="64E63264" w14:textId="77777777" w:rsidR="00E15728" w:rsidRDefault="00C150F0">
            <w:pPr>
              <w:pStyle w:val="TableParagraph"/>
              <w:spacing w:before="117" w:line="245" w:lineRule="exact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8.5</w:t>
            </w:r>
          </w:p>
        </w:tc>
        <w:tc>
          <w:tcPr>
            <w:tcW w:w="8226" w:type="dxa"/>
          </w:tcPr>
          <w:p w14:paraId="6E2812BF" w14:textId="77777777" w:rsidR="00E15728" w:rsidRDefault="00C150F0">
            <w:pPr>
              <w:pStyle w:val="TableParagraph"/>
              <w:spacing w:before="117" w:line="245" w:lineRule="exact"/>
              <w:ind w:left="273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Metodologia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...............................................................................................................</w:t>
            </w:r>
          </w:p>
        </w:tc>
        <w:tc>
          <w:tcPr>
            <w:tcW w:w="663" w:type="dxa"/>
          </w:tcPr>
          <w:p w14:paraId="12642339" w14:textId="77777777" w:rsidR="00E15728" w:rsidRDefault="00C150F0">
            <w:pPr>
              <w:pStyle w:val="TableParagraph"/>
              <w:spacing w:before="113" w:line="249" w:lineRule="exact"/>
              <w:ind w:left="212" w:right="181"/>
              <w:jc w:val="center"/>
              <w:rPr>
                <w:sz w:val="23"/>
              </w:rPr>
            </w:pPr>
            <w:r>
              <w:rPr>
                <w:sz w:val="23"/>
              </w:rPr>
              <w:t>77</w:t>
            </w:r>
          </w:p>
        </w:tc>
      </w:tr>
    </w:tbl>
    <w:p w14:paraId="167B4678" w14:textId="77777777" w:rsidR="00E15728" w:rsidRDefault="00E15728">
      <w:pPr>
        <w:spacing w:line="249" w:lineRule="exact"/>
        <w:jc w:val="center"/>
        <w:rPr>
          <w:sz w:val="23"/>
        </w:rPr>
        <w:sectPr w:rsidR="00E15728">
          <w:pgSz w:w="11910" w:h="16840"/>
          <w:pgMar w:top="1920" w:right="300" w:bottom="280" w:left="880" w:header="766" w:footer="0" w:gutter="0"/>
          <w:cols w:space="720"/>
        </w:sectPr>
      </w:pPr>
    </w:p>
    <w:p w14:paraId="124B3619" w14:textId="77777777" w:rsidR="00E15728" w:rsidRDefault="00E15728">
      <w:pPr>
        <w:pStyle w:val="Corpodetexto"/>
        <w:spacing w:before="5"/>
        <w:rPr>
          <w:b/>
          <w:sz w:val="29"/>
        </w:rPr>
      </w:pPr>
    </w:p>
    <w:tbl>
      <w:tblPr>
        <w:tblStyle w:val="TableNormal"/>
        <w:tblW w:w="0" w:type="auto"/>
        <w:tblInd w:w="332" w:type="dxa"/>
        <w:tblLayout w:type="fixed"/>
        <w:tblLook w:val="01E0" w:firstRow="1" w:lastRow="1" w:firstColumn="1" w:lastColumn="1" w:noHBand="0" w:noVBand="0"/>
      </w:tblPr>
      <w:tblGrid>
        <w:gridCol w:w="910"/>
        <w:gridCol w:w="8020"/>
        <w:gridCol w:w="730"/>
      </w:tblGrid>
      <w:tr w:rsidR="00E15728" w14:paraId="497245A3" w14:textId="77777777">
        <w:trPr>
          <w:trHeight w:val="382"/>
        </w:trPr>
        <w:tc>
          <w:tcPr>
            <w:tcW w:w="910" w:type="dxa"/>
          </w:tcPr>
          <w:p w14:paraId="6A672204" w14:textId="77777777" w:rsidR="00E15728" w:rsidRDefault="00C150F0">
            <w:pPr>
              <w:pStyle w:val="TableParagraph"/>
              <w:spacing w:line="260" w:lineRule="exact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8.6</w:t>
            </w:r>
          </w:p>
        </w:tc>
        <w:tc>
          <w:tcPr>
            <w:tcW w:w="8020" w:type="dxa"/>
          </w:tcPr>
          <w:p w14:paraId="1190D17E" w14:textId="77777777" w:rsidR="00E15728" w:rsidRDefault="00C150F0">
            <w:pPr>
              <w:pStyle w:val="TableParagraph"/>
              <w:spacing w:line="260" w:lineRule="exact"/>
              <w:ind w:left="129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Estágio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e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Monitoria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</w:t>
            </w:r>
          </w:p>
        </w:tc>
        <w:tc>
          <w:tcPr>
            <w:tcW w:w="730" w:type="dxa"/>
          </w:tcPr>
          <w:p w14:paraId="7BC180AC" w14:textId="77777777" w:rsidR="00E15728" w:rsidRDefault="00C150F0">
            <w:pPr>
              <w:pStyle w:val="TableParagraph"/>
              <w:spacing w:line="256" w:lineRule="exact"/>
              <w:ind w:right="202"/>
              <w:jc w:val="right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</w:tr>
      <w:tr w:rsidR="00E15728" w14:paraId="65915D6C" w14:textId="77777777">
        <w:trPr>
          <w:trHeight w:val="502"/>
        </w:trPr>
        <w:tc>
          <w:tcPr>
            <w:tcW w:w="910" w:type="dxa"/>
          </w:tcPr>
          <w:p w14:paraId="3FE6617F" w14:textId="77777777" w:rsidR="00E15728" w:rsidRDefault="00C150F0">
            <w:pPr>
              <w:pStyle w:val="TableParagraph"/>
              <w:spacing w:before="113"/>
              <w:ind w:left="200"/>
              <w:rPr>
                <w:sz w:val="23"/>
              </w:rPr>
            </w:pPr>
            <w:r>
              <w:rPr>
                <w:sz w:val="23"/>
              </w:rPr>
              <w:t>8.6.1</w:t>
            </w:r>
          </w:p>
        </w:tc>
        <w:tc>
          <w:tcPr>
            <w:tcW w:w="8020" w:type="dxa"/>
          </w:tcPr>
          <w:p w14:paraId="04371277" w14:textId="77777777" w:rsidR="00E15728" w:rsidRDefault="00C150F0">
            <w:pPr>
              <w:pStyle w:val="TableParagraph"/>
              <w:spacing w:before="113"/>
              <w:ind w:left="129"/>
              <w:rPr>
                <w:sz w:val="23"/>
              </w:rPr>
            </w:pPr>
            <w:r>
              <w:rPr>
                <w:spacing w:val="-1"/>
                <w:sz w:val="23"/>
              </w:rPr>
              <w:t>Estágio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Curricular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Supervisionado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............................................................................</w:t>
            </w:r>
          </w:p>
        </w:tc>
        <w:tc>
          <w:tcPr>
            <w:tcW w:w="730" w:type="dxa"/>
          </w:tcPr>
          <w:p w14:paraId="4FCC2417" w14:textId="77777777" w:rsidR="00E15728" w:rsidRDefault="00C150F0">
            <w:pPr>
              <w:pStyle w:val="TableParagraph"/>
              <w:spacing w:before="113"/>
              <w:ind w:right="202"/>
              <w:jc w:val="right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</w:tr>
      <w:tr w:rsidR="00E15728" w14:paraId="63B8D4DD" w14:textId="77777777">
        <w:trPr>
          <w:trHeight w:val="504"/>
        </w:trPr>
        <w:tc>
          <w:tcPr>
            <w:tcW w:w="910" w:type="dxa"/>
          </w:tcPr>
          <w:p w14:paraId="14B9D4A0" w14:textId="77777777" w:rsidR="00E15728" w:rsidRDefault="00C150F0">
            <w:pPr>
              <w:pStyle w:val="TableParagraph"/>
              <w:spacing w:before="116"/>
              <w:ind w:left="200"/>
              <w:rPr>
                <w:sz w:val="23"/>
              </w:rPr>
            </w:pPr>
            <w:r>
              <w:rPr>
                <w:sz w:val="23"/>
              </w:rPr>
              <w:t>8.6.2</w:t>
            </w:r>
          </w:p>
        </w:tc>
        <w:tc>
          <w:tcPr>
            <w:tcW w:w="8020" w:type="dxa"/>
          </w:tcPr>
          <w:p w14:paraId="381EB02E" w14:textId="77777777" w:rsidR="00E15728" w:rsidRDefault="00C150F0">
            <w:pPr>
              <w:pStyle w:val="TableParagraph"/>
              <w:spacing w:before="116"/>
              <w:ind w:left="129"/>
              <w:rPr>
                <w:sz w:val="23"/>
              </w:rPr>
            </w:pPr>
            <w:r>
              <w:rPr>
                <w:spacing w:val="-1"/>
                <w:sz w:val="23"/>
              </w:rPr>
              <w:t>Estágio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Obrigatório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.....................................................................................................</w:t>
            </w:r>
          </w:p>
        </w:tc>
        <w:tc>
          <w:tcPr>
            <w:tcW w:w="730" w:type="dxa"/>
          </w:tcPr>
          <w:p w14:paraId="0C599514" w14:textId="77777777" w:rsidR="00E15728" w:rsidRDefault="00C150F0">
            <w:pPr>
              <w:pStyle w:val="TableParagraph"/>
              <w:spacing w:before="116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81</w:t>
            </w:r>
          </w:p>
        </w:tc>
      </w:tr>
      <w:tr w:rsidR="00E15728" w14:paraId="71973D59" w14:textId="77777777">
        <w:trPr>
          <w:trHeight w:val="503"/>
        </w:trPr>
        <w:tc>
          <w:tcPr>
            <w:tcW w:w="910" w:type="dxa"/>
          </w:tcPr>
          <w:p w14:paraId="44CB0FC1" w14:textId="77777777" w:rsidR="00E15728" w:rsidRDefault="00C150F0">
            <w:pPr>
              <w:pStyle w:val="TableParagraph"/>
              <w:spacing w:before="115"/>
              <w:ind w:left="200"/>
              <w:rPr>
                <w:sz w:val="23"/>
              </w:rPr>
            </w:pPr>
            <w:r>
              <w:rPr>
                <w:sz w:val="23"/>
              </w:rPr>
              <w:t>8.6.3</w:t>
            </w:r>
          </w:p>
        </w:tc>
        <w:tc>
          <w:tcPr>
            <w:tcW w:w="8020" w:type="dxa"/>
          </w:tcPr>
          <w:p w14:paraId="3D28476A" w14:textId="77777777" w:rsidR="00E15728" w:rsidRDefault="00C150F0">
            <w:pPr>
              <w:pStyle w:val="TableParagraph"/>
              <w:spacing w:before="115"/>
              <w:ind w:left="129"/>
              <w:rPr>
                <w:sz w:val="23"/>
              </w:rPr>
            </w:pPr>
            <w:r>
              <w:rPr>
                <w:spacing w:val="-1"/>
                <w:sz w:val="23"/>
              </w:rPr>
              <w:t>Estágio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Não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-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Obrigatório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...........................................................................................</w:t>
            </w:r>
          </w:p>
        </w:tc>
        <w:tc>
          <w:tcPr>
            <w:tcW w:w="730" w:type="dxa"/>
          </w:tcPr>
          <w:p w14:paraId="4D48815A" w14:textId="77777777" w:rsidR="00E15728" w:rsidRDefault="00C150F0">
            <w:pPr>
              <w:pStyle w:val="TableParagraph"/>
              <w:spacing w:before="115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84</w:t>
            </w:r>
          </w:p>
        </w:tc>
      </w:tr>
      <w:tr w:rsidR="00E15728" w14:paraId="12B61FC7" w14:textId="77777777">
        <w:trPr>
          <w:trHeight w:val="504"/>
        </w:trPr>
        <w:tc>
          <w:tcPr>
            <w:tcW w:w="910" w:type="dxa"/>
          </w:tcPr>
          <w:p w14:paraId="52196F80" w14:textId="77777777" w:rsidR="00E15728" w:rsidRDefault="00C150F0">
            <w:pPr>
              <w:pStyle w:val="TableParagraph"/>
              <w:spacing w:before="115"/>
              <w:ind w:left="200"/>
              <w:rPr>
                <w:sz w:val="23"/>
              </w:rPr>
            </w:pPr>
            <w:r>
              <w:rPr>
                <w:sz w:val="23"/>
              </w:rPr>
              <w:t>8.6.4</w:t>
            </w:r>
          </w:p>
        </w:tc>
        <w:tc>
          <w:tcPr>
            <w:tcW w:w="8020" w:type="dxa"/>
          </w:tcPr>
          <w:p w14:paraId="34D75831" w14:textId="77777777" w:rsidR="00E15728" w:rsidRDefault="00C150F0">
            <w:pPr>
              <w:pStyle w:val="TableParagraph"/>
              <w:spacing w:before="115"/>
              <w:ind w:left="129"/>
              <w:rPr>
                <w:sz w:val="23"/>
              </w:rPr>
            </w:pPr>
            <w:r>
              <w:rPr>
                <w:spacing w:val="-1"/>
                <w:sz w:val="23"/>
              </w:rPr>
              <w:t>Monitoria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.....................................................................................................................</w:t>
            </w:r>
          </w:p>
        </w:tc>
        <w:tc>
          <w:tcPr>
            <w:tcW w:w="730" w:type="dxa"/>
          </w:tcPr>
          <w:p w14:paraId="445F2FB6" w14:textId="77777777" w:rsidR="00E15728" w:rsidRDefault="00C150F0">
            <w:pPr>
              <w:pStyle w:val="TableParagraph"/>
              <w:spacing w:before="115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85</w:t>
            </w:r>
          </w:p>
        </w:tc>
      </w:tr>
      <w:tr w:rsidR="00E15728" w14:paraId="65DFFD20" w14:textId="77777777">
        <w:trPr>
          <w:trHeight w:val="505"/>
        </w:trPr>
        <w:tc>
          <w:tcPr>
            <w:tcW w:w="910" w:type="dxa"/>
          </w:tcPr>
          <w:p w14:paraId="6FEDD3C8" w14:textId="77777777" w:rsidR="00E15728" w:rsidRDefault="00C150F0">
            <w:pPr>
              <w:pStyle w:val="TableParagraph"/>
              <w:spacing w:before="119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8.7</w:t>
            </w:r>
          </w:p>
        </w:tc>
        <w:tc>
          <w:tcPr>
            <w:tcW w:w="8020" w:type="dxa"/>
          </w:tcPr>
          <w:p w14:paraId="11E28C3B" w14:textId="77777777" w:rsidR="00E15728" w:rsidRDefault="00C150F0">
            <w:pPr>
              <w:pStyle w:val="TableParagraph"/>
              <w:spacing w:before="119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A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prática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pedagógica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como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componente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curricular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............................................</w:t>
            </w:r>
          </w:p>
        </w:tc>
        <w:tc>
          <w:tcPr>
            <w:tcW w:w="730" w:type="dxa"/>
          </w:tcPr>
          <w:p w14:paraId="3B2A6E8D" w14:textId="77777777" w:rsidR="00E15728" w:rsidRDefault="00C150F0">
            <w:pPr>
              <w:pStyle w:val="TableParagraph"/>
              <w:spacing w:before="115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86</w:t>
            </w:r>
          </w:p>
        </w:tc>
      </w:tr>
      <w:tr w:rsidR="00E15728" w14:paraId="3B4CFF2B" w14:textId="77777777">
        <w:trPr>
          <w:trHeight w:val="504"/>
        </w:trPr>
        <w:tc>
          <w:tcPr>
            <w:tcW w:w="910" w:type="dxa"/>
          </w:tcPr>
          <w:p w14:paraId="5CFE8FA9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8.8</w:t>
            </w:r>
          </w:p>
        </w:tc>
        <w:tc>
          <w:tcPr>
            <w:tcW w:w="8020" w:type="dxa"/>
          </w:tcPr>
          <w:p w14:paraId="2CDA3AD6" w14:textId="77777777" w:rsidR="00E15728" w:rsidRDefault="00C150F0">
            <w:pPr>
              <w:pStyle w:val="TableParagraph"/>
              <w:spacing w:before="117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Articulação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>entre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ensino,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pesquisa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extensão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......................................................</w:t>
            </w:r>
          </w:p>
        </w:tc>
        <w:tc>
          <w:tcPr>
            <w:tcW w:w="730" w:type="dxa"/>
          </w:tcPr>
          <w:p w14:paraId="4B0FE18F" w14:textId="77777777" w:rsidR="00E15728" w:rsidRDefault="00C150F0">
            <w:pPr>
              <w:pStyle w:val="TableParagraph"/>
              <w:spacing w:before="113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88</w:t>
            </w:r>
          </w:p>
        </w:tc>
      </w:tr>
      <w:tr w:rsidR="00E15728" w14:paraId="04436504" w14:textId="77777777">
        <w:trPr>
          <w:trHeight w:val="504"/>
        </w:trPr>
        <w:tc>
          <w:tcPr>
            <w:tcW w:w="910" w:type="dxa"/>
          </w:tcPr>
          <w:p w14:paraId="13E5F4C2" w14:textId="77777777" w:rsidR="00E15728" w:rsidRDefault="00C150F0">
            <w:pPr>
              <w:pStyle w:val="TableParagraph"/>
              <w:spacing w:before="118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8.9</w:t>
            </w:r>
          </w:p>
        </w:tc>
        <w:tc>
          <w:tcPr>
            <w:tcW w:w="8020" w:type="dxa"/>
          </w:tcPr>
          <w:p w14:paraId="77EB6BAC" w14:textId="77777777" w:rsidR="00E15728" w:rsidRDefault="00C150F0">
            <w:pPr>
              <w:pStyle w:val="TableParagraph"/>
              <w:spacing w:before="118"/>
              <w:ind w:left="129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Atividades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Acadêmico-Científico-Culturais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..........................................................</w:t>
            </w:r>
          </w:p>
        </w:tc>
        <w:tc>
          <w:tcPr>
            <w:tcW w:w="730" w:type="dxa"/>
          </w:tcPr>
          <w:p w14:paraId="1D8EA457" w14:textId="77777777" w:rsidR="00E15728" w:rsidRDefault="00C150F0">
            <w:pPr>
              <w:pStyle w:val="TableParagraph"/>
              <w:spacing w:before="113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96</w:t>
            </w:r>
          </w:p>
        </w:tc>
      </w:tr>
      <w:tr w:rsidR="00E15728" w14:paraId="3928BBFF" w14:textId="77777777">
        <w:trPr>
          <w:trHeight w:val="505"/>
        </w:trPr>
        <w:tc>
          <w:tcPr>
            <w:tcW w:w="910" w:type="dxa"/>
          </w:tcPr>
          <w:p w14:paraId="288701E7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8.10</w:t>
            </w:r>
          </w:p>
        </w:tc>
        <w:tc>
          <w:tcPr>
            <w:tcW w:w="8020" w:type="dxa"/>
          </w:tcPr>
          <w:p w14:paraId="5E60BE47" w14:textId="77777777" w:rsidR="00E15728" w:rsidRDefault="00C150F0">
            <w:pPr>
              <w:pStyle w:val="TableParagraph"/>
              <w:spacing w:before="117"/>
              <w:ind w:left="129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Trabalho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Conclusão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Curso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............................................................................</w:t>
            </w:r>
          </w:p>
        </w:tc>
        <w:tc>
          <w:tcPr>
            <w:tcW w:w="730" w:type="dxa"/>
          </w:tcPr>
          <w:p w14:paraId="40708EF2" w14:textId="77777777" w:rsidR="00E15728" w:rsidRDefault="00C150F0">
            <w:pPr>
              <w:pStyle w:val="TableParagraph"/>
              <w:spacing w:before="113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98</w:t>
            </w:r>
          </w:p>
        </w:tc>
      </w:tr>
      <w:tr w:rsidR="00E15728" w14:paraId="762ADA63" w14:textId="77777777">
        <w:trPr>
          <w:trHeight w:val="806"/>
        </w:trPr>
        <w:tc>
          <w:tcPr>
            <w:tcW w:w="910" w:type="dxa"/>
          </w:tcPr>
          <w:p w14:paraId="6AC0F68F" w14:textId="77777777" w:rsidR="00E15728" w:rsidRDefault="00C150F0">
            <w:pPr>
              <w:pStyle w:val="TableParagraph"/>
              <w:spacing w:before="115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8.11</w:t>
            </w:r>
          </w:p>
        </w:tc>
        <w:tc>
          <w:tcPr>
            <w:tcW w:w="8020" w:type="dxa"/>
          </w:tcPr>
          <w:p w14:paraId="07BFAC63" w14:textId="77777777" w:rsidR="00E15728" w:rsidRDefault="00C150F0">
            <w:pPr>
              <w:pStyle w:val="TableParagraph"/>
              <w:spacing w:before="115" w:line="276" w:lineRule="auto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Tecnologias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da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Informação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Comunicação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(TIC)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no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processo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ensino-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aprendizagem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............................................................................................................</w:t>
            </w:r>
          </w:p>
        </w:tc>
        <w:tc>
          <w:tcPr>
            <w:tcW w:w="730" w:type="dxa"/>
          </w:tcPr>
          <w:p w14:paraId="5F44FCAC" w14:textId="77777777" w:rsidR="00E15728" w:rsidRDefault="00E15728">
            <w:pPr>
              <w:pStyle w:val="TableParagraph"/>
              <w:spacing w:before="1"/>
              <w:rPr>
                <w:b/>
                <w:sz w:val="36"/>
              </w:rPr>
            </w:pPr>
          </w:p>
          <w:p w14:paraId="749E40DA" w14:textId="77777777" w:rsidR="00E15728" w:rsidRDefault="00C150F0">
            <w:pPr>
              <w:pStyle w:val="TableParagraph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101</w:t>
            </w:r>
          </w:p>
        </w:tc>
      </w:tr>
      <w:tr w:rsidR="00E15728" w14:paraId="1B7BF81A" w14:textId="77777777">
        <w:trPr>
          <w:trHeight w:val="504"/>
        </w:trPr>
        <w:tc>
          <w:tcPr>
            <w:tcW w:w="910" w:type="dxa"/>
          </w:tcPr>
          <w:p w14:paraId="6508F715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8.12</w:t>
            </w:r>
          </w:p>
        </w:tc>
        <w:tc>
          <w:tcPr>
            <w:tcW w:w="8020" w:type="dxa"/>
          </w:tcPr>
          <w:p w14:paraId="23FBC8DB" w14:textId="77777777" w:rsidR="00E15728" w:rsidRDefault="00C150F0">
            <w:pPr>
              <w:pStyle w:val="TableParagraph"/>
              <w:spacing w:before="117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Gestão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do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Curso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os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Processos de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Avaliação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Interna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Externa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………........</w:t>
            </w:r>
          </w:p>
        </w:tc>
        <w:tc>
          <w:tcPr>
            <w:tcW w:w="730" w:type="dxa"/>
          </w:tcPr>
          <w:p w14:paraId="0D554670" w14:textId="77777777" w:rsidR="00E15728" w:rsidRDefault="00C150F0">
            <w:pPr>
              <w:pStyle w:val="TableParagraph"/>
              <w:spacing w:before="113"/>
              <w:ind w:right="198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E15728" w14:paraId="06D4BB7F" w14:textId="77777777">
        <w:trPr>
          <w:trHeight w:val="502"/>
        </w:trPr>
        <w:tc>
          <w:tcPr>
            <w:tcW w:w="910" w:type="dxa"/>
          </w:tcPr>
          <w:p w14:paraId="7DE9C6DF" w14:textId="77777777" w:rsidR="00E15728" w:rsidRDefault="00C150F0">
            <w:pPr>
              <w:pStyle w:val="TableParagraph"/>
              <w:spacing w:before="113"/>
              <w:ind w:left="200"/>
              <w:rPr>
                <w:sz w:val="23"/>
              </w:rPr>
            </w:pPr>
            <w:r>
              <w:rPr>
                <w:sz w:val="23"/>
              </w:rPr>
              <w:t>8.12.1</w:t>
            </w:r>
          </w:p>
        </w:tc>
        <w:tc>
          <w:tcPr>
            <w:tcW w:w="8020" w:type="dxa"/>
          </w:tcPr>
          <w:p w14:paraId="0C7F5984" w14:textId="77777777" w:rsidR="00E15728" w:rsidRDefault="00C150F0">
            <w:pPr>
              <w:pStyle w:val="TableParagraph"/>
              <w:spacing w:before="113"/>
              <w:ind w:left="129"/>
              <w:rPr>
                <w:sz w:val="23"/>
              </w:rPr>
            </w:pPr>
            <w:r>
              <w:rPr>
                <w:spacing w:val="-1"/>
                <w:sz w:val="23"/>
              </w:rPr>
              <w:t>Avaliação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Interna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........................................................................................................</w:t>
            </w:r>
          </w:p>
        </w:tc>
        <w:tc>
          <w:tcPr>
            <w:tcW w:w="730" w:type="dxa"/>
          </w:tcPr>
          <w:p w14:paraId="0C99E437" w14:textId="77777777" w:rsidR="00E15728" w:rsidRDefault="00C150F0">
            <w:pPr>
              <w:pStyle w:val="TableParagraph"/>
              <w:spacing w:before="113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102</w:t>
            </w:r>
          </w:p>
        </w:tc>
      </w:tr>
      <w:tr w:rsidR="00E15728" w14:paraId="3F0BB224" w14:textId="77777777">
        <w:trPr>
          <w:trHeight w:val="504"/>
        </w:trPr>
        <w:tc>
          <w:tcPr>
            <w:tcW w:w="910" w:type="dxa"/>
          </w:tcPr>
          <w:p w14:paraId="2A299C61" w14:textId="77777777" w:rsidR="00E15728" w:rsidRDefault="00C150F0">
            <w:pPr>
              <w:pStyle w:val="TableParagraph"/>
              <w:spacing w:before="115"/>
              <w:ind w:left="200"/>
              <w:rPr>
                <w:sz w:val="23"/>
              </w:rPr>
            </w:pPr>
            <w:r>
              <w:rPr>
                <w:sz w:val="23"/>
              </w:rPr>
              <w:t>8.12.2</w:t>
            </w:r>
          </w:p>
        </w:tc>
        <w:tc>
          <w:tcPr>
            <w:tcW w:w="8020" w:type="dxa"/>
          </w:tcPr>
          <w:p w14:paraId="1960F348" w14:textId="77777777" w:rsidR="00E15728" w:rsidRDefault="00C150F0">
            <w:pPr>
              <w:pStyle w:val="TableParagraph"/>
              <w:spacing w:before="115"/>
              <w:ind w:left="129"/>
              <w:rPr>
                <w:sz w:val="23"/>
              </w:rPr>
            </w:pPr>
            <w:r>
              <w:rPr>
                <w:spacing w:val="-1"/>
                <w:sz w:val="23"/>
              </w:rPr>
              <w:t>Avaliação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Externa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.......................................................................................................</w:t>
            </w:r>
          </w:p>
        </w:tc>
        <w:tc>
          <w:tcPr>
            <w:tcW w:w="730" w:type="dxa"/>
          </w:tcPr>
          <w:p w14:paraId="3761D3EB" w14:textId="77777777" w:rsidR="00E15728" w:rsidRDefault="00C150F0">
            <w:pPr>
              <w:pStyle w:val="TableParagraph"/>
              <w:spacing w:before="115"/>
              <w:ind w:right="198"/>
              <w:jc w:val="right"/>
              <w:rPr>
                <w:sz w:val="23"/>
              </w:rPr>
            </w:pPr>
            <w:r>
              <w:rPr>
                <w:sz w:val="23"/>
              </w:rPr>
              <w:t>104</w:t>
            </w:r>
          </w:p>
        </w:tc>
      </w:tr>
      <w:tr w:rsidR="00E15728" w14:paraId="68DF47E5" w14:textId="77777777">
        <w:trPr>
          <w:trHeight w:val="503"/>
        </w:trPr>
        <w:tc>
          <w:tcPr>
            <w:tcW w:w="910" w:type="dxa"/>
          </w:tcPr>
          <w:p w14:paraId="3EBDEBC4" w14:textId="77777777" w:rsidR="00E15728" w:rsidRDefault="00C150F0">
            <w:pPr>
              <w:pStyle w:val="TableParagraph"/>
              <w:spacing w:before="115"/>
              <w:ind w:left="200"/>
              <w:rPr>
                <w:sz w:val="23"/>
              </w:rPr>
            </w:pPr>
            <w:r>
              <w:rPr>
                <w:sz w:val="23"/>
              </w:rPr>
              <w:t>8.12.3</w:t>
            </w:r>
          </w:p>
        </w:tc>
        <w:tc>
          <w:tcPr>
            <w:tcW w:w="8020" w:type="dxa"/>
          </w:tcPr>
          <w:p w14:paraId="170A8C22" w14:textId="77777777" w:rsidR="00E15728" w:rsidRDefault="00C150F0">
            <w:pPr>
              <w:pStyle w:val="TableParagraph"/>
              <w:spacing w:before="115"/>
              <w:ind w:left="129"/>
              <w:rPr>
                <w:sz w:val="23"/>
              </w:rPr>
            </w:pPr>
            <w:r>
              <w:rPr>
                <w:sz w:val="23"/>
              </w:rPr>
              <w:t>Sistema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avaliação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do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processo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ensino-aprendizagem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.......................................</w:t>
            </w:r>
          </w:p>
        </w:tc>
        <w:tc>
          <w:tcPr>
            <w:tcW w:w="730" w:type="dxa"/>
          </w:tcPr>
          <w:p w14:paraId="0AAEA43C" w14:textId="77777777" w:rsidR="00E15728" w:rsidRDefault="00C150F0">
            <w:pPr>
              <w:pStyle w:val="TableParagraph"/>
              <w:spacing w:before="115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105</w:t>
            </w:r>
          </w:p>
        </w:tc>
      </w:tr>
      <w:tr w:rsidR="00E15728" w14:paraId="573878C3" w14:textId="77777777">
        <w:trPr>
          <w:trHeight w:val="506"/>
        </w:trPr>
        <w:tc>
          <w:tcPr>
            <w:tcW w:w="910" w:type="dxa"/>
          </w:tcPr>
          <w:p w14:paraId="58D5FB93" w14:textId="77777777" w:rsidR="00E15728" w:rsidRDefault="00C150F0">
            <w:pPr>
              <w:pStyle w:val="TableParagraph"/>
              <w:spacing w:before="119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8.14</w:t>
            </w:r>
          </w:p>
        </w:tc>
        <w:tc>
          <w:tcPr>
            <w:tcW w:w="8020" w:type="dxa"/>
          </w:tcPr>
          <w:p w14:paraId="24211903" w14:textId="77777777" w:rsidR="00E15728" w:rsidRDefault="00C150F0">
            <w:pPr>
              <w:pStyle w:val="TableParagraph"/>
              <w:spacing w:before="119"/>
              <w:ind w:left="129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Número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de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Vagas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......................................................................................................</w:t>
            </w:r>
          </w:p>
        </w:tc>
        <w:tc>
          <w:tcPr>
            <w:tcW w:w="730" w:type="dxa"/>
          </w:tcPr>
          <w:p w14:paraId="24C93D11" w14:textId="77777777" w:rsidR="00E15728" w:rsidRDefault="00C150F0">
            <w:pPr>
              <w:pStyle w:val="TableParagraph"/>
              <w:spacing w:before="115"/>
              <w:ind w:right="198"/>
              <w:jc w:val="right"/>
              <w:rPr>
                <w:sz w:val="23"/>
              </w:rPr>
            </w:pPr>
            <w:r>
              <w:rPr>
                <w:sz w:val="23"/>
              </w:rPr>
              <w:t>107</w:t>
            </w:r>
          </w:p>
        </w:tc>
      </w:tr>
      <w:tr w:rsidR="00E15728" w14:paraId="28F1D073" w14:textId="77777777">
        <w:trPr>
          <w:trHeight w:val="504"/>
        </w:trPr>
        <w:tc>
          <w:tcPr>
            <w:tcW w:w="910" w:type="dxa"/>
          </w:tcPr>
          <w:p w14:paraId="2C7DA489" w14:textId="77777777" w:rsidR="00E15728" w:rsidRDefault="00C150F0">
            <w:pPr>
              <w:pStyle w:val="TableParagraph"/>
              <w:spacing w:before="118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8.15</w:t>
            </w:r>
          </w:p>
        </w:tc>
        <w:tc>
          <w:tcPr>
            <w:tcW w:w="8020" w:type="dxa"/>
          </w:tcPr>
          <w:p w14:paraId="6B1DF17C" w14:textId="77777777" w:rsidR="00E15728" w:rsidRDefault="00C150F0">
            <w:pPr>
              <w:pStyle w:val="TableParagraph"/>
              <w:spacing w:before="118"/>
              <w:ind w:left="129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Ementário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..................................................................................................................</w:t>
            </w:r>
          </w:p>
        </w:tc>
        <w:tc>
          <w:tcPr>
            <w:tcW w:w="730" w:type="dxa"/>
          </w:tcPr>
          <w:p w14:paraId="76C61A74" w14:textId="77777777" w:rsidR="00E15728" w:rsidRDefault="00C150F0">
            <w:pPr>
              <w:pStyle w:val="TableParagraph"/>
              <w:spacing w:before="114"/>
              <w:ind w:right="198"/>
              <w:jc w:val="right"/>
              <w:rPr>
                <w:sz w:val="23"/>
              </w:rPr>
            </w:pPr>
            <w:r>
              <w:rPr>
                <w:sz w:val="23"/>
              </w:rPr>
              <w:t>108</w:t>
            </w:r>
          </w:p>
        </w:tc>
      </w:tr>
      <w:tr w:rsidR="00E15728" w14:paraId="5AD96AB5" w14:textId="77777777">
        <w:trPr>
          <w:trHeight w:val="805"/>
        </w:trPr>
        <w:tc>
          <w:tcPr>
            <w:tcW w:w="910" w:type="dxa"/>
          </w:tcPr>
          <w:p w14:paraId="5FD68C70" w14:textId="77777777" w:rsidR="00E15728" w:rsidRDefault="00C150F0">
            <w:pPr>
              <w:pStyle w:val="TableParagraph"/>
              <w:spacing w:before="113"/>
              <w:ind w:left="200"/>
              <w:rPr>
                <w:sz w:val="23"/>
              </w:rPr>
            </w:pPr>
            <w:r>
              <w:rPr>
                <w:sz w:val="23"/>
              </w:rPr>
              <w:t>8.15.1</w:t>
            </w:r>
          </w:p>
        </w:tc>
        <w:tc>
          <w:tcPr>
            <w:tcW w:w="8020" w:type="dxa"/>
          </w:tcPr>
          <w:p w14:paraId="44D69B86" w14:textId="77777777" w:rsidR="00E15728" w:rsidRDefault="00C150F0">
            <w:pPr>
              <w:pStyle w:val="TableParagraph"/>
              <w:spacing w:before="113" w:line="276" w:lineRule="auto"/>
              <w:ind w:left="129" w:right="17"/>
              <w:rPr>
                <w:b/>
                <w:sz w:val="23"/>
              </w:rPr>
            </w:pPr>
            <w:r>
              <w:rPr>
                <w:sz w:val="23"/>
              </w:rPr>
              <w:t>Ementário 2013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Curso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Letras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Licenciatura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em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Língua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Portuguesa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Literaturas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Língua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Portuguesa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(CESI/UEMA)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........................................................................</w:t>
            </w:r>
          </w:p>
        </w:tc>
        <w:tc>
          <w:tcPr>
            <w:tcW w:w="730" w:type="dxa"/>
          </w:tcPr>
          <w:p w14:paraId="781940AA" w14:textId="77777777" w:rsidR="00E15728" w:rsidRDefault="00E15728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7BD2A38E" w14:textId="77777777" w:rsidR="00E15728" w:rsidRDefault="00C150F0">
            <w:pPr>
              <w:pStyle w:val="TableParagraph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108</w:t>
            </w:r>
          </w:p>
        </w:tc>
      </w:tr>
      <w:tr w:rsidR="00E15728" w14:paraId="64B17A74" w14:textId="77777777">
        <w:trPr>
          <w:trHeight w:val="812"/>
        </w:trPr>
        <w:tc>
          <w:tcPr>
            <w:tcW w:w="910" w:type="dxa"/>
          </w:tcPr>
          <w:p w14:paraId="61DF7FCA" w14:textId="77777777" w:rsidR="00E15728" w:rsidRDefault="00C150F0">
            <w:pPr>
              <w:pStyle w:val="TableParagraph"/>
              <w:spacing w:before="115"/>
              <w:ind w:left="200"/>
              <w:rPr>
                <w:sz w:val="23"/>
              </w:rPr>
            </w:pPr>
            <w:r>
              <w:rPr>
                <w:sz w:val="23"/>
              </w:rPr>
              <w:t>8.15.2</w:t>
            </w:r>
          </w:p>
        </w:tc>
        <w:tc>
          <w:tcPr>
            <w:tcW w:w="8020" w:type="dxa"/>
          </w:tcPr>
          <w:p w14:paraId="563640A6" w14:textId="77777777" w:rsidR="00E15728" w:rsidRDefault="00C150F0">
            <w:pPr>
              <w:pStyle w:val="TableParagraph"/>
              <w:spacing w:before="115" w:line="280" w:lineRule="auto"/>
              <w:ind w:left="129"/>
              <w:rPr>
                <w:b/>
                <w:sz w:val="23"/>
              </w:rPr>
            </w:pPr>
            <w:r>
              <w:rPr>
                <w:sz w:val="23"/>
              </w:rPr>
              <w:t>Ementário 2018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Curso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Letras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Licenciatura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em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Língua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Portuguesa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Literaturas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(UEMASUL)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...............................................................................................................</w:t>
            </w:r>
          </w:p>
        </w:tc>
        <w:tc>
          <w:tcPr>
            <w:tcW w:w="730" w:type="dxa"/>
          </w:tcPr>
          <w:p w14:paraId="7A5AF917" w14:textId="77777777" w:rsidR="00E15728" w:rsidRDefault="00E15728">
            <w:pPr>
              <w:pStyle w:val="TableParagraph"/>
              <w:spacing w:before="9"/>
              <w:rPr>
                <w:b/>
                <w:sz w:val="36"/>
              </w:rPr>
            </w:pPr>
          </w:p>
          <w:p w14:paraId="0F12F0ED" w14:textId="77777777" w:rsidR="00E15728" w:rsidRDefault="00C150F0">
            <w:pPr>
              <w:pStyle w:val="TableParagraph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151</w:t>
            </w:r>
          </w:p>
        </w:tc>
      </w:tr>
      <w:tr w:rsidR="00E15728" w14:paraId="400A03B2" w14:textId="77777777">
        <w:trPr>
          <w:trHeight w:val="506"/>
        </w:trPr>
        <w:tc>
          <w:tcPr>
            <w:tcW w:w="910" w:type="dxa"/>
          </w:tcPr>
          <w:p w14:paraId="07B3A37D" w14:textId="77777777" w:rsidR="00E15728" w:rsidRDefault="00C150F0">
            <w:pPr>
              <w:pStyle w:val="TableParagraph"/>
              <w:spacing w:before="119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8020" w:type="dxa"/>
          </w:tcPr>
          <w:p w14:paraId="1193A2BE" w14:textId="77777777" w:rsidR="00E15728" w:rsidRDefault="00C150F0">
            <w:pPr>
              <w:pStyle w:val="TableParagraph"/>
              <w:spacing w:before="119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CORPO</w:t>
            </w:r>
            <w:r>
              <w:rPr>
                <w:b/>
                <w:spacing w:val="-12"/>
                <w:sz w:val="23"/>
              </w:rPr>
              <w:t xml:space="preserve"> </w:t>
            </w:r>
            <w:r>
              <w:rPr>
                <w:b/>
                <w:sz w:val="23"/>
              </w:rPr>
              <w:t>DOCENTE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ADMINISTRATIVO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........................................................</w:t>
            </w:r>
          </w:p>
        </w:tc>
        <w:tc>
          <w:tcPr>
            <w:tcW w:w="730" w:type="dxa"/>
          </w:tcPr>
          <w:p w14:paraId="67D70C91" w14:textId="77777777" w:rsidR="00E15728" w:rsidRDefault="00C150F0">
            <w:pPr>
              <w:pStyle w:val="TableParagraph"/>
              <w:spacing w:before="115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213</w:t>
            </w:r>
          </w:p>
        </w:tc>
      </w:tr>
      <w:tr w:rsidR="00E15728" w14:paraId="3B8E24ED" w14:textId="77777777">
        <w:trPr>
          <w:trHeight w:val="503"/>
        </w:trPr>
        <w:tc>
          <w:tcPr>
            <w:tcW w:w="910" w:type="dxa"/>
          </w:tcPr>
          <w:p w14:paraId="5B3CA884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9.1</w:t>
            </w:r>
          </w:p>
        </w:tc>
        <w:tc>
          <w:tcPr>
            <w:tcW w:w="8020" w:type="dxa"/>
          </w:tcPr>
          <w:p w14:paraId="4119BC86" w14:textId="77777777" w:rsidR="00E15728" w:rsidRDefault="00C150F0">
            <w:pPr>
              <w:pStyle w:val="TableParagraph"/>
              <w:spacing w:before="117"/>
              <w:ind w:left="129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Corpo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Docente</w:t>
            </w:r>
            <w:r>
              <w:rPr>
                <w:b/>
                <w:spacing w:val="12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...........................................................................................................</w:t>
            </w:r>
          </w:p>
        </w:tc>
        <w:tc>
          <w:tcPr>
            <w:tcW w:w="730" w:type="dxa"/>
          </w:tcPr>
          <w:p w14:paraId="13624217" w14:textId="77777777" w:rsidR="00E15728" w:rsidRDefault="00C150F0">
            <w:pPr>
              <w:pStyle w:val="TableParagraph"/>
              <w:spacing w:before="113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213</w:t>
            </w:r>
          </w:p>
        </w:tc>
      </w:tr>
      <w:tr w:rsidR="00E15728" w14:paraId="0E0433B0" w14:textId="77777777">
        <w:trPr>
          <w:trHeight w:val="503"/>
        </w:trPr>
        <w:tc>
          <w:tcPr>
            <w:tcW w:w="910" w:type="dxa"/>
          </w:tcPr>
          <w:p w14:paraId="572B7741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9.2</w:t>
            </w:r>
          </w:p>
        </w:tc>
        <w:tc>
          <w:tcPr>
            <w:tcW w:w="8020" w:type="dxa"/>
          </w:tcPr>
          <w:p w14:paraId="398AECAE" w14:textId="77777777" w:rsidR="00E15728" w:rsidRDefault="00C150F0">
            <w:pPr>
              <w:pStyle w:val="TableParagraph"/>
              <w:spacing w:before="117"/>
              <w:ind w:left="129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Direção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de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Curso</w:t>
            </w:r>
            <w:r>
              <w:rPr>
                <w:b/>
                <w:spacing w:val="5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.......................................................................................................</w:t>
            </w:r>
          </w:p>
        </w:tc>
        <w:tc>
          <w:tcPr>
            <w:tcW w:w="730" w:type="dxa"/>
          </w:tcPr>
          <w:p w14:paraId="21A6908D" w14:textId="77777777" w:rsidR="00E15728" w:rsidRDefault="00C150F0">
            <w:pPr>
              <w:pStyle w:val="TableParagraph"/>
              <w:spacing w:before="113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215</w:t>
            </w:r>
          </w:p>
        </w:tc>
      </w:tr>
      <w:tr w:rsidR="00E15728" w14:paraId="22028BA3" w14:textId="77777777">
        <w:trPr>
          <w:trHeight w:val="503"/>
        </w:trPr>
        <w:tc>
          <w:tcPr>
            <w:tcW w:w="910" w:type="dxa"/>
          </w:tcPr>
          <w:p w14:paraId="523F9ED5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9.3</w:t>
            </w:r>
          </w:p>
        </w:tc>
        <w:tc>
          <w:tcPr>
            <w:tcW w:w="8020" w:type="dxa"/>
          </w:tcPr>
          <w:p w14:paraId="6DBD3E8C" w14:textId="77777777" w:rsidR="00E15728" w:rsidRDefault="00C150F0">
            <w:pPr>
              <w:pStyle w:val="TableParagraph"/>
              <w:spacing w:before="117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Núcleo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Docente</w:t>
            </w:r>
            <w:r>
              <w:rPr>
                <w:b/>
                <w:spacing w:val="-12"/>
                <w:sz w:val="23"/>
              </w:rPr>
              <w:t xml:space="preserve"> </w:t>
            </w:r>
            <w:r>
              <w:rPr>
                <w:b/>
                <w:sz w:val="23"/>
              </w:rPr>
              <w:t>Estruturante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–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NDE</w:t>
            </w:r>
            <w:r>
              <w:rPr>
                <w:b/>
                <w:spacing w:val="-12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......................................................................</w:t>
            </w:r>
          </w:p>
        </w:tc>
        <w:tc>
          <w:tcPr>
            <w:tcW w:w="730" w:type="dxa"/>
          </w:tcPr>
          <w:p w14:paraId="101573A7" w14:textId="77777777" w:rsidR="00E15728" w:rsidRDefault="00C150F0">
            <w:pPr>
              <w:pStyle w:val="TableParagraph"/>
              <w:spacing w:before="113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216</w:t>
            </w:r>
          </w:p>
        </w:tc>
      </w:tr>
      <w:tr w:rsidR="00E15728" w14:paraId="356B6891" w14:textId="77777777">
        <w:trPr>
          <w:trHeight w:val="504"/>
        </w:trPr>
        <w:tc>
          <w:tcPr>
            <w:tcW w:w="910" w:type="dxa"/>
          </w:tcPr>
          <w:p w14:paraId="56B3A802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9.4</w:t>
            </w:r>
          </w:p>
        </w:tc>
        <w:tc>
          <w:tcPr>
            <w:tcW w:w="8020" w:type="dxa"/>
          </w:tcPr>
          <w:p w14:paraId="45412C9E" w14:textId="77777777" w:rsidR="00E15728" w:rsidRDefault="00C150F0">
            <w:pPr>
              <w:pStyle w:val="TableParagraph"/>
              <w:spacing w:before="117"/>
              <w:ind w:left="129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Colegiado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do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Curso</w:t>
            </w:r>
            <w:r>
              <w:rPr>
                <w:b/>
                <w:spacing w:val="3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</w:t>
            </w:r>
          </w:p>
        </w:tc>
        <w:tc>
          <w:tcPr>
            <w:tcW w:w="730" w:type="dxa"/>
          </w:tcPr>
          <w:p w14:paraId="705985B5" w14:textId="77777777" w:rsidR="00E15728" w:rsidRDefault="00C150F0">
            <w:pPr>
              <w:pStyle w:val="TableParagraph"/>
              <w:spacing w:before="113"/>
              <w:ind w:right="203"/>
              <w:jc w:val="right"/>
              <w:rPr>
                <w:sz w:val="23"/>
              </w:rPr>
            </w:pPr>
            <w:r>
              <w:rPr>
                <w:sz w:val="23"/>
              </w:rPr>
              <w:t>216</w:t>
            </w:r>
          </w:p>
        </w:tc>
      </w:tr>
      <w:tr w:rsidR="00E15728" w14:paraId="2591F056" w14:textId="77777777">
        <w:trPr>
          <w:trHeight w:val="382"/>
        </w:trPr>
        <w:tc>
          <w:tcPr>
            <w:tcW w:w="910" w:type="dxa"/>
          </w:tcPr>
          <w:p w14:paraId="7497473B" w14:textId="77777777" w:rsidR="00E15728" w:rsidRDefault="00C150F0">
            <w:pPr>
              <w:pStyle w:val="TableParagraph"/>
              <w:spacing w:before="118" w:line="245" w:lineRule="exact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9.5</w:t>
            </w:r>
          </w:p>
        </w:tc>
        <w:tc>
          <w:tcPr>
            <w:tcW w:w="8020" w:type="dxa"/>
          </w:tcPr>
          <w:p w14:paraId="6A94AA5A" w14:textId="77777777" w:rsidR="00E15728" w:rsidRDefault="00C150F0">
            <w:pPr>
              <w:pStyle w:val="TableParagraph"/>
              <w:spacing w:before="118" w:line="245" w:lineRule="exact"/>
              <w:ind w:left="129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Corpo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Técnico-Administrativo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</w:t>
            </w:r>
          </w:p>
        </w:tc>
        <w:tc>
          <w:tcPr>
            <w:tcW w:w="730" w:type="dxa"/>
          </w:tcPr>
          <w:p w14:paraId="64582BB7" w14:textId="77777777" w:rsidR="00E15728" w:rsidRDefault="00C150F0">
            <w:pPr>
              <w:pStyle w:val="TableParagraph"/>
              <w:spacing w:before="114" w:line="249" w:lineRule="exact"/>
              <w:ind w:right="198"/>
              <w:jc w:val="right"/>
              <w:rPr>
                <w:sz w:val="23"/>
              </w:rPr>
            </w:pPr>
            <w:r>
              <w:rPr>
                <w:sz w:val="23"/>
              </w:rPr>
              <w:t>217</w:t>
            </w:r>
          </w:p>
        </w:tc>
      </w:tr>
    </w:tbl>
    <w:p w14:paraId="6ABDD973" w14:textId="77777777" w:rsidR="00E15728" w:rsidRDefault="00E15728">
      <w:pPr>
        <w:spacing w:line="249" w:lineRule="exact"/>
        <w:jc w:val="right"/>
        <w:rPr>
          <w:sz w:val="23"/>
        </w:rPr>
        <w:sectPr w:rsidR="00E15728">
          <w:pgSz w:w="11910" w:h="16840"/>
          <w:pgMar w:top="1920" w:right="300" w:bottom="280" w:left="880" w:header="766" w:footer="0" w:gutter="0"/>
          <w:cols w:space="720"/>
        </w:sectPr>
      </w:pPr>
    </w:p>
    <w:p w14:paraId="104BF230" w14:textId="77777777" w:rsidR="00E15728" w:rsidRDefault="00E15728">
      <w:pPr>
        <w:pStyle w:val="Corpodetexto"/>
        <w:spacing w:before="5"/>
        <w:rPr>
          <w:b/>
          <w:sz w:val="29"/>
        </w:rPr>
      </w:pPr>
    </w:p>
    <w:tbl>
      <w:tblPr>
        <w:tblStyle w:val="TableNormal"/>
        <w:tblW w:w="0" w:type="auto"/>
        <w:tblInd w:w="332" w:type="dxa"/>
        <w:tblLayout w:type="fixed"/>
        <w:tblLook w:val="01E0" w:firstRow="1" w:lastRow="1" w:firstColumn="1" w:lastColumn="1" w:noHBand="0" w:noVBand="0"/>
      </w:tblPr>
      <w:tblGrid>
        <w:gridCol w:w="824"/>
        <w:gridCol w:w="8152"/>
        <w:gridCol w:w="680"/>
      </w:tblGrid>
      <w:tr w:rsidR="00E15728" w14:paraId="09E963F6" w14:textId="77777777">
        <w:trPr>
          <w:trHeight w:val="382"/>
        </w:trPr>
        <w:tc>
          <w:tcPr>
            <w:tcW w:w="824" w:type="dxa"/>
          </w:tcPr>
          <w:p w14:paraId="4C96D402" w14:textId="77777777" w:rsidR="00E15728" w:rsidRDefault="00C150F0">
            <w:pPr>
              <w:pStyle w:val="TableParagraph"/>
              <w:spacing w:line="260" w:lineRule="exact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8152" w:type="dxa"/>
          </w:tcPr>
          <w:p w14:paraId="51502FE2" w14:textId="77777777" w:rsidR="00E15728" w:rsidRDefault="00C150F0">
            <w:pPr>
              <w:pStyle w:val="TableParagraph"/>
              <w:spacing w:line="260" w:lineRule="exact"/>
              <w:ind w:left="215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INFRAESTRUTURA</w:t>
            </w:r>
            <w:r>
              <w:rPr>
                <w:b/>
                <w:spacing w:val="8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</w:t>
            </w:r>
          </w:p>
        </w:tc>
        <w:tc>
          <w:tcPr>
            <w:tcW w:w="680" w:type="dxa"/>
          </w:tcPr>
          <w:p w14:paraId="0C49E52B" w14:textId="77777777" w:rsidR="00E15728" w:rsidRDefault="00C150F0">
            <w:pPr>
              <w:pStyle w:val="TableParagraph"/>
              <w:spacing w:line="256" w:lineRule="exact"/>
              <w:ind w:left="130"/>
              <w:rPr>
                <w:sz w:val="23"/>
              </w:rPr>
            </w:pPr>
            <w:r>
              <w:rPr>
                <w:sz w:val="23"/>
              </w:rPr>
              <w:t>221</w:t>
            </w:r>
          </w:p>
        </w:tc>
      </w:tr>
      <w:tr w:rsidR="00E15728" w14:paraId="0B534B60" w14:textId="77777777">
        <w:trPr>
          <w:trHeight w:val="504"/>
        </w:trPr>
        <w:tc>
          <w:tcPr>
            <w:tcW w:w="824" w:type="dxa"/>
          </w:tcPr>
          <w:p w14:paraId="59AC96D4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10.1</w:t>
            </w:r>
          </w:p>
        </w:tc>
        <w:tc>
          <w:tcPr>
            <w:tcW w:w="8152" w:type="dxa"/>
          </w:tcPr>
          <w:p w14:paraId="4D232146" w14:textId="77777777" w:rsidR="00E15728" w:rsidRDefault="00C150F0">
            <w:pPr>
              <w:pStyle w:val="TableParagraph"/>
              <w:spacing w:before="117"/>
              <w:ind w:left="215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Salas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de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Aula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.............................................................................................................</w:t>
            </w:r>
          </w:p>
        </w:tc>
        <w:tc>
          <w:tcPr>
            <w:tcW w:w="680" w:type="dxa"/>
          </w:tcPr>
          <w:p w14:paraId="57C06799" w14:textId="77777777" w:rsidR="00E15728" w:rsidRDefault="00C150F0">
            <w:pPr>
              <w:pStyle w:val="TableParagraph"/>
              <w:spacing w:before="113"/>
              <w:ind w:left="130"/>
              <w:rPr>
                <w:sz w:val="23"/>
              </w:rPr>
            </w:pPr>
            <w:r>
              <w:rPr>
                <w:sz w:val="23"/>
              </w:rPr>
              <w:t>221</w:t>
            </w:r>
          </w:p>
        </w:tc>
      </w:tr>
      <w:tr w:rsidR="00E15728" w14:paraId="1B4212BF" w14:textId="77777777">
        <w:trPr>
          <w:trHeight w:val="504"/>
        </w:trPr>
        <w:tc>
          <w:tcPr>
            <w:tcW w:w="824" w:type="dxa"/>
          </w:tcPr>
          <w:p w14:paraId="157F5FD8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10.2</w:t>
            </w:r>
          </w:p>
        </w:tc>
        <w:tc>
          <w:tcPr>
            <w:tcW w:w="8152" w:type="dxa"/>
          </w:tcPr>
          <w:p w14:paraId="528C9D43" w14:textId="77777777" w:rsidR="00E15728" w:rsidRDefault="00C150F0">
            <w:pPr>
              <w:pStyle w:val="TableParagraph"/>
              <w:spacing w:before="117"/>
              <w:ind w:left="215"/>
              <w:rPr>
                <w:b/>
                <w:sz w:val="23"/>
              </w:rPr>
            </w:pPr>
            <w:r>
              <w:rPr>
                <w:b/>
                <w:sz w:val="23"/>
              </w:rPr>
              <w:t>Espaço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trabalho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para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a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Direção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Curso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........................................................</w:t>
            </w:r>
          </w:p>
        </w:tc>
        <w:tc>
          <w:tcPr>
            <w:tcW w:w="680" w:type="dxa"/>
          </w:tcPr>
          <w:p w14:paraId="7779EB3A" w14:textId="77777777" w:rsidR="00E15728" w:rsidRDefault="00C150F0">
            <w:pPr>
              <w:pStyle w:val="TableParagraph"/>
              <w:spacing w:before="113"/>
              <w:ind w:left="130"/>
              <w:rPr>
                <w:sz w:val="23"/>
              </w:rPr>
            </w:pPr>
            <w:r>
              <w:rPr>
                <w:sz w:val="23"/>
              </w:rPr>
              <w:t>221</w:t>
            </w:r>
          </w:p>
        </w:tc>
      </w:tr>
      <w:tr w:rsidR="00E15728" w14:paraId="0C4B8507" w14:textId="77777777">
        <w:trPr>
          <w:trHeight w:val="504"/>
        </w:trPr>
        <w:tc>
          <w:tcPr>
            <w:tcW w:w="824" w:type="dxa"/>
          </w:tcPr>
          <w:p w14:paraId="50D5FAD5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10.3</w:t>
            </w:r>
          </w:p>
        </w:tc>
        <w:tc>
          <w:tcPr>
            <w:tcW w:w="8152" w:type="dxa"/>
          </w:tcPr>
          <w:p w14:paraId="3C04A83A" w14:textId="77777777" w:rsidR="00E15728" w:rsidRDefault="00C150F0">
            <w:pPr>
              <w:pStyle w:val="TableParagraph"/>
              <w:spacing w:before="117"/>
              <w:ind w:left="215"/>
              <w:rPr>
                <w:b/>
                <w:sz w:val="23"/>
              </w:rPr>
            </w:pPr>
            <w:r>
              <w:rPr>
                <w:b/>
                <w:sz w:val="23"/>
              </w:rPr>
              <w:t>Espaço</w:t>
            </w:r>
            <w:r>
              <w:rPr>
                <w:b/>
                <w:spacing w:val="-13"/>
                <w:sz w:val="23"/>
              </w:rPr>
              <w:t xml:space="preserve"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z w:val="23"/>
              </w:rPr>
              <w:t>trabalho</w:t>
            </w:r>
            <w:r>
              <w:rPr>
                <w:b/>
                <w:spacing w:val="-12"/>
                <w:sz w:val="23"/>
              </w:rPr>
              <w:t xml:space="preserve"> </w:t>
            </w:r>
            <w:r>
              <w:rPr>
                <w:b/>
                <w:sz w:val="23"/>
              </w:rPr>
              <w:t>para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docentes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..........................................................................</w:t>
            </w:r>
          </w:p>
        </w:tc>
        <w:tc>
          <w:tcPr>
            <w:tcW w:w="680" w:type="dxa"/>
          </w:tcPr>
          <w:p w14:paraId="19B693A9" w14:textId="77777777" w:rsidR="00E15728" w:rsidRDefault="00C150F0">
            <w:pPr>
              <w:pStyle w:val="TableParagraph"/>
              <w:spacing w:before="113"/>
              <w:ind w:left="130"/>
              <w:rPr>
                <w:sz w:val="23"/>
              </w:rPr>
            </w:pPr>
            <w:r>
              <w:rPr>
                <w:sz w:val="23"/>
              </w:rPr>
              <w:t>222</w:t>
            </w:r>
          </w:p>
        </w:tc>
      </w:tr>
      <w:tr w:rsidR="00E15728" w14:paraId="16A1AFC7" w14:textId="77777777">
        <w:trPr>
          <w:trHeight w:val="503"/>
        </w:trPr>
        <w:tc>
          <w:tcPr>
            <w:tcW w:w="824" w:type="dxa"/>
          </w:tcPr>
          <w:p w14:paraId="483B0DB9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10.4</w:t>
            </w:r>
          </w:p>
        </w:tc>
        <w:tc>
          <w:tcPr>
            <w:tcW w:w="8152" w:type="dxa"/>
          </w:tcPr>
          <w:p w14:paraId="1C8A442E" w14:textId="77777777" w:rsidR="00E15728" w:rsidRDefault="00C150F0">
            <w:pPr>
              <w:pStyle w:val="TableParagraph"/>
              <w:spacing w:before="117"/>
              <w:ind w:left="215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Laboratórios</w:t>
            </w:r>
            <w:r>
              <w:rPr>
                <w:b/>
                <w:spacing w:val="14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..............................................................................................................</w:t>
            </w:r>
          </w:p>
        </w:tc>
        <w:tc>
          <w:tcPr>
            <w:tcW w:w="680" w:type="dxa"/>
          </w:tcPr>
          <w:p w14:paraId="7F66679B" w14:textId="77777777" w:rsidR="00E15728" w:rsidRDefault="00C150F0">
            <w:pPr>
              <w:pStyle w:val="TableParagraph"/>
              <w:spacing w:before="113"/>
              <w:ind w:left="130"/>
              <w:rPr>
                <w:sz w:val="23"/>
              </w:rPr>
            </w:pPr>
            <w:r>
              <w:rPr>
                <w:sz w:val="23"/>
              </w:rPr>
              <w:t>222</w:t>
            </w:r>
          </w:p>
        </w:tc>
      </w:tr>
      <w:tr w:rsidR="00E15728" w14:paraId="69D76533" w14:textId="77777777">
        <w:trPr>
          <w:trHeight w:val="504"/>
        </w:trPr>
        <w:tc>
          <w:tcPr>
            <w:tcW w:w="824" w:type="dxa"/>
          </w:tcPr>
          <w:p w14:paraId="53E1328B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10.5</w:t>
            </w:r>
          </w:p>
        </w:tc>
        <w:tc>
          <w:tcPr>
            <w:tcW w:w="8152" w:type="dxa"/>
          </w:tcPr>
          <w:p w14:paraId="015CE2C1" w14:textId="77777777" w:rsidR="00E15728" w:rsidRDefault="00C150F0">
            <w:pPr>
              <w:pStyle w:val="TableParagraph"/>
              <w:spacing w:before="117"/>
              <w:ind w:left="215"/>
              <w:rPr>
                <w:b/>
                <w:sz w:val="23"/>
              </w:rPr>
            </w:pPr>
            <w:r>
              <w:rPr>
                <w:b/>
                <w:sz w:val="23"/>
              </w:rPr>
              <w:t>Acesso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dos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alunos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a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equipamentos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de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informática</w:t>
            </w:r>
            <w:r>
              <w:rPr>
                <w:b/>
                <w:spacing w:val="-11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...............................................</w:t>
            </w:r>
          </w:p>
        </w:tc>
        <w:tc>
          <w:tcPr>
            <w:tcW w:w="680" w:type="dxa"/>
          </w:tcPr>
          <w:p w14:paraId="6373BAF0" w14:textId="77777777" w:rsidR="00E15728" w:rsidRDefault="00C150F0">
            <w:pPr>
              <w:pStyle w:val="TableParagraph"/>
              <w:spacing w:before="113"/>
              <w:ind w:left="130"/>
              <w:rPr>
                <w:sz w:val="23"/>
              </w:rPr>
            </w:pPr>
            <w:r>
              <w:rPr>
                <w:sz w:val="23"/>
              </w:rPr>
              <w:t>223</w:t>
            </w:r>
          </w:p>
        </w:tc>
      </w:tr>
      <w:tr w:rsidR="00E15728" w14:paraId="77384D49" w14:textId="77777777">
        <w:trPr>
          <w:trHeight w:val="504"/>
        </w:trPr>
        <w:tc>
          <w:tcPr>
            <w:tcW w:w="824" w:type="dxa"/>
          </w:tcPr>
          <w:p w14:paraId="07523CEF" w14:textId="77777777" w:rsidR="00E15728" w:rsidRDefault="00C150F0">
            <w:pPr>
              <w:pStyle w:val="TableParagraph"/>
              <w:spacing w:before="117"/>
              <w:ind w:left="200"/>
              <w:rPr>
                <w:b/>
                <w:sz w:val="23"/>
              </w:rPr>
            </w:pPr>
            <w:r>
              <w:rPr>
                <w:b/>
                <w:sz w:val="23"/>
              </w:rPr>
              <w:t>10.6</w:t>
            </w:r>
          </w:p>
        </w:tc>
        <w:tc>
          <w:tcPr>
            <w:tcW w:w="8152" w:type="dxa"/>
          </w:tcPr>
          <w:p w14:paraId="78F84369" w14:textId="77777777" w:rsidR="00E15728" w:rsidRDefault="00C150F0">
            <w:pPr>
              <w:pStyle w:val="TableParagraph"/>
              <w:spacing w:before="117"/>
              <w:ind w:left="215"/>
              <w:rPr>
                <w:b/>
                <w:sz w:val="23"/>
              </w:rPr>
            </w:pPr>
            <w:r>
              <w:rPr>
                <w:b/>
                <w:sz w:val="23"/>
              </w:rPr>
              <w:t>Bibliografia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Básica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e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Complementar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por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Unidade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Curricular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..........................</w:t>
            </w:r>
          </w:p>
        </w:tc>
        <w:tc>
          <w:tcPr>
            <w:tcW w:w="680" w:type="dxa"/>
          </w:tcPr>
          <w:p w14:paraId="673F01E3" w14:textId="77777777" w:rsidR="00E15728" w:rsidRDefault="00C150F0">
            <w:pPr>
              <w:pStyle w:val="TableParagraph"/>
              <w:spacing w:before="113"/>
              <w:ind w:left="130"/>
              <w:rPr>
                <w:sz w:val="23"/>
              </w:rPr>
            </w:pPr>
            <w:r>
              <w:rPr>
                <w:sz w:val="23"/>
              </w:rPr>
              <w:t>224</w:t>
            </w:r>
          </w:p>
        </w:tc>
      </w:tr>
      <w:tr w:rsidR="00E15728" w14:paraId="092FD7B9" w14:textId="77777777">
        <w:trPr>
          <w:trHeight w:val="378"/>
        </w:trPr>
        <w:tc>
          <w:tcPr>
            <w:tcW w:w="824" w:type="dxa"/>
          </w:tcPr>
          <w:p w14:paraId="45F9D1F8" w14:textId="77777777" w:rsidR="00E15728" w:rsidRDefault="00E15728">
            <w:pPr>
              <w:pStyle w:val="TableParagraph"/>
            </w:pPr>
          </w:p>
        </w:tc>
        <w:tc>
          <w:tcPr>
            <w:tcW w:w="8152" w:type="dxa"/>
          </w:tcPr>
          <w:p w14:paraId="1BF8F907" w14:textId="77777777" w:rsidR="00E15728" w:rsidRDefault="00C150F0">
            <w:pPr>
              <w:pStyle w:val="TableParagraph"/>
              <w:spacing w:before="113" w:line="245" w:lineRule="exact"/>
              <w:ind w:left="215"/>
              <w:rPr>
                <w:sz w:val="23"/>
              </w:rPr>
            </w:pPr>
            <w:r>
              <w:rPr>
                <w:b/>
                <w:spacing w:val="-1"/>
                <w:sz w:val="23"/>
              </w:rPr>
              <w:t>REFERÊNCIAS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..........................................................................................................</w:t>
            </w:r>
          </w:p>
        </w:tc>
        <w:tc>
          <w:tcPr>
            <w:tcW w:w="680" w:type="dxa"/>
          </w:tcPr>
          <w:p w14:paraId="39764488" w14:textId="77777777" w:rsidR="00E15728" w:rsidRDefault="00C150F0">
            <w:pPr>
              <w:pStyle w:val="TableParagraph"/>
              <w:spacing w:before="113" w:line="245" w:lineRule="exact"/>
              <w:ind w:left="130"/>
              <w:rPr>
                <w:sz w:val="23"/>
              </w:rPr>
            </w:pPr>
            <w:r>
              <w:rPr>
                <w:sz w:val="23"/>
              </w:rPr>
              <w:t>225</w:t>
            </w:r>
          </w:p>
        </w:tc>
      </w:tr>
    </w:tbl>
    <w:p w14:paraId="0B737E2C" w14:textId="77777777" w:rsidR="00E15728" w:rsidRDefault="00E15728">
      <w:pPr>
        <w:spacing w:line="245" w:lineRule="exact"/>
        <w:rPr>
          <w:sz w:val="23"/>
        </w:rPr>
        <w:sectPr w:rsidR="00E15728">
          <w:pgSz w:w="11910" w:h="16840"/>
          <w:pgMar w:top="1920" w:right="300" w:bottom="280" w:left="880" w:header="766" w:footer="0" w:gutter="0"/>
          <w:cols w:space="720"/>
        </w:sectPr>
      </w:pPr>
    </w:p>
    <w:p w14:paraId="68BC06AB" w14:textId="77777777" w:rsidR="00E15728" w:rsidRDefault="00E15728">
      <w:pPr>
        <w:pStyle w:val="Corpodetexto"/>
        <w:rPr>
          <w:b/>
          <w:sz w:val="20"/>
        </w:rPr>
      </w:pPr>
    </w:p>
    <w:p w14:paraId="1058C02A" w14:textId="77777777" w:rsidR="00E15728" w:rsidRDefault="00E15728">
      <w:pPr>
        <w:pStyle w:val="Corpodetexto"/>
        <w:rPr>
          <w:b/>
          <w:sz w:val="20"/>
        </w:rPr>
      </w:pPr>
    </w:p>
    <w:p w14:paraId="37D0D045" w14:textId="77777777" w:rsidR="00E15728" w:rsidRDefault="00E15728">
      <w:pPr>
        <w:pStyle w:val="Corpodetexto"/>
        <w:rPr>
          <w:b/>
          <w:sz w:val="20"/>
        </w:rPr>
      </w:pPr>
    </w:p>
    <w:p w14:paraId="60D2A5B4" w14:textId="77777777" w:rsidR="00E15728" w:rsidRDefault="00E15728">
      <w:pPr>
        <w:pStyle w:val="Corpodetexto"/>
        <w:rPr>
          <w:b/>
          <w:sz w:val="20"/>
        </w:rPr>
      </w:pPr>
    </w:p>
    <w:p w14:paraId="0C2BE4E7" w14:textId="77777777" w:rsidR="00E15728" w:rsidRDefault="00E15728">
      <w:pPr>
        <w:pStyle w:val="Corpodetexto"/>
        <w:rPr>
          <w:b/>
          <w:sz w:val="25"/>
        </w:rPr>
      </w:pPr>
    </w:p>
    <w:p w14:paraId="0AF924B9" w14:textId="77777777" w:rsidR="00E15728" w:rsidRDefault="00C150F0">
      <w:pPr>
        <w:pStyle w:val="Ttulo1"/>
        <w:spacing w:before="90"/>
        <w:ind w:left="820"/>
      </w:pPr>
      <w:r>
        <w:t>APRESENTAÇÃO</w:t>
      </w:r>
    </w:p>
    <w:p w14:paraId="13028688" w14:textId="77777777" w:rsidR="00E15728" w:rsidRDefault="00E15728">
      <w:pPr>
        <w:pStyle w:val="Corpodetexto"/>
        <w:rPr>
          <w:b/>
          <w:sz w:val="26"/>
        </w:rPr>
      </w:pPr>
    </w:p>
    <w:p w14:paraId="62EFC128" w14:textId="77777777" w:rsidR="00E15728" w:rsidRDefault="00E15728">
      <w:pPr>
        <w:pStyle w:val="Corpodetexto"/>
        <w:spacing w:before="7"/>
        <w:rPr>
          <w:b/>
          <w:sz w:val="20"/>
        </w:rPr>
      </w:pPr>
    </w:p>
    <w:p w14:paraId="22D20CC0" w14:textId="77777777" w:rsidR="00E15728" w:rsidRDefault="00C150F0">
      <w:pPr>
        <w:pStyle w:val="Corpodetexto"/>
        <w:spacing w:line="360" w:lineRule="auto"/>
        <w:ind w:left="820" w:right="832" w:firstLine="1132"/>
        <w:jc w:val="both"/>
      </w:pPr>
      <w:r>
        <w:t>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Literaturas,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Ciências</w:t>
      </w:r>
      <w:r>
        <w:rPr>
          <w:spacing w:val="1"/>
        </w:rPr>
        <w:t xml:space="preserve"> </w:t>
      </w:r>
      <w:r>
        <w:t>Humanas, Sociais e</w:t>
      </w:r>
      <w:r>
        <w:rPr>
          <w:spacing w:val="1"/>
        </w:rPr>
        <w:t xml:space="preserve"> </w:t>
      </w:r>
      <w:r>
        <w:t>Letras (CCHSL), da Universidade Estadual da Região Tocantina do</w:t>
      </w:r>
      <w:r>
        <w:rPr>
          <w:spacing w:val="1"/>
        </w:rPr>
        <w:t xml:space="preserve"> </w:t>
      </w:r>
      <w:r>
        <w:t>Maranhão (UEMASUL), considerando os desafios da educação superior</w:t>
      </w:r>
      <w:r>
        <w:rPr>
          <w:spacing w:val="1"/>
        </w:rPr>
        <w:t xml:space="preserve"> </w:t>
      </w:r>
      <w:r>
        <w:t>diante das intensas</w:t>
      </w:r>
      <w:r>
        <w:rPr>
          <w:spacing w:val="1"/>
        </w:rPr>
        <w:t xml:space="preserve"> </w:t>
      </w:r>
      <w:r>
        <w:t>transformações ocorridas na sociedade contemporânea, propõe a reformulação de seu Proje</w:t>
      </w:r>
      <w:r>
        <w:t>to</w:t>
      </w:r>
      <w:r>
        <w:rPr>
          <w:spacing w:val="1"/>
        </w:rPr>
        <w:t xml:space="preserve"> </w:t>
      </w:r>
      <w:r>
        <w:t>Pedagógico com fundamento na Constituição Federal (CF/1988), na Lei de Diretrizes e Bases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(LDBEN),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Resoluções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Pareceres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(CNE),</w:t>
      </w:r>
      <w:r>
        <w:rPr>
          <w:spacing w:val="-1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normas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Conselho</w:t>
      </w:r>
      <w:r>
        <w:rPr>
          <w:spacing w:val="-1"/>
        </w:rPr>
        <w:t xml:space="preserve"> </w:t>
      </w:r>
      <w:r>
        <w:t>Estadual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Educação</w:t>
      </w:r>
      <w:r>
        <w:rPr>
          <w:spacing w:val="-1"/>
        </w:rPr>
        <w:t xml:space="preserve"> </w:t>
      </w:r>
      <w:r>
        <w:t>(CEE)</w:t>
      </w:r>
      <w:r>
        <w:rPr>
          <w:spacing w:val="-5"/>
        </w:rPr>
        <w:t xml:space="preserve"> </w:t>
      </w:r>
      <w:r>
        <w:t>e da</w:t>
      </w:r>
      <w:r>
        <w:rPr>
          <w:spacing w:val="-1"/>
        </w:rPr>
        <w:t xml:space="preserve"> </w:t>
      </w:r>
      <w:r>
        <w:t>UEMASUL.</w:t>
      </w:r>
    </w:p>
    <w:p w14:paraId="6F3FE6D5" w14:textId="77777777" w:rsidR="00E15728" w:rsidRDefault="00C150F0">
      <w:pPr>
        <w:pStyle w:val="Corpodetexto"/>
        <w:spacing w:line="360" w:lineRule="auto"/>
        <w:ind w:left="820" w:right="828" w:firstLine="1132"/>
        <w:jc w:val="both"/>
      </w:pPr>
      <w:r>
        <w:t>Este documento concentra, portanto, a concepção do curso, os fundamentos da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acadêmica,</w:t>
      </w:r>
      <w:r>
        <w:rPr>
          <w:spacing w:val="1"/>
        </w:rPr>
        <w:t xml:space="preserve"> </w:t>
      </w:r>
      <w:r>
        <w:t>pedagógica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administrativa,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educacionais</w:t>
      </w:r>
      <w:r>
        <w:rPr>
          <w:spacing w:val="1"/>
        </w:rPr>
        <w:t xml:space="preserve"> </w:t>
      </w:r>
      <w:r>
        <w:t>motivadores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adotadas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condução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ensino-</w:t>
      </w:r>
      <w:r>
        <w:rPr>
          <w:spacing w:val="1"/>
        </w:rPr>
        <w:t xml:space="preserve"> </w:t>
      </w:r>
      <w:r>
        <w:t>aprendizagem. Nesse sentido, o Curso está fundamentado numa perspectiva histórico-cultural,</w:t>
      </w:r>
      <w:r>
        <w:rPr>
          <w:spacing w:val="-57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construir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visão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ampla,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como</w:t>
      </w:r>
      <w:r>
        <w:rPr>
          <w:spacing w:val="60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fenômeno linguístico, mas como uma ferramenta que possibilite práticas discursivas e</w:t>
      </w:r>
      <w:r>
        <w:t>fetivas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usuários</w:t>
      </w:r>
      <w:r>
        <w:rPr>
          <w:spacing w:val="1"/>
        </w:rPr>
        <w:t xml:space="preserve"> </w:t>
      </w:r>
      <w:r>
        <w:t>compreendendo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linguagem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ato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sujeitos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identidades.</w:t>
      </w:r>
    </w:p>
    <w:p w14:paraId="0187655B" w14:textId="77777777" w:rsidR="00E15728" w:rsidRDefault="00C150F0">
      <w:pPr>
        <w:pStyle w:val="Corpodetexto"/>
        <w:spacing w:line="360" w:lineRule="auto"/>
        <w:ind w:left="820" w:right="830" w:firstLine="1132"/>
        <w:jc w:val="both"/>
      </w:pPr>
      <w:r>
        <w:t>Com a criação da Universidade Estadual da Região Tocantina do Maranhão –</w:t>
      </w:r>
      <w:r>
        <w:rPr>
          <w:spacing w:val="1"/>
        </w:rPr>
        <w:t xml:space="preserve"> </w:t>
      </w:r>
      <w:r>
        <w:t>UEMASUL por meio 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Estadual</w:t>
      </w:r>
      <w:r>
        <w:rPr>
          <w:spacing w:val="1"/>
        </w:rPr>
        <w:t xml:space="preserve"> </w:t>
      </w:r>
      <w:r>
        <w:t>nº 10.525, de</w:t>
      </w:r>
      <w:r>
        <w:rPr>
          <w:spacing w:val="1"/>
        </w:rPr>
        <w:t xml:space="preserve"> </w:t>
      </w:r>
      <w:r>
        <w:t>03 de</w:t>
      </w:r>
      <w:r>
        <w:rPr>
          <w:spacing w:val="1"/>
        </w:rPr>
        <w:t xml:space="preserve"> </w:t>
      </w:r>
      <w:r>
        <w:t>novembro de</w:t>
      </w:r>
      <w:r>
        <w:rPr>
          <w:spacing w:val="1"/>
        </w:rPr>
        <w:t xml:space="preserve"> </w:t>
      </w:r>
      <w:r>
        <w:t>2016, emerge</w:t>
      </w:r>
      <w:r>
        <w:rPr>
          <w:spacing w:val="60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novo cenário no qual há necessidade de potencializar novas perspectivas, objetivando atender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demandas</w:t>
      </w:r>
      <w:r>
        <w:rPr>
          <w:spacing w:val="1"/>
        </w:rPr>
        <w:t xml:space="preserve"> </w:t>
      </w:r>
      <w:r>
        <w:t>locais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regionais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combater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baixo</w:t>
      </w:r>
      <w:r>
        <w:rPr>
          <w:spacing w:val="1"/>
        </w:rPr>
        <w:t xml:space="preserve"> </w:t>
      </w:r>
      <w:r>
        <w:t>Índice</w:t>
      </w:r>
      <w:r>
        <w:rPr>
          <w:spacing w:val="1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Humano (IDH) do estado do Maranhão e, especificamente, da Região Tocantina. Assim, a</w:t>
      </w:r>
      <w:r>
        <w:rPr>
          <w:spacing w:val="1"/>
        </w:rPr>
        <w:t xml:space="preserve"> </w:t>
      </w:r>
      <w:r>
        <w:t>UEMASUL é uma instituição de ensino superior pública e regional, voltada para a produção e</w:t>
      </w:r>
      <w:r>
        <w:rPr>
          <w:spacing w:val="-57"/>
        </w:rPr>
        <w:t xml:space="preserve"> </w:t>
      </w:r>
      <w:r>
        <w:t>difusão do conhecimento, contemplando os eixos ensino, pesquisa e extensão na bu</w:t>
      </w:r>
      <w:r>
        <w:t>sca pela</w:t>
      </w:r>
      <w:r>
        <w:rPr>
          <w:spacing w:val="1"/>
        </w:rPr>
        <w:t xml:space="preserve"> </w:t>
      </w:r>
      <w:r>
        <w:t>promoção da interiorização do ensino superior e da construção de forma integrada de novos</w:t>
      </w:r>
      <w:r>
        <w:rPr>
          <w:spacing w:val="1"/>
        </w:rPr>
        <w:t xml:space="preserve"> </w:t>
      </w:r>
      <w:r>
        <w:t>saberes</w:t>
      </w:r>
      <w:r>
        <w:rPr>
          <w:spacing w:val="-3"/>
        </w:rPr>
        <w:t xml:space="preserve"> </w:t>
      </w:r>
      <w:r>
        <w:t>num contexto de</w:t>
      </w:r>
      <w:r>
        <w:rPr>
          <w:spacing w:val="1"/>
        </w:rPr>
        <w:t xml:space="preserve"> </w:t>
      </w:r>
      <w:r>
        <w:t>cidadania.</w:t>
      </w:r>
    </w:p>
    <w:p w14:paraId="4247FDCB" w14:textId="77777777" w:rsidR="00E15728" w:rsidRDefault="00C150F0">
      <w:pPr>
        <w:pStyle w:val="Corpodetexto"/>
        <w:spacing w:before="3" w:line="360" w:lineRule="auto"/>
        <w:ind w:left="820" w:right="835" w:firstLine="1132"/>
        <w:jc w:val="both"/>
      </w:pPr>
      <w:r>
        <w:t>Observa-se</w:t>
      </w:r>
      <w:r>
        <w:rPr>
          <w:spacing w:val="25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último</w:t>
      </w:r>
      <w:r>
        <w:rPr>
          <w:spacing w:val="24"/>
        </w:rPr>
        <w:t xml:space="preserve"> </w:t>
      </w:r>
      <w:r>
        <w:t>Parecer</w:t>
      </w:r>
      <w:r>
        <w:rPr>
          <w:spacing w:val="21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Reconhecimento</w:t>
      </w:r>
      <w:r>
        <w:rPr>
          <w:spacing w:val="24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Curso,</w:t>
      </w:r>
      <w:r>
        <w:rPr>
          <w:spacing w:val="24"/>
        </w:rPr>
        <w:t xml:space="preserve"> </w:t>
      </w:r>
      <w:r>
        <w:t>ainda</w:t>
      </w:r>
      <w:r>
        <w:rPr>
          <w:spacing w:val="26"/>
        </w:rPr>
        <w:t xml:space="preserve"> </w:t>
      </w:r>
      <w:r>
        <w:t>vinculado</w:t>
      </w:r>
      <w:r>
        <w:rPr>
          <w:spacing w:val="-58"/>
        </w:rPr>
        <w:t xml:space="preserve"> </w:t>
      </w:r>
      <w:r>
        <w:t>ao Departamento de Letras do Centro de Estudos Superiores de Imperatriz, da Universidade</w:t>
      </w:r>
      <w:r>
        <w:rPr>
          <w:spacing w:val="1"/>
        </w:rPr>
        <w:t xml:space="preserve"> </w:t>
      </w:r>
      <w:r>
        <w:t>Estadual do Maranhão (UEMA/CESI), ocorreu por meio da Resolução Nº 184/2016-CEE.</w:t>
      </w:r>
      <w:r>
        <w:rPr>
          <w:spacing w:val="1"/>
        </w:rPr>
        <w:t xml:space="preserve"> </w:t>
      </w:r>
      <w:r>
        <w:t>Atualmente, a partir de inúmeras mudanças institucionais, esta proposta reflete o resu</w:t>
      </w:r>
      <w:r>
        <w:t>ltado das</w:t>
      </w:r>
      <w:r>
        <w:rPr>
          <w:spacing w:val="-57"/>
        </w:rPr>
        <w:t xml:space="preserve"> </w:t>
      </w:r>
      <w:r>
        <w:t>discussões</w:t>
      </w:r>
      <w:r>
        <w:rPr>
          <w:spacing w:val="24"/>
        </w:rPr>
        <w:t xml:space="preserve"> </w:t>
      </w:r>
      <w:r>
        <w:t>acadêmicas,</w:t>
      </w:r>
      <w:r>
        <w:rPr>
          <w:spacing w:val="26"/>
        </w:rPr>
        <w:t xml:space="preserve"> </w:t>
      </w:r>
      <w:r>
        <w:t>com</w:t>
      </w:r>
      <w:r>
        <w:rPr>
          <w:spacing w:val="26"/>
        </w:rPr>
        <w:t xml:space="preserve"> </w:t>
      </w:r>
      <w:r>
        <w:t>sua</w:t>
      </w:r>
      <w:r>
        <w:rPr>
          <w:spacing w:val="28"/>
        </w:rPr>
        <w:t xml:space="preserve"> </w:t>
      </w:r>
      <w:r>
        <w:t>multiplicidade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vozes</w:t>
      </w:r>
      <w:r>
        <w:rPr>
          <w:spacing w:val="24"/>
        </w:rPr>
        <w:t xml:space="preserve"> </w:t>
      </w:r>
      <w:r>
        <w:t>em</w:t>
      </w:r>
      <w:r>
        <w:rPr>
          <w:spacing w:val="27"/>
        </w:rPr>
        <w:t xml:space="preserve"> </w:t>
      </w:r>
      <w:r>
        <w:t>um</w:t>
      </w:r>
      <w:r>
        <w:rPr>
          <w:spacing w:val="26"/>
        </w:rPr>
        <w:t xml:space="preserve"> </w:t>
      </w:r>
      <w:r>
        <w:t>espaço</w:t>
      </w:r>
      <w:r>
        <w:rPr>
          <w:spacing w:val="26"/>
        </w:rPr>
        <w:t xml:space="preserve"> </w:t>
      </w:r>
      <w:r>
        <w:t>dialógico</w:t>
      </w:r>
      <w:r>
        <w:rPr>
          <w:spacing w:val="25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crítico,</w:t>
      </w:r>
    </w:p>
    <w:p w14:paraId="5EE03541" w14:textId="77777777" w:rsidR="00E15728" w:rsidRDefault="00E15728">
      <w:pPr>
        <w:spacing w:line="360" w:lineRule="auto"/>
        <w:jc w:val="both"/>
        <w:sectPr w:rsidR="00E15728">
          <w:headerReference w:type="default" r:id="rId10"/>
          <w:pgSz w:w="11910" w:h="16840"/>
          <w:pgMar w:top="960" w:right="300" w:bottom="280" w:left="880" w:header="751" w:footer="0" w:gutter="0"/>
          <w:pgNumType w:start="10"/>
          <w:cols w:space="720"/>
        </w:sectPr>
      </w:pPr>
    </w:p>
    <w:p w14:paraId="5A67E21E" w14:textId="77777777" w:rsidR="00E15728" w:rsidRDefault="00E15728">
      <w:pPr>
        <w:pStyle w:val="Corpodetexto"/>
        <w:rPr>
          <w:sz w:val="20"/>
        </w:rPr>
      </w:pPr>
    </w:p>
    <w:p w14:paraId="5E5A7B21" w14:textId="77777777" w:rsidR="00E15728" w:rsidRDefault="00E15728">
      <w:pPr>
        <w:pStyle w:val="Corpodetexto"/>
        <w:rPr>
          <w:sz w:val="20"/>
        </w:rPr>
      </w:pPr>
    </w:p>
    <w:p w14:paraId="50327FD9" w14:textId="77777777" w:rsidR="00E15728" w:rsidRDefault="00E15728">
      <w:pPr>
        <w:pStyle w:val="Corpodetexto"/>
        <w:rPr>
          <w:sz w:val="20"/>
        </w:rPr>
      </w:pPr>
    </w:p>
    <w:p w14:paraId="3C5F8006" w14:textId="77777777" w:rsidR="00E15728" w:rsidRDefault="00E15728">
      <w:pPr>
        <w:pStyle w:val="Corpodetexto"/>
        <w:rPr>
          <w:sz w:val="20"/>
        </w:rPr>
      </w:pPr>
    </w:p>
    <w:p w14:paraId="36BF3801" w14:textId="77777777" w:rsidR="00E15728" w:rsidRDefault="00E15728">
      <w:pPr>
        <w:pStyle w:val="Corpodetexto"/>
        <w:spacing w:before="7"/>
      </w:pPr>
    </w:p>
    <w:p w14:paraId="60D43F53" w14:textId="77777777" w:rsidR="00E15728" w:rsidRDefault="00C150F0">
      <w:pPr>
        <w:pStyle w:val="Corpodetexto"/>
        <w:spacing w:before="90" w:line="357" w:lineRule="auto"/>
        <w:ind w:left="820" w:right="834"/>
        <w:jc w:val="both"/>
      </w:pPr>
      <w:r>
        <w:t>realizadas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Núcleo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Estruturante</w:t>
      </w:r>
      <w:r>
        <w:rPr>
          <w:spacing w:val="1"/>
        </w:rPr>
        <w:t xml:space="preserve"> </w:t>
      </w:r>
      <w:r>
        <w:t>(NDE)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vistas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especificidades</w:t>
      </w:r>
      <w:r>
        <w:rPr>
          <w:spacing w:val="-4"/>
        </w:rPr>
        <w:t xml:space="preserve"> </w:t>
      </w:r>
      <w:r>
        <w:t>educacionais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sociais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caracterizam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Região</w:t>
      </w:r>
      <w:r>
        <w:rPr>
          <w:spacing w:val="-2"/>
        </w:rPr>
        <w:t xml:space="preserve"> </w:t>
      </w:r>
      <w:r>
        <w:t>Tocantina do</w:t>
      </w:r>
      <w:r>
        <w:rPr>
          <w:spacing w:val="-2"/>
        </w:rPr>
        <w:t xml:space="preserve"> </w:t>
      </w:r>
      <w:r>
        <w:t>Maranhão.</w:t>
      </w:r>
    </w:p>
    <w:p w14:paraId="498E3F80" w14:textId="77777777" w:rsidR="00E15728" w:rsidRDefault="00C150F0">
      <w:pPr>
        <w:pStyle w:val="Corpodetexto"/>
        <w:spacing w:before="6" w:line="360" w:lineRule="auto"/>
        <w:ind w:left="820" w:right="831" w:firstLine="1132"/>
        <w:jc w:val="both"/>
      </w:pPr>
      <w:r>
        <w:t>A proposta do Curso de Licenciatura Letras Língua Portuguesa e Literaturas vem</w:t>
      </w:r>
      <w:r>
        <w:rPr>
          <w:spacing w:val="1"/>
        </w:rPr>
        <w:t xml:space="preserve"> </w:t>
      </w:r>
      <w:r>
        <w:t>ao encontro da necessidade de suprir a carência regional de docentes para o ensino da áre</w:t>
      </w:r>
      <w:r>
        <w:t>a na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privada,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direito</w:t>
      </w:r>
      <w:r>
        <w:rPr>
          <w:spacing w:val="1"/>
        </w:rPr>
        <w:t xml:space="preserve"> </w:t>
      </w:r>
      <w:r>
        <w:t>fundamental que deve ser democratizado e ampliado a todos os sujeitos. Segundo dados do</w:t>
      </w:r>
      <w:r>
        <w:rPr>
          <w:spacing w:val="1"/>
        </w:rPr>
        <w:t xml:space="preserve"> </w:t>
      </w:r>
      <w:r>
        <w:t>Indicador</w:t>
      </w:r>
      <w:r>
        <w:rPr>
          <w:spacing w:val="1"/>
        </w:rPr>
        <w:t xml:space="preserve"> </w:t>
      </w:r>
      <w:r>
        <w:t>Educacional</w:t>
      </w:r>
      <w:r>
        <w:rPr>
          <w:spacing w:val="1"/>
        </w:rPr>
        <w:t xml:space="preserve"> </w:t>
      </w:r>
      <w:r>
        <w:t>Adequação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INEP/MEC,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2017,</w:t>
      </w:r>
      <w:r>
        <w:rPr>
          <w:spacing w:val="60"/>
        </w:rPr>
        <w:t xml:space="preserve"> </w:t>
      </w:r>
      <w:r>
        <w:t>ainda</w:t>
      </w:r>
      <w:r>
        <w:rPr>
          <w:spacing w:val="-57"/>
        </w:rPr>
        <w:t xml:space="preserve"> </w:t>
      </w:r>
      <w:r>
        <w:t>44,3% das disciplinas do Ensino Fundamental e 39% do Ensino Médio não eram ministradas</w:t>
      </w:r>
      <w:r>
        <w:rPr>
          <w:spacing w:val="1"/>
        </w:rPr>
        <w:t xml:space="preserve"> </w:t>
      </w:r>
      <w:r>
        <w:t>po</w:t>
      </w:r>
      <w:r>
        <w:t>r professores com formação adequada, ou seja, que tinham licenciatura na mesma área da</w:t>
      </w:r>
      <w:r>
        <w:rPr>
          <w:spacing w:val="1"/>
        </w:rPr>
        <w:t xml:space="preserve"> </w:t>
      </w:r>
      <w:r>
        <w:t>disciplina, portanto há muito a ser feito para a criação e o acompanhamento de políticas</w:t>
      </w:r>
      <w:r>
        <w:rPr>
          <w:spacing w:val="1"/>
        </w:rPr>
        <w:t xml:space="preserve"> </w:t>
      </w:r>
      <w:r>
        <w:t>públicas</w:t>
      </w:r>
      <w:r>
        <w:rPr>
          <w:spacing w:val="-3"/>
        </w:rPr>
        <w:t xml:space="preserve"> </w:t>
      </w:r>
      <w:r>
        <w:t>voltadas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melhoria da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do ensino.</w:t>
      </w:r>
    </w:p>
    <w:p w14:paraId="7126DE00" w14:textId="77777777" w:rsidR="00E15728" w:rsidRDefault="00C150F0">
      <w:pPr>
        <w:pStyle w:val="Corpodetexto"/>
        <w:spacing w:line="360" w:lineRule="auto"/>
        <w:ind w:left="820" w:right="826" w:firstLine="1132"/>
        <w:jc w:val="both"/>
      </w:pPr>
      <w:r>
        <w:t>A reformulação deste d</w:t>
      </w:r>
      <w:r>
        <w:t>ocumento aconteceu num momento atípico e de inúmeras</w:t>
      </w:r>
      <w:r>
        <w:rPr>
          <w:spacing w:val="1"/>
        </w:rPr>
        <w:t xml:space="preserve"> </w:t>
      </w:r>
      <w:r>
        <w:t>dificuldades.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pandêmico</w:t>
      </w:r>
      <w:r>
        <w:rPr>
          <w:spacing w:val="1"/>
        </w:rPr>
        <w:t xml:space="preserve"> </w:t>
      </w:r>
      <w:r>
        <w:t>(COVID-19)</w:t>
      </w:r>
      <w:r>
        <w:rPr>
          <w:spacing w:val="1"/>
        </w:rPr>
        <w:t xml:space="preserve"> </w:t>
      </w:r>
      <w:r>
        <w:t>trouxe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sofrimento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perdas,</w:t>
      </w:r>
      <w:r>
        <w:rPr>
          <w:spacing w:val="1"/>
        </w:rPr>
        <w:t xml:space="preserve"> </w:t>
      </w:r>
      <w:r>
        <w:t>obrigando a todos a se adaptarem diante dos desafios. O distanciamento social e a necessidade</w:t>
      </w:r>
      <w:r>
        <w:rPr>
          <w:spacing w:val="-57"/>
        </w:rPr>
        <w:t xml:space="preserve"> </w:t>
      </w:r>
      <w:r>
        <w:t>de prosseguimento das ativid</w:t>
      </w:r>
      <w:r>
        <w:t>ades fizeram das tecnologias as ferramentas imprescindíveis no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reunião,</w:t>
      </w:r>
      <w:r>
        <w:rPr>
          <w:spacing w:val="1"/>
        </w:rPr>
        <w:t xml:space="preserve"> </w:t>
      </w:r>
      <w:r>
        <w:t>discussão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reformulação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PPC.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consistiram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partilhamento de documentos por e-mail, nas leituras e discussões em ambientes virtuais e nas</w:t>
      </w:r>
      <w:r>
        <w:rPr>
          <w:spacing w:val="-57"/>
        </w:rPr>
        <w:t xml:space="preserve"> </w:t>
      </w:r>
      <w:r>
        <w:t>deliberações do NDE também em reuniões à distância por meio da plataforma</w:t>
      </w:r>
      <w:r>
        <w:rPr>
          <w:spacing w:val="60"/>
        </w:rPr>
        <w:t xml:space="preserve"> </w:t>
      </w:r>
      <w:r>
        <w:rPr>
          <w:i/>
        </w:rPr>
        <w:t>Google Meet</w:t>
      </w:r>
      <w:r>
        <w:t>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calendário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remoto,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doze</w:t>
      </w:r>
      <w:r>
        <w:rPr>
          <w:spacing w:val="1"/>
        </w:rPr>
        <w:t xml:space="preserve"> </w:t>
      </w:r>
      <w:r>
        <w:t>reuniõe</w:t>
      </w:r>
      <w:r>
        <w:t>s</w:t>
      </w:r>
      <w:r>
        <w:rPr>
          <w:spacing w:val="1"/>
        </w:rPr>
        <w:t xml:space="preserve"> </w:t>
      </w:r>
      <w:r>
        <w:t>com</w:t>
      </w:r>
      <w:r>
        <w:rPr>
          <w:spacing w:val="60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membros do NDE que culminaram no presente projeto que buscou, primordialmente, articular</w:t>
      </w:r>
      <w:r>
        <w:rPr>
          <w:spacing w:val="-57"/>
        </w:rPr>
        <w:t xml:space="preserve"> </w:t>
      </w:r>
      <w:r>
        <w:t>a teoria e a prática na formação do licenciado em Letras, com ênfase na docência e na</w:t>
      </w:r>
      <w:r>
        <w:rPr>
          <w:spacing w:val="1"/>
        </w:rPr>
        <w:t xml:space="preserve"> </w:t>
      </w:r>
      <w:r>
        <w:t>pesquisa.</w:t>
      </w:r>
    </w:p>
    <w:p w14:paraId="7B1F914B" w14:textId="77777777" w:rsidR="00E15728" w:rsidRDefault="00C150F0">
      <w:pPr>
        <w:pStyle w:val="Corpodetexto"/>
        <w:spacing w:before="2" w:line="360" w:lineRule="auto"/>
        <w:ind w:left="820" w:right="828" w:firstLine="1132"/>
        <w:jc w:val="both"/>
      </w:pPr>
      <w:r>
        <w:t>Os</w:t>
      </w:r>
      <w:r>
        <w:rPr>
          <w:spacing w:val="1"/>
        </w:rPr>
        <w:t xml:space="preserve"> </w:t>
      </w:r>
      <w:r>
        <w:t>referenciais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mobilizados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trabalho, bem como a visão, a missão e os valores institucionais. Sendo assim, amparou-se na</w:t>
      </w:r>
      <w:r>
        <w:rPr>
          <w:spacing w:val="1"/>
        </w:rPr>
        <w:t xml:space="preserve"> </w:t>
      </w:r>
      <w:r>
        <w:t xml:space="preserve">Lei nº 9.394/96 (LDB), nas Diretrizes Curriculares Nacionais dos Cursos de Letras - </w:t>
      </w:r>
      <w:hyperlink r:id="rId11">
        <w:r>
          <w:t>Parecer</w:t>
        </w:r>
      </w:hyperlink>
      <w:r>
        <w:rPr>
          <w:spacing w:val="1"/>
        </w:rPr>
        <w:t xml:space="preserve"> </w:t>
      </w:r>
      <w:hyperlink r:id="rId12">
        <w:r>
          <w:t>CNE/CES nº 492/2001, aprovado em 3 de abril de 2001</w:t>
        </w:r>
      </w:hyperlink>
      <w:r>
        <w:t>,</w:t>
      </w:r>
      <w:r>
        <w:rPr>
          <w:spacing w:val="1"/>
        </w:rPr>
        <w:t xml:space="preserve"> </w:t>
      </w:r>
      <w:hyperlink r:id="rId13">
        <w:r>
          <w:t>Parecer CNE/CES nº 1.363/2001,</w:t>
        </w:r>
      </w:hyperlink>
      <w:r>
        <w:rPr>
          <w:spacing w:val="1"/>
        </w:rPr>
        <w:t xml:space="preserve"> </w:t>
      </w:r>
      <w:hyperlink r:id="rId14">
        <w:r>
          <w:t xml:space="preserve">aprovado em 12 de dezembro de 2001 </w:t>
        </w:r>
      </w:hyperlink>
      <w:r>
        <w:t xml:space="preserve">e </w:t>
      </w:r>
      <w:hyperlink r:id="rId15">
        <w:r>
          <w:t>Parecer CNE/CES nº 1.363/2001, aprovado em 12 de</w:t>
        </w:r>
      </w:hyperlink>
      <w:r>
        <w:rPr>
          <w:spacing w:val="1"/>
        </w:rPr>
        <w:t xml:space="preserve"> </w:t>
      </w:r>
      <w:hyperlink r:id="rId16">
        <w:r>
          <w:t>dezembro de 2001</w:t>
        </w:r>
      </w:hyperlink>
      <w:r>
        <w:t>, no Projeto Pedagógico Institucional (PPI) e no Plano de Desenvolvimento</w:t>
      </w:r>
      <w:r>
        <w:rPr>
          <w:spacing w:val="1"/>
        </w:rPr>
        <w:t xml:space="preserve"> </w:t>
      </w:r>
      <w:r>
        <w:t>Institucional</w:t>
      </w:r>
      <w:r>
        <w:rPr>
          <w:spacing w:val="-1"/>
        </w:rPr>
        <w:t xml:space="preserve"> </w:t>
      </w:r>
      <w:r>
        <w:t>(PDI).</w:t>
      </w:r>
    </w:p>
    <w:p w14:paraId="0515EEA6" w14:textId="77777777" w:rsidR="00E15728" w:rsidRDefault="00C150F0">
      <w:pPr>
        <w:pStyle w:val="Corpodetexto"/>
        <w:spacing w:line="360" w:lineRule="auto"/>
        <w:ind w:left="820" w:right="834" w:firstLine="1132"/>
        <w:jc w:val="both"/>
      </w:pPr>
      <w:r>
        <w:t>Neste projeto estão explicitados os princípios e valores que devem permear a</w:t>
      </w:r>
      <w:r>
        <w:rPr>
          <w:spacing w:val="1"/>
        </w:rPr>
        <w:t xml:space="preserve"> </w:t>
      </w:r>
      <w:r>
        <w:t>formação do professor</w:t>
      </w:r>
      <w:r>
        <w:t xml:space="preserve"> de Letras</w:t>
      </w:r>
      <w:r>
        <w:rPr>
          <w:spacing w:val="1"/>
        </w:rPr>
        <w:t xml:space="preserve"> </w:t>
      </w:r>
      <w:r>
        <w:t>Língua Portuguesa e</w:t>
      </w:r>
      <w:r>
        <w:rPr>
          <w:spacing w:val="60"/>
        </w:rPr>
        <w:t xml:space="preserve"> </w:t>
      </w:r>
      <w:r>
        <w:t>Literaturas, as condições estruturais e</w:t>
      </w:r>
      <w:r>
        <w:rPr>
          <w:spacing w:val="1"/>
        </w:rPr>
        <w:t xml:space="preserve"> </w:t>
      </w:r>
      <w:r>
        <w:t>os</w:t>
      </w:r>
      <w:r>
        <w:rPr>
          <w:spacing w:val="58"/>
        </w:rPr>
        <w:t xml:space="preserve"> </w:t>
      </w:r>
      <w:r>
        <w:t>meios</w:t>
      </w:r>
      <w:r>
        <w:rPr>
          <w:spacing w:val="58"/>
        </w:rPr>
        <w:t xml:space="preserve"> </w:t>
      </w:r>
      <w:r>
        <w:t>necessários</w:t>
      </w:r>
      <w:r>
        <w:rPr>
          <w:spacing w:val="59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59"/>
        </w:rPr>
        <w:t xml:space="preserve"> </w:t>
      </w:r>
      <w:r>
        <w:t>bom</w:t>
      </w:r>
      <w:r>
        <w:rPr>
          <w:spacing w:val="1"/>
        </w:rPr>
        <w:t xml:space="preserve"> </w:t>
      </w:r>
      <w:r>
        <w:t>funcionamento  do</w:t>
      </w:r>
      <w:r>
        <w:rPr>
          <w:spacing w:val="59"/>
        </w:rPr>
        <w:t xml:space="preserve"> </w:t>
      </w:r>
      <w:r>
        <w:t>curso.</w:t>
      </w:r>
      <w:r>
        <w:rPr>
          <w:spacing w:val="4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partir</w:t>
      </w:r>
      <w:r>
        <w:rPr>
          <w:spacing w:val="59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apresentação  e</w:t>
      </w:r>
    </w:p>
    <w:p w14:paraId="35710848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C5791EA" w14:textId="77777777" w:rsidR="00E15728" w:rsidRDefault="00E15728">
      <w:pPr>
        <w:pStyle w:val="Corpodetexto"/>
        <w:rPr>
          <w:sz w:val="20"/>
        </w:rPr>
      </w:pPr>
    </w:p>
    <w:p w14:paraId="56859D17" w14:textId="77777777" w:rsidR="00E15728" w:rsidRDefault="00E15728">
      <w:pPr>
        <w:pStyle w:val="Corpodetexto"/>
        <w:rPr>
          <w:sz w:val="20"/>
        </w:rPr>
      </w:pPr>
    </w:p>
    <w:p w14:paraId="5EE86873" w14:textId="77777777" w:rsidR="00E15728" w:rsidRDefault="00E15728">
      <w:pPr>
        <w:pStyle w:val="Corpodetexto"/>
        <w:rPr>
          <w:sz w:val="20"/>
        </w:rPr>
      </w:pPr>
    </w:p>
    <w:p w14:paraId="14FBEF9A" w14:textId="77777777" w:rsidR="00E15728" w:rsidRDefault="00E15728">
      <w:pPr>
        <w:pStyle w:val="Corpodetexto"/>
        <w:rPr>
          <w:sz w:val="20"/>
        </w:rPr>
      </w:pPr>
    </w:p>
    <w:p w14:paraId="2023A909" w14:textId="77777777" w:rsidR="00E15728" w:rsidRDefault="00E15728">
      <w:pPr>
        <w:pStyle w:val="Corpodetexto"/>
        <w:spacing w:before="7"/>
      </w:pPr>
    </w:p>
    <w:p w14:paraId="131879B1" w14:textId="77777777" w:rsidR="00E15728" w:rsidRDefault="00C150F0">
      <w:pPr>
        <w:pStyle w:val="Corpodetexto"/>
        <w:spacing w:before="90" w:line="360" w:lineRule="auto"/>
        <w:ind w:left="820" w:right="829"/>
        <w:jc w:val="both"/>
      </w:pPr>
      <w:r>
        <w:t>justificativa,</w:t>
      </w:r>
      <w:r>
        <w:rPr>
          <w:spacing w:val="1"/>
        </w:rPr>
        <w:t xml:space="preserve"> </w:t>
      </w:r>
      <w:r>
        <w:t>apresenta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contextualização</w:t>
      </w:r>
      <w:r>
        <w:rPr>
          <w:spacing w:val="1"/>
        </w:rPr>
        <w:t xml:space="preserve"> </w:t>
      </w:r>
      <w:r>
        <w:t>institucional,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regiona</w:t>
      </w:r>
      <w:r>
        <w:t>l,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traços</w:t>
      </w:r>
      <w:r>
        <w:rPr>
          <w:spacing w:val="1"/>
        </w:rPr>
        <w:t xml:space="preserve"> </w:t>
      </w:r>
      <w:r>
        <w:t>históricos do curso, as políticas de direitos humanos, a legislação pertinente a este documento,</w:t>
      </w:r>
      <w:r>
        <w:rPr>
          <w:spacing w:val="-57"/>
        </w:rPr>
        <w:t xml:space="preserve"> </w:t>
      </w:r>
      <w:r>
        <w:t>os objetivos do curso e suas peculiaridades,</w:t>
      </w:r>
      <w:r>
        <w:rPr>
          <w:spacing w:val="1"/>
        </w:rPr>
        <w:t xml:space="preserve"> </w:t>
      </w:r>
      <w:r>
        <w:t>o perfil do egresso,</w:t>
      </w:r>
      <w:r>
        <w:rPr>
          <w:spacing w:val="1"/>
        </w:rPr>
        <w:t xml:space="preserve"> </w:t>
      </w:r>
      <w:r>
        <w:t>a organização curricular, as</w:t>
      </w:r>
      <w:r>
        <w:rPr>
          <w:spacing w:val="1"/>
        </w:rPr>
        <w:t xml:space="preserve"> </w:t>
      </w:r>
      <w:r>
        <w:t>ementas, a carga horária das atividades didáticas e</w:t>
      </w:r>
      <w:r>
        <w:t xml:space="preserve"> da integralização do curso, a concepção e a</w:t>
      </w:r>
      <w:r>
        <w:rPr>
          <w:spacing w:val="-57"/>
        </w:rPr>
        <w:t xml:space="preserve"> </w:t>
      </w:r>
      <w:r>
        <w:t>composição das atividades de estágio curricular, a concepção e a composição das atividades</w:t>
      </w:r>
      <w:r>
        <w:rPr>
          <w:spacing w:val="1"/>
        </w:rPr>
        <w:t xml:space="preserve"> </w:t>
      </w:r>
      <w:r>
        <w:t>complementares,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conclusão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curso,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corpo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administrativo,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infraestrutura 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referências.</w:t>
      </w:r>
    </w:p>
    <w:p w14:paraId="2D01305A" w14:textId="77777777" w:rsidR="00E15728" w:rsidRDefault="00C150F0">
      <w:pPr>
        <w:pStyle w:val="Corpodetexto"/>
        <w:spacing w:line="360" w:lineRule="auto"/>
        <w:ind w:left="820" w:right="834" w:firstLine="1132"/>
        <w:jc w:val="both"/>
      </w:pPr>
      <w:r>
        <w:t>Entende-se que o PPC é o resultado de muita discussão sobre as bases que o</w:t>
      </w:r>
      <w:r>
        <w:rPr>
          <w:spacing w:val="1"/>
        </w:rPr>
        <w:t xml:space="preserve"> </w:t>
      </w:r>
      <w:r>
        <w:t>sustentam,</w:t>
      </w:r>
      <w:r>
        <w:rPr>
          <w:spacing w:val="1"/>
        </w:rPr>
        <w:t xml:space="preserve"> </w:t>
      </w:r>
      <w:r>
        <w:t>representando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orientadores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 xml:space="preserve">apontando os caminhos a seguir no dia a dia. É um trabalho árduo que busca expressar </w:t>
      </w:r>
      <w:r>
        <w:t>as</w:t>
      </w:r>
      <w:r>
        <w:rPr>
          <w:spacing w:val="1"/>
        </w:rPr>
        <w:t xml:space="preserve"> </w:t>
      </w:r>
      <w:r>
        <w:t>identidades que o constituem e contribuir para a formação de profissionais preparados para</w:t>
      </w:r>
      <w:r>
        <w:rPr>
          <w:spacing w:val="1"/>
        </w:rPr>
        <w:t xml:space="preserve"> </w:t>
      </w:r>
      <w:r>
        <w:t>atuar</w:t>
      </w:r>
      <w:r>
        <w:rPr>
          <w:spacing w:val="-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local,</w:t>
      </w:r>
      <w:r>
        <w:rPr>
          <w:spacing w:val="-1"/>
        </w:rPr>
        <w:t xml:space="preserve"> </w:t>
      </w:r>
      <w:r>
        <w:t>regional e</w:t>
      </w:r>
      <w:r>
        <w:rPr>
          <w:spacing w:val="1"/>
        </w:rPr>
        <w:t xml:space="preserve"> </w:t>
      </w:r>
      <w:r>
        <w:t>nacional.</w:t>
      </w:r>
    </w:p>
    <w:p w14:paraId="21A8B740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08AE1D2" w14:textId="77777777" w:rsidR="00E15728" w:rsidRDefault="00E15728">
      <w:pPr>
        <w:pStyle w:val="Corpodetexto"/>
        <w:rPr>
          <w:sz w:val="20"/>
        </w:rPr>
      </w:pPr>
    </w:p>
    <w:p w14:paraId="4B0631BF" w14:textId="77777777" w:rsidR="00E15728" w:rsidRDefault="00E15728">
      <w:pPr>
        <w:pStyle w:val="Corpodetexto"/>
        <w:rPr>
          <w:sz w:val="20"/>
        </w:rPr>
      </w:pPr>
    </w:p>
    <w:p w14:paraId="47AF3AE9" w14:textId="77777777" w:rsidR="00E15728" w:rsidRDefault="00E15728">
      <w:pPr>
        <w:pStyle w:val="Corpodetexto"/>
        <w:rPr>
          <w:sz w:val="20"/>
        </w:rPr>
      </w:pPr>
    </w:p>
    <w:p w14:paraId="2873E446" w14:textId="77777777" w:rsidR="00E15728" w:rsidRDefault="00E15728">
      <w:pPr>
        <w:pStyle w:val="Corpodetexto"/>
        <w:rPr>
          <w:sz w:val="20"/>
        </w:rPr>
      </w:pPr>
    </w:p>
    <w:p w14:paraId="01090CED" w14:textId="77777777" w:rsidR="00E15728" w:rsidRDefault="00E15728">
      <w:pPr>
        <w:pStyle w:val="Corpodetexto"/>
        <w:rPr>
          <w:sz w:val="25"/>
        </w:rPr>
      </w:pPr>
    </w:p>
    <w:p w14:paraId="53419C1D" w14:textId="77777777" w:rsidR="00E15728" w:rsidRDefault="00C150F0">
      <w:pPr>
        <w:pStyle w:val="Ttulo1"/>
        <w:spacing w:before="90"/>
        <w:ind w:left="820"/>
      </w:pPr>
      <w:r>
        <w:t>JUSTIFICATIVA</w:t>
      </w:r>
    </w:p>
    <w:p w14:paraId="170EF156" w14:textId="77777777" w:rsidR="00E15728" w:rsidRDefault="00E15728">
      <w:pPr>
        <w:pStyle w:val="Corpodetexto"/>
        <w:rPr>
          <w:b/>
          <w:sz w:val="26"/>
        </w:rPr>
      </w:pPr>
    </w:p>
    <w:p w14:paraId="334D254B" w14:textId="77777777" w:rsidR="00E15728" w:rsidRDefault="00E15728">
      <w:pPr>
        <w:pStyle w:val="Corpodetexto"/>
        <w:spacing w:before="7"/>
        <w:rPr>
          <w:b/>
          <w:sz w:val="20"/>
        </w:rPr>
      </w:pPr>
    </w:p>
    <w:p w14:paraId="319C78CD" w14:textId="77777777" w:rsidR="00E15728" w:rsidRDefault="00C150F0">
      <w:pPr>
        <w:pStyle w:val="Corpodetexto"/>
        <w:spacing w:line="360" w:lineRule="auto"/>
        <w:ind w:left="820" w:right="832" w:firstLine="1132"/>
        <w:jc w:val="both"/>
      </w:pPr>
      <w:r>
        <w:t>Diversos fatores são necessários para propor e para</w:t>
      </w:r>
      <w:r>
        <w:rPr>
          <w:spacing w:val="1"/>
        </w:rPr>
        <w:t xml:space="preserve"> </w:t>
      </w:r>
      <w:r>
        <w:t>promover mudanças num</w:t>
      </w:r>
      <w:r>
        <w:rPr>
          <w:spacing w:val="1"/>
        </w:rPr>
        <w:t xml:space="preserve"> </w:t>
      </w:r>
      <w:r>
        <w:t>Projeto</w:t>
      </w:r>
      <w:r>
        <w:rPr>
          <w:spacing w:val="41"/>
        </w:rPr>
        <w:t xml:space="preserve"> </w:t>
      </w:r>
      <w:r>
        <w:t>Pedagógico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Curso,</w:t>
      </w:r>
      <w:r>
        <w:rPr>
          <w:spacing w:val="42"/>
        </w:rPr>
        <w:t xml:space="preserve"> </w:t>
      </w:r>
      <w:r>
        <w:t>como</w:t>
      </w:r>
      <w:r>
        <w:rPr>
          <w:spacing w:val="4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carência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qualificação</w:t>
      </w:r>
      <w:r>
        <w:rPr>
          <w:spacing w:val="42"/>
        </w:rPr>
        <w:t xml:space="preserve"> </w:t>
      </w:r>
      <w:r>
        <w:t>profissional,</w:t>
      </w:r>
      <w:r>
        <w:rPr>
          <w:spacing w:val="41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exigências</w:t>
      </w:r>
      <w:r>
        <w:rPr>
          <w:spacing w:val="-58"/>
        </w:rPr>
        <w:t xml:space="preserve"> </w:t>
      </w:r>
      <w:r>
        <w:t>cada vez maiores para o ingresso no mercado de trabalho e a exclusão social. De fato, são</w:t>
      </w:r>
      <w:r>
        <w:rPr>
          <w:spacing w:val="1"/>
        </w:rPr>
        <w:t xml:space="preserve"> </w:t>
      </w:r>
      <w:r>
        <w:t>muitos fatores sociais que impulsionam a necessidade de se repensar um curso de graduação</w:t>
      </w:r>
      <w:r>
        <w:rPr>
          <w:spacing w:val="1"/>
        </w:rPr>
        <w:t xml:space="preserve"> </w:t>
      </w:r>
      <w:r>
        <w:t>que tem por missão formar sujeitos comprometidos com a Educação Básica e que</w:t>
      </w:r>
      <w:r>
        <w:t xml:space="preserve"> contribuam</w:t>
      </w:r>
      <w:r>
        <w:rPr>
          <w:spacing w:val="1"/>
        </w:rPr>
        <w:t xml:space="preserve"> </w:t>
      </w:r>
      <w:r>
        <w:t>para a melhoria da qualidade de vida das pessoas, com pleno gozo do direito à educação</w:t>
      </w:r>
      <w:r>
        <w:rPr>
          <w:spacing w:val="1"/>
        </w:rPr>
        <w:t xml:space="preserve"> </w:t>
      </w:r>
      <w:r>
        <w:t>conforme previsto na</w:t>
      </w:r>
      <w:r>
        <w:rPr>
          <w:spacing w:val="1"/>
        </w:rPr>
        <w:t xml:space="preserve"> </w:t>
      </w:r>
      <w:r>
        <w:t>Carta</w:t>
      </w:r>
      <w:r>
        <w:rPr>
          <w:spacing w:val="1"/>
        </w:rPr>
        <w:t xml:space="preserve"> </w:t>
      </w:r>
      <w:r>
        <w:t>Magna do país.</w:t>
      </w:r>
    </w:p>
    <w:p w14:paraId="5AD3200C" w14:textId="77777777" w:rsidR="00E15728" w:rsidRDefault="00C150F0">
      <w:pPr>
        <w:pStyle w:val="Corpodetexto"/>
        <w:spacing w:line="360" w:lineRule="auto"/>
        <w:ind w:left="820" w:right="838" w:firstLine="1132"/>
        <w:jc w:val="both"/>
      </w:pPr>
      <w:r>
        <w:t>Atualmente,</w:t>
      </w:r>
      <w:r>
        <w:rPr>
          <w:spacing w:val="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sociedade</w:t>
      </w:r>
      <w:r>
        <w:rPr>
          <w:spacing w:val="6"/>
        </w:rPr>
        <w:t xml:space="preserve"> </w:t>
      </w:r>
      <w:r>
        <w:t>exige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os</w:t>
      </w:r>
      <w:r>
        <w:rPr>
          <w:spacing w:val="8"/>
        </w:rPr>
        <w:t xml:space="preserve"> </w:t>
      </w:r>
      <w:r>
        <w:t>sujeitos</w:t>
      </w:r>
      <w:r>
        <w:rPr>
          <w:spacing w:val="8"/>
        </w:rPr>
        <w:t xml:space="preserve"> </w:t>
      </w:r>
      <w:r>
        <w:t>tenham</w:t>
      </w:r>
      <w:r>
        <w:rPr>
          <w:spacing w:val="10"/>
        </w:rPr>
        <w:t xml:space="preserve"> </w:t>
      </w:r>
      <w:r>
        <w:t>uma</w:t>
      </w:r>
      <w:r>
        <w:rPr>
          <w:spacing w:val="10"/>
        </w:rPr>
        <w:t xml:space="preserve"> </w:t>
      </w:r>
      <w:r>
        <w:t>série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competências</w:t>
      </w:r>
      <w:r>
        <w:rPr>
          <w:spacing w:val="-57"/>
        </w:rPr>
        <w:t xml:space="preserve"> </w:t>
      </w:r>
      <w:r>
        <w:t>e habilidades que há até bem pouco t</w:t>
      </w:r>
      <w:r>
        <w:t>empo não eram requeridas. Para exercer sua cidadania, o</w:t>
      </w:r>
      <w:r>
        <w:rPr>
          <w:spacing w:val="1"/>
        </w:rPr>
        <w:t xml:space="preserve"> </w:t>
      </w:r>
      <w:r>
        <w:t>indivíduo deve ter pensamento crítico, saber selecionar as informações, ser capaz de analisar e</w:t>
      </w:r>
      <w:r>
        <w:rPr>
          <w:spacing w:val="-57"/>
        </w:rPr>
        <w:t xml:space="preserve"> </w:t>
      </w:r>
      <w:r>
        <w:t>interpretar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contexto,</w:t>
      </w:r>
      <w:r>
        <w:rPr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decisões</w:t>
      </w:r>
      <w:r>
        <w:rPr>
          <w:spacing w:val="1"/>
        </w:rPr>
        <w:t xml:space="preserve"> </w:t>
      </w:r>
      <w:r>
        <w:t>rápidas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complexas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problemas, inferir, argumentar, interagir, além de lidar com as novas tecnologias que impõem</w:t>
      </w:r>
      <w:r>
        <w:rPr>
          <w:spacing w:val="1"/>
        </w:rPr>
        <w:t xml:space="preserve"> </w:t>
      </w:r>
      <w:r>
        <w:t>novas</w:t>
      </w:r>
      <w:r>
        <w:rPr>
          <w:spacing w:val="-3"/>
        </w:rPr>
        <w:t xml:space="preserve"> </w:t>
      </w:r>
      <w:r>
        <w:t>formas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conhecer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agir no mundo.</w:t>
      </w:r>
    </w:p>
    <w:p w14:paraId="70814273" w14:textId="77777777" w:rsidR="00E15728" w:rsidRDefault="00C150F0">
      <w:pPr>
        <w:pStyle w:val="Corpodetexto"/>
        <w:spacing w:line="360" w:lineRule="auto"/>
        <w:ind w:left="820" w:right="828" w:firstLine="1132"/>
        <w:jc w:val="both"/>
      </w:pPr>
      <w:r>
        <w:t>A Lei de Diretrizes e Bases da Educação Nacional (Lei 9394/96) trouxe em seu</w:t>
      </w:r>
      <w:r>
        <w:rPr>
          <w:spacing w:val="1"/>
        </w:rPr>
        <w:t xml:space="preserve"> </w:t>
      </w:r>
      <w:r>
        <w:t>bojo mudanças significativas com relação à f</w:t>
      </w:r>
      <w:r>
        <w:t>ormação do profissional docente. De acordo com</w:t>
      </w:r>
      <w:r>
        <w:rPr>
          <w:spacing w:val="-57"/>
        </w:rPr>
        <w:t xml:space="preserve"> </w:t>
      </w:r>
      <w:r>
        <w:t xml:space="preserve">o artigo 53, em seu </w:t>
      </w:r>
      <w:r>
        <w:rPr>
          <w:i/>
        </w:rPr>
        <w:t xml:space="preserve">caput </w:t>
      </w:r>
      <w:r>
        <w:t>e inciso 2º, “no exercício de sua autonomia, são asseguradas às</w:t>
      </w:r>
      <w:r>
        <w:rPr>
          <w:spacing w:val="1"/>
        </w:rPr>
        <w:t xml:space="preserve"> </w:t>
      </w:r>
      <w:r>
        <w:t>universidades, sem</w:t>
      </w:r>
      <w:r>
        <w:rPr>
          <w:spacing w:val="1"/>
        </w:rPr>
        <w:t xml:space="preserve"> </w:t>
      </w:r>
      <w:r>
        <w:t>prejuízo de</w:t>
      </w:r>
      <w:r>
        <w:rPr>
          <w:spacing w:val="60"/>
        </w:rPr>
        <w:t xml:space="preserve"> </w:t>
      </w:r>
      <w:r>
        <w:t>outras, as seguintes atribuições: II - fixar os currículos dos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programas,</w:t>
      </w:r>
      <w:r>
        <w:rPr>
          <w:spacing w:val="1"/>
        </w:rPr>
        <w:t xml:space="preserve"> </w:t>
      </w:r>
      <w:r>
        <w:t>observadas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diretrizes</w:t>
      </w:r>
      <w:r>
        <w:rPr>
          <w:spacing w:val="1"/>
        </w:rPr>
        <w:t xml:space="preserve"> </w:t>
      </w:r>
      <w:r>
        <w:t>gerais</w:t>
      </w:r>
      <w:r>
        <w:rPr>
          <w:spacing w:val="1"/>
        </w:rPr>
        <w:t xml:space="preserve"> </w:t>
      </w:r>
      <w:r>
        <w:t>pertinentes”.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60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dispositivo legal, inúmeras ações foram implementadas pelo Ministério da Educação (MEC)</w:t>
      </w:r>
      <w:r>
        <w:rPr>
          <w:spacing w:val="1"/>
        </w:rPr>
        <w:t xml:space="preserve"> </w:t>
      </w:r>
      <w:r>
        <w:t>na busca por um sistema de ensino que atendesse às exigências dessa lei. Nesse sentido, a</w:t>
      </w:r>
      <w:r>
        <w:rPr>
          <w:spacing w:val="1"/>
        </w:rPr>
        <w:t xml:space="preserve"> </w:t>
      </w:r>
      <w:r>
        <w:t>universidade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vi</w:t>
      </w:r>
      <w:r>
        <w:t>sta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espaço</w:t>
      </w:r>
      <w:r>
        <w:rPr>
          <w:spacing w:val="1"/>
        </w:rPr>
        <w:t xml:space="preserve"> </w:t>
      </w:r>
      <w:r>
        <w:t>capaz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necessidades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tecnológicas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sociedade,</w:t>
      </w:r>
      <w:r>
        <w:rPr>
          <w:spacing w:val="1"/>
        </w:rPr>
        <w:t xml:space="preserve"> </w:t>
      </w:r>
      <w:r>
        <w:t>portanto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(inter/trans) disciplinar que contemple a formação específica, pedagógica e humanística. O</w:t>
      </w:r>
      <w:r>
        <w:rPr>
          <w:spacing w:val="1"/>
        </w:rPr>
        <w:t xml:space="preserve"> </w:t>
      </w:r>
      <w:r>
        <w:t>intuito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profissionais</w:t>
      </w:r>
      <w:r>
        <w:rPr>
          <w:spacing w:val="1"/>
        </w:rPr>
        <w:t xml:space="preserve"> </w:t>
      </w:r>
      <w:r>
        <w:t>competentes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 ensino,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e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extensão de modo que se tenha uma aproximação entre universidade e sociedade, </w:t>
      </w:r>
      <w:r>
        <w:t>bem como a</w:t>
      </w:r>
      <w:r>
        <w:rPr>
          <w:spacing w:val="-57"/>
        </w:rPr>
        <w:t xml:space="preserve"> </w:t>
      </w:r>
      <w:r>
        <w:t>intervenção</w:t>
      </w:r>
      <w:r>
        <w:rPr>
          <w:spacing w:val="-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realidade</w:t>
      </w:r>
      <w:r>
        <w:rPr>
          <w:spacing w:val="1"/>
        </w:rPr>
        <w:t xml:space="preserve"> </w:t>
      </w:r>
      <w:r>
        <w:t>social.</w:t>
      </w:r>
    </w:p>
    <w:p w14:paraId="29DF2AAB" w14:textId="77777777" w:rsidR="00E15728" w:rsidRDefault="00C150F0">
      <w:pPr>
        <w:pStyle w:val="Corpodetexto"/>
        <w:spacing w:before="3" w:line="360" w:lineRule="auto"/>
        <w:ind w:left="820" w:right="829" w:firstLine="1132"/>
        <w:jc w:val="both"/>
      </w:pPr>
      <w:r>
        <w:t>Por ser um documento flexível, neste momento de reavaliação e readequações,</w:t>
      </w:r>
      <w:r>
        <w:rPr>
          <w:spacing w:val="1"/>
        </w:rPr>
        <w:t xml:space="preserve"> </w:t>
      </w:r>
      <w:r>
        <w:t>assim como fora em 2018, em que uma nova estrutura curricular foi aprovada (Resolução Nº</w:t>
      </w:r>
      <w:r>
        <w:rPr>
          <w:spacing w:val="1"/>
        </w:rPr>
        <w:t xml:space="preserve"> </w:t>
      </w:r>
      <w:r>
        <w:t>052/ 2018 CONSUN/UEMASUL), o NDE apresenta e im</w:t>
      </w:r>
      <w:r>
        <w:t>plementa modificações, a partir de</w:t>
      </w:r>
      <w:r>
        <w:rPr>
          <w:spacing w:val="1"/>
        </w:rPr>
        <w:t xml:space="preserve"> </w:t>
      </w:r>
      <w:r>
        <w:t>muitos</w:t>
      </w:r>
      <w:r>
        <w:rPr>
          <w:spacing w:val="26"/>
        </w:rPr>
        <w:t xml:space="preserve"> </w:t>
      </w:r>
      <w:r>
        <w:t>estudos</w:t>
      </w:r>
      <w:r>
        <w:rPr>
          <w:spacing w:val="24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discussões.</w:t>
      </w:r>
      <w:r>
        <w:rPr>
          <w:spacing w:val="25"/>
        </w:rPr>
        <w:t xml:space="preserve"> </w:t>
      </w:r>
      <w:r>
        <w:t>Uma</w:t>
      </w:r>
      <w:r>
        <w:rPr>
          <w:spacing w:val="27"/>
        </w:rPr>
        <w:t xml:space="preserve"> </w:t>
      </w:r>
      <w:r>
        <w:t>delas</w:t>
      </w:r>
      <w:r>
        <w:rPr>
          <w:spacing w:val="25"/>
        </w:rPr>
        <w:t xml:space="preserve"> </w:t>
      </w:r>
      <w:r>
        <w:t>é</w:t>
      </w:r>
      <w:r>
        <w:rPr>
          <w:spacing w:val="32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curso</w:t>
      </w:r>
      <w:r>
        <w:rPr>
          <w:spacing w:val="26"/>
        </w:rPr>
        <w:t xml:space="preserve"> </w:t>
      </w:r>
      <w:r>
        <w:t>passa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denominar</w:t>
      </w:r>
      <w:r>
        <w:rPr>
          <w:spacing w:val="29"/>
        </w:rPr>
        <w:t xml:space="preserve"> </w:t>
      </w:r>
      <w:r>
        <w:t>Letras</w:t>
      </w:r>
      <w:r>
        <w:rPr>
          <w:spacing w:val="28"/>
        </w:rPr>
        <w:t xml:space="preserve"> </w:t>
      </w:r>
      <w:r>
        <w:t>Língua</w:t>
      </w:r>
    </w:p>
    <w:p w14:paraId="7174A362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2ACC876" w14:textId="77777777" w:rsidR="00E15728" w:rsidRDefault="00E15728">
      <w:pPr>
        <w:pStyle w:val="Corpodetexto"/>
        <w:rPr>
          <w:sz w:val="20"/>
        </w:rPr>
      </w:pPr>
    </w:p>
    <w:p w14:paraId="59931309" w14:textId="77777777" w:rsidR="00E15728" w:rsidRDefault="00E15728">
      <w:pPr>
        <w:pStyle w:val="Corpodetexto"/>
        <w:rPr>
          <w:sz w:val="20"/>
        </w:rPr>
      </w:pPr>
    </w:p>
    <w:p w14:paraId="7A4E14A3" w14:textId="77777777" w:rsidR="00E15728" w:rsidRDefault="00E15728">
      <w:pPr>
        <w:pStyle w:val="Corpodetexto"/>
        <w:rPr>
          <w:sz w:val="20"/>
        </w:rPr>
      </w:pPr>
    </w:p>
    <w:p w14:paraId="207A9F49" w14:textId="77777777" w:rsidR="00E15728" w:rsidRDefault="00E15728">
      <w:pPr>
        <w:pStyle w:val="Corpodetexto"/>
        <w:rPr>
          <w:sz w:val="20"/>
        </w:rPr>
      </w:pPr>
    </w:p>
    <w:p w14:paraId="1B3D86EB" w14:textId="77777777" w:rsidR="00E15728" w:rsidRDefault="00E15728">
      <w:pPr>
        <w:pStyle w:val="Corpodetexto"/>
        <w:spacing w:before="7"/>
      </w:pPr>
    </w:p>
    <w:p w14:paraId="226D9F38" w14:textId="77777777" w:rsidR="00E15728" w:rsidRDefault="00C150F0">
      <w:pPr>
        <w:pStyle w:val="Corpodetexto"/>
        <w:spacing w:before="90" w:line="357" w:lineRule="auto"/>
        <w:ind w:left="820" w:right="831"/>
      </w:pPr>
      <w:r>
        <w:t>Portuguesa</w:t>
      </w:r>
      <w:r>
        <w:rPr>
          <w:spacing w:val="33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Literaturas,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modo</w:t>
      </w:r>
      <w:r>
        <w:rPr>
          <w:spacing w:val="28"/>
        </w:rPr>
        <w:t xml:space="preserve"> </w:t>
      </w:r>
      <w:r>
        <w:t>a,</w:t>
      </w:r>
      <w:r>
        <w:rPr>
          <w:spacing w:val="32"/>
        </w:rPr>
        <w:t xml:space="preserve"> </w:t>
      </w:r>
      <w:r>
        <w:t>mantendo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identidade,</w:t>
      </w:r>
      <w:r>
        <w:rPr>
          <w:spacing w:val="28"/>
        </w:rPr>
        <w:t xml:space="preserve"> </w:t>
      </w:r>
      <w:r>
        <w:t>apresentar</w:t>
      </w:r>
      <w:r>
        <w:rPr>
          <w:spacing w:val="32"/>
        </w:rPr>
        <w:t xml:space="preserve"> </w:t>
      </w:r>
      <w:r>
        <w:t>uma</w:t>
      </w:r>
      <w:r>
        <w:rPr>
          <w:spacing w:val="33"/>
        </w:rPr>
        <w:t xml:space="preserve"> </w:t>
      </w:r>
      <w:r>
        <w:t>nomenclatura</w:t>
      </w:r>
      <w:r>
        <w:rPr>
          <w:spacing w:val="-57"/>
        </w:rPr>
        <w:t xml:space="preserve"> </w:t>
      </w:r>
      <w:r>
        <w:t>objetiva.</w:t>
      </w:r>
    </w:p>
    <w:p w14:paraId="6281E382" w14:textId="77777777" w:rsidR="00E15728" w:rsidRDefault="00C150F0">
      <w:pPr>
        <w:pStyle w:val="Corpodetexto"/>
        <w:spacing w:before="6" w:line="360" w:lineRule="auto"/>
        <w:ind w:left="820" w:right="826" w:firstLine="1132"/>
        <w:jc w:val="both"/>
      </w:pPr>
      <w:r>
        <w:t>Nesse sentido, o Curso de Licenciatura Letras Língua Portuguesa e Literaturas, do</w:t>
      </w:r>
      <w:r>
        <w:rPr>
          <w:spacing w:val="-57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Ciências</w:t>
      </w:r>
      <w:r>
        <w:rPr>
          <w:spacing w:val="1"/>
        </w:rPr>
        <w:t xml:space="preserve"> </w:t>
      </w:r>
      <w:r>
        <w:t>Humanas,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(CCHSL),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UEMASUL,</w:t>
      </w:r>
      <w:r>
        <w:rPr>
          <w:spacing w:val="1"/>
        </w:rPr>
        <w:t xml:space="preserve"> </w:t>
      </w:r>
      <w:r>
        <w:t>constitui-se,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formada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conhecimentos</w:t>
      </w:r>
      <w:r>
        <w:rPr>
          <w:spacing w:val="1"/>
        </w:rPr>
        <w:t xml:space="preserve"> </w:t>
      </w:r>
      <w:r>
        <w:t>linguísticos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culturais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inter-</w:t>
      </w:r>
      <w:r>
        <w:rPr>
          <w:spacing w:val="-57"/>
        </w:rPr>
        <w:t xml:space="preserve"> </w:t>
      </w:r>
      <w:r>
        <w:t>relacionam com o processo educativo, compreendendo a linguagem como uma ferramenta de</w:t>
      </w:r>
      <w:r>
        <w:rPr>
          <w:spacing w:val="1"/>
        </w:rPr>
        <w:t xml:space="preserve"> </w:t>
      </w:r>
      <w:r>
        <w:t>comunicação e de participação social, promovendo o desenvolvimento de cidadãos críticos e</w:t>
      </w:r>
      <w:r>
        <w:rPr>
          <w:spacing w:val="1"/>
        </w:rPr>
        <w:t xml:space="preserve"> </w:t>
      </w:r>
      <w:r>
        <w:t>reflexivos. Estrutura-se, portanto, na construção de conhecimentos acadêmicos qu</w:t>
      </w:r>
      <w:r>
        <w:t>e consistam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atuação</w:t>
      </w:r>
      <w:r>
        <w:rPr>
          <w:spacing w:val="1"/>
        </w:rPr>
        <w:t xml:space="preserve"> </w:t>
      </w:r>
      <w:r>
        <w:t>profissional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qualidade,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abordagem</w:t>
      </w:r>
      <w:r>
        <w:rPr>
          <w:spacing w:val="1"/>
        </w:rPr>
        <w:t xml:space="preserve"> </w:t>
      </w:r>
      <w:r>
        <w:t>teórico-pedagógica</w:t>
      </w:r>
      <w:r>
        <w:rPr>
          <w:spacing w:val="1"/>
        </w:rPr>
        <w:t xml:space="preserve"> </w:t>
      </w:r>
      <w:r>
        <w:t>centrada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autonomia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sujeito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ensino-aprendizagem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no</w:t>
      </w:r>
      <w:r>
        <w:rPr>
          <w:spacing w:val="60"/>
        </w:rPr>
        <w:t xml:space="preserve"> </w:t>
      </w:r>
      <w:r>
        <w:t>ensino</w:t>
      </w:r>
      <w:r>
        <w:rPr>
          <w:spacing w:val="-57"/>
        </w:rPr>
        <w:t xml:space="preserve"> </w:t>
      </w:r>
      <w:r>
        <w:t>crítico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reflexivo voltado</w:t>
      </w:r>
      <w:r>
        <w:rPr>
          <w:spacing w:val="-1"/>
        </w:rPr>
        <w:t xml:space="preserve"> </w:t>
      </w:r>
      <w:r>
        <w:t>paro o ensino básico</w:t>
      </w:r>
      <w:r>
        <w:rPr>
          <w:spacing w:val="-1"/>
        </w:rPr>
        <w:t xml:space="preserve"> </w:t>
      </w:r>
      <w:r>
        <w:t>e/ou superior.</w:t>
      </w:r>
    </w:p>
    <w:p w14:paraId="2C01ECF6" w14:textId="77777777" w:rsidR="00E15728" w:rsidRDefault="00C150F0">
      <w:pPr>
        <w:pStyle w:val="Corpodetexto"/>
        <w:spacing w:line="360" w:lineRule="auto"/>
        <w:ind w:left="820" w:right="837" w:firstLine="1132"/>
        <w:jc w:val="both"/>
      </w:pPr>
      <w:r>
        <w:t>Essa</w:t>
      </w:r>
      <w:r>
        <w:rPr>
          <w:spacing w:val="1"/>
        </w:rPr>
        <w:t xml:space="preserve"> </w:t>
      </w:r>
      <w:r>
        <w:t>missão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coaduna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propósitos</w:t>
      </w:r>
      <w:r>
        <w:rPr>
          <w:spacing w:val="1"/>
        </w:rPr>
        <w:t xml:space="preserve"> </w:t>
      </w:r>
      <w:r>
        <w:t>institucionais,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UEMASUL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buscado</w:t>
      </w:r>
      <w:r>
        <w:rPr>
          <w:spacing w:val="1"/>
        </w:rPr>
        <w:t xml:space="preserve"> </w:t>
      </w:r>
      <w:r>
        <w:t>desenvolver</w:t>
      </w:r>
      <w:r>
        <w:rPr>
          <w:spacing w:val="1"/>
        </w:rPr>
        <w:t xml:space="preserve"> </w:t>
      </w:r>
      <w:r>
        <w:t>estrategicamente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fortalecimento</w:t>
      </w:r>
      <w:r>
        <w:rPr>
          <w:spacing w:val="1"/>
        </w:rPr>
        <w:t xml:space="preserve"> </w:t>
      </w:r>
      <w:r>
        <w:t>socioeconômico em seu entorno, estabelecendo metas que viabilizem a ampliação do ensino</w:t>
      </w:r>
      <w:r>
        <w:rPr>
          <w:spacing w:val="1"/>
        </w:rPr>
        <w:t xml:space="preserve"> </w:t>
      </w:r>
      <w:r>
        <w:t>superior com qualidade, o desenvolvimento de pesquisas científicas e de ações voltadas para a</w:t>
      </w:r>
      <w:r>
        <w:rPr>
          <w:spacing w:val="-57"/>
        </w:rPr>
        <w:t xml:space="preserve"> </w:t>
      </w:r>
      <w:r>
        <w:t>inovação</w:t>
      </w:r>
      <w:r>
        <w:rPr>
          <w:spacing w:val="1"/>
        </w:rPr>
        <w:t xml:space="preserve"> </w:t>
      </w:r>
      <w:r>
        <w:t>tecnológica.</w:t>
      </w:r>
      <w:r>
        <w:rPr>
          <w:spacing w:val="1"/>
        </w:rPr>
        <w:t xml:space="preserve"> </w:t>
      </w:r>
      <w:r>
        <w:t>Há,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sentido,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intenso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planejament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visa</w:t>
      </w:r>
      <w:r>
        <w:rPr>
          <w:spacing w:val="1"/>
        </w:rPr>
        <w:t xml:space="preserve"> </w:t>
      </w:r>
      <w:r>
        <w:t>fortalecer a qualidade do ensino, da pesquisa e da extensão de modo a colaborar efetivamente</w:t>
      </w:r>
      <w:r>
        <w:rPr>
          <w:spacing w:val="1"/>
        </w:rPr>
        <w:t xml:space="preserve"> </w:t>
      </w:r>
      <w:r>
        <w:t>para o desenvolvimento regional.</w:t>
      </w:r>
    </w:p>
    <w:p w14:paraId="60EC6112" w14:textId="77777777" w:rsidR="00E15728" w:rsidRDefault="00C150F0">
      <w:pPr>
        <w:pStyle w:val="Corpodetexto"/>
        <w:spacing w:before="2" w:line="360" w:lineRule="auto"/>
        <w:ind w:left="820" w:right="831" w:firstLine="1132"/>
        <w:jc w:val="both"/>
      </w:pPr>
      <w:r>
        <w:t>Conforme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Governo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Maranhão</w:t>
      </w:r>
      <w:r>
        <w:rPr>
          <w:spacing w:val="1"/>
        </w:rPr>
        <w:t xml:space="preserve"> </w:t>
      </w:r>
      <w:r>
        <w:t>cresceu</w:t>
      </w:r>
      <w:r>
        <w:rPr>
          <w:spacing w:val="1"/>
        </w:rPr>
        <w:t xml:space="preserve"> </w:t>
      </w:r>
      <w:r>
        <w:t xml:space="preserve">economicamente nos últimos anos, sendo, em 2018, o 16º </w:t>
      </w:r>
      <w:r>
        <w:t>PIB do país, no entanto ocupando o</w:t>
      </w:r>
      <w:r>
        <w:rPr>
          <w:spacing w:val="-57"/>
        </w:rPr>
        <w:t xml:space="preserve"> </w:t>
      </w:r>
      <w:r>
        <w:t>26º lugar em Índice de Desenvolvimento Humano, portanto, o segundo pior IDH do Brasil. O</w:t>
      </w:r>
      <w:r>
        <w:rPr>
          <w:spacing w:val="1"/>
        </w:rPr>
        <w:t xml:space="preserve"> </w:t>
      </w:r>
      <w:r>
        <w:t>Atlas do Desenvolvimento Humano no Brasil (2013) divulgado pelo Instituto de Pesquisa</w:t>
      </w:r>
      <w:r>
        <w:rPr>
          <w:spacing w:val="1"/>
        </w:rPr>
        <w:t xml:space="preserve"> </w:t>
      </w:r>
      <w:r>
        <w:t>Econômica Aplicada (Ipea) e o Programa das Naç</w:t>
      </w:r>
      <w:r>
        <w:t>ões Unidas pelo Desenvolvimento no Brasil</w:t>
      </w:r>
      <w:r>
        <w:rPr>
          <w:spacing w:val="-57"/>
        </w:rPr>
        <w:t xml:space="preserve"> </w:t>
      </w:r>
      <w:r>
        <w:t>(Pnud) apontaram que a situação de extrema pobreza ainda assola muitos municípios do</w:t>
      </w:r>
      <w:r>
        <w:rPr>
          <w:spacing w:val="1"/>
        </w:rPr>
        <w:t xml:space="preserve"> </w:t>
      </w:r>
      <w:r>
        <w:t>Maranhão, estado onde o modelo de desenvolvimento adotado e a falta de políticas públicas</w:t>
      </w:r>
      <w:r>
        <w:rPr>
          <w:spacing w:val="1"/>
        </w:rPr>
        <w:t xml:space="preserve"> </w:t>
      </w:r>
      <w:r>
        <w:t>efetivas e permanentes impuseram por dé</w:t>
      </w:r>
      <w:r>
        <w:t>cadas à população uma condição inaceitável de</w:t>
      </w:r>
      <w:r>
        <w:rPr>
          <w:spacing w:val="1"/>
        </w:rPr>
        <w:t xml:space="preserve"> </w:t>
      </w:r>
      <w:r>
        <w:t>vulnerabilidade.</w:t>
      </w:r>
    </w:p>
    <w:p w14:paraId="6754E938" w14:textId="77777777" w:rsidR="00E15728" w:rsidRDefault="00C150F0">
      <w:pPr>
        <w:pStyle w:val="Corpodetexto"/>
        <w:spacing w:line="360" w:lineRule="auto"/>
        <w:ind w:left="820" w:right="835" w:firstLine="1132"/>
        <w:jc w:val="both"/>
      </w:pPr>
      <w:r>
        <w:t>Quanto à educação, o IDEB – Índice de Desenvolvimento da Educação Básica,</w:t>
      </w:r>
      <w:r>
        <w:rPr>
          <w:spacing w:val="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mensura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qualidade</w:t>
      </w:r>
      <w:r>
        <w:rPr>
          <w:spacing w:val="31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ensino</w:t>
      </w:r>
      <w:r>
        <w:rPr>
          <w:spacing w:val="30"/>
        </w:rPr>
        <w:t xml:space="preserve"> </w:t>
      </w:r>
      <w:r>
        <w:t>brasileiro</w:t>
      </w:r>
      <w:r>
        <w:rPr>
          <w:spacing w:val="29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t>meio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uma</w:t>
      </w:r>
      <w:r>
        <w:rPr>
          <w:spacing w:val="30"/>
        </w:rPr>
        <w:t xml:space="preserve"> </w:t>
      </w:r>
      <w:r>
        <w:t>avaliação</w:t>
      </w:r>
      <w:r>
        <w:rPr>
          <w:spacing w:val="30"/>
        </w:rPr>
        <w:t xml:space="preserve"> </w:t>
      </w:r>
      <w:r>
        <w:t>(Prova</w:t>
      </w:r>
      <w:r>
        <w:rPr>
          <w:spacing w:val="30"/>
        </w:rPr>
        <w:t xml:space="preserve"> </w:t>
      </w:r>
      <w:r>
        <w:t>Brasil),</w:t>
      </w:r>
      <w:r>
        <w:rPr>
          <w:spacing w:val="30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cada dois anos, por estado e município, constitui importante parâmetro para a implementação</w:t>
      </w:r>
      <w:r>
        <w:rPr>
          <w:spacing w:val="1"/>
        </w:rPr>
        <w:t xml:space="preserve"> </w:t>
      </w:r>
      <w:r>
        <w:t>de ações para a melhoria do ensino. São submetidos à avaliação os alunos do 5º e 9º ano do</w:t>
      </w:r>
      <w:r>
        <w:rPr>
          <w:spacing w:val="1"/>
        </w:rPr>
        <w:t xml:space="preserve"> </w:t>
      </w:r>
      <w:r>
        <w:t>Ensino</w:t>
      </w:r>
      <w:r>
        <w:rPr>
          <w:spacing w:val="29"/>
        </w:rPr>
        <w:t xml:space="preserve"> </w:t>
      </w:r>
      <w:r>
        <w:t>Fundamental</w:t>
      </w:r>
      <w:r>
        <w:rPr>
          <w:spacing w:val="26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3ª</w:t>
      </w:r>
      <w:r>
        <w:rPr>
          <w:spacing w:val="27"/>
        </w:rPr>
        <w:t xml:space="preserve"> </w:t>
      </w:r>
      <w:r>
        <w:t>série</w:t>
      </w:r>
      <w:r>
        <w:rPr>
          <w:spacing w:val="27"/>
        </w:rPr>
        <w:t xml:space="preserve"> </w:t>
      </w:r>
      <w:r>
        <w:t>do</w:t>
      </w:r>
      <w:r>
        <w:rPr>
          <w:spacing w:val="26"/>
        </w:rPr>
        <w:t xml:space="preserve"> </w:t>
      </w:r>
      <w:r>
        <w:t>Ensino</w:t>
      </w:r>
      <w:r>
        <w:rPr>
          <w:spacing w:val="25"/>
        </w:rPr>
        <w:t xml:space="preserve"> </w:t>
      </w:r>
      <w:r>
        <w:t>Médio.</w:t>
      </w:r>
      <w:r>
        <w:rPr>
          <w:spacing w:val="25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ano</w:t>
      </w:r>
      <w:r>
        <w:rPr>
          <w:spacing w:val="2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2019,</w:t>
      </w:r>
      <w:r>
        <w:rPr>
          <w:spacing w:val="28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índice</w:t>
      </w:r>
      <w:r>
        <w:rPr>
          <w:spacing w:val="28"/>
        </w:rPr>
        <w:t xml:space="preserve"> </w:t>
      </w:r>
      <w:r>
        <w:t>d</w:t>
      </w:r>
      <w:r>
        <w:t>ivulgado</w:t>
      </w:r>
      <w:r>
        <w:rPr>
          <w:spacing w:val="25"/>
        </w:rPr>
        <w:t xml:space="preserve"> </w:t>
      </w:r>
      <w:r>
        <w:t>pelo</w:t>
      </w:r>
    </w:p>
    <w:p w14:paraId="3F8408F2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7581291" w14:textId="77777777" w:rsidR="00E15728" w:rsidRDefault="00E15728">
      <w:pPr>
        <w:pStyle w:val="Corpodetexto"/>
        <w:rPr>
          <w:sz w:val="20"/>
        </w:rPr>
      </w:pPr>
    </w:p>
    <w:p w14:paraId="18CD18AC" w14:textId="77777777" w:rsidR="00E15728" w:rsidRDefault="00E15728">
      <w:pPr>
        <w:pStyle w:val="Corpodetexto"/>
        <w:rPr>
          <w:sz w:val="20"/>
        </w:rPr>
      </w:pPr>
    </w:p>
    <w:p w14:paraId="0F3849B7" w14:textId="77777777" w:rsidR="00E15728" w:rsidRDefault="00E15728">
      <w:pPr>
        <w:pStyle w:val="Corpodetexto"/>
        <w:rPr>
          <w:sz w:val="20"/>
        </w:rPr>
      </w:pPr>
    </w:p>
    <w:p w14:paraId="7D70B30A" w14:textId="77777777" w:rsidR="00E15728" w:rsidRDefault="00E15728">
      <w:pPr>
        <w:pStyle w:val="Corpodetexto"/>
        <w:rPr>
          <w:sz w:val="20"/>
        </w:rPr>
      </w:pPr>
    </w:p>
    <w:p w14:paraId="6791845C" w14:textId="77777777" w:rsidR="00E15728" w:rsidRDefault="00E15728">
      <w:pPr>
        <w:pStyle w:val="Corpodetexto"/>
        <w:spacing w:before="7"/>
      </w:pPr>
    </w:p>
    <w:p w14:paraId="548FB5D5" w14:textId="77777777" w:rsidR="00E15728" w:rsidRDefault="00C150F0">
      <w:pPr>
        <w:pStyle w:val="Corpodetexto"/>
        <w:spacing w:before="90" w:line="360" w:lineRule="auto"/>
        <w:ind w:left="820" w:right="844"/>
        <w:jc w:val="both"/>
      </w:pPr>
      <w:r>
        <w:t>Ministério da Educação mostrou que o Maranhão não atingiu em nenhuma das três séries a</w:t>
      </w:r>
      <w:r>
        <w:rPr>
          <w:spacing w:val="1"/>
        </w:rPr>
        <w:t xml:space="preserve"> </w:t>
      </w:r>
      <w:r>
        <w:t>meta do ensino público estadual, embora tenha apresentado crescimento desde o ano de 2005,</w:t>
      </w:r>
      <w:r>
        <w:rPr>
          <w:spacing w:val="1"/>
        </w:rPr>
        <w:t xml:space="preserve"> </w:t>
      </w:r>
      <w:r>
        <w:t>conforme os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dados:</w:t>
      </w:r>
    </w:p>
    <w:p w14:paraId="283F8240" w14:textId="77777777" w:rsidR="00E15728" w:rsidRDefault="00E15728">
      <w:pPr>
        <w:pStyle w:val="Corpodetexto"/>
        <w:spacing w:before="1"/>
        <w:rPr>
          <w:sz w:val="36"/>
        </w:rPr>
      </w:pPr>
    </w:p>
    <w:p w14:paraId="27748ADF" w14:textId="0BE66D75" w:rsidR="00E15728" w:rsidRDefault="00252F62">
      <w:pPr>
        <w:ind w:left="820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3D2B2D1" wp14:editId="595E260C">
                <wp:simplePos x="0" y="0"/>
                <wp:positionH relativeFrom="page">
                  <wp:posOffset>1075690</wp:posOffset>
                </wp:positionH>
                <wp:positionV relativeFrom="paragraph">
                  <wp:posOffset>259080</wp:posOffset>
                </wp:positionV>
                <wp:extent cx="4232910" cy="2186305"/>
                <wp:effectExtent l="0" t="0" r="0" b="0"/>
                <wp:wrapTopAndBottom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2910" cy="2186305"/>
                          <a:chOff x="1694" y="408"/>
                          <a:chExt cx="6666" cy="3443"/>
                        </a:xfrm>
                      </wpg:grpSpPr>
                      <wps:wsp>
                        <wps:cNvPr id="13" name="AutoShape 20"/>
                        <wps:cNvSpPr>
                          <a:spLocks/>
                        </wps:cNvSpPr>
                        <wps:spPr bwMode="auto">
                          <a:xfrm>
                            <a:off x="2206" y="637"/>
                            <a:ext cx="4256" cy="2768"/>
                          </a:xfrm>
                          <a:custGeom>
                            <a:avLst/>
                            <a:gdLst>
                              <a:gd name="T0" fmla="+- 0 2270 2206"/>
                              <a:gd name="T1" fmla="*/ T0 w 4256"/>
                              <a:gd name="T2" fmla="+- 0 3073 637"/>
                              <a:gd name="T3" fmla="*/ 3073 h 2768"/>
                              <a:gd name="T4" fmla="+- 0 6462 2206"/>
                              <a:gd name="T5" fmla="*/ T4 w 4256"/>
                              <a:gd name="T6" fmla="+- 0 3073 637"/>
                              <a:gd name="T7" fmla="*/ 3073 h 2768"/>
                              <a:gd name="T8" fmla="+- 0 2270 2206"/>
                              <a:gd name="T9" fmla="*/ T8 w 4256"/>
                              <a:gd name="T10" fmla="+- 0 2801 637"/>
                              <a:gd name="T11" fmla="*/ 2801 h 2768"/>
                              <a:gd name="T12" fmla="+- 0 6462 2206"/>
                              <a:gd name="T13" fmla="*/ T12 w 4256"/>
                              <a:gd name="T14" fmla="+- 0 2801 637"/>
                              <a:gd name="T15" fmla="*/ 2801 h 2768"/>
                              <a:gd name="T16" fmla="+- 0 2270 2206"/>
                              <a:gd name="T17" fmla="*/ T16 w 4256"/>
                              <a:gd name="T18" fmla="+- 0 2529 637"/>
                              <a:gd name="T19" fmla="*/ 2529 h 2768"/>
                              <a:gd name="T20" fmla="+- 0 6462 2206"/>
                              <a:gd name="T21" fmla="*/ T20 w 4256"/>
                              <a:gd name="T22" fmla="+- 0 2529 637"/>
                              <a:gd name="T23" fmla="*/ 2529 h 2768"/>
                              <a:gd name="T24" fmla="+- 0 2270 2206"/>
                              <a:gd name="T25" fmla="*/ T24 w 4256"/>
                              <a:gd name="T26" fmla="+- 0 2261 637"/>
                              <a:gd name="T27" fmla="*/ 2261 h 2768"/>
                              <a:gd name="T28" fmla="+- 0 6462 2206"/>
                              <a:gd name="T29" fmla="*/ T28 w 4256"/>
                              <a:gd name="T30" fmla="+- 0 2261 637"/>
                              <a:gd name="T31" fmla="*/ 2261 h 2768"/>
                              <a:gd name="T32" fmla="+- 0 2270 2206"/>
                              <a:gd name="T33" fmla="*/ T32 w 4256"/>
                              <a:gd name="T34" fmla="+- 0 1989 637"/>
                              <a:gd name="T35" fmla="*/ 1989 h 2768"/>
                              <a:gd name="T36" fmla="+- 0 6462 2206"/>
                              <a:gd name="T37" fmla="*/ T36 w 4256"/>
                              <a:gd name="T38" fmla="+- 0 1989 637"/>
                              <a:gd name="T39" fmla="*/ 1989 h 2768"/>
                              <a:gd name="T40" fmla="+- 0 2270 2206"/>
                              <a:gd name="T41" fmla="*/ T40 w 4256"/>
                              <a:gd name="T42" fmla="+- 0 1721 637"/>
                              <a:gd name="T43" fmla="*/ 1721 h 2768"/>
                              <a:gd name="T44" fmla="+- 0 6462 2206"/>
                              <a:gd name="T45" fmla="*/ T44 w 4256"/>
                              <a:gd name="T46" fmla="+- 0 1721 637"/>
                              <a:gd name="T47" fmla="*/ 1721 h 2768"/>
                              <a:gd name="T48" fmla="+- 0 2270 2206"/>
                              <a:gd name="T49" fmla="*/ T48 w 4256"/>
                              <a:gd name="T50" fmla="+- 0 1449 637"/>
                              <a:gd name="T51" fmla="*/ 1449 h 2768"/>
                              <a:gd name="T52" fmla="+- 0 6462 2206"/>
                              <a:gd name="T53" fmla="*/ T52 w 4256"/>
                              <a:gd name="T54" fmla="+- 0 1449 637"/>
                              <a:gd name="T55" fmla="*/ 1449 h 2768"/>
                              <a:gd name="T56" fmla="+- 0 2270 2206"/>
                              <a:gd name="T57" fmla="*/ T56 w 4256"/>
                              <a:gd name="T58" fmla="+- 0 1177 637"/>
                              <a:gd name="T59" fmla="*/ 1177 h 2768"/>
                              <a:gd name="T60" fmla="+- 0 6462 2206"/>
                              <a:gd name="T61" fmla="*/ T60 w 4256"/>
                              <a:gd name="T62" fmla="+- 0 1177 637"/>
                              <a:gd name="T63" fmla="*/ 1177 h 2768"/>
                              <a:gd name="T64" fmla="+- 0 2270 2206"/>
                              <a:gd name="T65" fmla="*/ T64 w 4256"/>
                              <a:gd name="T66" fmla="+- 0 909 637"/>
                              <a:gd name="T67" fmla="*/ 909 h 2768"/>
                              <a:gd name="T68" fmla="+- 0 6462 2206"/>
                              <a:gd name="T69" fmla="*/ T68 w 4256"/>
                              <a:gd name="T70" fmla="+- 0 909 637"/>
                              <a:gd name="T71" fmla="*/ 909 h 2768"/>
                              <a:gd name="T72" fmla="+- 0 2270 2206"/>
                              <a:gd name="T73" fmla="*/ T72 w 4256"/>
                              <a:gd name="T74" fmla="+- 0 637 637"/>
                              <a:gd name="T75" fmla="*/ 637 h 2768"/>
                              <a:gd name="T76" fmla="+- 0 6462 2206"/>
                              <a:gd name="T77" fmla="*/ T76 w 4256"/>
                              <a:gd name="T78" fmla="+- 0 637 637"/>
                              <a:gd name="T79" fmla="*/ 637 h 2768"/>
                              <a:gd name="T80" fmla="+- 0 2270 2206"/>
                              <a:gd name="T81" fmla="*/ T80 w 4256"/>
                              <a:gd name="T82" fmla="+- 0 3341 637"/>
                              <a:gd name="T83" fmla="*/ 3341 h 2768"/>
                              <a:gd name="T84" fmla="+- 0 2270 2206"/>
                              <a:gd name="T85" fmla="*/ T84 w 4256"/>
                              <a:gd name="T86" fmla="+- 0 637 637"/>
                              <a:gd name="T87" fmla="*/ 637 h 2768"/>
                              <a:gd name="T88" fmla="+- 0 2206 2206"/>
                              <a:gd name="T89" fmla="*/ T88 w 4256"/>
                              <a:gd name="T90" fmla="+- 0 3341 637"/>
                              <a:gd name="T91" fmla="*/ 3341 h 2768"/>
                              <a:gd name="T92" fmla="+- 0 2270 2206"/>
                              <a:gd name="T93" fmla="*/ T92 w 4256"/>
                              <a:gd name="T94" fmla="+- 0 3341 637"/>
                              <a:gd name="T95" fmla="*/ 3341 h 2768"/>
                              <a:gd name="T96" fmla="+- 0 2206 2206"/>
                              <a:gd name="T97" fmla="*/ T96 w 4256"/>
                              <a:gd name="T98" fmla="+- 0 3073 637"/>
                              <a:gd name="T99" fmla="*/ 3073 h 2768"/>
                              <a:gd name="T100" fmla="+- 0 2270 2206"/>
                              <a:gd name="T101" fmla="*/ T100 w 4256"/>
                              <a:gd name="T102" fmla="+- 0 3073 637"/>
                              <a:gd name="T103" fmla="*/ 3073 h 2768"/>
                              <a:gd name="T104" fmla="+- 0 2206 2206"/>
                              <a:gd name="T105" fmla="*/ T104 w 4256"/>
                              <a:gd name="T106" fmla="+- 0 2801 637"/>
                              <a:gd name="T107" fmla="*/ 2801 h 2768"/>
                              <a:gd name="T108" fmla="+- 0 2270 2206"/>
                              <a:gd name="T109" fmla="*/ T108 w 4256"/>
                              <a:gd name="T110" fmla="+- 0 2801 637"/>
                              <a:gd name="T111" fmla="*/ 2801 h 2768"/>
                              <a:gd name="T112" fmla="+- 0 2206 2206"/>
                              <a:gd name="T113" fmla="*/ T112 w 4256"/>
                              <a:gd name="T114" fmla="+- 0 2529 637"/>
                              <a:gd name="T115" fmla="*/ 2529 h 2768"/>
                              <a:gd name="T116" fmla="+- 0 2270 2206"/>
                              <a:gd name="T117" fmla="*/ T116 w 4256"/>
                              <a:gd name="T118" fmla="+- 0 2529 637"/>
                              <a:gd name="T119" fmla="*/ 2529 h 2768"/>
                              <a:gd name="T120" fmla="+- 0 2206 2206"/>
                              <a:gd name="T121" fmla="*/ T120 w 4256"/>
                              <a:gd name="T122" fmla="+- 0 2261 637"/>
                              <a:gd name="T123" fmla="*/ 2261 h 2768"/>
                              <a:gd name="T124" fmla="+- 0 2270 2206"/>
                              <a:gd name="T125" fmla="*/ T124 w 4256"/>
                              <a:gd name="T126" fmla="+- 0 2261 637"/>
                              <a:gd name="T127" fmla="*/ 2261 h 2768"/>
                              <a:gd name="T128" fmla="+- 0 2206 2206"/>
                              <a:gd name="T129" fmla="*/ T128 w 4256"/>
                              <a:gd name="T130" fmla="+- 0 1989 637"/>
                              <a:gd name="T131" fmla="*/ 1989 h 2768"/>
                              <a:gd name="T132" fmla="+- 0 2270 2206"/>
                              <a:gd name="T133" fmla="*/ T132 w 4256"/>
                              <a:gd name="T134" fmla="+- 0 1989 637"/>
                              <a:gd name="T135" fmla="*/ 1989 h 2768"/>
                              <a:gd name="T136" fmla="+- 0 2206 2206"/>
                              <a:gd name="T137" fmla="*/ T136 w 4256"/>
                              <a:gd name="T138" fmla="+- 0 1721 637"/>
                              <a:gd name="T139" fmla="*/ 1721 h 2768"/>
                              <a:gd name="T140" fmla="+- 0 2270 2206"/>
                              <a:gd name="T141" fmla="*/ T140 w 4256"/>
                              <a:gd name="T142" fmla="+- 0 1721 637"/>
                              <a:gd name="T143" fmla="*/ 1721 h 2768"/>
                              <a:gd name="T144" fmla="+- 0 2206 2206"/>
                              <a:gd name="T145" fmla="*/ T144 w 4256"/>
                              <a:gd name="T146" fmla="+- 0 1449 637"/>
                              <a:gd name="T147" fmla="*/ 1449 h 2768"/>
                              <a:gd name="T148" fmla="+- 0 2270 2206"/>
                              <a:gd name="T149" fmla="*/ T148 w 4256"/>
                              <a:gd name="T150" fmla="+- 0 1449 637"/>
                              <a:gd name="T151" fmla="*/ 1449 h 2768"/>
                              <a:gd name="T152" fmla="+- 0 2206 2206"/>
                              <a:gd name="T153" fmla="*/ T152 w 4256"/>
                              <a:gd name="T154" fmla="+- 0 1177 637"/>
                              <a:gd name="T155" fmla="*/ 1177 h 2768"/>
                              <a:gd name="T156" fmla="+- 0 2270 2206"/>
                              <a:gd name="T157" fmla="*/ T156 w 4256"/>
                              <a:gd name="T158" fmla="+- 0 1177 637"/>
                              <a:gd name="T159" fmla="*/ 1177 h 2768"/>
                              <a:gd name="T160" fmla="+- 0 2206 2206"/>
                              <a:gd name="T161" fmla="*/ T160 w 4256"/>
                              <a:gd name="T162" fmla="+- 0 909 637"/>
                              <a:gd name="T163" fmla="*/ 909 h 2768"/>
                              <a:gd name="T164" fmla="+- 0 2270 2206"/>
                              <a:gd name="T165" fmla="*/ T164 w 4256"/>
                              <a:gd name="T166" fmla="+- 0 909 637"/>
                              <a:gd name="T167" fmla="*/ 909 h 2768"/>
                              <a:gd name="T168" fmla="+- 0 2206 2206"/>
                              <a:gd name="T169" fmla="*/ T168 w 4256"/>
                              <a:gd name="T170" fmla="+- 0 637 637"/>
                              <a:gd name="T171" fmla="*/ 637 h 2768"/>
                              <a:gd name="T172" fmla="+- 0 2270 2206"/>
                              <a:gd name="T173" fmla="*/ T172 w 4256"/>
                              <a:gd name="T174" fmla="+- 0 637 637"/>
                              <a:gd name="T175" fmla="*/ 637 h 2768"/>
                              <a:gd name="T176" fmla="+- 0 2270 2206"/>
                              <a:gd name="T177" fmla="*/ T176 w 4256"/>
                              <a:gd name="T178" fmla="+- 0 3341 637"/>
                              <a:gd name="T179" fmla="*/ 3341 h 2768"/>
                              <a:gd name="T180" fmla="+- 0 6462 2206"/>
                              <a:gd name="T181" fmla="*/ T180 w 4256"/>
                              <a:gd name="T182" fmla="+- 0 3341 637"/>
                              <a:gd name="T183" fmla="*/ 3341 h 2768"/>
                              <a:gd name="T184" fmla="+- 0 2270 2206"/>
                              <a:gd name="T185" fmla="*/ T184 w 4256"/>
                              <a:gd name="T186" fmla="+- 0 3341 637"/>
                              <a:gd name="T187" fmla="*/ 3341 h 2768"/>
                              <a:gd name="T188" fmla="+- 0 2270 2206"/>
                              <a:gd name="T189" fmla="*/ T188 w 4256"/>
                              <a:gd name="T190" fmla="+- 0 3405 637"/>
                              <a:gd name="T191" fmla="*/ 3405 h 2768"/>
                              <a:gd name="T192" fmla="+- 0 4366 2206"/>
                              <a:gd name="T193" fmla="*/ T192 w 4256"/>
                              <a:gd name="T194" fmla="+- 0 3341 637"/>
                              <a:gd name="T195" fmla="*/ 3341 h 2768"/>
                              <a:gd name="T196" fmla="+- 0 4366 2206"/>
                              <a:gd name="T197" fmla="*/ T196 w 4256"/>
                              <a:gd name="T198" fmla="+- 0 3405 637"/>
                              <a:gd name="T199" fmla="*/ 3405 h 2768"/>
                              <a:gd name="T200" fmla="+- 0 6462 2206"/>
                              <a:gd name="T201" fmla="*/ T200 w 4256"/>
                              <a:gd name="T202" fmla="+- 0 3341 637"/>
                              <a:gd name="T203" fmla="*/ 3341 h 2768"/>
                              <a:gd name="T204" fmla="+- 0 6462 2206"/>
                              <a:gd name="T205" fmla="*/ T204 w 4256"/>
                              <a:gd name="T206" fmla="+- 0 3405 637"/>
                              <a:gd name="T207" fmla="*/ 3405 h 2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256" h="2768">
                                <a:moveTo>
                                  <a:pt x="64" y="2436"/>
                                </a:moveTo>
                                <a:lnTo>
                                  <a:pt x="4256" y="2436"/>
                                </a:lnTo>
                                <a:moveTo>
                                  <a:pt x="64" y="2164"/>
                                </a:moveTo>
                                <a:lnTo>
                                  <a:pt x="4256" y="2164"/>
                                </a:lnTo>
                                <a:moveTo>
                                  <a:pt x="64" y="1892"/>
                                </a:moveTo>
                                <a:lnTo>
                                  <a:pt x="4256" y="1892"/>
                                </a:lnTo>
                                <a:moveTo>
                                  <a:pt x="64" y="1624"/>
                                </a:moveTo>
                                <a:lnTo>
                                  <a:pt x="4256" y="1624"/>
                                </a:lnTo>
                                <a:moveTo>
                                  <a:pt x="64" y="1352"/>
                                </a:moveTo>
                                <a:lnTo>
                                  <a:pt x="4256" y="1352"/>
                                </a:lnTo>
                                <a:moveTo>
                                  <a:pt x="64" y="1084"/>
                                </a:moveTo>
                                <a:lnTo>
                                  <a:pt x="4256" y="1084"/>
                                </a:lnTo>
                                <a:moveTo>
                                  <a:pt x="64" y="812"/>
                                </a:moveTo>
                                <a:lnTo>
                                  <a:pt x="4256" y="812"/>
                                </a:lnTo>
                                <a:moveTo>
                                  <a:pt x="64" y="540"/>
                                </a:moveTo>
                                <a:lnTo>
                                  <a:pt x="4256" y="540"/>
                                </a:lnTo>
                                <a:moveTo>
                                  <a:pt x="64" y="272"/>
                                </a:moveTo>
                                <a:lnTo>
                                  <a:pt x="4256" y="272"/>
                                </a:lnTo>
                                <a:moveTo>
                                  <a:pt x="64" y="0"/>
                                </a:moveTo>
                                <a:lnTo>
                                  <a:pt x="4256" y="0"/>
                                </a:lnTo>
                                <a:moveTo>
                                  <a:pt x="64" y="2704"/>
                                </a:moveTo>
                                <a:lnTo>
                                  <a:pt x="64" y="0"/>
                                </a:lnTo>
                                <a:moveTo>
                                  <a:pt x="0" y="2704"/>
                                </a:moveTo>
                                <a:lnTo>
                                  <a:pt x="64" y="2704"/>
                                </a:lnTo>
                                <a:moveTo>
                                  <a:pt x="0" y="2436"/>
                                </a:moveTo>
                                <a:lnTo>
                                  <a:pt x="64" y="2436"/>
                                </a:lnTo>
                                <a:moveTo>
                                  <a:pt x="0" y="2164"/>
                                </a:moveTo>
                                <a:lnTo>
                                  <a:pt x="64" y="2164"/>
                                </a:lnTo>
                                <a:moveTo>
                                  <a:pt x="0" y="1892"/>
                                </a:moveTo>
                                <a:lnTo>
                                  <a:pt x="64" y="1892"/>
                                </a:lnTo>
                                <a:moveTo>
                                  <a:pt x="0" y="1624"/>
                                </a:moveTo>
                                <a:lnTo>
                                  <a:pt x="64" y="1624"/>
                                </a:lnTo>
                                <a:moveTo>
                                  <a:pt x="0" y="1352"/>
                                </a:moveTo>
                                <a:lnTo>
                                  <a:pt x="64" y="1352"/>
                                </a:lnTo>
                                <a:moveTo>
                                  <a:pt x="0" y="1084"/>
                                </a:moveTo>
                                <a:lnTo>
                                  <a:pt x="64" y="1084"/>
                                </a:lnTo>
                                <a:moveTo>
                                  <a:pt x="0" y="812"/>
                                </a:moveTo>
                                <a:lnTo>
                                  <a:pt x="64" y="812"/>
                                </a:lnTo>
                                <a:moveTo>
                                  <a:pt x="0" y="540"/>
                                </a:moveTo>
                                <a:lnTo>
                                  <a:pt x="64" y="540"/>
                                </a:lnTo>
                                <a:moveTo>
                                  <a:pt x="0" y="272"/>
                                </a:moveTo>
                                <a:lnTo>
                                  <a:pt x="64" y="272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2704"/>
                                </a:moveTo>
                                <a:lnTo>
                                  <a:pt x="4256" y="2704"/>
                                </a:lnTo>
                                <a:moveTo>
                                  <a:pt x="64" y="2704"/>
                                </a:moveTo>
                                <a:lnTo>
                                  <a:pt x="64" y="2768"/>
                                </a:lnTo>
                                <a:moveTo>
                                  <a:pt x="2160" y="2704"/>
                                </a:moveTo>
                                <a:lnTo>
                                  <a:pt x="2160" y="2768"/>
                                </a:lnTo>
                                <a:moveTo>
                                  <a:pt x="4256" y="2704"/>
                                </a:moveTo>
                                <a:lnTo>
                                  <a:pt x="4256" y="2768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3318" y="1609"/>
                            <a:ext cx="2096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318" y="1609"/>
                            <a:ext cx="2096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BD4A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318" y="1829"/>
                            <a:ext cx="2096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97B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6778" y="176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778" y="212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BD4A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778" y="248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97B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01" y="415"/>
                            <a:ext cx="6651" cy="3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548"/>
                            <a:ext cx="274" cy="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A97C3" w14:textId="77777777" w:rsidR="00E15728" w:rsidRDefault="00C150F0">
                              <w:pPr>
                                <w:spacing w:line="20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</w:t>
                              </w:r>
                            </w:p>
                            <w:p w14:paraId="062D0E34" w14:textId="77777777" w:rsidR="00E15728" w:rsidRDefault="00C150F0">
                              <w:pPr>
                                <w:spacing w:before="2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4,5</w:t>
                              </w:r>
                            </w:p>
                            <w:p w14:paraId="098685C2" w14:textId="77777777" w:rsidR="00E15728" w:rsidRDefault="00C150F0">
                              <w:pPr>
                                <w:spacing w:before="2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</w:t>
                              </w:r>
                            </w:p>
                            <w:p w14:paraId="08C6250B" w14:textId="77777777" w:rsidR="00E15728" w:rsidRDefault="00C150F0">
                              <w:pPr>
                                <w:spacing w:before="27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3,5</w:t>
                              </w:r>
                            </w:p>
                            <w:p w14:paraId="3487C800" w14:textId="77777777" w:rsidR="00E15728" w:rsidRDefault="00C150F0">
                              <w:pPr>
                                <w:spacing w:before="2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</w:t>
                              </w:r>
                            </w:p>
                            <w:p w14:paraId="581079E5" w14:textId="77777777" w:rsidR="00E15728" w:rsidRDefault="00C150F0">
                              <w:pPr>
                                <w:spacing w:before="27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2,5</w:t>
                              </w:r>
                            </w:p>
                            <w:p w14:paraId="0B21347D" w14:textId="77777777" w:rsidR="00E15728" w:rsidRDefault="00C150F0">
                              <w:pPr>
                                <w:spacing w:before="2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</w:t>
                              </w:r>
                            </w:p>
                            <w:p w14:paraId="13E76146" w14:textId="77777777" w:rsidR="00E15728" w:rsidRDefault="00C150F0">
                              <w:pPr>
                                <w:spacing w:before="2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1,5</w:t>
                              </w:r>
                            </w:p>
                            <w:p w14:paraId="2E8B874F" w14:textId="77777777" w:rsidR="00E15728" w:rsidRDefault="00C150F0">
                              <w:pPr>
                                <w:spacing w:before="27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</w:t>
                              </w:r>
                            </w:p>
                            <w:p w14:paraId="39D2A31D" w14:textId="77777777" w:rsidR="00E15728" w:rsidRDefault="00C150F0">
                              <w:pPr>
                                <w:spacing w:before="26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0,5</w:t>
                              </w:r>
                            </w:p>
                            <w:p w14:paraId="60C858F7" w14:textId="77777777" w:rsidR="00E15728" w:rsidRDefault="00C150F0">
                              <w:pPr>
                                <w:spacing w:before="27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204" y="1678"/>
                            <a:ext cx="966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E9331" w14:textId="77777777" w:rsidR="00E15728" w:rsidRDefault="00C150F0">
                              <w:pPr>
                                <w:spacing w:line="204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5º Ano EF</w:t>
                              </w:r>
                            </w:p>
                            <w:p w14:paraId="5441AE12" w14:textId="77777777" w:rsidR="00E15728" w:rsidRDefault="00C150F0">
                              <w:pPr>
                                <w:spacing w:line="362" w:lineRule="exact"/>
                                <w:ind w:right="14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9º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Ano EF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3ª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Série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116" y="3513"/>
                            <a:ext cx="25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A5253" w14:textId="77777777" w:rsidR="00E15728" w:rsidRDefault="00C150F0">
                              <w:pPr>
                                <w:tabs>
                                  <w:tab w:val="left" w:pos="2098"/>
                                </w:tabs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2005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2B2D1" id="Group 9" o:spid="_x0000_s1026" style="position:absolute;left:0;text-align:left;margin-left:84.7pt;margin-top:20.4pt;width:333.3pt;height:172.15pt;z-index:-15728640;mso-wrap-distance-left:0;mso-wrap-distance-right:0;mso-position-horizontal-relative:page" coordorigin="1694,408" coordsize="6666,3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">
                <v:shape id="AutoShape 20" o:spid="_x0000_s1027" style="position:absolute;left:2206;top:637;width:4256;height:2768;visibility:visible;mso-wrap-style:square;v-text-anchor:top" coordsize="4256,2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" path="m64,2436r4192,m64,2164r4192,m64,1892r4192,m64,1624r4192,m64,1352r4192,m64,1084r4192,m64,812r4192,m64,540r4192,m64,272r4192,m64,l4256,m64,2704l64,m,2704r64,m,2436r64,m,2164r64,m,1892r64,m,1624r64,m,1352r64,m,1084r64,m,812r64,m,540r64,m,272r64,m,l64,t,2704l4256,2704t-4192,l64,2768t2096,-64l2160,2768t2096,-64l4256,2768e" filled="f" strokecolor="#858585" strokeweight=".6pt">
                  <v:path arrowok="t" o:connecttype="custom" o:connectlocs="64,3073;4256,3073;64,2801;4256,2801;64,2529;4256,2529;64,2261;4256,2261;64,1989;4256,1989;64,1721;4256,1721;64,1449;4256,1449;64,1177;4256,1177;64,909;4256,909;64,637;4256,637;64,3341;64,637;0,3341;64,3341;0,3073;64,3073;0,2801;64,2801;0,2529;64,2529;0,2261;64,2261;0,1989;64,1989;0,1721;64,1721;0,1449;64,1449;0,1177;64,1177;0,909;64,909;0,637;64,637;64,3341;4256,3341;64,3341;64,3405;2160,3341;2160,3405;4256,3341;4256,3405" o:connectangles="0,0,0,0,0,0,0,0,0,0,0,0,0,0,0,0,0,0,0,0,0,0,0,0,0,0,0,0,0,0,0,0,0,0,0,0,0,0,0,0,0,0,0,0,0,0,0,0,0,0,0,0"/>
                </v:shape>
                <v:line id="Line 19" o:spid="_x0000_s1028" style="position:absolute;visibility:visible;mso-wrap-style:square" from="3318,1609" to="5414,1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" strokecolor="#497dba" strokeweight="2.2pt"/>
                <v:line id="Line 18" o:spid="_x0000_s1029" style="position:absolute;visibility:visible;mso-wrap-style:square" from="3318,1609" to="5414,1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" strokecolor="#bd4a47" strokeweight="2.2pt"/>
                <v:line id="Line 17" o:spid="_x0000_s1030" style="position:absolute;visibility:visible;mso-wrap-style:square" from="3318,1829" to="5414,1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" strokecolor="#97b853" strokeweight="2.2pt"/>
                <v:line id="Line 16" o:spid="_x0000_s1031" style="position:absolute;visibility:visible;mso-wrap-style:square" from="6778,1769" to="7162,1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" strokecolor="#497dba" strokeweight="2.2pt"/>
                <v:line id="Line 15" o:spid="_x0000_s1032" style="position:absolute;visibility:visible;mso-wrap-style:square" from="6778,2129" to="7162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" strokecolor="#bd4a47" strokeweight="2.2pt"/>
                <v:line id="Line 14" o:spid="_x0000_s1033" style="position:absolute;visibility:visible;mso-wrap-style:square" from="6778,2489" to="7162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" strokecolor="#97b853" strokeweight="2.2pt"/>
                <v:rect id="Rectangle 13" o:spid="_x0000_s1034" style="position:absolute;left:1701;top:415;width:6651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" filled="f" strokecolor="#858585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5" type="#_x0000_t202" style="position:absolute;left:1831;top:548;width:274;height:2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5BCA97C3" w14:textId="77777777" w:rsidR="00E15728" w:rsidRDefault="00C150F0">
                        <w:pPr>
                          <w:spacing w:line="204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</w:t>
                        </w:r>
                      </w:p>
                      <w:p w14:paraId="062D0E34" w14:textId="77777777" w:rsidR="00E15728" w:rsidRDefault="00C150F0">
                        <w:pPr>
                          <w:spacing w:before="2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4,5</w:t>
                        </w:r>
                      </w:p>
                      <w:p w14:paraId="098685C2" w14:textId="77777777" w:rsidR="00E15728" w:rsidRDefault="00C150F0">
                        <w:pPr>
                          <w:spacing w:before="2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  <w:p w14:paraId="08C6250B" w14:textId="77777777" w:rsidR="00E15728" w:rsidRDefault="00C150F0">
                        <w:pPr>
                          <w:spacing w:before="27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3,5</w:t>
                        </w:r>
                      </w:p>
                      <w:p w14:paraId="3487C800" w14:textId="77777777" w:rsidR="00E15728" w:rsidRDefault="00C150F0">
                        <w:pPr>
                          <w:spacing w:before="2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</w:t>
                        </w:r>
                      </w:p>
                      <w:p w14:paraId="581079E5" w14:textId="77777777" w:rsidR="00E15728" w:rsidRDefault="00C150F0">
                        <w:pPr>
                          <w:spacing w:before="27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2,5</w:t>
                        </w:r>
                      </w:p>
                      <w:p w14:paraId="0B21347D" w14:textId="77777777" w:rsidR="00E15728" w:rsidRDefault="00C150F0">
                        <w:pPr>
                          <w:spacing w:before="2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</w:t>
                        </w:r>
                      </w:p>
                      <w:p w14:paraId="13E76146" w14:textId="77777777" w:rsidR="00E15728" w:rsidRDefault="00C150F0">
                        <w:pPr>
                          <w:spacing w:before="2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1,5</w:t>
                        </w:r>
                      </w:p>
                      <w:p w14:paraId="2E8B874F" w14:textId="77777777" w:rsidR="00E15728" w:rsidRDefault="00C150F0">
                        <w:pPr>
                          <w:spacing w:before="27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</w:t>
                        </w:r>
                      </w:p>
                      <w:p w14:paraId="39D2A31D" w14:textId="77777777" w:rsidR="00E15728" w:rsidRDefault="00C150F0">
                        <w:pPr>
                          <w:spacing w:before="26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0,5</w:t>
                        </w:r>
                      </w:p>
                      <w:p w14:paraId="60C858F7" w14:textId="77777777" w:rsidR="00E15728" w:rsidRDefault="00C150F0">
                        <w:pPr>
                          <w:spacing w:before="27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1" o:spid="_x0000_s1036" type="#_x0000_t202" style="position:absolute;left:7204;top:1678;width:966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15E9331" w14:textId="77777777" w:rsidR="00E15728" w:rsidRDefault="00C150F0">
                        <w:pPr>
                          <w:spacing w:line="204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5º Ano EF</w:t>
                        </w:r>
                      </w:p>
                      <w:p w14:paraId="5441AE12" w14:textId="77777777" w:rsidR="00E15728" w:rsidRDefault="00C150F0">
                        <w:pPr>
                          <w:spacing w:line="362" w:lineRule="exact"/>
                          <w:ind w:right="14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9º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Ano EF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3ª</w:t>
                        </w:r>
                        <w:r>
                          <w:rPr>
                            <w:rFonts w:ascii="Calibri" w:hAns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Série</w:t>
                        </w:r>
                        <w:r>
                          <w:rPr>
                            <w:rFonts w:ascii="Calibri" w:hAns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EM</w:t>
                        </w:r>
                      </w:p>
                    </w:txbxContent>
                  </v:textbox>
                </v:shape>
                <v:shape id="Text Box 10" o:spid="_x0000_s1037" type="#_x0000_t202" style="position:absolute;left:3116;top:3513;width:25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35CA5253" w14:textId="77777777" w:rsidR="00E15728" w:rsidRDefault="00C150F0">
                        <w:pPr>
                          <w:tabs>
                            <w:tab w:val="left" w:pos="2098"/>
                          </w:tabs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2005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  <w:t>2019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150F0">
        <w:rPr>
          <w:b/>
          <w:sz w:val="24"/>
        </w:rPr>
        <w:t>Gráfico:</w:t>
      </w:r>
      <w:r w:rsidR="00C150F0">
        <w:rPr>
          <w:b/>
          <w:spacing w:val="3"/>
          <w:sz w:val="24"/>
        </w:rPr>
        <w:t xml:space="preserve"> </w:t>
      </w:r>
      <w:r w:rsidR="00C150F0">
        <w:rPr>
          <w:sz w:val="24"/>
        </w:rPr>
        <w:t>IDEB</w:t>
      </w:r>
      <w:r w:rsidR="00C150F0">
        <w:rPr>
          <w:spacing w:val="-7"/>
          <w:sz w:val="24"/>
        </w:rPr>
        <w:t xml:space="preserve"> </w:t>
      </w:r>
      <w:r w:rsidR="00C150F0">
        <w:rPr>
          <w:sz w:val="24"/>
        </w:rPr>
        <w:t>2005-2019</w:t>
      </w:r>
    </w:p>
    <w:p w14:paraId="3D005AA3" w14:textId="77777777" w:rsidR="00E15728" w:rsidRDefault="00C150F0">
      <w:pPr>
        <w:spacing w:before="97"/>
        <w:ind w:left="820"/>
        <w:jc w:val="both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Elaborado</w:t>
      </w:r>
      <w:r>
        <w:rPr>
          <w:spacing w:val="-2"/>
          <w:sz w:val="20"/>
        </w:rPr>
        <w:t xml:space="preserve"> </w:t>
      </w:r>
      <w:r>
        <w:rPr>
          <w:sz w:val="20"/>
        </w:rPr>
        <w:t>pelo</w:t>
      </w:r>
      <w:r>
        <w:rPr>
          <w:spacing w:val="1"/>
          <w:sz w:val="20"/>
        </w:rPr>
        <w:t xml:space="preserve"> </w:t>
      </w:r>
      <w:r>
        <w:rPr>
          <w:sz w:val="20"/>
        </w:rPr>
        <w:t>NDE (2021)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partir do</w:t>
      </w:r>
      <w:r>
        <w:rPr>
          <w:spacing w:val="1"/>
          <w:sz w:val="20"/>
        </w:rPr>
        <w:t xml:space="preserve"> </w:t>
      </w:r>
      <w:r>
        <w:rPr>
          <w:sz w:val="20"/>
        </w:rPr>
        <w:t>IDEB</w:t>
      </w:r>
      <w:r>
        <w:rPr>
          <w:spacing w:val="-3"/>
          <w:sz w:val="20"/>
        </w:rPr>
        <w:t xml:space="preserve"> </w:t>
      </w:r>
      <w:r>
        <w:rPr>
          <w:sz w:val="20"/>
        </w:rPr>
        <w:t>(2019)</w:t>
      </w:r>
    </w:p>
    <w:p w14:paraId="51A1FFF2" w14:textId="77777777" w:rsidR="00E15728" w:rsidRDefault="00E15728">
      <w:pPr>
        <w:pStyle w:val="Corpodetexto"/>
        <w:rPr>
          <w:sz w:val="22"/>
        </w:rPr>
      </w:pPr>
    </w:p>
    <w:p w14:paraId="4EE4D3DC" w14:textId="77777777" w:rsidR="00E15728" w:rsidRDefault="00C150F0">
      <w:pPr>
        <w:pStyle w:val="Corpodetexto"/>
        <w:spacing w:before="164" w:line="360" w:lineRule="auto"/>
        <w:ind w:left="820" w:right="838" w:firstLine="1132"/>
        <w:jc w:val="both"/>
      </w:pPr>
      <w:r>
        <w:t>Assim, tem-se que no 5º ano o crescimento foi de 7 décimos, saiu de 3,2 para 3,9</w:t>
      </w:r>
      <w:r>
        <w:rPr>
          <w:spacing w:val="1"/>
        </w:rPr>
        <w:t xml:space="preserve"> </w:t>
      </w:r>
      <w:r>
        <w:t>no período compreendido entre 2005 e 2019; no 9º ano, foi de 13 décimos, saiu de 3,2 para</w:t>
      </w:r>
      <w:r>
        <w:rPr>
          <w:spacing w:val="1"/>
        </w:rPr>
        <w:t xml:space="preserve"> </w:t>
      </w:r>
      <w:r>
        <w:t>4,5;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3ª</w:t>
      </w:r>
      <w:r>
        <w:rPr>
          <w:spacing w:val="1"/>
        </w:rPr>
        <w:t xml:space="preserve"> </w:t>
      </w:r>
      <w:r>
        <w:t>Série,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décimos,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2,8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passou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3,7.</w:t>
      </w:r>
      <w:r>
        <w:rPr>
          <w:spacing w:val="1"/>
        </w:rPr>
        <w:t xml:space="preserve"> </w:t>
      </w:r>
      <w:r>
        <w:t>Logo,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crescimento proporcional (em números), portanto, foi de alunos do 9º ano, mas ainda aquém</w:t>
      </w:r>
      <w:r>
        <w:rPr>
          <w:spacing w:val="1"/>
        </w:rPr>
        <w:t xml:space="preserve"> </w:t>
      </w:r>
      <w:r>
        <w:t>do esperado. O Ensino Fundamental, por exemplo, tinha como meta chegar a 2019 com 5.5 de</w:t>
      </w:r>
      <w:r>
        <w:rPr>
          <w:spacing w:val="-57"/>
        </w:rPr>
        <w:t xml:space="preserve"> </w:t>
      </w:r>
      <w:r>
        <w:t>média no 5º ano e 5.2 de média no 9º ano. Já o Ensino Médio deveria chegar a</w:t>
      </w:r>
      <w:r>
        <w:t>os 4.2 de média</w:t>
      </w:r>
      <w:r>
        <w:rPr>
          <w:spacing w:val="-57"/>
        </w:rPr>
        <w:t xml:space="preserve"> </w:t>
      </w:r>
      <w:r>
        <w:t>e,</w:t>
      </w:r>
      <w:r>
        <w:rPr>
          <w:spacing w:val="-1"/>
        </w:rPr>
        <w:t xml:space="preserve"> </w:t>
      </w:r>
      <w:r>
        <w:t>embora não</w:t>
      </w:r>
      <w:r>
        <w:rPr>
          <w:spacing w:val="-1"/>
        </w:rPr>
        <w:t xml:space="preserve"> </w:t>
      </w:r>
      <w:r>
        <w:t>seja o</w:t>
      </w:r>
      <w:r>
        <w:rPr>
          <w:spacing w:val="-1"/>
        </w:rPr>
        <w:t xml:space="preserve"> </w:t>
      </w:r>
      <w:r>
        <w:t>maior</w:t>
      </w:r>
      <w:r>
        <w:rPr>
          <w:spacing w:val="-1"/>
        </w:rPr>
        <w:t xml:space="preserve"> </w:t>
      </w:r>
      <w:r>
        <w:t>índice de</w:t>
      </w:r>
      <w:r>
        <w:rPr>
          <w:spacing w:val="-4"/>
        </w:rPr>
        <w:t xml:space="preserve"> </w:t>
      </w:r>
      <w:r>
        <w:t>crescimento,</w:t>
      </w:r>
      <w:r>
        <w:rPr>
          <w:spacing w:val="-1"/>
        </w:rPr>
        <w:t xml:space="preserve"> </w:t>
      </w:r>
      <w:r>
        <w:t>foi</w:t>
      </w:r>
      <w:r>
        <w:rPr>
          <w:spacing w:val="-1"/>
        </w:rPr>
        <w:t xml:space="preserve"> </w:t>
      </w:r>
      <w:r>
        <w:t>o que ficou</w:t>
      </w:r>
      <w:r>
        <w:rPr>
          <w:spacing w:val="-1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próximo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meta.</w:t>
      </w:r>
    </w:p>
    <w:p w14:paraId="3BA07CCF" w14:textId="77777777" w:rsidR="00E15728" w:rsidRDefault="00C150F0">
      <w:pPr>
        <w:pStyle w:val="Corpodetexto"/>
        <w:spacing w:line="360" w:lineRule="auto"/>
        <w:ind w:left="820" w:right="832" w:firstLine="1132"/>
        <w:jc w:val="both"/>
      </w:pPr>
      <w:r>
        <w:t>Observando dados do IDEB sobre os 22 municípios da área de abrangência da</w:t>
      </w:r>
      <w:r>
        <w:rPr>
          <w:spacing w:val="1"/>
        </w:rPr>
        <w:t xml:space="preserve"> </w:t>
      </w:r>
      <w:r>
        <w:t>UEMASUL,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quesitos</w:t>
      </w:r>
      <w:r>
        <w:rPr>
          <w:spacing w:val="1"/>
        </w:rPr>
        <w:t xml:space="preserve"> </w:t>
      </w:r>
      <w:r>
        <w:t>aprendizado,</w:t>
      </w:r>
      <w:r>
        <w:rPr>
          <w:spacing w:val="1"/>
        </w:rPr>
        <w:t xml:space="preserve"> </w:t>
      </w:r>
      <w:r>
        <w:t>notas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Prova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Escolas,</w:t>
      </w:r>
      <w:r>
        <w:rPr>
          <w:spacing w:val="1"/>
        </w:rPr>
        <w:t xml:space="preserve"> </w:t>
      </w:r>
      <w:r>
        <w:t>constata-se uma emergente situação de melhoria. No quesito Aprendizado, apenas 4 (quatro)</w:t>
      </w:r>
      <w:r>
        <w:rPr>
          <w:spacing w:val="1"/>
        </w:rPr>
        <w:t xml:space="preserve"> </w:t>
      </w:r>
      <w:r>
        <w:t>municípios</w:t>
      </w:r>
      <w:r>
        <w:rPr>
          <w:spacing w:val="1"/>
        </w:rPr>
        <w:t xml:space="preserve"> </w:t>
      </w:r>
      <w:r>
        <w:t>obtiveram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(cinco),</w:t>
      </w:r>
      <w:r>
        <w:rPr>
          <w:spacing w:val="1"/>
        </w:rPr>
        <w:t xml:space="preserve"> </w:t>
      </w:r>
      <w:r>
        <w:t>respectivamente,</w:t>
      </w:r>
      <w:r>
        <w:rPr>
          <w:spacing w:val="1"/>
        </w:rPr>
        <w:t xml:space="preserve"> </w:t>
      </w:r>
      <w:r>
        <w:t>Campestre,</w:t>
      </w:r>
      <w:r>
        <w:rPr>
          <w:spacing w:val="1"/>
        </w:rPr>
        <w:t xml:space="preserve"> </w:t>
      </w:r>
      <w:r>
        <w:t>Estreito,</w:t>
      </w:r>
      <w:r>
        <w:rPr>
          <w:spacing w:val="1"/>
        </w:rPr>
        <w:t xml:space="preserve"> </w:t>
      </w:r>
      <w:r>
        <w:t>Governador Edson Lobão e Porto Franco. Quanto às notas em Língua Portug</w:t>
      </w:r>
      <w:r>
        <w:t>uesa, há um</w:t>
      </w:r>
      <w:r>
        <w:rPr>
          <w:spacing w:val="1"/>
        </w:rPr>
        <w:t xml:space="preserve"> </w:t>
      </w:r>
      <w:r>
        <w:t>reflexo de que os estudantes apresentam dificuldades em identificar argumentos nos textos,</w:t>
      </w:r>
      <w:r>
        <w:rPr>
          <w:spacing w:val="1"/>
        </w:rPr>
        <w:t xml:space="preserve"> </w:t>
      </w:r>
      <w:r>
        <w:t>reconhecer relações de causa e consequência, compreender ironia ou humor, e detectar a</w:t>
      </w:r>
      <w:r>
        <w:rPr>
          <w:spacing w:val="1"/>
        </w:rPr>
        <w:t xml:space="preserve"> </w:t>
      </w:r>
      <w:r>
        <w:t>informação principal em textos jornalísticos, reconhecer uma opini</w:t>
      </w:r>
      <w:r>
        <w:t>ão explícita em um artigo</w:t>
      </w:r>
      <w:r>
        <w:rPr>
          <w:spacing w:val="1"/>
        </w:rPr>
        <w:t xml:space="preserve"> </w:t>
      </w:r>
      <w:r>
        <w:t>ou</w:t>
      </w:r>
      <w:r>
        <w:rPr>
          <w:spacing w:val="22"/>
        </w:rPr>
        <w:t xml:space="preserve"> </w:t>
      </w:r>
      <w:r>
        <w:t>um</w:t>
      </w:r>
      <w:r>
        <w:rPr>
          <w:spacing w:val="23"/>
        </w:rPr>
        <w:t xml:space="preserve"> </w:t>
      </w:r>
      <w:r>
        <w:t>tema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uma</w:t>
      </w:r>
      <w:r>
        <w:rPr>
          <w:spacing w:val="23"/>
        </w:rPr>
        <w:t xml:space="preserve"> </w:t>
      </w:r>
      <w:r>
        <w:t>crônica,</w:t>
      </w:r>
      <w:r>
        <w:rPr>
          <w:spacing w:val="22"/>
        </w:rPr>
        <w:t xml:space="preserve"> </w:t>
      </w:r>
      <w:r>
        <w:t>interpretar</w:t>
      </w:r>
      <w:r>
        <w:rPr>
          <w:spacing w:val="22"/>
        </w:rPr>
        <w:t xml:space="preserve"> </w:t>
      </w:r>
      <w:r>
        <w:t>tirinhas</w:t>
      </w:r>
      <w:r>
        <w:rPr>
          <w:spacing w:val="21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inferir</w:t>
      </w:r>
      <w:r>
        <w:rPr>
          <w:spacing w:val="22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sentido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uma</w:t>
      </w:r>
      <w:r>
        <w:rPr>
          <w:spacing w:val="23"/>
        </w:rPr>
        <w:t xml:space="preserve"> </w:t>
      </w:r>
      <w:r>
        <w:t>palavra</w:t>
      </w:r>
      <w:r>
        <w:rPr>
          <w:spacing w:val="23"/>
        </w:rPr>
        <w:t xml:space="preserve"> </w:t>
      </w:r>
      <w:r>
        <w:t>em</w:t>
      </w:r>
      <w:r>
        <w:rPr>
          <w:spacing w:val="23"/>
        </w:rPr>
        <w:t xml:space="preserve"> </w:t>
      </w:r>
      <w:r>
        <w:t>uma</w:t>
      </w:r>
    </w:p>
    <w:p w14:paraId="16E0DB88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B52AB13" w14:textId="77777777" w:rsidR="00E15728" w:rsidRDefault="00E15728">
      <w:pPr>
        <w:pStyle w:val="Corpodetexto"/>
        <w:rPr>
          <w:sz w:val="20"/>
        </w:rPr>
      </w:pPr>
    </w:p>
    <w:p w14:paraId="3D79DA5C" w14:textId="77777777" w:rsidR="00E15728" w:rsidRDefault="00E15728">
      <w:pPr>
        <w:pStyle w:val="Corpodetexto"/>
        <w:rPr>
          <w:sz w:val="20"/>
        </w:rPr>
      </w:pPr>
    </w:p>
    <w:p w14:paraId="06BAC8D4" w14:textId="77777777" w:rsidR="00E15728" w:rsidRDefault="00E15728">
      <w:pPr>
        <w:pStyle w:val="Corpodetexto"/>
        <w:rPr>
          <w:sz w:val="20"/>
        </w:rPr>
      </w:pPr>
    </w:p>
    <w:p w14:paraId="46B7127B" w14:textId="77777777" w:rsidR="00E15728" w:rsidRDefault="00E15728">
      <w:pPr>
        <w:pStyle w:val="Corpodetexto"/>
        <w:rPr>
          <w:sz w:val="20"/>
        </w:rPr>
      </w:pPr>
    </w:p>
    <w:p w14:paraId="784CCBA0" w14:textId="77777777" w:rsidR="00E15728" w:rsidRDefault="00E15728">
      <w:pPr>
        <w:pStyle w:val="Corpodetexto"/>
        <w:spacing w:before="7"/>
      </w:pPr>
    </w:p>
    <w:p w14:paraId="352CBC40" w14:textId="77777777" w:rsidR="00E15728" w:rsidRDefault="00C150F0">
      <w:pPr>
        <w:pStyle w:val="Corpodetexto"/>
        <w:spacing w:before="90" w:line="360" w:lineRule="auto"/>
        <w:ind w:left="820" w:right="834"/>
        <w:jc w:val="both"/>
      </w:pPr>
      <w:r>
        <w:t>música, dentre outras. E no que diz respeito à situação das escolas, tem-se um percentual</w:t>
      </w:r>
      <w:r>
        <w:rPr>
          <w:spacing w:val="1"/>
        </w:rPr>
        <w:t xml:space="preserve"> </w:t>
      </w:r>
      <w:r>
        <w:t>preponderante das que estão em estado de alerta e em estado de atenção; e apenas o município</w:t>
      </w:r>
      <w:r>
        <w:rPr>
          <w:spacing w:val="-57"/>
        </w:rPr>
        <w:t xml:space="preserve"> </w:t>
      </w:r>
      <w:r>
        <w:t xml:space="preserve">de Imperatriz apresentou escolas (3%) em estado de manter a média obtida. O </w:t>
      </w:r>
      <w:r>
        <w:rPr>
          <w:b/>
        </w:rPr>
        <w:t>Quadro 1</w:t>
      </w:r>
      <w:r>
        <w:rPr>
          <w:b/>
          <w:spacing w:val="1"/>
        </w:rPr>
        <w:t xml:space="preserve"> </w:t>
      </w:r>
      <w:r>
        <w:t>descreve os</w:t>
      </w:r>
      <w:r>
        <w:rPr>
          <w:spacing w:val="-2"/>
        </w:rPr>
        <w:t xml:space="preserve"> </w:t>
      </w:r>
      <w:r>
        <w:t>dados</w:t>
      </w:r>
      <w:r>
        <w:rPr>
          <w:spacing w:val="-2"/>
        </w:rPr>
        <w:t xml:space="preserve"> </w:t>
      </w:r>
      <w:r>
        <w:t>mencionados:</w:t>
      </w:r>
    </w:p>
    <w:p w14:paraId="103EB84C" w14:textId="77777777" w:rsidR="00E15728" w:rsidRDefault="00E15728">
      <w:pPr>
        <w:pStyle w:val="Corpodetexto"/>
        <w:spacing w:before="10"/>
        <w:rPr>
          <w:sz w:val="35"/>
        </w:rPr>
      </w:pPr>
    </w:p>
    <w:p w14:paraId="5130F54E" w14:textId="77777777" w:rsidR="00E15728" w:rsidRDefault="00C150F0">
      <w:pPr>
        <w:pStyle w:val="Corpodetexto"/>
        <w:ind w:left="820"/>
        <w:jc w:val="both"/>
      </w:pPr>
      <w:r>
        <w:rPr>
          <w:b/>
        </w:rPr>
        <w:t>Quadro</w:t>
      </w:r>
      <w:r>
        <w:rPr>
          <w:b/>
          <w:spacing w:val="-6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t>Dados</w:t>
      </w:r>
      <w:r>
        <w:rPr>
          <w:spacing w:val="-4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IDEB</w:t>
      </w:r>
      <w:r>
        <w:rPr>
          <w:spacing w:val="-6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municípios</w:t>
      </w:r>
      <w:r>
        <w:rPr>
          <w:spacing w:val="-4"/>
        </w:rPr>
        <w:t xml:space="preserve"> </w:t>
      </w:r>
      <w:r>
        <w:t>na á</w:t>
      </w:r>
      <w:r>
        <w:t>rea</w:t>
      </w:r>
      <w:r>
        <w:rPr>
          <w:spacing w:val="-1"/>
        </w:rPr>
        <w:t xml:space="preserve"> </w:t>
      </w:r>
      <w:r>
        <w:t>de abrangência</w:t>
      </w:r>
      <w:r>
        <w:rPr>
          <w:spacing w:val="-1"/>
        </w:rPr>
        <w:t xml:space="preserve"> </w:t>
      </w:r>
      <w:r>
        <w:t>da UEMASUL</w:t>
      </w:r>
    </w:p>
    <w:p w14:paraId="5E3F85EE" w14:textId="77777777" w:rsidR="00E15728" w:rsidRDefault="00E15728">
      <w:pPr>
        <w:pStyle w:val="Corpodetexto"/>
        <w:spacing w:before="6" w:after="1"/>
        <w:rPr>
          <w:sz w:val="12"/>
        </w:rPr>
      </w:pPr>
    </w:p>
    <w:tbl>
      <w:tblPr>
        <w:tblStyle w:val="TableNormal"/>
        <w:tblW w:w="0" w:type="auto"/>
        <w:tblInd w:w="9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933"/>
        <w:gridCol w:w="812"/>
        <w:gridCol w:w="92"/>
        <w:gridCol w:w="836"/>
        <w:gridCol w:w="992"/>
        <w:gridCol w:w="857"/>
        <w:gridCol w:w="124"/>
        <w:gridCol w:w="1016"/>
        <w:gridCol w:w="912"/>
        <w:gridCol w:w="796"/>
      </w:tblGrid>
      <w:tr w:rsidR="00E15728" w14:paraId="04CF34CF" w14:textId="77777777">
        <w:trPr>
          <w:trHeight w:val="527"/>
        </w:trPr>
        <w:tc>
          <w:tcPr>
            <w:tcW w:w="420" w:type="dxa"/>
            <w:vMerge w:val="restart"/>
            <w:tcBorders>
              <w:bottom w:val="double" w:sz="3" w:space="0" w:color="8063A1"/>
            </w:tcBorders>
            <w:shd w:val="clear" w:color="auto" w:fill="D6E2BB"/>
          </w:tcPr>
          <w:p w14:paraId="4601D812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933" w:type="dxa"/>
            <w:vMerge w:val="restart"/>
            <w:tcBorders>
              <w:bottom w:val="double" w:sz="3" w:space="0" w:color="8063A1"/>
            </w:tcBorders>
            <w:shd w:val="clear" w:color="auto" w:fill="D6E2BB"/>
          </w:tcPr>
          <w:p w14:paraId="4FCB17DC" w14:textId="77777777" w:rsidR="00E15728" w:rsidRDefault="00E15728">
            <w:pPr>
              <w:pStyle w:val="TableParagraph"/>
              <w:rPr>
                <w:sz w:val="18"/>
              </w:rPr>
            </w:pPr>
          </w:p>
          <w:p w14:paraId="3D5F2D49" w14:textId="77777777" w:rsidR="00E15728" w:rsidRDefault="00C150F0">
            <w:pPr>
              <w:pStyle w:val="TableParagraph"/>
              <w:spacing w:before="155"/>
              <w:ind w:left="462"/>
              <w:rPr>
                <w:b/>
                <w:sz w:val="16"/>
              </w:rPr>
            </w:pPr>
            <w:r>
              <w:rPr>
                <w:b/>
                <w:sz w:val="16"/>
              </w:rPr>
              <w:t>MUNICÍPIOS</w:t>
            </w:r>
          </w:p>
        </w:tc>
        <w:tc>
          <w:tcPr>
            <w:tcW w:w="904" w:type="dxa"/>
            <w:gridSpan w:val="2"/>
            <w:vMerge w:val="restart"/>
            <w:tcBorders>
              <w:bottom w:val="double" w:sz="3" w:space="0" w:color="8063A1"/>
            </w:tcBorders>
            <w:shd w:val="clear" w:color="auto" w:fill="D6E2BB"/>
          </w:tcPr>
          <w:p w14:paraId="0759259C" w14:textId="77777777" w:rsidR="00E15728" w:rsidRDefault="00E15728">
            <w:pPr>
              <w:pStyle w:val="TableParagraph"/>
              <w:rPr>
                <w:sz w:val="18"/>
              </w:rPr>
            </w:pPr>
          </w:p>
          <w:p w14:paraId="02048E38" w14:textId="77777777" w:rsidR="00E15728" w:rsidRDefault="00C150F0">
            <w:pPr>
              <w:pStyle w:val="TableParagraph"/>
              <w:spacing w:before="155"/>
              <w:ind w:left="186" w:right="83" w:hanging="72"/>
              <w:rPr>
                <w:b/>
                <w:sz w:val="16"/>
              </w:rPr>
            </w:pPr>
            <w:r>
              <w:rPr>
                <w:b/>
                <w:sz w:val="16"/>
              </w:rPr>
              <w:t>APREND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IZADO</w:t>
            </w:r>
          </w:p>
        </w:tc>
        <w:tc>
          <w:tcPr>
            <w:tcW w:w="1828" w:type="dxa"/>
            <w:gridSpan w:val="2"/>
            <w:shd w:val="clear" w:color="auto" w:fill="D6E2BB"/>
          </w:tcPr>
          <w:p w14:paraId="03D0A4D5" w14:textId="77777777" w:rsidR="00E15728" w:rsidRDefault="00C150F0">
            <w:pPr>
              <w:pStyle w:val="TableParagraph"/>
              <w:ind w:left="313" w:right="283" w:firstLine="192"/>
              <w:rPr>
                <w:b/>
                <w:sz w:val="16"/>
              </w:rPr>
            </w:pPr>
            <w:r>
              <w:rPr>
                <w:b/>
                <w:sz w:val="16"/>
              </w:rPr>
              <w:t>NOTAS DA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PROVA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BRASIL</w:t>
            </w:r>
          </w:p>
        </w:tc>
        <w:tc>
          <w:tcPr>
            <w:tcW w:w="3705" w:type="dxa"/>
            <w:gridSpan w:val="5"/>
            <w:shd w:val="clear" w:color="auto" w:fill="D6E2BB"/>
          </w:tcPr>
          <w:p w14:paraId="7650327B" w14:textId="77777777" w:rsidR="00E15728" w:rsidRDefault="00E15728">
            <w:pPr>
              <w:pStyle w:val="TableParagraph"/>
              <w:spacing w:before="6"/>
              <w:rPr>
                <w:sz w:val="15"/>
              </w:rPr>
            </w:pPr>
          </w:p>
          <w:p w14:paraId="7DAD84DE" w14:textId="77777777" w:rsidR="00E15728" w:rsidRDefault="00C150F0">
            <w:pPr>
              <w:pStyle w:val="TableParagraph"/>
              <w:ind w:left="855"/>
              <w:rPr>
                <w:b/>
                <w:sz w:val="16"/>
              </w:rPr>
            </w:pPr>
            <w:r>
              <w:rPr>
                <w:b/>
                <w:sz w:val="16"/>
              </w:rPr>
              <w:t>SITUAÇÃO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DAS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ESCOLAS</w:t>
            </w:r>
          </w:p>
        </w:tc>
      </w:tr>
      <w:tr w:rsidR="00E15728" w14:paraId="72FB0ABB" w14:textId="77777777">
        <w:trPr>
          <w:trHeight w:val="434"/>
        </w:trPr>
        <w:tc>
          <w:tcPr>
            <w:tcW w:w="420" w:type="dxa"/>
            <w:vMerge/>
            <w:tcBorders>
              <w:top w:val="nil"/>
              <w:bottom w:val="double" w:sz="3" w:space="0" w:color="8063A1"/>
            </w:tcBorders>
            <w:shd w:val="clear" w:color="auto" w:fill="D6E2BB"/>
          </w:tcPr>
          <w:p w14:paraId="1C299BEE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vMerge/>
            <w:tcBorders>
              <w:top w:val="nil"/>
              <w:bottom w:val="double" w:sz="3" w:space="0" w:color="8063A1"/>
            </w:tcBorders>
            <w:shd w:val="clear" w:color="auto" w:fill="D6E2BB"/>
          </w:tcPr>
          <w:p w14:paraId="034FABD1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gridSpan w:val="2"/>
            <w:vMerge/>
            <w:tcBorders>
              <w:top w:val="nil"/>
              <w:bottom w:val="double" w:sz="3" w:space="0" w:color="8063A1"/>
            </w:tcBorders>
            <w:shd w:val="clear" w:color="auto" w:fill="D6E2BB"/>
          </w:tcPr>
          <w:p w14:paraId="227F26CD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bottom w:val="double" w:sz="3" w:space="0" w:color="8063A1"/>
            </w:tcBorders>
            <w:shd w:val="clear" w:color="auto" w:fill="D6E2BB"/>
          </w:tcPr>
          <w:p w14:paraId="030050F5" w14:textId="77777777" w:rsidR="00E15728" w:rsidRDefault="00C150F0">
            <w:pPr>
              <w:pStyle w:val="TableParagraph"/>
              <w:spacing w:line="159" w:lineRule="exact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PORTU-</w:t>
            </w:r>
          </w:p>
          <w:p w14:paraId="3E2E8040" w14:textId="77777777" w:rsidR="00E15728" w:rsidRDefault="00C150F0">
            <w:pPr>
              <w:pStyle w:val="TableParagraph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GUÊS</w:t>
            </w:r>
          </w:p>
        </w:tc>
        <w:tc>
          <w:tcPr>
            <w:tcW w:w="992" w:type="dxa"/>
            <w:tcBorders>
              <w:bottom w:val="double" w:sz="3" w:space="0" w:color="8063A1"/>
            </w:tcBorders>
            <w:shd w:val="clear" w:color="auto" w:fill="D6E2BB"/>
          </w:tcPr>
          <w:p w14:paraId="18FAE867" w14:textId="77777777" w:rsidR="00E15728" w:rsidRDefault="00C150F0">
            <w:pPr>
              <w:pStyle w:val="TableParagraph"/>
              <w:spacing w:line="159" w:lineRule="exact"/>
              <w:ind w:left="108" w:right="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MATEMÁ</w:t>
            </w:r>
          </w:p>
          <w:p w14:paraId="6CB27708" w14:textId="77777777" w:rsidR="00E15728" w:rsidRDefault="00C150F0">
            <w:pPr>
              <w:pStyle w:val="TableParagraph"/>
              <w:ind w:left="108" w:right="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-TICA</w:t>
            </w:r>
          </w:p>
        </w:tc>
        <w:tc>
          <w:tcPr>
            <w:tcW w:w="981" w:type="dxa"/>
            <w:gridSpan w:val="2"/>
            <w:tcBorders>
              <w:bottom w:val="double" w:sz="3" w:space="0" w:color="8063A1"/>
            </w:tcBorders>
            <w:shd w:val="clear" w:color="auto" w:fill="D6E2BB"/>
          </w:tcPr>
          <w:p w14:paraId="158D4FEA" w14:textId="77777777" w:rsidR="00E15728" w:rsidRDefault="00C150F0">
            <w:pPr>
              <w:pStyle w:val="TableParagraph"/>
              <w:spacing w:line="152" w:lineRule="exact"/>
              <w:ind w:left="182"/>
              <w:rPr>
                <w:b/>
                <w:sz w:val="15"/>
              </w:rPr>
            </w:pPr>
            <w:r>
              <w:rPr>
                <w:b/>
                <w:sz w:val="15"/>
              </w:rPr>
              <w:t>ALERTA</w:t>
            </w:r>
          </w:p>
        </w:tc>
        <w:tc>
          <w:tcPr>
            <w:tcW w:w="1016" w:type="dxa"/>
            <w:tcBorders>
              <w:bottom w:val="double" w:sz="3" w:space="0" w:color="8063A1"/>
            </w:tcBorders>
            <w:shd w:val="clear" w:color="auto" w:fill="D6E2BB"/>
          </w:tcPr>
          <w:p w14:paraId="693F8DF6" w14:textId="77777777" w:rsidR="00E15728" w:rsidRDefault="00C150F0">
            <w:pPr>
              <w:pStyle w:val="TableParagraph"/>
              <w:spacing w:line="152" w:lineRule="exact"/>
              <w:ind w:left="118"/>
              <w:rPr>
                <w:b/>
                <w:sz w:val="15"/>
              </w:rPr>
            </w:pPr>
            <w:r>
              <w:rPr>
                <w:b/>
                <w:sz w:val="15"/>
              </w:rPr>
              <w:t>ATENÇÃO</w:t>
            </w:r>
          </w:p>
        </w:tc>
        <w:tc>
          <w:tcPr>
            <w:tcW w:w="912" w:type="dxa"/>
            <w:tcBorders>
              <w:bottom w:val="double" w:sz="3" w:space="0" w:color="8063A1"/>
            </w:tcBorders>
            <w:shd w:val="clear" w:color="auto" w:fill="D6E2BB"/>
          </w:tcPr>
          <w:p w14:paraId="4635FAEC" w14:textId="77777777" w:rsidR="00E15728" w:rsidRDefault="00C150F0">
            <w:pPr>
              <w:pStyle w:val="TableParagraph"/>
              <w:spacing w:line="152" w:lineRule="exact"/>
              <w:ind w:left="97" w:right="7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MELHOR</w:t>
            </w:r>
          </w:p>
          <w:p w14:paraId="1FE8006F" w14:textId="77777777" w:rsidR="00E15728" w:rsidRDefault="00C150F0">
            <w:pPr>
              <w:pStyle w:val="TableParagraph"/>
              <w:ind w:left="96" w:right="7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AR</w:t>
            </w:r>
          </w:p>
        </w:tc>
        <w:tc>
          <w:tcPr>
            <w:tcW w:w="796" w:type="dxa"/>
            <w:tcBorders>
              <w:bottom w:val="double" w:sz="3" w:space="0" w:color="8063A1"/>
            </w:tcBorders>
            <w:shd w:val="clear" w:color="auto" w:fill="D6E2BB"/>
          </w:tcPr>
          <w:p w14:paraId="22656DDB" w14:textId="77777777" w:rsidR="00E15728" w:rsidRDefault="00C150F0">
            <w:pPr>
              <w:pStyle w:val="TableParagraph"/>
              <w:spacing w:line="152" w:lineRule="exact"/>
              <w:ind w:left="159" w:right="11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MANT</w:t>
            </w:r>
          </w:p>
          <w:p w14:paraId="283421A2" w14:textId="77777777" w:rsidR="00E15728" w:rsidRDefault="00C150F0">
            <w:pPr>
              <w:pStyle w:val="TableParagraph"/>
              <w:ind w:left="154" w:right="11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ER</w:t>
            </w:r>
          </w:p>
        </w:tc>
      </w:tr>
      <w:tr w:rsidR="00E15728" w14:paraId="65876AAD" w14:textId="77777777">
        <w:trPr>
          <w:trHeight w:val="269"/>
        </w:trPr>
        <w:tc>
          <w:tcPr>
            <w:tcW w:w="420" w:type="dxa"/>
            <w:tcBorders>
              <w:top w:val="double" w:sz="3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3D7A1B2" w14:textId="77777777" w:rsidR="00E15728" w:rsidRDefault="00C150F0">
            <w:pPr>
              <w:pStyle w:val="TableParagraph"/>
              <w:spacing w:before="7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33" w:type="dxa"/>
            <w:tcBorders>
              <w:top w:val="double" w:sz="3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262E396" w14:textId="77777777" w:rsidR="00E15728" w:rsidRDefault="00C150F0">
            <w:pPr>
              <w:pStyle w:val="TableParagraph"/>
              <w:spacing w:before="1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Açailândia</w:t>
            </w:r>
          </w:p>
        </w:tc>
        <w:tc>
          <w:tcPr>
            <w:tcW w:w="812" w:type="dxa"/>
            <w:tcBorders>
              <w:top w:val="double" w:sz="3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6C1B4A1" w14:textId="77777777" w:rsidR="00E15728" w:rsidRDefault="00C150F0">
            <w:pPr>
              <w:pStyle w:val="TableParagraph"/>
              <w:spacing w:before="7"/>
              <w:ind w:left="114"/>
              <w:rPr>
                <w:sz w:val="20"/>
              </w:rPr>
            </w:pPr>
            <w:r>
              <w:rPr>
                <w:sz w:val="20"/>
              </w:rPr>
              <w:t>4,64</w:t>
            </w:r>
          </w:p>
        </w:tc>
        <w:tc>
          <w:tcPr>
            <w:tcW w:w="928" w:type="dxa"/>
            <w:gridSpan w:val="2"/>
            <w:tcBorders>
              <w:top w:val="double" w:sz="3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03B54BD" w14:textId="77777777" w:rsidR="00E15728" w:rsidRDefault="00C150F0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240,36</w:t>
            </w:r>
          </w:p>
        </w:tc>
        <w:tc>
          <w:tcPr>
            <w:tcW w:w="992" w:type="dxa"/>
            <w:tcBorders>
              <w:top w:val="double" w:sz="3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F2E9EBE" w14:textId="77777777" w:rsidR="00E15728" w:rsidRDefault="00C150F0">
            <w:pPr>
              <w:pStyle w:val="TableParagraph"/>
              <w:spacing w:before="7"/>
              <w:ind w:left="114"/>
              <w:rPr>
                <w:sz w:val="20"/>
              </w:rPr>
            </w:pPr>
            <w:r>
              <w:rPr>
                <w:sz w:val="20"/>
              </w:rPr>
              <w:t>238,04</w:t>
            </w:r>
          </w:p>
        </w:tc>
        <w:tc>
          <w:tcPr>
            <w:tcW w:w="857" w:type="dxa"/>
            <w:tcBorders>
              <w:top w:val="double" w:sz="3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A8CAED2" w14:textId="77777777" w:rsidR="00E15728" w:rsidRDefault="00C150F0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61%</w:t>
            </w:r>
          </w:p>
        </w:tc>
        <w:tc>
          <w:tcPr>
            <w:tcW w:w="1140" w:type="dxa"/>
            <w:gridSpan w:val="2"/>
            <w:tcBorders>
              <w:top w:val="double" w:sz="3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21B994A" w14:textId="77777777" w:rsidR="00E15728" w:rsidRDefault="00C150F0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28%</w:t>
            </w:r>
          </w:p>
        </w:tc>
        <w:tc>
          <w:tcPr>
            <w:tcW w:w="912" w:type="dxa"/>
            <w:tcBorders>
              <w:top w:val="double" w:sz="3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7D46E0B" w14:textId="77777777" w:rsidR="00E15728" w:rsidRDefault="00C150F0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796" w:type="dxa"/>
            <w:tcBorders>
              <w:top w:val="double" w:sz="3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B8E84BF" w14:textId="77777777" w:rsidR="00E15728" w:rsidRDefault="00C150F0">
            <w:pPr>
              <w:pStyle w:val="TableParagraph"/>
              <w:spacing w:before="7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71E19652" w14:textId="77777777">
        <w:trPr>
          <w:trHeight w:val="227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7146024" w14:textId="77777777" w:rsidR="00E15728" w:rsidRDefault="00C150F0">
            <w:pPr>
              <w:pStyle w:val="TableParagraph"/>
              <w:spacing w:line="208" w:lineRule="exact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3B91122" w14:textId="77777777" w:rsidR="00E15728" w:rsidRDefault="00C150F0">
            <w:pPr>
              <w:pStyle w:val="TableParagraph"/>
              <w:spacing w:line="20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Amarante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DD306D6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4,26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3BA3681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226,91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9C9C8F5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228,97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D2F2D87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5F27BAB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57%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27F30FA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486C933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74CFEFAA" w14:textId="77777777">
        <w:trPr>
          <w:trHeight w:val="232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650BE19" w14:textId="77777777" w:rsidR="00E15728" w:rsidRDefault="00C150F0">
            <w:pPr>
              <w:pStyle w:val="TableParagraph"/>
              <w:spacing w:line="212" w:lineRule="exact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299BE18" w14:textId="77777777" w:rsidR="00E15728" w:rsidRDefault="00C150F0">
            <w:pPr>
              <w:pStyle w:val="TableParagraph"/>
              <w:spacing w:line="21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Buritirana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F1E5FAF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4,51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B49828F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235,63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E227474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235,00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ADA4B13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37EF5F1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8ADD074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F22CAED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22AB3E7D" w14:textId="77777777">
        <w:trPr>
          <w:trHeight w:val="227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82A397A" w14:textId="77777777" w:rsidR="00E15728" w:rsidRDefault="00C150F0">
            <w:pPr>
              <w:pStyle w:val="TableParagraph"/>
              <w:spacing w:line="208" w:lineRule="exact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6EBECBD" w14:textId="77777777" w:rsidR="00E15728" w:rsidRDefault="00C150F0">
            <w:pPr>
              <w:pStyle w:val="TableParagraph"/>
              <w:spacing w:line="20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Campestre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3E5EC53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5,31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6A7E193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258,75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185B1CD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259,66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102C072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19D8705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35187BC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9D104A0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762E3DB6" w14:textId="77777777">
        <w:trPr>
          <w:trHeight w:val="232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E8900CD" w14:textId="77777777" w:rsidR="00E15728" w:rsidRDefault="00C150F0">
            <w:pPr>
              <w:pStyle w:val="TableParagraph"/>
              <w:spacing w:line="212" w:lineRule="exact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8F08594" w14:textId="77777777" w:rsidR="00E15728" w:rsidRDefault="00C150F0">
            <w:pPr>
              <w:pStyle w:val="TableParagraph"/>
              <w:spacing w:line="21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Carolina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E412EB9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4,80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5AA2C45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247,61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C7154B2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240,33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2CAED6E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E037AB6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6878B94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902A985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01E18467" w14:textId="77777777">
        <w:trPr>
          <w:trHeight w:val="227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7026C9F" w14:textId="77777777" w:rsidR="00E15728" w:rsidRDefault="00C150F0">
            <w:pPr>
              <w:pStyle w:val="TableParagraph"/>
              <w:spacing w:line="208" w:lineRule="exact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30DF331" w14:textId="77777777" w:rsidR="00E15728" w:rsidRDefault="00C150F0">
            <w:pPr>
              <w:pStyle w:val="TableParagraph"/>
              <w:spacing w:line="20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Cidelândia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9377A11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4,28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0529ACB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228,94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C093591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228,15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858AAA8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C97C499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55E0C0E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4015332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45CA26F9" w14:textId="77777777">
        <w:trPr>
          <w:trHeight w:val="232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3A111B9" w14:textId="77777777" w:rsidR="00E15728" w:rsidRDefault="00C150F0">
            <w:pPr>
              <w:pStyle w:val="TableParagraph"/>
              <w:spacing w:line="212" w:lineRule="exact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531C9CB" w14:textId="77777777" w:rsidR="00E15728" w:rsidRDefault="00C150F0">
            <w:pPr>
              <w:pStyle w:val="TableParagraph"/>
              <w:spacing w:line="21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Davinópolis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2172439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4,75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CD57061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245,26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34512A0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239,77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BE878B6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06BD03B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32059D9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B23C1AF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6D3FA276" w14:textId="77777777">
        <w:trPr>
          <w:trHeight w:val="223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12" w:space="0" w:color="8063A1"/>
              <w:right w:val="single" w:sz="8" w:space="0" w:color="8063A1"/>
            </w:tcBorders>
          </w:tcPr>
          <w:p w14:paraId="7745F479" w14:textId="77777777" w:rsidR="00E15728" w:rsidRDefault="00C150F0">
            <w:pPr>
              <w:pStyle w:val="TableParagraph"/>
              <w:spacing w:line="203" w:lineRule="exact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12" w:space="0" w:color="8063A1"/>
              <w:right w:val="single" w:sz="8" w:space="0" w:color="8063A1"/>
            </w:tcBorders>
          </w:tcPr>
          <w:p w14:paraId="51C0B3E0" w14:textId="77777777" w:rsidR="00E15728" w:rsidRDefault="00C150F0">
            <w:pPr>
              <w:pStyle w:val="TableParagraph"/>
              <w:spacing w:line="203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Estreito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12" w:space="0" w:color="8063A1"/>
              <w:right w:val="single" w:sz="8" w:space="0" w:color="8063A1"/>
            </w:tcBorders>
          </w:tcPr>
          <w:p w14:paraId="68C18432" w14:textId="77777777" w:rsidR="00E15728" w:rsidRDefault="00C150F0">
            <w:pPr>
              <w:pStyle w:val="TableParagraph"/>
              <w:spacing w:line="203" w:lineRule="exact"/>
              <w:ind w:left="114"/>
              <w:rPr>
                <w:sz w:val="20"/>
              </w:rPr>
            </w:pPr>
            <w:r>
              <w:rPr>
                <w:sz w:val="20"/>
              </w:rPr>
              <w:t>5,11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12" w:space="0" w:color="8063A1"/>
              <w:right w:val="single" w:sz="8" w:space="0" w:color="8063A1"/>
            </w:tcBorders>
          </w:tcPr>
          <w:p w14:paraId="62F95A9D" w14:textId="77777777" w:rsidR="00E15728" w:rsidRDefault="00C150F0"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253,81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12" w:space="0" w:color="8063A1"/>
              <w:right w:val="single" w:sz="8" w:space="0" w:color="8063A1"/>
            </w:tcBorders>
          </w:tcPr>
          <w:p w14:paraId="13161AD2" w14:textId="77777777" w:rsidR="00E15728" w:rsidRDefault="00C150F0">
            <w:pPr>
              <w:pStyle w:val="TableParagraph"/>
              <w:spacing w:line="203" w:lineRule="exact"/>
              <w:ind w:left="114"/>
              <w:rPr>
                <w:sz w:val="20"/>
              </w:rPr>
            </w:pPr>
            <w:r>
              <w:rPr>
                <w:sz w:val="20"/>
              </w:rPr>
              <w:t>252,72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12" w:space="0" w:color="8063A1"/>
              <w:right w:val="single" w:sz="8" w:space="0" w:color="8063A1"/>
            </w:tcBorders>
          </w:tcPr>
          <w:p w14:paraId="520F9F56" w14:textId="77777777" w:rsidR="00E15728" w:rsidRDefault="00C150F0"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36%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12" w:space="0" w:color="8063A1"/>
              <w:right w:val="single" w:sz="8" w:space="0" w:color="8063A1"/>
            </w:tcBorders>
          </w:tcPr>
          <w:p w14:paraId="3C609729" w14:textId="77777777" w:rsidR="00E15728" w:rsidRDefault="00C150F0"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27%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12" w:space="0" w:color="8063A1"/>
              <w:right w:val="single" w:sz="8" w:space="0" w:color="8063A1"/>
            </w:tcBorders>
          </w:tcPr>
          <w:p w14:paraId="6093CF77" w14:textId="77777777" w:rsidR="00E15728" w:rsidRDefault="00C150F0"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36%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12" w:space="0" w:color="8063A1"/>
              <w:right w:val="single" w:sz="8" w:space="0" w:color="8063A1"/>
            </w:tcBorders>
          </w:tcPr>
          <w:p w14:paraId="218B04B0" w14:textId="77777777" w:rsidR="00E15728" w:rsidRDefault="00C150F0">
            <w:pPr>
              <w:pStyle w:val="TableParagraph"/>
              <w:spacing w:line="203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04415BAF" w14:textId="77777777">
        <w:trPr>
          <w:trHeight w:val="455"/>
        </w:trPr>
        <w:tc>
          <w:tcPr>
            <w:tcW w:w="420" w:type="dxa"/>
            <w:tcBorders>
              <w:top w:val="single" w:sz="12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D48707E" w14:textId="77777777" w:rsidR="00E15728" w:rsidRDefault="00C150F0">
            <w:pPr>
              <w:pStyle w:val="TableParagraph"/>
              <w:spacing w:line="219" w:lineRule="exact"/>
              <w:ind w:right="7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933" w:type="dxa"/>
            <w:tcBorders>
              <w:top w:val="single" w:sz="12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F1073B5" w14:textId="77777777" w:rsidR="00E15728" w:rsidRDefault="00C150F0">
            <w:pPr>
              <w:pStyle w:val="TableParagraph"/>
              <w:spacing w:line="223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Governador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Edson</w:t>
            </w:r>
          </w:p>
          <w:p w14:paraId="5533A9BD" w14:textId="77777777" w:rsidR="00E15728" w:rsidRDefault="00C150F0">
            <w:pPr>
              <w:pStyle w:val="TableParagraph"/>
              <w:spacing w:before="2" w:line="21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Lobão</w:t>
            </w:r>
          </w:p>
        </w:tc>
        <w:tc>
          <w:tcPr>
            <w:tcW w:w="812" w:type="dxa"/>
            <w:tcBorders>
              <w:top w:val="single" w:sz="12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A03A056" w14:textId="77777777" w:rsidR="00E15728" w:rsidRDefault="00C150F0">
            <w:pPr>
              <w:pStyle w:val="TableParagraph"/>
              <w:spacing w:line="219" w:lineRule="exact"/>
              <w:ind w:left="114"/>
              <w:rPr>
                <w:sz w:val="20"/>
              </w:rPr>
            </w:pPr>
            <w:r>
              <w:rPr>
                <w:sz w:val="20"/>
              </w:rPr>
              <w:t>5,08</w:t>
            </w:r>
          </w:p>
        </w:tc>
        <w:tc>
          <w:tcPr>
            <w:tcW w:w="928" w:type="dxa"/>
            <w:gridSpan w:val="2"/>
            <w:tcBorders>
              <w:top w:val="single" w:sz="12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82AD391" w14:textId="77777777" w:rsidR="00E15728" w:rsidRDefault="00C150F0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248,69</w:t>
            </w:r>
          </w:p>
        </w:tc>
        <w:tc>
          <w:tcPr>
            <w:tcW w:w="992" w:type="dxa"/>
            <w:tcBorders>
              <w:top w:val="single" w:sz="12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E0330B9" w14:textId="77777777" w:rsidR="00E15728" w:rsidRDefault="00C150F0">
            <w:pPr>
              <w:pStyle w:val="TableParagraph"/>
              <w:spacing w:line="219" w:lineRule="exact"/>
              <w:ind w:left="114"/>
              <w:rPr>
                <w:sz w:val="20"/>
              </w:rPr>
            </w:pPr>
            <w:r>
              <w:rPr>
                <w:sz w:val="20"/>
              </w:rPr>
              <w:t>256,09</w:t>
            </w:r>
          </w:p>
        </w:tc>
        <w:tc>
          <w:tcPr>
            <w:tcW w:w="857" w:type="dxa"/>
            <w:tcBorders>
              <w:top w:val="single" w:sz="12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B711B40" w14:textId="77777777" w:rsidR="00E15728" w:rsidRDefault="00C150F0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1140" w:type="dxa"/>
            <w:gridSpan w:val="2"/>
            <w:tcBorders>
              <w:top w:val="single" w:sz="12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D2F2B41" w14:textId="77777777" w:rsidR="00E15728" w:rsidRDefault="00C150F0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67%</w:t>
            </w:r>
          </w:p>
        </w:tc>
        <w:tc>
          <w:tcPr>
            <w:tcW w:w="912" w:type="dxa"/>
            <w:tcBorders>
              <w:top w:val="single" w:sz="12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59B67FC" w14:textId="77777777" w:rsidR="00E15728" w:rsidRDefault="00C150F0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796" w:type="dxa"/>
            <w:tcBorders>
              <w:top w:val="single" w:sz="12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5F0DC55" w14:textId="77777777" w:rsidR="00E15728" w:rsidRDefault="00C150F0">
            <w:pPr>
              <w:pStyle w:val="TableParagraph"/>
              <w:spacing w:line="219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2EFA236C" w14:textId="77777777">
        <w:trPr>
          <w:trHeight w:val="232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A6701E5" w14:textId="77777777" w:rsidR="00E15728" w:rsidRDefault="00C150F0">
            <w:pPr>
              <w:pStyle w:val="TableParagraph"/>
              <w:spacing w:line="212" w:lineRule="exact"/>
              <w:ind w:left="90" w:right="7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CC0864F" w14:textId="77777777" w:rsidR="00E15728" w:rsidRDefault="00C150F0">
            <w:pPr>
              <w:pStyle w:val="TableParagraph"/>
              <w:spacing w:line="21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Imperatriz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0ED4F8E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4,88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B11BFAB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246,85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2F2EF18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245,99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CCB3BD1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45%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BC2A16E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4B7F75D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099951C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 w:rsidR="00E15728" w14:paraId="5F151948" w14:textId="77777777">
        <w:trPr>
          <w:trHeight w:val="227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D2DAE51" w14:textId="77777777" w:rsidR="00E15728" w:rsidRDefault="00C150F0">
            <w:pPr>
              <w:pStyle w:val="TableParagraph"/>
              <w:spacing w:line="208" w:lineRule="exact"/>
              <w:ind w:left="90" w:right="7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C852939" w14:textId="77777777" w:rsidR="00E15728" w:rsidRDefault="00C150F0">
            <w:pPr>
              <w:pStyle w:val="TableParagraph"/>
              <w:spacing w:line="20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Itinga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B8B5AB4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4,96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C2393EB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248,57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BEE60C2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248,83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302C9C5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D03557E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3F3B530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77ADA4A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0148CD3E" w14:textId="77777777">
        <w:trPr>
          <w:trHeight w:val="232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777B52C" w14:textId="77777777" w:rsidR="00E15728" w:rsidRDefault="00C150F0">
            <w:pPr>
              <w:pStyle w:val="TableParagraph"/>
              <w:spacing w:line="212" w:lineRule="exact"/>
              <w:ind w:left="90" w:right="7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66E46E7" w14:textId="77777777" w:rsidR="00E15728" w:rsidRDefault="00C150F0">
            <w:pPr>
              <w:pStyle w:val="TableParagraph"/>
              <w:spacing w:line="21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João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Lisboa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FA2F7AA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4,73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A04163E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244,98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9D60810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239,01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30028DB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23%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82C0145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62%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B399840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15%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B92941C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59ADF113" w14:textId="77777777">
        <w:trPr>
          <w:trHeight w:val="227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0F6798C" w14:textId="77777777" w:rsidR="00E15728" w:rsidRDefault="00C150F0">
            <w:pPr>
              <w:pStyle w:val="TableParagraph"/>
              <w:spacing w:line="208" w:lineRule="exact"/>
              <w:ind w:left="90" w:right="7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AA1C846" w14:textId="77777777" w:rsidR="00E15728" w:rsidRDefault="00C150F0">
            <w:pPr>
              <w:pStyle w:val="TableParagraph"/>
              <w:spacing w:line="20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Lajeado Novo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B8D179E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4,04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ED001B5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220,69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CDE5985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221,52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91CF1D9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676E3F5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67%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A13E47B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830F830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1ABDCD38" w14:textId="77777777">
        <w:trPr>
          <w:trHeight w:val="232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106431E" w14:textId="77777777" w:rsidR="00E15728" w:rsidRDefault="00C150F0">
            <w:pPr>
              <w:pStyle w:val="TableParagraph"/>
              <w:spacing w:line="212" w:lineRule="exact"/>
              <w:ind w:left="90" w:right="7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84987E0" w14:textId="77777777" w:rsidR="00E15728" w:rsidRDefault="00C150F0">
            <w:pPr>
              <w:pStyle w:val="TableParagraph"/>
              <w:spacing w:line="21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Montes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Altos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7EE7C22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4,52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31D0EE6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231,58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CD172A2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239,69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A278BF8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A3157C5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20126FD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1418CA8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001C1058" w14:textId="77777777">
        <w:trPr>
          <w:trHeight w:val="227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E769C0E" w14:textId="77777777" w:rsidR="00E15728" w:rsidRDefault="00C150F0">
            <w:pPr>
              <w:pStyle w:val="TableParagraph"/>
              <w:spacing w:line="208" w:lineRule="exact"/>
              <w:ind w:left="90" w:right="7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74DC690" w14:textId="77777777" w:rsidR="00E15728" w:rsidRDefault="00C150F0">
            <w:pPr>
              <w:pStyle w:val="TableParagraph"/>
              <w:spacing w:line="20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Porto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Franco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DC7575B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5,29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36F1E1F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258,62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8E339A5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258,85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0273321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AE137B3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D22CF81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43%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B7F5CE9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328E6B4C" w14:textId="77777777">
        <w:trPr>
          <w:trHeight w:val="232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FABAE33" w14:textId="77777777" w:rsidR="00E15728" w:rsidRDefault="00C150F0">
            <w:pPr>
              <w:pStyle w:val="TableParagraph"/>
              <w:spacing w:line="212" w:lineRule="exact"/>
              <w:ind w:left="90" w:right="7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846B725" w14:textId="77777777" w:rsidR="00E15728" w:rsidRDefault="00C150F0">
            <w:pPr>
              <w:pStyle w:val="TableParagraph"/>
              <w:spacing w:line="21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Ribamar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Fiquene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BECB56D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2F8C5CD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CC933F1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DDAA906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8932A6A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0CEF92E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F3A16ED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4B8DCDC6" w14:textId="77777777">
        <w:trPr>
          <w:trHeight w:val="460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CB71D5A" w14:textId="77777777" w:rsidR="00E15728" w:rsidRDefault="00C150F0">
            <w:pPr>
              <w:pStyle w:val="TableParagraph"/>
              <w:spacing w:line="224" w:lineRule="exact"/>
              <w:ind w:left="90" w:right="7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7EDB7E6" w14:textId="77777777" w:rsidR="00E15728" w:rsidRDefault="00C150F0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São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Francisco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Brejão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5B4C0DB" w14:textId="77777777" w:rsidR="00E15728" w:rsidRDefault="00C150F0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4,74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2576447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241,28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DAEE604" w14:textId="77777777" w:rsidR="00E15728" w:rsidRDefault="00C150F0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243,34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9BAE26C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18D2133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E3F84CF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5D6C699" w14:textId="77777777" w:rsidR="00E15728" w:rsidRDefault="00C150F0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0D483722" w14:textId="77777777">
        <w:trPr>
          <w:trHeight w:val="228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A1BF7E1" w14:textId="77777777" w:rsidR="00E15728" w:rsidRDefault="00C150F0">
            <w:pPr>
              <w:pStyle w:val="TableParagraph"/>
              <w:spacing w:line="208" w:lineRule="exact"/>
              <w:ind w:left="90" w:right="7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E012923" w14:textId="77777777" w:rsidR="00E15728" w:rsidRDefault="00C150F0">
            <w:pPr>
              <w:pStyle w:val="TableParagraph"/>
              <w:spacing w:line="20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São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João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Paraíso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D93F89C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4,50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0B54ACB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233,67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6032A96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236,27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28571FE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67%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472EB47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7B8B9A5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4B6A0EC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27696A39" w14:textId="77777777">
        <w:trPr>
          <w:trHeight w:val="460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677CC13" w14:textId="77777777" w:rsidR="00E15728" w:rsidRDefault="00C150F0">
            <w:pPr>
              <w:pStyle w:val="TableParagraph"/>
              <w:spacing w:line="223" w:lineRule="exact"/>
              <w:ind w:left="90" w:right="7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CDCBBA2" w14:textId="77777777" w:rsidR="00E15728" w:rsidRDefault="00C150F0">
            <w:pPr>
              <w:pStyle w:val="TableParagraph"/>
              <w:spacing w:line="227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São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Pedro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Água</w:t>
            </w:r>
          </w:p>
          <w:p w14:paraId="1B1721AD" w14:textId="77777777" w:rsidR="00E15728" w:rsidRDefault="00C150F0">
            <w:pPr>
              <w:pStyle w:val="TableParagraph"/>
              <w:spacing w:before="2" w:line="21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Branca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173ABEF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4,27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D97D19B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227,00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45102B9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229,46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2E23DC3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C68316A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67%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43C859A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0DE3378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71678A7E" w14:textId="77777777">
        <w:trPr>
          <w:trHeight w:val="231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21CC834" w14:textId="77777777" w:rsidR="00E15728" w:rsidRDefault="00C150F0">
            <w:pPr>
              <w:pStyle w:val="TableParagraph"/>
              <w:spacing w:line="212" w:lineRule="exact"/>
              <w:ind w:left="90" w:right="7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5392EE8" w14:textId="77777777" w:rsidR="00E15728" w:rsidRDefault="00C150F0">
            <w:pPr>
              <w:pStyle w:val="TableParagraph"/>
              <w:spacing w:line="21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Senador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La Roque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DC96714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3,91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2843A37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220,10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5BA228D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214,59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0CC5B82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ADF4D5E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33A7B909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472565A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4D94AB34" w14:textId="77777777">
        <w:trPr>
          <w:trHeight w:val="228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C38EEC6" w14:textId="77777777" w:rsidR="00E15728" w:rsidRDefault="00C150F0">
            <w:pPr>
              <w:pStyle w:val="TableParagraph"/>
              <w:spacing w:line="208" w:lineRule="exact"/>
              <w:ind w:left="90" w:right="7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F2CE418" w14:textId="77777777" w:rsidR="00E15728" w:rsidRDefault="00C150F0">
            <w:pPr>
              <w:pStyle w:val="TableParagraph"/>
              <w:spacing w:line="20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Sítio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Novo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8372F1C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4,86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816F61A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245,42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3EC0E60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246,02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1F044ED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11%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9911FF4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67%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F837DAD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22%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12792BDE" w14:textId="77777777" w:rsidR="00E15728" w:rsidRDefault="00C150F0"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E15728" w14:paraId="08449AE6" w14:textId="77777777">
        <w:trPr>
          <w:trHeight w:val="460"/>
        </w:trPr>
        <w:tc>
          <w:tcPr>
            <w:tcW w:w="420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B78D5A3" w14:textId="77777777" w:rsidR="00E15728" w:rsidRDefault="00C150F0">
            <w:pPr>
              <w:pStyle w:val="TableParagraph"/>
              <w:spacing w:line="223" w:lineRule="exact"/>
              <w:ind w:left="90" w:right="7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3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5A8AFB2" w14:textId="77777777" w:rsidR="00E15728" w:rsidRDefault="00C150F0">
            <w:pPr>
              <w:pStyle w:val="TableParagraph"/>
              <w:tabs>
                <w:tab w:val="left" w:pos="777"/>
                <w:tab w:val="left" w:pos="1537"/>
              </w:tabs>
              <w:spacing w:line="227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Vila</w:t>
            </w:r>
            <w:r>
              <w:rPr>
                <w:b/>
                <w:sz w:val="20"/>
              </w:rPr>
              <w:tab/>
              <w:t>Nova</w:t>
            </w:r>
            <w:r>
              <w:rPr>
                <w:b/>
                <w:sz w:val="20"/>
              </w:rPr>
              <w:tab/>
              <w:t>dos</w:t>
            </w:r>
          </w:p>
          <w:p w14:paraId="73692590" w14:textId="77777777" w:rsidR="00E15728" w:rsidRDefault="00C150F0">
            <w:pPr>
              <w:pStyle w:val="TableParagraph"/>
              <w:spacing w:before="2" w:line="211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Martírios</w:t>
            </w:r>
          </w:p>
        </w:tc>
        <w:tc>
          <w:tcPr>
            <w:tcW w:w="8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3D306B7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4,91</w:t>
            </w:r>
          </w:p>
        </w:tc>
        <w:tc>
          <w:tcPr>
            <w:tcW w:w="928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1B568A1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249,98</w:t>
            </w:r>
          </w:p>
        </w:tc>
        <w:tc>
          <w:tcPr>
            <w:tcW w:w="99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77BD3A2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244,91</w:t>
            </w:r>
          </w:p>
        </w:tc>
        <w:tc>
          <w:tcPr>
            <w:tcW w:w="857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4472E477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67%</w:t>
            </w:r>
          </w:p>
        </w:tc>
        <w:tc>
          <w:tcPr>
            <w:tcW w:w="1140" w:type="dxa"/>
            <w:gridSpan w:val="2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6B37151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912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D0ED9DD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33%</w:t>
            </w:r>
          </w:p>
        </w:tc>
        <w:tc>
          <w:tcPr>
            <w:tcW w:w="796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2DC8B7EC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</w:tbl>
    <w:p w14:paraId="4AF72BF1" w14:textId="77777777" w:rsidR="00E15728" w:rsidRDefault="00C150F0">
      <w:pPr>
        <w:ind w:left="940"/>
        <w:rPr>
          <w:sz w:val="20"/>
        </w:rPr>
      </w:pPr>
      <w:r>
        <w:rPr>
          <w:b/>
          <w:sz w:val="20"/>
        </w:rPr>
        <w:t xml:space="preserve">Fonte: </w:t>
      </w:r>
      <w:r>
        <w:rPr>
          <w:sz w:val="20"/>
        </w:rPr>
        <w:t>Elaborado</w:t>
      </w:r>
      <w:r>
        <w:rPr>
          <w:spacing w:val="-2"/>
          <w:sz w:val="20"/>
        </w:rPr>
        <w:t xml:space="preserve"> </w:t>
      </w:r>
      <w:r>
        <w:rPr>
          <w:sz w:val="20"/>
        </w:rPr>
        <w:t>pelo</w:t>
      </w:r>
      <w:r>
        <w:rPr>
          <w:spacing w:val="1"/>
          <w:sz w:val="20"/>
        </w:rPr>
        <w:t xml:space="preserve"> </w:t>
      </w:r>
      <w:r>
        <w:rPr>
          <w:sz w:val="20"/>
        </w:rPr>
        <w:t>NDE (2021) a</w:t>
      </w:r>
      <w:r>
        <w:rPr>
          <w:spacing w:val="-2"/>
          <w:sz w:val="20"/>
        </w:rPr>
        <w:t xml:space="preserve"> </w:t>
      </w:r>
      <w:r>
        <w:rPr>
          <w:sz w:val="20"/>
        </w:rPr>
        <w:t>partir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2"/>
          <w:sz w:val="20"/>
        </w:rPr>
        <w:t xml:space="preserve"> </w:t>
      </w:r>
      <w:r>
        <w:rPr>
          <w:sz w:val="20"/>
        </w:rPr>
        <w:t>IDEB</w:t>
      </w:r>
      <w:r>
        <w:rPr>
          <w:spacing w:val="-3"/>
          <w:sz w:val="20"/>
        </w:rPr>
        <w:t xml:space="preserve"> </w:t>
      </w:r>
      <w:r>
        <w:rPr>
          <w:sz w:val="20"/>
        </w:rPr>
        <w:t>(2019)</w:t>
      </w:r>
    </w:p>
    <w:p w14:paraId="075D93D9" w14:textId="77777777" w:rsidR="00E15728" w:rsidRDefault="00E15728">
      <w:pPr>
        <w:pStyle w:val="Corpodetexto"/>
        <w:rPr>
          <w:sz w:val="22"/>
        </w:rPr>
      </w:pPr>
    </w:p>
    <w:p w14:paraId="2BFD9066" w14:textId="77777777" w:rsidR="00E15728" w:rsidRDefault="00C150F0">
      <w:pPr>
        <w:pStyle w:val="Corpodetexto"/>
        <w:spacing w:before="157" w:line="360" w:lineRule="auto"/>
        <w:ind w:left="820" w:right="840" w:firstLine="1132"/>
        <w:jc w:val="both"/>
      </w:pPr>
      <w:r>
        <w:t>Diante desse desafio de melhoria dos índices educacionais, o Curso de Letras</w:t>
      </w:r>
      <w:r>
        <w:rPr>
          <w:spacing w:val="1"/>
        </w:rPr>
        <w:t xml:space="preserve"> </w:t>
      </w:r>
      <w:r>
        <w:t>Língua Portuguesa e</w:t>
      </w:r>
      <w:r>
        <w:rPr>
          <w:spacing w:val="1"/>
        </w:rPr>
        <w:t xml:space="preserve"> </w:t>
      </w:r>
      <w:r>
        <w:t>Literaturas se propõe a formar e preparar docentes que tenham um</w:t>
      </w:r>
      <w:r>
        <w:rPr>
          <w:spacing w:val="1"/>
        </w:rPr>
        <w:t xml:space="preserve"> </w:t>
      </w:r>
      <w:r>
        <w:t>efetivo compromisso com a transformação da Educação Básica Regional e Brasileira para</w:t>
      </w:r>
      <w:r>
        <w:rPr>
          <w:spacing w:val="1"/>
        </w:rPr>
        <w:t xml:space="preserve"> </w:t>
      </w:r>
      <w:r>
        <w:t>corresponder mais diretamente aos anseios da sociedade por um país democrático, com a</w:t>
      </w:r>
      <w:r>
        <w:rPr>
          <w:spacing w:val="1"/>
        </w:rPr>
        <w:t xml:space="preserve"> </w:t>
      </w:r>
      <w:r>
        <w:t>preservação dos dir</w:t>
      </w:r>
      <w:r>
        <w:t>eitos fundamentais, como a liberdade e pluralidade de ideias, que se</w:t>
      </w:r>
      <w:r>
        <w:rPr>
          <w:spacing w:val="1"/>
        </w:rPr>
        <w:t xml:space="preserve"> </w:t>
      </w:r>
      <w:r>
        <w:t>manifestam</w:t>
      </w:r>
      <w:r>
        <w:rPr>
          <w:spacing w:val="18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cultivo</w:t>
      </w:r>
      <w:r>
        <w:rPr>
          <w:spacing w:val="15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t>reflexão</w:t>
      </w:r>
      <w:r>
        <w:rPr>
          <w:spacing w:val="15"/>
        </w:rPr>
        <w:t xml:space="preserve"> </w:t>
      </w:r>
      <w:r>
        <w:t>filosófica,</w:t>
      </w:r>
      <w:r>
        <w:rPr>
          <w:spacing w:val="15"/>
        </w:rPr>
        <w:t xml:space="preserve"> </w:t>
      </w:r>
      <w:r>
        <w:t>das</w:t>
      </w:r>
      <w:r>
        <w:rPr>
          <w:spacing w:val="13"/>
        </w:rPr>
        <w:t xml:space="preserve"> </w:t>
      </w:r>
      <w:r>
        <w:t>letras</w:t>
      </w:r>
      <w:r>
        <w:rPr>
          <w:spacing w:val="14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artes</w:t>
      </w:r>
      <w:r>
        <w:rPr>
          <w:spacing w:val="13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conhecimento</w:t>
      </w:r>
      <w:r>
        <w:rPr>
          <w:spacing w:val="10"/>
        </w:rPr>
        <w:t xml:space="preserve"> </w:t>
      </w:r>
      <w:r>
        <w:t>científico,</w:t>
      </w:r>
    </w:p>
    <w:p w14:paraId="3999651C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CC8A4A9" w14:textId="77777777" w:rsidR="00E15728" w:rsidRDefault="00E15728">
      <w:pPr>
        <w:pStyle w:val="Corpodetexto"/>
        <w:rPr>
          <w:sz w:val="20"/>
        </w:rPr>
      </w:pPr>
    </w:p>
    <w:p w14:paraId="4861B7CB" w14:textId="77777777" w:rsidR="00E15728" w:rsidRDefault="00E15728">
      <w:pPr>
        <w:pStyle w:val="Corpodetexto"/>
        <w:rPr>
          <w:sz w:val="20"/>
        </w:rPr>
      </w:pPr>
    </w:p>
    <w:p w14:paraId="67D4BCC3" w14:textId="77777777" w:rsidR="00E15728" w:rsidRDefault="00E15728">
      <w:pPr>
        <w:pStyle w:val="Corpodetexto"/>
        <w:rPr>
          <w:sz w:val="20"/>
        </w:rPr>
      </w:pPr>
    </w:p>
    <w:p w14:paraId="675A72C2" w14:textId="77777777" w:rsidR="00E15728" w:rsidRDefault="00E15728">
      <w:pPr>
        <w:pStyle w:val="Corpodetexto"/>
        <w:rPr>
          <w:sz w:val="20"/>
        </w:rPr>
      </w:pPr>
    </w:p>
    <w:p w14:paraId="13F1683A" w14:textId="77777777" w:rsidR="00E15728" w:rsidRDefault="00E15728">
      <w:pPr>
        <w:pStyle w:val="Corpodetexto"/>
        <w:spacing w:before="7"/>
      </w:pPr>
    </w:p>
    <w:p w14:paraId="2F383431" w14:textId="77777777" w:rsidR="00E15728" w:rsidRDefault="00C150F0">
      <w:pPr>
        <w:pStyle w:val="Corpodetexto"/>
        <w:spacing w:before="90" w:line="357" w:lineRule="auto"/>
        <w:ind w:left="820" w:right="849"/>
        <w:jc w:val="both"/>
      </w:pPr>
      <w:r>
        <w:t>conforme previstos pelo Sistema Nacional de Avaliação da Educação (SINAES) e como</w:t>
      </w:r>
      <w:r>
        <w:rPr>
          <w:spacing w:val="1"/>
        </w:rPr>
        <w:t xml:space="preserve"> </w:t>
      </w:r>
      <w:r>
        <w:t>determina a</w:t>
      </w:r>
      <w:r>
        <w:rPr>
          <w:spacing w:val="1"/>
        </w:rPr>
        <w:t xml:space="preserve"> </w:t>
      </w:r>
      <w:r>
        <w:t>Base Nacional Comum Curricular</w:t>
      </w:r>
      <w:r>
        <w:rPr>
          <w:spacing w:val="-1"/>
        </w:rPr>
        <w:t xml:space="preserve"> </w:t>
      </w:r>
      <w:r>
        <w:t>(BNCC).</w:t>
      </w:r>
    </w:p>
    <w:p w14:paraId="1A36FB58" w14:textId="77777777" w:rsidR="00E15728" w:rsidRDefault="00C150F0">
      <w:pPr>
        <w:pStyle w:val="Corpodetexto"/>
        <w:spacing w:before="6" w:line="360" w:lineRule="auto"/>
        <w:ind w:left="820" w:right="826" w:firstLine="1132"/>
        <w:jc w:val="both"/>
      </w:pPr>
      <w:r>
        <w:t>Ao</w:t>
      </w:r>
      <w:r>
        <w:rPr>
          <w:spacing w:val="1"/>
        </w:rPr>
        <w:t xml:space="preserve"> </w:t>
      </w:r>
      <w:r>
        <w:t>longo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anos,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esse,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desafio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missão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UEMA/CESI/UEMASUL que tem colocado em ação a gran</w:t>
      </w:r>
      <w:r>
        <w:t>de maioria dos profissionais da</w:t>
      </w:r>
      <w:r>
        <w:rPr>
          <w:spacing w:val="1"/>
        </w:rPr>
        <w:t xml:space="preserve"> </w:t>
      </w:r>
      <w:r>
        <w:t>área de Letras na Região Tocantina. Segundo dados da Secretaria Municipal de Educação –</w:t>
      </w:r>
      <w:r>
        <w:rPr>
          <w:spacing w:val="1"/>
        </w:rPr>
        <w:t xml:space="preserve"> </w:t>
      </w:r>
      <w:r>
        <w:t>SEMED, há em seu quadro de docentes 121 professores efetivos de Língua Portuguesa e 42</w:t>
      </w:r>
      <w:r>
        <w:rPr>
          <w:spacing w:val="1"/>
        </w:rPr>
        <w:t xml:space="preserve"> </w:t>
      </w:r>
      <w:r>
        <w:t>seletivados; e conforme dados da Unidade Regional de Educação de Imperatriz</w:t>
      </w:r>
      <w:r>
        <w:rPr>
          <w:spacing w:val="60"/>
        </w:rPr>
        <w:t xml:space="preserve"> </w:t>
      </w:r>
      <w:r>
        <w:t>– UREI, há</w:t>
      </w:r>
      <w:r>
        <w:rPr>
          <w:spacing w:val="1"/>
        </w:rPr>
        <w:t xml:space="preserve"> </w:t>
      </w:r>
      <w:r>
        <w:t xml:space="preserve">nas escolas do Ensino Médio 148 professores efetivos e 57 seletivados nessa área. </w:t>
      </w:r>
      <w:r>
        <w:t xml:space="preserve">  Nas</w:t>
      </w:r>
      <w:r>
        <w:rPr>
          <w:spacing w:val="1"/>
        </w:rPr>
        <w:t xml:space="preserve"> </w:t>
      </w:r>
      <w:r>
        <w:t>escolas</w:t>
      </w:r>
      <w:r>
        <w:rPr>
          <w:spacing w:val="1"/>
        </w:rPr>
        <w:t xml:space="preserve"> </w:t>
      </w:r>
      <w:r>
        <w:t>privadas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repete.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tratando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Superior,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própria</w:t>
      </w:r>
      <w:r>
        <w:rPr>
          <w:spacing w:val="1"/>
        </w:rPr>
        <w:t xml:space="preserve"> </w:t>
      </w:r>
      <w:r>
        <w:t>UEMASUL, a maioria dos profissionais do Curso de Letras são egressos dessa instituição,</w:t>
      </w:r>
      <w:r>
        <w:rPr>
          <w:spacing w:val="1"/>
        </w:rPr>
        <w:t xml:space="preserve"> </w:t>
      </w:r>
      <w:r>
        <w:t>sendo, portanto, dos 13 professores do curso, 8 foram formados no CESI/UEMA,</w:t>
      </w:r>
      <w:r>
        <w:rPr>
          <w:spacing w:val="1"/>
        </w:rPr>
        <w:t xml:space="preserve"> </w:t>
      </w:r>
      <w:r>
        <w:t>atuando</w:t>
      </w:r>
      <w:r>
        <w:rPr>
          <w:spacing w:val="1"/>
        </w:rPr>
        <w:t xml:space="preserve"> </w:t>
      </w:r>
      <w:r>
        <w:t xml:space="preserve">também na pós-graduação, tanto no </w:t>
      </w:r>
      <w:r>
        <w:rPr>
          <w:i/>
        </w:rPr>
        <w:t xml:space="preserve">Lato Sensu </w:t>
      </w:r>
      <w:r>
        <w:t xml:space="preserve">quanto no </w:t>
      </w:r>
      <w:r>
        <w:rPr>
          <w:i/>
        </w:rPr>
        <w:t>Stricto Sensu</w:t>
      </w:r>
      <w:r>
        <w:t>.   Destarte, é inegável</w:t>
      </w:r>
      <w:r>
        <w:rPr>
          <w:spacing w:val="1"/>
        </w:rPr>
        <w:t xml:space="preserve"> </w:t>
      </w:r>
      <w:r>
        <w:t>a importância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 função social desse curso e</w:t>
      </w:r>
      <w:r>
        <w:rPr>
          <w:spacing w:val="1"/>
        </w:rPr>
        <w:t xml:space="preserve"> </w:t>
      </w:r>
      <w:r>
        <w:t>dessa</w:t>
      </w:r>
      <w:r>
        <w:rPr>
          <w:spacing w:val="7"/>
        </w:rPr>
        <w:t xml:space="preserve"> </w:t>
      </w:r>
      <w:r>
        <w:t>IES.</w:t>
      </w:r>
    </w:p>
    <w:p w14:paraId="4A5513A5" w14:textId="77777777" w:rsidR="00E15728" w:rsidRDefault="00C150F0">
      <w:pPr>
        <w:pStyle w:val="Corpodetexto"/>
        <w:spacing w:before="7" w:line="360" w:lineRule="auto"/>
        <w:ind w:left="820" w:right="830" w:firstLine="1132"/>
        <w:jc w:val="both"/>
      </w:pPr>
      <w:r>
        <w:t>Nesse sentido, o egresso da área de Letras, deve estar capacitado para o mercado</w:t>
      </w:r>
      <w:r>
        <w:rPr>
          <w:spacing w:val="1"/>
        </w:rPr>
        <w:t xml:space="preserve"> </w:t>
      </w:r>
      <w:r>
        <w:t>de trabalho, busc</w:t>
      </w:r>
      <w:r>
        <w:t>ando proporcionar um ensino de qualidade, fundamentalmente, em função do</w:t>
      </w:r>
      <w:r>
        <w:rPr>
          <w:spacing w:val="-57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cidadãos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região</w:t>
      </w:r>
      <w:r>
        <w:rPr>
          <w:spacing w:val="1"/>
        </w:rPr>
        <w:t xml:space="preserve"> </w:t>
      </w:r>
      <w:r>
        <w:t>estratégica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crescimento</w:t>
      </w:r>
      <w:r>
        <w:rPr>
          <w:spacing w:val="1"/>
        </w:rPr>
        <w:t xml:space="preserve"> </w:t>
      </w:r>
      <w:r>
        <w:t>socioeconômico onde os índices de letramento carecem ser elevados. Assim, a reformulação</w:t>
      </w:r>
      <w:r>
        <w:rPr>
          <w:spacing w:val="1"/>
        </w:rPr>
        <w:t xml:space="preserve"> </w:t>
      </w:r>
      <w:r>
        <w:t>curricular do curso de Letras Língua Portuguesa e Literaturas aqui proposta representa mais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passo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vistas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consolidar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presença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UEMASUL</w:t>
      </w:r>
      <w:r>
        <w:rPr>
          <w:spacing w:val="1"/>
        </w:rPr>
        <w:t xml:space="preserve"> </w:t>
      </w:r>
      <w:r>
        <w:t>na</w:t>
      </w:r>
      <w:r>
        <w:rPr>
          <w:spacing w:val="60"/>
        </w:rPr>
        <w:t xml:space="preserve"> </w:t>
      </w:r>
      <w:r>
        <w:t>Região</w:t>
      </w:r>
      <w:r>
        <w:rPr>
          <w:spacing w:val="1"/>
        </w:rPr>
        <w:t xml:space="preserve"> </w:t>
      </w:r>
      <w:r>
        <w:t>Tocantina e, precipuamente, preparando educadores atentos aos desafios advindos de uma</w:t>
      </w:r>
      <w:r>
        <w:rPr>
          <w:spacing w:val="1"/>
        </w:rPr>
        <w:t xml:space="preserve"> </w:t>
      </w:r>
      <w:r>
        <w:t>sociedade globalizada na qual o conhecimento da língua materna seja como instrumento de</w:t>
      </w:r>
      <w:r>
        <w:rPr>
          <w:spacing w:val="1"/>
        </w:rPr>
        <w:t xml:space="preserve"> </w:t>
      </w:r>
      <w:r>
        <w:t>(inter)ação</w:t>
      </w:r>
      <w:r>
        <w:rPr>
          <w:spacing w:val="-1"/>
        </w:rPr>
        <w:t xml:space="preserve"> </w:t>
      </w:r>
      <w:r>
        <w:t>social,</w:t>
      </w:r>
      <w:r>
        <w:rPr>
          <w:spacing w:val="-5"/>
        </w:rPr>
        <w:t xml:space="preserve"> </w:t>
      </w:r>
      <w:r>
        <w:t>consolidação de valores</w:t>
      </w:r>
      <w:r>
        <w:rPr>
          <w:spacing w:val="-6"/>
        </w:rPr>
        <w:t xml:space="preserve"> </w:t>
      </w:r>
      <w:r>
        <w:t>éticos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formação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cidadania.</w:t>
      </w:r>
    </w:p>
    <w:p w14:paraId="3CDF6F04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2B2D0A1" w14:textId="77777777" w:rsidR="00E15728" w:rsidRDefault="00E15728">
      <w:pPr>
        <w:pStyle w:val="Corpodetexto"/>
        <w:rPr>
          <w:sz w:val="20"/>
        </w:rPr>
      </w:pPr>
    </w:p>
    <w:p w14:paraId="00FAAB13" w14:textId="77777777" w:rsidR="00E15728" w:rsidRDefault="00E15728">
      <w:pPr>
        <w:pStyle w:val="Corpodetexto"/>
        <w:rPr>
          <w:sz w:val="20"/>
        </w:rPr>
      </w:pPr>
    </w:p>
    <w:p w14:paraId="2B81B1AC" w14:textId="77777777" w:rsidR="00E15728" w:rsidRDefault="00E15728">
      <w:pPr>
        <w:pStyle w:val="Corpodetexto"/>
        <w:rPr>
          <w:sz w:val="20"/>
        </w:rPr>
      </w:pPr>
    </w:p>
    <w:p w14:paraId="2989EF0D" w14:textId="77777777" w:rsidR="00E15728" w:rsidRDefault="00E15728">
      <w:pPr>
        <w:pStyle w:val="Corpodetexto"/>
        <w:rPr>
          <w:sz w:val="20"/>
        </w:rPr>
      </w:pPr>
    </w:p>
    <w:p w14:paraId="2BA4835A" w14:textId="77777777" w:rsidR="00E15728" w:rsidRDefault="00E15728">
      <w:pPr>
        <w:pStyle w:val="Corpodetexto"/>
        <w:rPr>
          <w:sz w:val="25"/>
        </w:rPr>
      </w:pPr>
    </w:p>
    <w:p w14:paraId="614FE9AC" w14:textId="77777777" w:rsidR="00E15728" w:rsidRDefault="00C150F0">
      <w:pPr>
        <w:pStyle w:val="Ttulo1"/>
        <w:numPr>
          <w:ilvl w:val="0"/>
          <w:numId w:val="19"/>
        </w:numPr>
        <w:tabs>
          <w:tab w:val="left" w:pos="1061"/>
        </w:tabs>
        <w:spacing w:before="90"/>
        <w:ind w:hanging="241"/>
      </w:pPr>
      <w:r>
        <w:t>CONTEXTUALIZAÇÃO</w:t>
      </w:r>
      <w:r>
        <w:rPr>
          <w:spacing w:val="-6"/>
        </w:rPr>
        <w:t xml:space="preserve"> </w:t>
      </w:r>
      <w:r>
        <w:t>INSTITUCIONAL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UEMASUL</w:t>
      </w:r>
    </w:p>
    <w:p w14:paraId="51C4691A" w14:textId="77777777" w:rsidR="00E15728" w:rsidRDefault="00E15728">
      <w:pPr>
        <w:pStyle w:val="Corpodetexto"/>
        <w:rPr>
          <w:b/>
          <w:sz w:val="26"/>
        </w:rPr>
      </w:pPr>
    </w:p>
    <w:p w14:paraId="7700E51B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786234C4" w14:textId="77777777" w:rsidR="00E15728" w:rsidRDefault="00C150F0">
      <w:pPr>
        <w:pStyle w:val="Corpodetexto"/>
        <w:spacing w:line="360" w:lineRule="auto"/>
        <w:ind w:left="820" w:right="947" w:firstLine="1132"/>
        <w:jc w:val="both"/>
      </w:pPr>
      <w:r>
        <w:t xml:space="preserve">A Universidade Estadual </w:t>
      </w:r>
      <w:r>
        <w:t>da Região Tocantina do Maranhão – UEMASUL é uma</w:t>
      </w:r>
      <w:r>
        <w:rPr>
          <w:spacing w:val="-57"/>
        </w:rPr>
        <w:t xml:space="preserve"> </w:t>
      </w:r>
      <w:r>
        <w:t>autarquia, vinculada à Secretaria de Estado da Ciência, Tecnologia e Inovação – SECTI, do</w:t>
      </w:r>
      <w:r>
        <w:rPr>
          <w:spacing w:val="1"/>
        </w:rPr>
        <w:t xml:space="preserve"> </w:t>
      </w:r>
      <w:r>
        <w:t>Maranhão, subordinada ao Governo Estadual, no que se refere aos subsídios para a sua</w:t>
      </w:r>
      <w:r>
        <w:rPr>
          <w:spacing w:val="1"/>
        </w:rPr>
        <w:t xml:space="preserve"> </w:t>
      </w:r>
      <w:r>
        <w:t>operação.</w:t>
      </w:r>
    </w:p>
    <w:p w14:paraId="6A8F3C0F" w14:textId="77777777" w:rsidR="00E15728" w:rsidRDefault="00C150F0">
      <w:pPr>
        <w:pStyle w:val="Corpodetexto"/>
        <w:spacing w:before="1" w:line="360" w:lineRule="auto"/>
        <w:ind w:left="820" w:right="951" w:firstLine="1132"/>
        <w:jc w:val="both"/>
      </w:pPr>
      <w:r>
        <w:t>A origem desta Institui</w:t>
      </w:r>
      <w:r>
        <w:t>ção tem como marco inicial, o atendimento aos reclames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professores</w:t>
      </w:r>
      <w:r>
        <w:rPr>
          <w:spacing w:val="1"/>
        </w:rPr>
        <w:t xml:space="preserve"> </w:t>
      </w:r>
      <w:r>
        <w:t>formados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trajetória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definida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diálogo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demandas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nível</w:t>
      </w:r>
      <w:r>
        <w:rPr>
          <w:spacing w:val="-57"/>
        </w:rPr>
        <w:t xml:space="preserve"> </w:t>
      </w:r>
      <w:r>
        <w:t>universitário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incorporadas.</w:t>
      </w:r>
      <w:r>
        <w:rPr>
          <w:spacing w:val="1"/>
        </w:rPr>
        <w:t xml:space="preserve"> </w:t>
      </w:r>
      <w:r>
        <w:t>Assim,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mudanças</w:t>
      </w:r>
      <w:r>
        <w:rPr>
          <w:spacing w:val="1"/>
        </w:rPr>
        <w:t xml:space="preserve"> </w:t>
      </w:r>
      <w:r>
        <w:t>vivenciadas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longo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anos,</w:t>
      </w:r>
      <w:r>
        <w:rPr>
          <w:spacing w:val="1"/>
        </w:rPr>
        <w:t xml:space="preserve"> </w:t>
      </w:r>
      <w:r>
        <w:t>culminaram</w:t>
      </w:r>
      <w:r>
        <w:rPr>
          <w:spacing w:val="1"/>
        </w:rPr>
        <w:t xml:space="preserve"> </w:t>
      </w:r>
      <w:r>
        <w:t>recentemente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Criação da</w:t>
      </w:r>
      <w:r>
        <w:rPr>
          <w:spacing w:val="1"/>
        </w:rPr>
        <w:t xml:space="preserve"> </w:t>
      </w:r>
      <w:r>
        <w:t>Primeira</w:t>
      </w:r>
      <w:r>
        <w:rPr>
          <w:spacing w:val="1"/>
        </w:rPr>
        <w:t xml:space="preserve"> </w:t>
      </w:r>
      <w:r>
        <w:t>Universidade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do Maranhão,</w:t>
      </w:r>
      <w:r>
        <w:rPr>
          <w:spacing w:val="1"/>
        </w:rPr>
        <w:t xml:space="preserve"> </w:t>
      </w:r>
      <w:r>
        <w:t>constituindo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deslocamento</w:t>
      </w:r>
      <w:r>
        <w:rPr>
          <w:spacing w:val="1"/>
        </w:rPr>
        <w:t xml:space="preserve"> </w:t>
      </w:r>
      <w:r>
        <w:t>centro-interiorização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localização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instituições dessa natureza no Estado e estando diretamente relacionada às necessidades</w:t>
      </w:r>
      <w:r>
        <w:rPr>
          <w:spacing w:val="1"/>
        </w:rPr>
        <w:t xml:space="preserve"> </w:t>
      </w:r>
      <w:r>
        <w:t>regionais</w:t>
      </w:r>
      <w:r>
        <w:rPr>
          <w:spacing w:val="-3"/>
        </w:rPr>
        <w:t xml:space="preserve"> </w:t>
      </w:r>
      <w:r>
        <w:t>em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localiza.</w:t>
      </w:r>
    </w:p>
    <w:p w14:paraId="14000B34" w14:textId="77777777" w:rsidR="00E15728" w:rsidRDefault="00C150F0">
      <w:pPr>
        <w:pStyle w:val="Corpodetexto"/>
        <w:spacing w:before="1" w:line="360" w:lineRule="auto"/>
        <w:ind w:left="820" w:right="943" w:firstLine="1132"/>
        <w:jc w:val="both"/>
      </w:pPr>
      <w:r>
        <w:t>A UEMASUL teve sua origem nos movimentos articulados de diversos atores e</w:t>
      </w:r>
      <w:r>
        <w:rPr>
          <w:spacing w:val="1"/>
        </w:rPr>
        <w:t xml:space="preserve"> </w:t>
      </w:r>
      <w:r>
        <w:t>agentes públicos da região sudoeste do Maranhão, com o propósito de construir uma política</w:t>
      </w:r>
      <w:r>
        <w:rPr>
          <w:spacing w:val="1"/>
        </w:rPr>
        <w:t xml:space="preserve"> </w:t>
      </w:r>
      <w:r>
        <w:t>pública de educação superior que contribuísse para o desenvolvimento do Estado. Localizada</w:t>
      </w:r>
      <w:r>
        <w:rPr>
          <w:spacing w:val="-57"/>
        </w:rPr>
        <w:t xml:space="preserve"> </w:t>
      </w:r>
      <w:r>
        <w:t>em uma região marcada pela presença de municípios com baixo Índice de Desenvolvimento</w:t>
      </w:r>
      <w:r>
        <w:rPr>
          <w:spacing w:val="1"/>
        </w:rPr>
        <w:t xml:space="preserve"> </w:t>
      </w:r>
      <w:r>
        <w:t>Humano – IDH, esta IES tem por missão potencializar a produção de novos conhecimentos,</w:t>
      </w:r>
      <w:r>
        <w:rPr>
          <w:spacing w:val="1"/>
        </w:rPr>
        <w:t xml:space="preserve"> </w:t>
      </w:r>
      <w:r>
        <w:t>proporcionando novas perspectivas ao seu entorno. A criação da UEMASUL é um marco n</w:t>
      </w:r>
      <w:r>
        <w:t>a</w:t>
      </w:r>
      <w:r>
        <w:rPr>
          <w:spacing w:val="1"/>
        </w:rPr>
        <w:t xml:space="preserve"> </w:t>
      </w:r>
      <w:r>
        <w:t>história</w:t>
      </w:r>
      <w:r>
        <w:rPr>
          <w:spacing w:val="1"/>
        </w:rPr>
        <w:t xml:space="preserve"> </w:t>
      </w:r>
      <w:r>
        <w:t>do ensino superior maranhense e</w:t>
      </w:r>
      <w:r>
        <w:rPr>
          <w:spacing w:val="1"/>
        </w:rPr>
        <w:t xml:space="preserve"> </w:t>
      </w:r>
      <w:r>
        <w:t>os traços históricos da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constituição estão</w:t>
      </w:r>
      <w:r>
        <w:rPr>
          <w:spacing w:val="1"/>
        </w:rPr>
        <w:t xml:space="preserve"> </w:t>
      </w:r>
      <w:r>
        <w:t>diretamente relacionados</w:t>
      </w:r>
      <w:r>
        <w:rPr>
          <w:spacing w:val="-3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necessidades</w:t>
      </w:r>
      <w:r>
        <w:rPr>
          <w:spacing w:val="-6"/>
        </w:rPr>
        <w:t xml:space="preserve"> </w:t>
      </w:r>
      <w:r>
        <w:t>regionais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localiza.</w:t>
      </w:r>
    </w:p>
    <w:p w14:paraId="60BA981D" w14:textId="77777777" w:rsidR="00E15728" w:rsidRDefault="00C150F0">
      <w:pPr>
        <w:pStyle w:val="Corpodetexto"/>
        <w:spacing w:before="1" w:line="360" w:lineRule="auto"/>
        <w:ind w:left="820" w:right="946" w:firstLine="1132"/>
        <w:jc w:val="both"/>
      </w:pPr>
      <w:r>
        <w:t>Inicialmente,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IES,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arraigou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expandiu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Imperatriz/MA, quando, </w:t>
      </w:r>
      <w:r>
        <w:t>por meio das Leis Municipais Nº 09 e 10, de 06 e 08 de agosto de</w:t>
      </w:r>
      <w:r>
        <w:rPr>
          <w:spacing w:val="1"/>
        </w:rPr>
        <w:t xml:space="preserve"> </w:t>
      </w:r>
      <w:r>
        <w:t>1973, respectivamente, cria a Fundação Universidade de Imperatriz – FUIM, posteriormente</w:t>
      </w:r>
      <w:r>
        <w:rPr>
          <w:spacing w:val="1"/>
        </w:rPr>
        <w:t xml:space="preserve"> </w:t>
      </w:r>
      <w:r>
        <w:t>alterada para Faculdade de Educação de Imperatriz – FEI. Em seguida, a Lei Municipal Nº</w:t>
      </w:r>
      <w:r>
        <w:rPr>
          <w:spacing w:val="1"/>
        </w:rPr>
        <w:t xml:space="preserve"> </w:t>
      </w:r>
      <w:r>
        <w:t>37,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1974,</w:t>
      </w:r>
      <w:r>
        <w:rPr>
          <w:spacing w:val="1"/>
        </w:rPr>
        <w:t xml:space="preserve"> </w:t>
      </w:r>
      <w:r>
        <w:t>m</w:t>
      </w:r>
      <w:r>
        <w:t>odificou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denominação</w:t>
      </w:r>
      <w:r>
        <w:rPr>
          <w:spacing w:val="1"/>
        </w:rPr>
        <w:t xml:space="preserve"> </w:t>
      </w:r>
      <w:r>
        <w:t>FEI,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Faculdade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Superior</w:t>
      </w:r>
      <w:r>
        <w:rPr>
          <w:spacing w:val="6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Imperatriz – FESI. Com a Lei Estadual Nº 3.260, de 22 de agosto de 1972, foi criada a</w:t>
      </w:r>
      <w:r>
        <w:rPr>
          <w:spacing w:val="1"/>
        </w:rPr>
        <w:t xml:space="preserve"> </w:t>
      </w:r>
      <w:r>
        <w:t>Federação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Escolas</w:t>
      </w:r>
      <w:r>
        <w:rPr>
          <w:spacing w:val="1"/>
        </w:rPr>
        <w:t xml:space="preserve"> </w:t>
      </w:r>
      <w:r>
        <w:t>Superiores</w:t>
      </w:r>
      <w:r>
        <w:rPr>
          <w:spacing w:val="1"/>
        </w:rPr>
        <w:t xml:space="preserve"> </w:t>
      </w:r>
      <w:r>
        <w:t>do Maranhão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FESM,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coordenar e</w:t>
      </w:r>
      <w:r>
        <w:rPr>
          <w:spacing w:val="1"/>
        </w:rPr>
        <w:t xml:space="preserve"> </w:t>
      </w:r>
      <w:r>
        <w:t>integrar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estabelecimentos</w:t>
      </w:r>
      <w:r>
        <w:rPr>
          <w:spacing w:val="-3"/>
        </w:rPr>
        <w:t xml:space="preserve"> </w:t>
      </w:r>
      <w:r>
        <w:t>isolados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Sistema Educacional Superior</w:t>
      </w:r>
      <w:r>
        <w:rPr>
          <w:spacing w:val="-1"/>
        </w:rPr>
        <w:t xml:space="preserve"> </w:t>
      </w:r>
      <w:r>
        <w:t>do Maranhão.</w:t>
      </w:r>
    </w:p>
    <w:p w14:paraId="716A82A6" w14:textId="77777777" w:rsidR="00E15728" w:rsidRDefault="00C150F0">
      <w:pPr>
        <w:pStyle w:val="Corpodetexto"/>
        <w:spacing w:line="362" w:lineRule="auto"/>
        <w:ind w:left="820" w:right="954" w:firstLine="1132"/>
        <w:jc w:val="both"/>
      </w:pPr>
      <w:r>
        <w:t>Em</w:t>
      </w:r>
      <w:r>
        <w:rPr>
          <w:spacing w:val="1"/>
        </w:rPr>
        <w:t xml:space="preserve"> </w:t>
      </w:r>
      <w:r>
        <w:t>1979, por meio do Decreto Estadual Nº</w:t>
      </w:r>
      <w:r>
        <w:rPr>
          <w:spacing w:val="1"/>
        </w:rPr>
        <w:t xml:space="preserve"> </w:t>
      </w:r>
      <w:r>
        <w:t>7.197, de</w:t>
      </w:r>
      <w:r>
        <w:rPr>
          <w:spacing w:val="1"/>
        </w:rPr>
        <w:t xml:space="preserve"> </w:t>
      </w:r>
      <w:r>
        <w:t>16 de</w:t>
      </w:r>
      <w:r>
        <w:rPr>
          <w:spacing w:val="60"/>
        </w:rPr>
        <w:t xml:space="preserve"> </w:t>
      </w:r>
      <w:r>
        <w:t>julho, do mesmo</w:t>
      </w:r>
      <w:r>
        <w:rPr>
          <w:spacing w:val="1"/>
        </w:rPr>
        <w:t xml:space="preserve"> </w:t>
      </w:r>
      <w:r>
        <w:t>ano,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FESI,</w:t>
      </w:r>
      <w:r>
        <w:rPr>
          <w:spacing w:val="25"/>
        </w:rPr>
        <w:t xml:space="preserve"> </w:t>
      </w:r>
      <w:r>
        <w:t>foi</w:t>
      </w:r>
      <w:r>
        <w:rPr>
          <w:spacing w:val="28"/>
        </w:rPr>
        <w:t xml:space="preserve"> </w:t>
      </w:r>
      <w:r>
        <w:t>incorporada</w:t>
      </w:r>
      <w:r>
        <w:rPr>
          <w:spacing w:val="28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Federação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Escolas</w:t>
      </w:r>
      <w:r>
        <w:rPr>
          <w:spacing w:val="24"/>
        </w:rPr>
        <w:t xml:space="preserve"> </w:t>
      </w:r>
      <w:r>
        <w:t>Superiores</w:t>
      </w:r>
      <w:r>
        <w:rPr>
          <w:spacing w:val="25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Maranhão.</w:t>
      </w:r>
      <w:r>
        <w:rPr>
          <w:spacing w:val="26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época,</w:t>
      </w:r>
      <w:r>
        <w:rPr>
          <w:spacing w:val="22"/>
        </w:rPr>
        <w:t xml:space="preserve"> </w:t>
      </w:r>
      <w:r>
        <w:t>a</w:t>
      </w:r>
    </w:p>
    <w:p w14:paraId="1E230CA6" w14:textId="77777777" w:rsidR="00E15728" w:rsidRDefault="00E15728">
      <w:pPr>
        <w:spacing w:line="362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1A8F6F9" w14:textId="77777777" w:rsidR="00E15728" w:rsidRDefault="00E15728">
      <w:pPr>
        <w:pStyle w:val="Corpodetexto"/>
        <w:rPr>
          <w:sz w:val="20"/>
        </w:rPr>
      </w:pPr>
    </w:p>
    <w:p w14:paraId="0A1790EB" w14:textId="77777777" w:rsidR="00E15728" w:rsidRDefault="00E15728">
      <w:pPr>
        <w:pStyle w:val="Corpodetexto"/>
        <w:rPr>
          <w:sz w:val="20"/>
        </w:rPr>
      </w:pPr>
    </w:p>
    <w:p w14:paraId="451F2E69" w14:textId="77777777" w:rsidR="00E15728" w:rsidRDefault="00E15728">
      <w:pPr>
        <w:pStyle w:val="Corpodetexto"/>
        <w:rPr>
          <w:sz w:val="20"/>
        </w:rPr>
      </w:pPr>
    </w:p>
    <w:p w14:paraId="58443DF9" w14:textId="77777777" w:rsidR="00E15728" w:rsidRDefault="00E15728">
      <w:pPr>
        <w:pStyle w:val="Corpodetexto"/>
        <w:rPr>
          <w:sz w:val="20"/>
        </w:rPr>
      </w:pPr>
    </w:p>
    <w:p w14:paraId="4D0A4C67" w14:textId="77777777" w:rsidR="00E15728" w:rsidRDefault="00E15728">
      <w:pPr>
        <w:pStyle w:val="Corpodetexto"/>
        <w:spacing w:before="7"/>
      </w:pPr>
    </w:p>
    <w:p w14:paraId="1F21E82E" w14:textId="77777777" w:rsidR="00E15728" w:rsidRDefault="00C150F0">
      <w:pPr>
        <w:pStyle w:val="Corpodetexto"/>
        <w:spacing w:before="90" w:line="360" w:lineRule="auto"/>
        <w:ind w:left="820" w:right="951"/>
        <w:jc w:val="both"/>
      </w:pPr>
      <w:r>
        <w:t>FESI</w:t>
      </w:r>
      <w:r>
        <w:rPr>
          <w:spacing w:val="1"/>
        </w:rPr>
        <w:t xml:space="preserve"> </w:t>
      </w:r>
      <w:r>
        <w:t>oferecia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Letras,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Ciências,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modalidade</w:t>
      </w:r>
      <w:r>
        <w:rPr>
          <w:spacing w:val="6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Licenciatura Curta. Estes cursos foram autorizados pelo parecer Nº 75/1974, do Conselho</w:t>
      </w:r>
      <w:r>
        <w:rPr>
          <w:spacing w:val="1"/>
        </w:rPr>
        <w:t xml:space="preserve"> </w:t>
      </w:r>
      <w:r>
        <w:t>Estadual de Educação-CEE/MA e, pelo Decreto Federal Nº 79.861, de 27 de junho de 1977.</w:t>
      </w:r>
      <w:r>
        <w:rPr>
          <w:spacing w:val="1"/>
        </w:rPr>
        <w:t xml:space="preserve"> </w:t>
      </w:r>
      <w:r>
        <w:t>R</w:t>
      </w:r>
      <w:r>
        <w:t>econhecidos,</w:t>
      </w:r>
      <w:r>
        <w:rPr>
          <w:spacing w:val="1"/>
        </w:rPr>
        <w:t xml:space="preserve"> </w:t>
      </w:r>
      <w:r>
        <w:t>posteriormente,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Portaria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147,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06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fevereiro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1980,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Ministério da Educação. Inicialmente, a FESM, foi constituída por 04 (quatro) unidades de</w:t>
      </w:r>
      <w:r>
        <w:rPr>
          <w:spacing w:val="1"/>
        </w:rPr>
        <w:t xml:space="preserve"> </w:t>
      </w:r>
      <w:r>
        <w:t>Ensino</w:t>
      </w:r>
      <w:r>
        <w:rPr>
          <w:spacing w:val="6"/>
        </w:rPr>
        <w:t xml:space="preserve"> </w:t>
      </w:r>
      <w:r>
        <w:t>Superior,</w:t>
      </w:r>
      <w:r>
        <w:rPr>
          <w:spacing w:val="6"/>
        </w:rPr>
        <w:t xml:space="preserve"> </w:t>
      </w:r>
      <w:r>
        <w:t>entre</w:t>
      </w:r>
      <w:r>
        <w:rPr>
          <w:spacing w:val="8"/>
        </w:rPr>
        <w:t xml:space="preserve"> </w:t>
      </w:r>
      <w:r>
        <w:t>elas,</w:t>
      </w:r>
      <w:r>
        <w:rPr>
          <w:spacing w:val="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Faculdade</w:t>
      </w:r>
      <w:r>
        <w:rPr>
          <w:spacing w:val="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Educação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Imperatriz.</w:t>
      </w:r>
      <w:r>
        <w:rPr>
          <w:spacing w:val="6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dezembro</w:t>
      </w:r>
      <w:r>
        <w:rPr>
          <w:spacing w:val="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1981,</w:t>
      </w:r>
      <w:r>
        <w:rPr>
          <w:spacing w:val="-5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FESM</w:t>
      </w:r>
      <w:r>
        <w:rPr>
          <w:spacing w:val="-3"/>
        </w:rPr>
        <w:t xml:space="preserve"> </w:t>
      </w:r>
      <w:r>
        <w:t>foi transformada em</w:t>
      </w:r>
      <w:r>
        <w:rPr>
          <w:spacing w:val="-1"/>
        </w:rPr>
        <w:t xml:space="preserve"> </w:t>
      </w:r>
      <w:r>
        <w:t>Universidade</w:t>
      </w:r>
      <w:r>
        <w:rPr>
          <w:spacing w:val="6"/>
        </w:rPr>
        <w:t xml:space="preserve"> </w:t>
      </w:r>
      <w:r>
        <w:t>Estadual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Maranhão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UEMA.</w:t>
      </w:r>
    </w:p>
    <w:p w14:paraId="72D5019A" w14:textId="77777777" w:rsidR="00E15728" w:rsidRDefault="00C150F0">
      <w:pPr>
        <w:pStyle w:val="Corpodetexto"/>
        <w:spacing w:line="360" w:lineRule="auto"/>
        <w:ind w:left="820" w:right="945" w:firstLine="1132"/>
        <w:jc w:val="both"/>
      </w:pPr>
      <w:r>
        <w:t>Em</w:t>
      </w:r>
      <w:r>
        <w:rPr>
          <w:spacing w:val="1"/>
        </w:rPr>
        <w:t xml:space="preserve"> </w:t>
      </w:r>
      <w:r>
        <w:t>1982,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apresentado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Projeto de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Assembleia</w:t>
      </w:r>
      <w:r>
        <w:rPr>
          <w:spacing w:val="1"/>
        </w:rPr>
        <w:t xml:space="preserve"> </w:t>
      </w:r>
      <w:r>
        <w:t>Legislativa</w:t>
      </w:r>
      <w:r>
        <w:rPr>
          <w:spacing w:val="60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Maranhão,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propunha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Universidade</w:t>
      </w:r>
      <w:r>
        <w:rPr>
          <w:spacing w:val="1"/>
        </w:rPr>
        <w:t xml:space="preserve"> </w:t>
      </w:r>
      <w:r>
        <w:t>Estadual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Imperatriz.</w:t>
      </w:r>
      <w:r>
        <w:rPr>
          <w:spacing w:val="-57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contingências</w:t>
      </w:r>
      <w:r>
        <w:rPr>
          <w:spacing w:val="1"/>
        </w:rPr>
        <w:t xml:space="preserve"> </w:t>
      </w:r>
      <w:r>
        <w:t>po</w:t>
      </w:r>
      <w:r>
        <w:t>líticas</w:t>
      </w:r>
      <w:r>
        <w:rPr>
          <w:spacing w:val="1"/>
        </w:rPr>
        <w:t xml:space="preserve"> </w:t>
      </w:r>
      <w:r>
        <w:t>daquele</w:t>
      </w:r>
      <w:r>
        <w:rPr>
          <w:spacing w:val="1"/>
        </w:rPr>
        <w:t xml:space="preserve"> </w:t>
      </w:r>
      <w:r>
        <w:t>momento,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arquivado.</w:t>
      </w:r>
      <w:r>
        <w:rPr>
          <w:spacing w:val="1"/>
        </w:rPr>
        <w:t xml:space="preserve"> </w:t>
      </w:r>
      <w:r>
        <w:t>Posteriormente, por meio da Portaria nº 501, de 03 de julho de 1985, do Ministério da</w:t>
      </w:r>
      <w:r>
        <w:rPr>
          <w:spacing w:val="1"/>
        </w:rPr>
        <w:t xml:space="preserve"> </w:t>
      </w:r>
      <w:r>
        <w:t>Educação, foi autorizada a plenificação dos cursos da Unidade de Estudos de Educação de</w:t>
      </w:r>
      <w:r>
        <w:rPr>
          <w:spacing w:val="1"/>
        </w:rPr>
        <w:t xml:space="preserve"> </w:t>
      </w:r>
      <w:r>
        <w:t>Imperatriz. A partir da reorganização da UEMA, pela Lei nº 5.921, de 15 de março de 1994 a</w:t>
      </w:r>
      <w:r>
        <w:rPr>
          <w:spacing w:val="-57"/>
        </w:rPr>
        <w:t xml:space="preserve"> </w:t>
      </w:r>
      <w:r>
        <w:t>UEEI</w:t>
      </w:r>
      <w:r>
        <w:rPr>
          <w:spacing w:val="-6"/>
        </w:rPr>
        <w:t xml:space="preserve"> </w:t>
      </w:r>
      <w:r>
        <w:t>passou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denominada Centro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Estudos</w:t>
      </w:r>
      <w:r>
        <w:rPr>
          <w:spacing w:val="-3"/>
        </w:rPr>
        <w:t xml:space="preserve"> </w:t>
      </w:r>
      <w:r>
        <w:t>Superiores</w:t>
      </w:r>
      <w:r>
        <w:rPr>
          <w:spacing w:val="-4"/>
        </w:rPr>
        <w:t xml:space="preserve"> </w:t>
      </w:r>
      <w:r>
        <w:t>de Imperatriz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CES</w:t>
      </w:r>
      <w:r>
        <w:t>I-UEMA.</w:t>
      </w:r>
    </w:p>
    <w:p w14:paraId="70AB696D" w14:textId="77777777" w:rsidR="00E15728" w:rsidRDefault="00C150F0">
      <w:pPr>
        <w:pStyle w:val="Corpodetexto"/>
        <w:spacing w:before="2" w:line="360" w:lineRule="auto"/>
        <w:ind w:left="820" w:right="941" w:firstLine="1132"/>
        <w:jc w:val="both"/>
      </w:pPr>
      <w:r>
        <w:t>Em 2002, a Lei Estadual Nº 7.734, de 19 de abril, dispôs novas alterações na</w:t>
      </w:r>
      <w:r>
        <w:rPr>
          <w:spacing w:val="1"/>
        </w:rPr>
        <w:t xml:space="preserve"> </w:t>
      </w:r>
      <w:r>
        <w:t>estrutura administrativa do Governo e, a UEMA, passou a integrar a Gerência de Estado de</w:t>
      </w:r>
      <w:r>
        <w:rPr>
          <w:spacing w:val="1"/>
        </w:rPr>
        <w:t xml:space="preserve"> </w:t>
      </w:r>
      <w:r>
        <w:t>Planejamento e Gestão. Nesse mesmo ano, por meio da</w:t>
      </w:r>
      <w:r>
        <w:rPr>
          <w:spacing w:val="1"/>
        </w:rPr>
        <w:t xml:space="preserve"> </w:t>
      </w:r>
      <w:r>
        <w:t>Lei Estadual Nº</w:t>
      </w:r>
      <w:r>
        <w:rPr>
          <w:spacing w:val="60"/>
        </w:rPr>
        <w:t xml:space="preserve"> </w:t>
      </w:r>
      <w:r>
        <w:t>7.767, de 23 d</w:t>
      </w:r>
      <w:r>
        <w:t>e</w:t>
      </w:r>
      <w:r>
        <w:rPr>
          <w:spacing w:val="1"/>
        </w:rPr>
        <w:t xml:space="preserve"> </w:t>
      </w:r>
      <w:r>
        <w:t>Julho de 2002, foi criado o Centro de Estudos Superiores de Açailândia</w:t>
      </w:r>
      <w:r>
        <w:rPr>
          <w:spacing w:val="60"/>
        </w:rPr>
        <w:t xml:space="preserve"> </w:t>
      </w:r>
      <w:r>
        <w:t>– CESA/UEMA.</w:t>
      </w:r>
      <w:r>
        <w:rPr>
          <w:spacing w:val="1"/>
        </w:rPr>
        <w:t xml:space="preserve"> </w:t>
      </w:r>
      <w:r>
        <w:t>Este Centro iniciou suas atividades com os cursos de Licenciatura em Matemática e Ciências</w:t>
      </w:r>
      <w:r>
        <w:rPr>
          <w:spacing w:val="-57"/>
        </w:rPr>
        <w:t xml:space="preserve"> </w:t>
      </w:r>
      <w:r>
        <w:t>Biológicas.</w:t>
      </w:r>
    </w:p>
    <w:p w14:paraId="7AF87DCB" w14:textId="77777777" w:rsidR="00E15728" w:rsidRDefault="00C150F0">
      <w:pPr>
        <w:pStyle w:val="Corpodetexto"/>
        <w:spacing w:before="1" w:line="360" w:lineRule="auto"/>
        <w:ind w:left="820" w:right="938" w:firstLine="1132"/>
        <w:jc w:val="both"/>
      </w:pPr>
      <w:r>
        <w:t>Como parte integrante do Projeto de Regionalização da Educação Superior do</w:t>
      </w:r>
      <w:r>
        <w:rPr>
          <w:spacing w:val="1"/>
        </w:rPr>
        <w:t xml:space="preserve"> </w:t>
      </w:r>
      <w:r>
        <w:t>Estado do Maranhão, sobretudo em cumprimento ao estabelecido na Lei Estadual Nº 10.099,</w:t>
      </w:r>
      <w:r>
        <w:rPr>
          <w:spacing w:val="-57"/>
        </w:rPr>
        <w:t xml:space="preserve"> </w:t>
      </w:r>
      <w:r>
        <w:t>de 11 de junho de 2014, que aprovou o Plano Estadual de Educação Básica do Maranhão –</w:t>
      </w:r>
      <w:r>
        <w:rPr>
          <w:spacing w:val="1"/>
        </w:rPr>
        <w:t xml:space="preserve"> </w:t>
      </w:r>
      <w:r>
        <w:t>PEE/MA,</w:t>
      </w:r>
      <w:r>
        <w:t xml:space="preserve"> Metas 13, 14 15, 16 e 17, em 26 de setembro de 2016, o Poder Executivo do</w:t>
      </w:r>
      <w:r>
        <w:rPr>
          <w:spacing w:val="1"/>
        </w:rPr>
        <w:t xml:space="preserve"> </w:t>
      </w:r>
      <w:r>
        <w:t>Estado, enviou à Assembleia Legislativa do Estado do Maranhão – (ALEMA), o Projeto de</w:t>
      </w:r>
      <w:r>
        <w:rPr>
          <w:spacing w:val="1"/>
        </w:rPr>
        <w:t xml:space="preserve"> </w:t>
      </w:r>
      <w:r>
        <w:t>Lei Nº 181/2016, que propunha a criação da Universidade Estadual da Região Tocantina do</w:t>
      </w:r>
      <w:r>
        <w:rPr>
          <w:spacing w:val="1"/>
        </w:rPr>
        <w:t xml:space="preserve"> </w:t>
      </w:r>
      <w:r>
        <w:t>Maranhã</w:t>
      </w:r>
      <w:r>
        <w:t>o – UEMASUL.</w:t>
      </w:r>
    </w:p>
    <w:p w14:paraId="29FED70C" w14:textId="77777777" w:rsidR="00E15728" w:rsidRDefault="00C150F0">
      <w:pPr>
        <w:pStyle w:val="Corpodetexto"/>
        <w:spacing w:line="360" w:lineRule="auto"/>
        <w:ind w:left="820" w:right="947" w:firstLine="1132"/>
        <w:jc w:val="both"/>
      </w:pPr>
      <w:r>
        <w:t>Dessa forma, decorridos 30 (trinta) dias de tramitação na ALEMA, no dia 26 de</w:t>
      </w:r>
      <w:r>
        <w:rPr>
          <w:spacing w:val="1"/>
        </w:rPr>
        <w:t xml:space="preserve"> </w:t>
      </w:r>
      <w:r>
        <w:t>outubro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2016,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unanimidade,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deputados</w:t>
      </w:r>
      <w:r>
        <w:rPr>
          <w:spacing w:val="1"/>
        </w:rPr>
        <w:t xml:space="preserve"> </w:t>
      </w:r>
      <w:r>
        <w:t>presentes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Sessão</w:t>
      </w:r>
      <w:r>
        <w:rPr>
          <w:spacing w:val="1"/>
        </w:rPr>
        <w:t xml:space="preserve"> </w:t>
      </w:r>
      <w:r>
        <w:t>Ordinária,</w:t>
      </w:r>
      <w:r>
        <w:rPr>
          <w:spacing w:val="1"/>
        </w:rPr>
        <w:t xml:space="preserve"> </w:t>
      </w:r>
      <w:r>
        <w:t>aprovaram a criação da UEMASUL. Em seguida, a</w:t>
      </w:r>
      <w:r>
        <w:rPr>
          <w:spacing w:val="1"/>
        </w:rPr>
        <w:t xml:space="preserve"> </w:t>
      </w:r>
      <w:r>
        <w:t>Lei Estadual Nº</w:t>
      </w:r>
      <w:r>
        <w:rPr>
          <w:spacing w:val="1"/>
        </w:rPr>
        <w:t xml:space="preserve"> </w:t>
      </w:r>
      <w:r>
        <w:t>10.525,</w:t>
      </w:r>
      <w:r>
        <w:rPr>
          <w:spacing w:val="1"/>
        </w:rPr>
        <w:t xml:space="preserve"> </w:t>
      </w:r>
      <w:r>
        <w:t>de 03 de</w:t>
      </w:r>
      <w:r>
        <w:rPr>
          <w:spacing w:val="1"/>
        </w:rPr>
        <w:t xml:space="preserve"> </w:t>
      </w:r>
      <w:r>
        <w:t>novembro de 2016, sancionada pelo Poder Executivo, criou a Universidade Estadual da</w:t>
      </w:r>
      <w:r>
        <w:rPr>
          <w:spacing w:val="1"/>
        </w:rPr>
        <w:t xml:space="preserve"> </w:t>
      </w:r>
      <w:r>
        <w:t>Região</w:t>
      </w:r>
      <w:r>
        <w:rPr>
          <w:spacing w:val="-1"/>
        </w:rPr>
        <w:t xml:space="preserve"> </w:t>
      </w:r>
      <w:r>
        <w:t>Tocantina</w:t>
      </w:r>
      <w:r>
        <w:rPr>
          <w:spacing w:val="1"/>
        </w:rPr>
        <w:t xml:space="preserve"> </w:t>
      </w:r>
      <w:r>
        <w:t>do Maranhão.</w:t>
      </w:r>
    </w:p>
    <w:p w14:paraId="308CBC67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2249B7A" w14:textId="77777777" w:rsidR="00E15728" w:rsidRDefault="00E15728">
      <w:pPr>
        <w:pStyle w:val="Corpodetexto"/>
        <w:rPr>
          <w:sz w:val="20"/>
        </w:rPr>
      </w:pPr>
    </w:p>
    <w:p w14:paraId="716D6BE9" w14:textId="77777777" w:rsidR="00E15728" w:rsidRDefault="00E15728">
      <w:pPr>
        <w:pStyle w:val="Corpodetexto"/>
        <w:rPr>
          <w:sz w:val="20"/>
        </w:rPr>
      </w:pPr>
    </w:p>
    <w:p w14:paraId="0DD1CC9F" w14:textId="77777777" w:rsidR="00E15728" w:rsidRDefault="00E15728">
      <w:pPr>
        <w:pStyle w:val="Corpodetexto"/>
        <w:rPr>
          <w:sz w:val="20"/>
        </w:rPr>
      </w:pPr>
    </w:p>
    <w:p w14:paraId="44A3B6B8" w14:textId="77777777" w:rsidR="00E15728" w:rsidRDefault="00E15728">
      <w:pPr>
        <w:pStyle w:val="Corpodetexto"/>
        <w:rPr>
          <w:sz w:val="20"/>
        </w:rPr>
      </w:pPr>
    </w:p>
    <w:p w14:paraId="57A58B35" w14:textId="77777777" w:rsidR="00E15728" w:rsidRDefault="00E15728">
      <w:pPr>
        <w:pStyle w:val="Corpodetexto"/>
        <w:spacing w:before="7"/>
      </w:pPr>
    </w:p>
    <w:p w14:paraId="04DA4C58" w14:textId="77777777" w:rsidR="00E15728" w:rsidRDefault="00C150F0">
      <w:pPr>
        <w:pStyle w:val="Corpodetexto"/>
        <w:spacing w:before="90" w:line="360" w:lineRule="auto"/>
        <w:ind w:left="820" w:right="948" w:firstLine="1132"/>
        <w:jc w:val="both"/>
      </w:pPr>
      <w:r>
        <w:t>A UEMASUL integra, então, juntamente com a UEMA, o Instituto de Educação,</w:t>
      </w:r>
      <w:r>
        <w:rPr>
          <w:spacing w:val="-57"/>
        </w:rPr>
        <w:t xml:space="preserve"> </w:t>
      </w:r>
      <w:r>
        <w:t>Ciência e Tecnologia do Maranhão – I</w:t>
      </w:r>
      <w:r>
        <w:t>EMA e a Fundação de Amparo à Pesquisa e ao</w:t>
      </w:r>
      <w:r>
        <w:rPr>
          <w:spacing w:val="1"/>
        </w:rPr>
        <w:t xml:space="preserve"> </w:t>
      </w:r>
      <w:r>
        <w:t>Desenvolvimento Científico e Tecnológico do Maranhão – FAPEMA, o Sistema Estadual de</w:t>
      </w:r>
      <w:r>
        <w:rPr>
          <w:spacing w:val="-57"/>
        </w:rPr>
        <w:t xml:space="preserve"> </w:t>
      </w:r>
      <w:r>
        <w:t>Desenvolvimento Científico e Tecnológico, criado pela Lei Estadual Nº 7.844, de 31 de</w:t>
      </w:r>
      <w:r>
        <w:rPr>
          <w:spacing w:val="1"/>
        </w:rPr>
        <w:t xml:space="preserve"> </w:t>
      </w:r>
      <w:r>
        <w:t>janeiro de 2003, atualmente vinculado à Se</w:t>
      </w:r>
      <w:r>
        <w:t>cretaria de Estado da Ciência, Tecnologia e</w:t>
      </w:r>
      <w:r>
        <w:rPr>
          <w:spacing w:val="1"/>
        </w:rPr>
        <w:t xml:space="preserve"> </w:t>
      </w:r>
      <w:r>
        <w:t>Inovação – SECTI. O Decreto Estadual Nº 32.396, de 11 de novembro de 2016, definiu a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atuação</w:t>
      </w:r>
      <w:r>
        <w:rPr>
          <w:spacing w:val="1"/>
        </w:rPr>
        <w:t xml:space="preserve"> </w:t>
      </w:r>
      <w:r>
        <w:t>territorial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UEMASUL,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abrange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(vinte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dois)</w:t>
      </w:r>
      <w:r>
        <w:rPr>
          <w:spacing w:val="1"/>
        </w:rPr>
        <w:t xml:space="preserve"> </w:t>
      </w:r>
      <w:r>
        <w:t>municípios</w:t>
      </w:r>
      <w:r>
        <w:rPr>
          <w:spacing w:val="1"/>
        </w:rPr>
        <w:t xml:space="preserve"> </w:t>
      </w:r>
      <w:r>
        <w:t>(MARANHÃO,</w:t>
      </w:r>
      <w:r>
        <w:rPr>
          <w:spacing w:val="-1"/>
        </w:rPr>
        <w:t xml:space="preserve"> </w:t>
      </w:r>
      <w:r>
        <w:t>2016).</w:t>
      </w:r>
    </w:p>
    <w:p w14:paraId="45AF8883" w14:textId="77777777" w:rsidR="00E15728" w:rsidRDefault="00C150F0">
      <w:pPr>
        <w:pStyle w:val="Corpodetexto"/>
        <w:spacing w:before="2" w:line="360" w:lineRule="auto"/>
        <w:ind w:left="820" w:right="946" w:firstLine="1132"/>
        <w:jc w:val="both"/>
      </w:pPr>
      <w:r>
        <w:t>A área de atuação territoria</w:t>
      </w:r>
      <w:r>
        <w:t>l da UEMASUL está inserida nas bacias hidrográficas</w:t>
      </w:r>
      <w:r>
        <w:rPr>
          <w:spacing w:val="-57"/>
        </w:rPr>
        <w:t xml:space="preserve"> </w:t>
      </w:r>
      <w:r>
        <w:t>dos rios, Tocantins, Pindaré, Mearim e Gurupi, e geopoliticamente compreende 01 (um)</w:t>
      </w:r>
      <w:r>
        <w:rPr>
          <w:spacing w:val="1"/>
        </w:rPr>
        <w:t xml:space="preserve"> </w:t>
      </w:r>
      <w:r>
        <w:t>município na Mesorregião Central Maranhense – Sítio Novo; 18 (dezoito) municípios na</w:t>
      </w:r>
      <w:r>
        <w:rPr>
          <w:spacing w:val="1"/>
        </w:rPr>
        <w:t xml:space="preserve"> </w:t>
      </w:r>
      <w:r>
        <w:t>Mesorregião Oeste Maranhense, os q</w:t>
      </w:r>
      <w:r>
        <w:t>uais são: Itinga, Açailândia, São Francisco do Brejão,</w:t>
      </w:r>
      <w:r>
        <w:rPr>
          <w:spacing w:val="1"/>
        </w:rPr>
        <w:t xml:space="preserve"> </w:t>
      </w:r>
      <w:r>
        <w:t>São Pedro da Água Branca, Vila Nova dos Martírios, Cidelândia, Imperatriz, João Lisboa,</w:t>
      </w:r>
      <w:r>
        <w:rPr>
          <w:spacing w:val="1"/>
        </w:rPr>
        <w:t xml:space="preserve"> </w:t>
      </w:r>
      <w:r>
        <w:t>Senador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Roque,</w:t>
      </w:r>
      <w:r>
        <w:rPr>
          <w:spacing w:val="1"/>
        </w:rPr>
        <w:t xml:space="preserve"> </w:t>
      </w:r>
      <w:r>
        <w:t>Buritirana,</w:t>
      </w:r>
      <w:r>
        <w:rPr>
          <w:spacing w:val="1"/>
        </w:rPr>
        <w:t xml:space="preserve"> </w:t>
      </w:r>
      <w:r>
        <w:t>Amarante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Maranhão,</w:t>
      </w:r>
      <w:r>
        <w:rPr>
          <w:spacing w:val="1"/>
        </w:rPr>
        <w:t xml:space="preserve"> </w:t>
      </w:r>
      <w:r>
        <w:t>Montes</w:t>
      </w:r>
      <w:r>
        <w:rPr>
          <w:spacing w:val="1"/>
        </w:rPr>
        <w:t xml:space="preserve"> </w:t>
      </w:r>
      <w:r>
        <w:t>Altos,</w:t>
      </w:r>
      <w:r>
        <w:rPr>
          <w:spacing w:val="1"/>
        </w:rPr>
        <w:t xml:space="preserve"> </w:t>
      </w:r>
      <w:r>
        <w:t>Davinópolis,</w:t>
      </w:r>
      <w:r>
        <w:rPr>
          <w:spacing w:val="1"/>
        </w:rPr>
        <w:t xml:space="preserve"> </w:t>
      </w:r>
      <w:r>
        <w:t>Governador Edison Lobão, Ribamar F</w:t>
      </w:r>
      <w:r>
        <w:t>iquene, Campestre do Maranhão, Lajeado Novo e São</w:t>
      </w:r>
      <w:r>
        <w:rPr>
          <w:spacing w:val="1"/>
        </w:rPr>
        <w:t xml:space="preserve"> </w:t>
      </w:r>
      <w:r>
        <w:t>João do Paraíso; e 03 (três) municípios, na Mesorregião Sul Maranhense – Porto Franco,</w:t>
      </w:r>
      <w:r>
        <w:rPr>
          <w:spacing w:val="1"/>
        </w:rPr>
        <w:t xml:space="preserve"> </w:t>
      </w:r>
      <w:r>
        <w:t>Estreito</w:t>
      </w:r>
      <w:r>
        <w:rPr>
          <w:spacing w:val="-5"/>
        </w:rPr>
        <w:t xml:space="preserve"> </w:t>
      </w:r>
      <w:r>
        <w:t>e Carolina.</w:t>
      </w:r>
    </w:p>
    <w:p w14:paraId="7A14DA6F" w14:textId="77777777" w:rsidR="00E15728" w:rsidRDefault="00C150F0">
      <w:pPr>
        <w:pStyle w:val="Corpodetexto"/>
        <w:spacing w:line="360" w:lineRule="auto"/>
        <w:ind w:left="820" w:right="947" w:firstLine="1132"/>
        <w:jc w:val="both"/>
      </w:pPr>
      <w:r>
        <w:t>O Decreto Estadual nº 32.397, de 11 de novembro de 2016, designou a Comissão</w:t>
      </w:r>
      <w:r>
        <w:rPr>
          <w:spacing w:val="-57"/>
        </w:rPr>
        <w:t xml:space="preserve"> </w:t>
      </w:r>
      <w:r>
        <w:t>de Transição e Instalação, da Universidade Estadual da Região Tocantina do Maranhão, com</w:t>
      </w:r>
      <w:r>
        <w:rPr>
          <w:spacing w:val="-57"/>
        </w:rPr>
        <w:t xml:space="preserve"> </w:t>
      </w:r>
      <w:r>
        <w:t>a missão de diagnosticar as atividades e dar efetividade à Lei nº 10.525/2016. A Medida</w:t>
      </w:r>
      <w:r>
        <w:rPr>
          <w:spacing w:val="1"/>
        </w:rPr>
        <w:t xml:space="preserve"> </w:t>
      </w:r>
      <w:r>
        <w:t>Pr</w:t>
      </w:r>
      <w:r>
        <w:t>ovisória, de autoria do Poder Executivo Estadual, nº 227, de 21 de dezembro de 2016, que</w:t>
      </w:r>
      <w:r>
        <w:rPr>
          <w:spacing w:val="1"/>
        </w:rPr>
        <w:t xml:space="preserve"> </w:t>
      </w:r>
      <w:r>
        <w:t>dispõe sobre a organização administrativa da UEMASUL, cargos em Comissão e o Conselho</w:t>
      </w:r>
      <w:r>
        <w:rPr>
          <w:spacing w:val="-57"/>
        </w:rPr>
        <w:t xml:space="preserve"> </w:t>
      </w:r>
      <w:r>
        <w:t>Universitário – CONSUN e o Conselho Estratégico Social – CONEST, foi transformada</w:t>
      </w:r>
      <w:r>
        <w:t xml:space="preserve"> na</w:t>
      </w:r>
      <w:r>
        <w:rPr>
          <w:spacing w:val="1"/>
        </w:rPr>
        <w:t xml:space="preserve"> </w:t>
      </w:r>
      <w:r>
        <w:t>Lei</w:t>
      </w:r>
      <w:r>
        <w:rPr>
          <w:spacing w:val="14"/>
        </w:rPr>
        <w:t xml:space="preserve"> </w:t>
      </w:r>
      <w:r>
        <w:t>Estadual</w:t>
      </w:r>
      <w:r>
        <w:rPr>
          <w:spacing w:val="15"/>
        </w:rPr>
        <w:t xml:space="preserve"> </w:t>
      </w:r>
      <w:r>
        <w:t>nº</w:t>
      </w:r>
      <w:r>
        <w:rPr>
          <w:spacing w:val="15"/>
        </w:rPr>
        <w:t xml:space="preserve"> </w:t>
      </w:r>
      <w:r>
        <w:t>10.558,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06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março</w:t>
      </w:r>
      <w:r>
        <w:rPr>
          <w:spacing w:val="10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2017.</w:t>
      </w:r>
      <w:r>
        <w:rPr>
          <w:spacing w:val="14"/>
        </w:rPr>
        <w:t xml:space="preserve"> </w:t>
      </w:r>
      <w:r>
        <w:t>Com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Decreto</w:t>
      </w:r>
      <w:r>
        <w:rPr>
          <w:spacing w:val="10"/>
        </w:rPr>
        <w:t xml:space="preserve"> </w:t>
      </w:r>
      <w:r>
        <w:t>Estadual</w:t>
      </w:r>
      <w:r>
        <w:rPr>
          <w:spacing w:val="14"/>
        </w:rPr>
        <w:t xml:space="preserve"> </w:t>
      </w:r>
      <w:r>
        <w:t>nº</w:t>
      </w:r>
      <w:r>
        <w:rPr>
          <w:spacing w:val="16"/>
        </w:rPr>
        <w:t xml:space="preserve"> </w:t>
      </w:r>
      <w:r>
        <w:t>32.591,</w:t>
      </w:r>
      <w:r>
        <w:rPr>
          <w:spacing w:val="1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17</w:t>
      </w:r>
      <w:r>
        <w:rPr>
          <w:spacing w:val="-58"/>
        </w:rPr>
        <w:t xml:space="preserve"> </w:t>
      </w:r>
      <w:r>
        <w:t>de janeiro de 2017, foi criada a dotação orçamentária desta nova Instituição de Ensino</w:t>
      </w:r>
      <w:r>
        <w:rPr>
          <w:spacing w:val="1"/>
        </w:rPr>
        <w:t xml:space="preserve"> </w:t>
      </w:r>
      <w:r>
        <w:t>Superior – IES.</w:t>
      </w:r>
    </w:p>
    <w:p w14:paraId="0D0CD428" w14:textId="77777777" w:rsidR="00E15728" w:rsidRDefault="00C150F0">
      <w:pPr>
        <w:pStyle w:val="Corpodetexto"/>
        <w:spacing w:before="2" w:line="360" w:lineRule="auto"/>
        <w:ind w:left="820" w:right="954" w:firstLine="1132"/>
        <w:jc w:val="both"/>
      </w:pPr>
      <w:r>
        <w:t>A UEMASUL se configura, portanto, como a primeira Universidad</w:t>
      </w:r>
      <w:r>
        <w:t>e Regional do</w:t>
      </w:r>
      <w:r>
        <w:rPr>
          <w:spacing w:val="-57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Maranhão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sustentável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responsabilidade socioambiental, com limites geopolíticos de atuação em 22 (vinte e dois)</w:t>
      </w:r>
      <w:r>
        <w:rPr>
          <w:spacing w:val="1"/>
        </w:rPr>
        <w:t xml:space="preserve"> </w:t>
      </w:r>
      <w:r>
        <w:t>municípios.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Universidade</w:t>
      </w:r>
      <w:r>
        <w:rPr>
          <w:spacing w:val="1"/>
        </w:rPr>
        <w:t xml:space="preserve"> </w:t>
      </w:r>
      <w:r>
        <w:t>Regional,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UEMASUL,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propõe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produzir</w:t>
      </w:r>
      <w:r>
        <w:rPr>
          <w:spacing w:val="6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protagonizar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sociedade, força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vanguarda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discussão,</w:t>
      </w:r>
      <w:r>
        <w:rPr>
          <w:spacing w:val="1"/>
        </w:rPr>
        <w:t xml:space="preserve"> </w:t>
      </w:r>
      <w:r>
        <w:t>elaboração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implantação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agenda</w:t>
      </w:r>
      <w:r>
        <w:rPr>
          <w:spacing w:val="4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política pública</w:t>
      </w:r>
      <w:r>
        <w:rPr>
          <w:spacing w:val="-4"/>
        </w:rPr>
        <w:t xml:space="preserve"> </w:t>
      </w:r>
      <w:r>
        <w:t>para o desenvolvimento</w:t>
      </w:r>
      <w:r>
        <w:rPr>
          <w:spacing w:val="-1"/>
        </w:rPr>
        <w:t xml:space="preserve"> </w:t>
      </w:r>
      <w:r>
        <w:t>regional.</w:t>
      </w:r>
    </w:p>
    <w:p w14:paraId="4033B183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A2DC429" w14:textId="77777777" w:rsidR="00E15728" w:rsidRDefault="00E15728">
      <w:pPr>
        <w:pStyle w:val="Corpodetexto"/>
        <w:rPr>
          <w:sz w:val="20"/>
        </w:rPr>
      </w:pPr>
    </w:p>
    <w:p w14:paraId="68CB1D01" w14:textId="77777777" w:rsidR="00E15728" w:rsidRDefault="00E15728">
      <w:pPr>
        <w:pStyle w:val="Corpodetexto"/>
        <w:rPr>
          <w:sz w:val="20"/>
        </w:rPr>
      </w:pPr>
    </w:p>
    <w:p w14:paraId="53248D79" w14:textId="77777777" w:rsidR="00E15728" w:rsidRDefault="00E15728">
      <w:pPr>
        <w:pStyle w:val="Corpodetexto"/>
        <w:rPr>
          <w:sz w:val="20"/>
        </w:rPr>
      </w:pPr>
    </w:p>
    <w:p w14:paraId="3C543A31" w14:textId="77777777" w:rsidR="00E15728" w:rsidRDefault="00E15728">
      <w:pPr>
        <w:pStyle w:val="Corpodetexto"/>
        <w:rPr>
          <w:sz w:val="20"/>
        </w:rPr>
      </w:pPr>
    </w:p>
    <w:p w14:paraId="06493E79" w14:textId="77777777" w:rsidR="00E15728" w:rsidRDefault="00E15728">
      <w:pPr>
        <w:pStyle w:val="Corpodetexto"/>
        <w:spacing w:before="7"/>
      </w:pPr>
    </w:p>
    <w:p w14:paraId="42EE652C" w14:textId="77777777" w:rsidR="00E15728" w:rsidRDefault="00C150F0">
      <w:pPr>
        <w:pStyle w:val="Corpodetexto"/>
        <w:spacing w:before="90" w:line="360" w:lineRule="auto"/>
        <w:ind w:left="820" w:right="944" w:firstLine="1132"/>
        <w:jc w:val="both"/>
      </w:pPr>
      <w:r>
        <w:t>A criação da UEMASUL compreende três etapas: na primeira, denominada de</w:t>
      </w:r>
      <w:r>
        <w:rPr>
          <w:spacing w:val="1"/>
        </w:rPr>
        <w:t xml:space="preserve"> </w:t>
      </w:r>
      <w:r>
        <w:t>período de transição, foi instituída uma equipe de transição e instalação composta por um</w:t>
      </w:r>
      <w:r>
        <w:rPr>
          <w:spacing w:val="1"/>
        </w:rPr>
        <w:t xml:space="preserve"> </w:t>
      </w:r>
      <w:r>
        <w:t>representante do poder executivo, dois professores universitários indicados pelo governador,</w:t>
      </w:r>
      <w:r>
        <w:rPr>
          <w:spacing w:val="1"/>
        </w:rPr>
        <w:t xml:space="preserve"> </w:t>
      </w:r>
      <w:r>
        <w:t>u</w:t>
      </w:r>
      <w:r>
        <w:t>m representante da UEMA, um representante da procuradoria Geral do Estado, um docente</w:t>
      </w:r>
      <w:r>
        <w:rPr>
          <w:spacing w:val="1"/>
        </w:rPr>
        <w:t xml:space="preserve"> </w:t>
      </w:r>
      <w:r>
        <w:t xml:space="preserve">e um discente (eleitos por seus pares). Na segunda, denominada de Gestão </w:t>
      </w:r>
      <w:r>
        <w:rPr>
          <w:i/>
        </w:rPr>
        <w:t>Pro Tempore</w:t>
      </w:r>
      <w:r>
        <w:t>, foi</w:t>
      </w:r>
      <w:r>
        <w:rPr>
          <w:spacing w:val="1"/>
        </w:rPr>
        <w:t xml:space="preserve"> </w:t>
      </w:r>
      <w:r>
        <w:t xml:space="preserve">nomeada a reitora Dra. Elizabeth Nunes Fernandes pelo Governador Flávio Dino de </w:t>
      </w:r>
      <w:r>
        <w:t>Castro e</w:t>
      </w:r>
      <w:r>
        <w:rPr>
          <w:spacing w:val="-57"/>
        </w:rPr>
        <w:t xml:space="preserve"> </w:t>
      </w:r>
      <w:r>
        <w:t xml:space="preserve">Costa. O reitorado </w:t>
      </w:r>
      <w:r>
        <w:rPr>
          <w:i/>
        </w:rPr>
        <w:t xml:space="preserve">Pro Tempore </w:t>
      </w:r>
      <w:r>
        <w:t>foi iniciado em 1º de janeiro de 2017 e estendido a 31 de</w:t>
      </w:r>
      <w:r>
        <w:rPr>
          <w:spacing w:val="1"/>
        </w:rPr>
        <w:t xml:space="preserve"> </w:t>
      </w:r>
      <w:r>
        <w:t>dezembro do mesmo ano. A terceira etapa, denominada de Período de Implantação, teve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marco</w:t>
      </w:r>
      <w:r>
        <w:rPr>
          <w:spacing w:val="-2"/>
        </w:rPr>
        <w:t xml:space="preserve"> </w:t>
      </w:r>
      <w:r>
        <w:t>institucional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nomeação</w:t>
      </w:r>
      <w:r>
        <w:rPr>
          <w:spacing w:val="-1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primeiro</w:t>
      </w:r>
      <w:r>
        <w:rPr>
          <w:spacing w:val="-2"/>
        </w:rPr>
        <w:t xml:space="preserve"> </w:t>
      </w:r>
      <w:r>
        <w:t>reitor</w:t>
      </w:r>
      <w:r>
        <w:rPr>
          <w:spacing w:val="-5"/>
        </w:rPr>
        <w:t xml:space="preserve"> </w:t>
      </w:r>
      <w:r>
        <w:t>eleito</w:t>
      </w:r>
      <w:r>
        <w:rPr>
          <w:spacing w:val="-2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comunidade</w:t>
      </w:r>
      <w:r>
        <w:rPr>
          <w:spacing w:val="-1"/>
        </w:rPr>
        <w:t xml:space="preserve"> </w:t>
      </w:r>
      <w:r>
        <w:t>acadêmica.</w:t>
      </w:r>
    </w:p>
    <w:p w14:paraId="4EAC322F" w14:textId="77777777" w:rsidR="00E15728" w:rsidRDefault="00C150F0">
      <w:pPr>
        <w:pStyle w:val="Corpodetexto"/>
        <w:spacing w:line="360" w:lineRule="auto"/>
        <w:ind w:left="820" w:right="952" w:firstLine="1132"/>
        <w:jc w:val="both"/>
      </w:pPr>
      <w:r>
        <w:t>Atualmente, a UEMASUL é estruturada administrativa e academicamente nos</w:t>
      </w:r>
      <w:r>
        <w:rPr>
          <w:spacing w:val="1"/>
        </w:rPr>
        <w:t xml:space="preserve"> </w:t>
      </w:r>
      <w:r>
        <w:t>termos da Lei Estadual nº 10.558, de 06 de março de 2017, com dispositivos acrescentados</w:t>
      </w:r>
      <w:r>
        <w:rPr>
          <w:spacing w:val="1"/>
        </w:rPr>
        <w:t xml:space="preserve"> </w:t>
      </w:r>
      <w:r>
        <w:t xml:space="preserve">pela Lei Estadual nº 10.694, de 05 de outubro de 2017 – cria o Centro de </w:t>
      </w:r>
      <w:r>
        <w:t>Ciências Agrárias,</w:t>
      </w:r>
      <w:r>
        <w:rPr>
          <w:spacing w:val="1"/>
        </w:rPr>
        <w:t xml:space="preserve"> </w:t>
      </w:r>
      <w:r>
        <w:t xml:space="preserve">Naturais e Letras com </w:t>
      </w:r>
      <w:r>
        <w:rPr>
          <w:i/>
        </w:rPr>
        <w:t xml:space="preserve">campus </w:t>
      </w:r>
      <w:r>
        <w:t>no município de Estreito, e pela lei Estadual nº 10.880 de 05</w:t>
      </w:r>
      <w:r>
        <w:rPr>
          <w:spacing w:val="1"/>
        </w:rPr>
        <w:t xml:space="preserve"> </w:t>
      </w:r>
      <w:r>
        <w:t>de julho</w:t>
      </w:r>
      <w:r>
        <w:rPr>
          <w:spacing w:val="-1"/>
        </w:rPr>
        <w:t xml:space="preserve"> </w:t>
      </w:r>
      <w:r>
        <w:t>de 2018</w:t>
      </w:r>
      <w:r>
        <w:rPr>
          <w:spacing w:val="-5"/>
        </w:rPr>
        <w:t xml:space="preserve"> </w:t>
      </w:r>
      <w:r>
        <w:t>cria o</w:t>
      </w:r>
      <w:r>
        <w:rPr>
          <w:spacing w:val="-1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Ciências</w:t>
      </w:r>
      <w:r>
        <w:rPr>
          <w:spacing w:val="-7"/>
        </w:rPr>
        <w:t xml:space="preserve"> </w:t>
      </w:r>
      <w:r>
        <w:t>da Saúde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município</w:t>
      </w:r>
      <w:r>
        <w:rPr>
          <w:spacing w:val="-1"/>
        </w:rPr>
        <w:t xml:space="preserve"> </w:t>
      </w:r>
      <w:r>
        <w:t>de Imperatriz.</w:t>
      </w:r>
    </w:p>
    <w:p w14:paraId="3F0E0FD0" w14:textId="77777777" w:rsidR="00E15728" w:rsidRDefault="00C150F0">
      <w:pPr>
        <w:pStyle w:val="Corpodetexto"/>
        <w:spacing w:before="2" w:line="360" w:lineRule="auto"/>
        <w:ind w:left="820" w:right="830" w:firstLine="1132"/>
        <w:jc w:val="both"/>
      </w:pPr>
      <w:r>
        <w:t xml:space="preserve">Em sua área de atuação a UEMASUL possui os </w:t>
      </w:r>
      <w:r>
        <w:rPr>
          <w:i/>
        </w:rPr>
        <w:t xml:space="preserve">campi </w:t>
      </w:r>
      <w:r>
        <w:t>localizados nos m</w:t>
      </w:r>
      <w:r>
        <w:t>unicípios</w:t>
      </w:r>
      <w:r>
        <w:rPr>
          <w:spacing w:val="-57"/>
        </w:rPr>
        <w:t xml:space="preserve"> </w:t>
      </w:r>
      <w:r>
        <w:t xml:space="preserve">de Imperatriz, Açailândia e Estreito. No </w:t>
      </w:r>
      <w:r>
        <w:rPr>
          <w:i/>
        </w:rPr>
        <w:t xml:space="preserve">campus </w:t>
      </w:r>
      <w:r>
        <w:t>Imperatriz constam em pleno funcionamento</w:t>
      </w:r>
      <w:r>
        <w:rPr>
          <w:spacing w:val="1"/>
        </w:rPr>
        <w:t xml:space="preserve"> </w:t>
      </w:r>
      <w:r>
        <w:t xml:space="preserve">17 (dezessete) cursos (Quadro 1) e no </w:t>
      </w:r>
      <w:r>
        <w:rPr>
          <w:i/>
        </w:rPr>
        <w:t xml:space="preserve">campus </w:t>
      </w:r>
      <w:r>
        <w:t>Açailândia, 5 (cinco) cursos (Quadro 2), e o</w:t>
      </w:r>
      <w:r>
        <w:rPr>
          <w:spacing w:val="1"/>
        </w:rPr>
        <w:t xml:space="preserve"> </w:t>
      </w:r>
      <w:r>
        <w:rPr>
          <w:i/>
        </w:rPr>
        <w:t>campus</w:t>
      </w:r>
      <w:r>
        <w:rPr>
          <w:i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Estreito,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(três)</w:t>
      </w:r>
      <w:r>
        <w:rPr>
          <w:spacing w:val="1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(Quadro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disso,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criado</w:t>
      </w:r>
      <w:r>
        <w:rPr>
          <w:spacing w:val="1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rPr>
          <w:color w:val="1A1A1A"/>
        </w:rPr>
        <w:t>Programa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Formação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Professores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Caminhos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do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Sertão</w:t>
      </w:r>
      <w:r>
        <w:rPr>
          <w:color w:val="1A1A1A"/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funcionará</w:t>
      </w:r>
      <w:r>
        <w:rPr>
          <w:spacing w:val="1"/>
        </w:rPr>
        <w:t xml:space="preserve"> </w:t>
      </w:r>
      <w:r>
        <w:t>em</w:t>
      </w:r>
      <w:r>
        <w:rPr>
          <w:spacing w:val="60"/>
        </w:rPr>
        <w:t xml:space="preserve"> </w:t>
      </w:r>
      <w:r>
        <w:t>quatro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avançadas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municípios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Itinga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Maranhão,</w:t>
      </w:r>
      <w:r>
        <w:rPr>
          <w:spacing w:val="1"/>
        </w:rPr>
        <w:t xml:space="preserve"> </w:t>
      </w:r>
      <w:r>
        <w:t>Porto</w:t>
      </w:r>
      <w:r>
        <w:rPr>
          <w:spacing w:val="1"/>
        </w:rPr>
        <w:t xml:space="preserve"> </w:t>
      </w:r>
      <w:r>
        <w:t>Franco,</w:t>
      </w:r>
      <w:r>
        <w:rPr>
          <w:spacing w:val="1"/>
        </w:rPr>
        <w:t xml:space="preserve"> </w:t>
      </w:r>
      <w:r>
        <w:t>Amarante</w:t>
      </w:r>
      <w:r>
        <w:rPr>
          <w:spacing w:val="1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Maranhão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Vila</w:t>
      </w:r>
      <w:r>
        <w:rPr>
          <w:spacing w:val="1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Martírios,</w:t>
      </w:r>
      <w:r>
        <w:rPr>
          <w:spacing w:val="1"/>
        </w:rPr>
        <w:t xml:space="preserve"> </w:t>
      </w:r>
      <w:r>
        <w:t>favorecendo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integração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destes</w:t>
      </w:r>
      <w:r>
        <w:rPr>
          <w:spacing w:val="1"/>
        </w:rPr>
        <w:t xml:space="preserve"> </w:t>
      </w:r>
      <w:r>
        <w:t>municípios</w:t>
      </w:r>
      <w:r>
        <w:rPr>
          <w:spacing w:val="-3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UEMASUL.</w:t>
      </w:r>
    </w:p>
    <w:p w14:paraId="19817721" w14:textId="77777777" w:rsidR="00E15728" w:rsidRDefault="00C150F0">
      <w:pPr>
        <w:pStyle w:val="Corpodetexto"/>
        <w:spacing w:before="1" w:line="360" w:lineRule="auto"/>
        <w:ind w:left="820" w:right="834" w:firstLine="1132"/>
        <w:jc w:val="both"/>
      </w:pPr>
      <w:r>
        <w:t>Com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três</w:t>
      </w:r>
      <w:r>
        <w:rPr>
          <w:spacing w:val="1"/>
        </w:rPr>
        <w:t xml:space="preserve"> </w:t>
      </w:r>
      <w:r>
        <w:t>anos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criação,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UEMASUL</w:t>
      </w:r>
      <w:r>
        <w:rPr>
          <w:spacing w:val="1"/>
        </w:rPr>
        <w:t xml:space="preserve"> </w:t>
      </w:r>
      <w:r>
        <w:t>conquistou</w:t>
      </w:r>
      <w:r>
        <w:rPr>
          <w:spacing w:val="1"/>
        </w:rPr>
        <w:t xml:space="preserve"> </w:t>
      </w:r>
      <w:r>
        <w:t>seu</w:t>
      </w:r>
      <w:r>
        <w:rPr>
          <w:spacing w:val="60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 xml:space="preserve">Programa de Pós-graduação </w:t>
      </w:r>
      <w:r>
        <w:rPr>
          <w:i/>
        </w:rPr>
        <w:t xml:space="preserve">stricto sensu </w:t>
      </w:r>
      <w:r>
        <w:t>Mestrado Profissional em Linguística e Literatura,</w:t>
      </w:r>
      <w:r>
        <w:rPr>
          <w:spacing w:val="1"/>
        </w:rPr>
        <w:t xml:space="preserve"> </w:t>
      </w:r>
      <w:r>
        <w:t>atualmente com duas turmas. Além do mestrado, a UEMASUL oferta quatro Especializações</w:t>
      </w:r>
      <w:r>
        <w:rPr>
          <w:spacing w:val="1"/>
        </w:rPr>
        <w:t xml:space="preserve"> </w:t>
      </w:r>
      <w:r>
        <w:rPr>
          <w:i/>
        </w:rPr>
        <w:t xml:space="preserve">lato sensu </w:t>
      </w:r>
      <w:r>
        <w:t xml:space="preserve">e um Programa de Pós-graduação </w:t>
      </w:r>
      <w:r>
        <w:rPr>
          <w:i/>
        </w:rPr>
        <w:t xml:space="preserve">stricto sensu </w:t>
      </w:r>
      <w:r>
        <w:t>em Ciência e Tecnologia Ambiental</w:t>
      </w:r>
      <w:r>
        <w:rPr>
          <w:spacing w:val="-57"/>
        </w:rPr>
        <w:t xml:space="preserve"> </w:t>
      </w:r>
      <w:r>
        <w:t>Doutorado/DINTER</w:t>
      </w:r>
      <w:r>
        <w:rPr>
          <w:spacing w:val="-2"/>
        </w:rPr>
        <w:t xml:space="preserve"> </w:t>
      </w:r>
      <w:r>
        <w:t>UEMASUL,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 Universidade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Vale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Itajaí</w:t>
      </w:r>
      <w:r>
        <w:rPr>
          <w:spacing w:val="-2"/>
        </w:rPr>
        <w:t xml:space="preserve"> </w:t>
      </w:r>
      <w:r>
        <w:t>(UNIVALI).</w:t>
      </w:r>
    </w:p>
    <w:p w14:paraId="16C3FB4B" w14:textId="77777777" w:rsidR="00E15728" w:rsidRDefault="00C150F0">
      <w:pPr>
        <w:pStyle w:val="Corpodetexto"/>
        <w:spacing w:line="360" w:lineRule="auto"/>
        <w:ind w:left="820" w:right="950" w:firstLine="1132"/>
        <w:jc w:val="both"/>
      </w:pPr>
      <w:r>
        <w:t>Compre</w:t>
      </w:r>
      <w:r>
        <w:t>endendo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missão,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visão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institucionais</w:t>
      </w:r>
      <w:r>
        <w:rPr>
          <w:spacing w:val="1"/>
        </w:rPr>
        <w:t xml:space="preserve"> </w:t>
      </w:r>
      <w:r>
        <w:t>são</w:t>
      </w:r>
      <w:r>
        <w:rPr>
          <w:spacing w:val="-57"/>
        </w:rPr>
        <w:t xml:space="preserve"> </w:t>
      </w:r>
      <w:r>
        <w:t>fundamentais para o desenvolvimento consciente da Universidade, a UEMASUL destaca em</w:t>
      </w:r>
      <w:r>
        <w:rPr>
          <w:spacing w:val="-57"/>
        </w:rPr>
        <w:t xml:space="preserve"> </w:t>
      </w:r>
      <w:r>
        <w:t>seu PDI, o direcionamento para a atuação no âmbito da sociedade e no avanço do Maranhão.</w:t>
      </w:r>
      <w:r>
        <w:rPr>
          <w:spacing w:val="-57"/>
        </w:rPr>
        <w:t xml:space="preserve"> </w:t>
      </w:r>
      <w:r>
        <w:t>Expressa</w:t>
      </w:r>
      <w:r>
        <w:rPr>
          <w:spacing w:val="1"/>
        </w:rPr>
        <w:t xml:space="preserve"> </w:t>
      </w:r>
      <w:r>
        <w:t>também, nes</w:t>
      </w:r>
      <w:r>
        <w:t>te</w:t>
      </w:r>
      <w:r>
        <w:rPr>
          <w:spacing w:val="2"/>
        </w:rPr>
        <w:t xml:space="preserve"> </w:t>
      </w:r>
      <w:r>
        <w:t>documento, as</w:t>
      </w:r>
      <w:r>
        <w:rPr>
          <w:spacing w:val="-4"/>
        </w:rPr>
        <w:t xml:space="preserve"> </w:t>
      </w:r>
      <w:r>
        <w:t>convicções</w:t>
      </w:r>
      <w:r>
        <w:rPr>
          <w:spacing w:val="-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direcionam</w:t>
      </w:r>
      <w:r>
        <w:rPr>
          <w:spacing w:val="-2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trajetória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valores</w:t>
      </w:r>
    </w:p>
    <w:p w14:paraId="778C189A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498BA2A" w14:textId="77777777" w:rsidR="00E15728" w:rsidRDefault="00E15728">
      <w:pPr>
        <w:pStyle w:val="Corpodetexto"/>
        <w:rPr>
          <w:sz w:val="20"/>
        </w:rPr>
      </w:pPr>
    </w:p>
    <w:p w14:paraId="022ABE98" w14:textId="77777777" w:rsidR="00E15728" w:rsidRDefault="00E15728">
      <w:pPr>
        <w:pStyle w:val="Corpodetexto"/>
        <w:rPr>
          <w:sz w:val="20"/>
        </w:rPr>
      </w:pPr>
    </w:p>
    <w:p w14:paraId="3CDE7ED2" w14:textId="77777777" w:rsidR="00E15728" w:rsidRDefault="00E15728">
      <w:pPr>
        <w:pStyle w:val="Corpodetexto"/>
        <w:rPr>
          <w:sz w:val="20"/>
        </w:rPr>
      </w:pPr>
    </w:p>
    <w:p w14:paraId="3EB42192" w14:textId="77777777" w:rsidR="00E15728" w:rsidRDefault="00E15728">
      <w:pPr>
        <w:pStyle w:val="Corpodetexto"/>
        <w:rPr>
          <w:sz w:val="20"/>
        </w:rPr>
      </w:pPr>
    </w:p>
    <w:p w14:paraId="1F78C25F" w14:textId="77777777" w:rsidR="00E15728" w:rsidRDefault="00E15728">
      <w:pPr>
        <w:pStyle w:val="Corpodetexto"/>
        <w:spacing w:before="7"/>
      </w:pPr>
    </w:p>
    <w:p w14:paraId="76C5724D" w14:textId="77777777" w:rsidR="00E15728" w:rsidRDefault="00C150F0">
      <w:pPr>
        <w:pStyle w:val="Corpodetexto"/>
        <w:spacing w:before="90" w:line="357" w:lineRule="auto"/>
        <w:ind w:left="820" w:right="1211"/>
      </w:pPr>
      <w:r>
        <w:t>que</w:t>
      </w:r>
      <w:r>
        <w:rPr>
          <w:spacing w:val="27"/>
        </w:rPr>
        <w:t xml:space="preserve"> </w:t>
      </w:r>
      <w:r>
        <w:t>incidem</w:t>
      </w:r>
      <w:r>
        <w:rPr>
          <w:spacing w:val="23"/>
        </w:rPr>
        <w:t xml:space="preserve"> </w:t>
      </w:r>
      <w:r>
        <w:t>na</w:t>
      </w:r>
      <w:r>
        <w:rPr>
          <w:spacing w:val="22"/>
        </w:rPr>
        <w:t xml:space="preserve"> </w:t>
      </w:r>
      <w:r>
        <w:t>escolha</w:t>
      </w:r>
      <w:r>
        <w:rPr>
          <w:spacing w:val="27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um</w:t>
      </w:r>
      <w:r>
        <w:rPr>
          <w:spacing w:val="26"/>
        </w:rPr>
        <w:t xml:space="preserve"> </w:t>
      </w:r>
      <w:r>
        <w:t>modo</w:t>
      </w:r>
      <w:r>
        <w:rPr>
          <w:spacing w:val="2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conduta,</w:t>
      </w:r>
      <w:r>
        <w:rPr>
          <w:spacing w:val="21"/>
        </w:rPr>
        <w:t xml:space="preserve"> </w:t>
      </w:r>
      <w:r>
        <w:t>tanto</w:t>
      </w:r>
      <w:r>
        <w:rPr>
          <w:spacing w:val="21"/>
        </w:rPr>
        <w:t xml:space="preserve"> </w:t>
      </w:r>
      <w:r>
        <w:t>dos</w:t>
      </w:r>
      <w:r>
        <w:rPr>
          <w:spacing w:val="24"/>
        </w:rPr>
        <w:t xml:space="preserve"> </w:t>
      </w:r>
      <w:r>
        <w:t>indivíduos,</w:t>
      </w:r>
      <w:r>
        <w:rPr>
          <w:spacing w:val="25"/>
        </w:rPr>
        <w:t xml:space="preserve"> </w:t>
      </w:r>
      <w:r>
        <w:t>quanto</w:t>
      </w:r>
      <w:r>
        <w:rPr>
          <w:spacing w:val="25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Instituição.</w:t>
      </w:r>
    </w:p>
    <w:p w14:paraId="0FBEF23B" w14:textId="77777777" w:rsidR="00E15728" w:rsidRDefault="00C150F0">
      <w:pPr>
        <w:pStyle w:val="Corpodetexto"/>
        <w:spacing w:before="6" w:line="357" w:lineRule="auto"/>
        <w:ind w:left="820" w:right="955" w:firstLine="1132"/>
        <w:jc w:val="both"/>
      </w:pPr>
      <w:r>
        <w:t>Desse modo, apresentam-se os fundamentos da Universidade Estadual da Região</w:t>
      </w:r>
      <w:r>
        <w:rPr>
          <w:spacing w:val="-57"/>
        </w:rPr>
        <w:t xml:space="preserve"> </w:t>
      </w:r>
      <w:r>
        <w:t>Tocantina do Maranhão.</w:t>
      </w:r>
    </w:p>
    <w:p w14:paraId="2B5F7775" w14:textId="77777777" w:rsidR="00E15728" w:rsidRDefault="00C150F0">
      <w:pPr>
        <w:pStyle w:val="Ttulo1"/>
        <w:spacing w:before="214"/>
        <w:ind w:left="1953"/>
      </w:pPr>
      <w:r>
        <w:t>Missão</w:t>
      </w:r>
    </w:p>
    <w:p w14:paraId="08769BEC" w14:textId="77777777" w:rsidR="00E15728" w:rsidRDefault="00C150F0">
      <w:pPr>
        <w:pStyle w:val="Corpodetexto"/>
        <w:spacing w:before="136" w:line="360" w:lineRule="auto"/>
        <w:ind w:left="820" w:right="953" w:firstLine="1132"/>
        <w:jc w:val="both"/>
      </w:pPr>
      <w:r>
        <w:t>Produzir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difundir</w:t>
      </w:r>
      <w:r>
        <w:rPr>
          <w:spacing w:val="1"/>
        </w:rPr>
        <w:t xml:space="preserve"> </w:t>
      </w:r>
      <w:r>
        <w:t>conhecimentos,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ensino,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e</w:t>
      </w:r>
      <w:r>
        <w:rPr>
          <w:spacing w:val="60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extensão e formar profissionais éticos e competentes, com responsabilidade soc</w:t>
      </w:r>
      <w:r>
        <w:t>ial, para o</w:t>
      </w:r>
      <w:r>
        <w:rPr>
          <w:spacing w:val="1"/>
        </w:rPr>
        <w:t xml:space="preserve"> </w:t>
      </w:r>
      <w:r>
        <w:t>desenvolvimento sustentável da região Tocantina do Maranhão, contribuindo para a elevação</w:t>
      </w:r>
      <w:r>
        <w:rPr>
          <w:spacing w:val="-57"/>
        </w:rPr>
        <w:t xml:space="preserve"> </w:t>
      </w:r>
      <w:r>
        <w:t>cultural,</w:t>
      </w:r>
      <w:r>
        <w:rPr>
          <w:spacing w:val="-1"/>
        </w:rPr>
        <w:t xml:space="preserve"> </w:t>
      </w:r>
      <w:r>
        <w:t>social e</w:t>
      </w:r>
      <w:r>
        <w:rPr>
          <w:spacing w:val="-3"/>
        </w:rPr>
        <w:t xml:space="preserve"> </w:t>
      </w:r>
      <w:r>
        <w:t>científica, do</w:t>
      </w:r>
      <w:r>
        <w:rPr>
          <w:spacing w:val="-1"/>
        </w:rPr>
        <w:t xml:space="preserve"> </w:t>
      </w:r>
      <w:r>
        <w:t>Maranhão e</w:t>
      </w:r>
      <w:r>
        <w:rPr>
          <w:spacing w:val="-3"/>
        </w:rPr>
        <w:t xml:space="preserve"> </w:t>
      </w:r>
      <w:r>
        <w:t>do Brasil.</w:t>
      </w:r>
    </w:p>
    <w:p w14:paraId="49486D19" w14:textId="77777777" w:rsidR="00E15728" w:rsidRDefault="00C150F0">
      <w:pPr>
        <w:pStyle w:val="Ttulo1"/>
        <w:spacing w:before="4"/>
        <w:ind w:left="1953"/>
      </w:pPr>
      <w:r>
        <w:t>Visão</w:t>
      </w:r>
    </w:p>
    <w:p w14:paraId="7A8E330B" w14:textId="77777777" w:rsidR="00E15728" w:rsidRDefault="00C150F0">
      <w:pPr>
        <w:pStyle w:val="Corpodetexto"/>
        <w:spacing w:before="133" w:line="362" w:lineRule="auto"/>
        <w:ind w:left="820" w:right="831" w:firstLine="1132"/>
      </w:pPr>
      <w:r>
        <w:t>Ser</w:t>
      </w:r>
      <w:r>
        <w:rPr>
          <w:spacing w:val="52"/>
        </w:rPr>
        <w:t xml:space="preserve"> </w:t>
      </w:r>
      <w:r>
        <w:t>referência</w:t>
      </w:r>
      <w:r>
        <w:rPr>
          <w:spacing w:val="53"/>
        </w:rPr>
        <w:t xml:space="preserve"> </w:t>
      </w:r>
      <w:r>
        <w:t>regional</w:t>
      </w:r>
      <w:r>
        <w:rPr>
          <w:spacing w:val="54"/>
        </w:rPr>
        <w:t xml:space="preserve"> </w:t>
      </w:r>
      <w:r>
        <w:t>na</w:t>
      </w:r>
      <w:r>
        <w:rPr>
          <w:spacing w:val="50"/>
        </w:rPr>
        <w:t xml:space="preserve"> </w:t>
      </w:r>
      <w:r>
        <w:t>formação</w:t>
      </w:r>
      <w:r>
        <w:rPr>
          <w:spacing w:val="49"/>
        </w:rPr>
        <w:t xml:space="preserve"> </w:t>
      </w:r>
      <w:r>
        <w:t>acadêmica,</w:t>
      </w:r>
      <w:r>
        <w:rPr>
          <w:spacing w:val="52"/>
        </w:rPr>
        <w:t xml:space="preserve"> </w:t>
      </w:r>
      <w:r>
        <w:t>na</w:t>
      </w:r>
      <w:r>
        <w:rPr>
          <w:spacing w:val="54"/>
        </w:rPr>
        <w:t xml:space="preserve"> </w:t>
      </w:r>
      <w:r>
        <w:t>produção</w:t>
      </w:r>
      <w:r>
        <w:rPr>
          <w:spacing w:val="48"/>
        </w:rPr>
        <w:t xml:space="preserve"> </w:t>
      </w:r>
      <w:r>
        <w:t>e</w:t>
      </w:r>
      <w:r>
        <w:rPr>
          <w:spacing w:val="54"/>
        </w:rPr>
        <w:t xml:space="preserve"> </w:t>
      </w:r>
      <w:r>
        <w:t>promoção</w:t>
      </w:r>
      <w:r>
        <w:rPr>
          <w:spacing w:val="48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ciência,</w:t>
      </w:r>
      <w:r>
        <w:rPr>
          <w:spacing w:val="-1"/>
        </w:rPr>
        <w:t xml:space="preserve"> </w:t>
      </w:r>
      <w:r>
        <w:t>tecnologia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inovação, nos</w:t>
      </w:r>
      <w:r>
        <w:rPr>
          <w:spacing w:val="-3"/>
        </w:rPr>
        <w:t xml:space="preserve"> </w:t>
      </w:r>
      <w:r>
        <w:t>próximos</w:t>
      </w:r>
      <w:r>
        <w:rPr>
          <w:spacing w:val="-2"/>
        </w:rPr>
        <w:t xml:space="preserve"> </w:t>
      </w:r>
      <w:r>
        <w:t>cinco anos.</w:t>
      </w:r>
    </w:p>
    <w:p w14:paraId="3C491A78" w14:textId="77777777" w:rsidR="00E15728" w:rsidRDefault="00C150F0">
      <w:pPr>
        <w:pStyle w:val="Ttulo1"/>
        <w:spacing w:before="70"/>
        <w:ind w:left="1953"/>
      </w:pPr>
      <w:r>
        <w:t>Valores</w:t>
      </w:r>
    </w:p>
    <w:p w14:paraId="5B892F9B" w14:textId="77777777" w:rsidR="00E15728" w:rsidRDefault="00C150F0">
      <w:pPr>
        <w:pStyle w:val="Corpodetexto"/>
        <w:spacing w:before="133" w:line="360" w:lineRule="auto"/>
        <w:ind w:left="820" w:right="942" w:firstLine="1132"/>
        <w:jc w:val="both"/>
      </w:pPr>
      <w:r>
        <w:t>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norteadores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UEMASUL,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encontram</w:t>
      </w:r>
      <w:r>
        <w:rPr>
          <w:spacing w:val="1"/>
        </w:rPr>
        <w:t xml:space="preserve"> </w:t>
      </w:r>
      <w:r>
        <w:t>alinhados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diretrizes curriculares próprias do MEC e com as demandas da sociedade regional para a</w:t>
      </w:r>
      <w:r>
        <w:rPr>
          <w:spacing w:val="1"/>
        </w:rPr>
        <w:t xml:space="preserve"> </w:t>
      </w:r>
      <w:r>
        <w:t>promoção</w:t>
      </w:r>
      <w:r>
        <w:rPr>
          <w:spacing w:val="-1"/>
        </w:rPr>
        <w:t xml:space="preserve"> </w:t>
      </w:r>
      <w:r>
        <w:t>do desenvolvimento</w:t>
      </w:r>
      <w:r>
        <w:rPr>
          <w:spacing w:val="-1"/>
        </w:rPr>
        <w:t xml:space="preserve"> </w:t>
      </w:r>
      <w:r>
        <w:t>sustentável, est</w:t>
      </w:r>
      <w:r>
        <w:t>ão</w:t>
      </w:r>
      <w:r>
        <w:rPr>
          <w:spacing w:val="-1"/>
        </w:rPr>
        <w:t xml:space="preserve"> </w:t>
      </w:r>
      <w:r>
        <w:t>expressos</w:t>
      </w:r>
      <w:r>
        <w:rPr>
          <w:spacing w:val="-2"/>
        </w:rPr>
        <w:t xml:space="preserve"> </w:t>
      </w:r>
      <w:r>
        <w:t>a seguir:</w:t>
      </w:r>
    </w:p>
    <w:p w14:paraId="38F4281F" w14:textId="77777777" w:rsidR="00E15728" w:rsidRDefault="00E15728">
      <w:pPr>
        <w:pStyle w:val="Corpodetexto"/>
        <w:spacing w:before="6"/>
        <w:rPr>
          <w:sz w:val="35"/>
        </w:rPr>
      </w:pPr>
    </w:p>
    <w:p w14:paraId="09B40CCD" w14:textId="77777777" w:rsidR="00E15728" w:rsidRDefault="00C150F0">
      <w:pPr>
        <w:pStyle w:val="PargrafodaLista"/>
        <w:numPr>
          <w:ilvl w:val="0"/>
          <w:numId w:val="18"/>
        </w:numPr>
        <w:tabs>
          <w:tab w:val="left" w:pos="2260"/>
          <w:tab w:val="left" w:pos="2261"/>
        </w:tabs>
      </w:pPr>
      <w:r>
        <w:t>Ética</w:t>
      </w:r>
    </w:p>
    <w:p w14:paraId="5B5BB849" w14:textId="77777777" w:rsidR="00E15728" w:rsidRDefault="00C150F0">
      <w:pPr>
        <w:pStyle w:val="PargrafodaLista"/>
        <w:numPr>
          <w:ilvl w:val="0"/>
          <w:numId w:val="18"/>
        </w:numPr>
        <w:tabs>
          <w:tab w:val="left" w:pos="2260"/>
          <w:tab w:val="left" w:pos="2261"/>
        </w:tabs>
        <w:spacing w:before="127"/>
      </w:pPr>
      <w:r>
        <w:t>Transparência</w:t>
      </w:r>
    </w:p>
    <w:p w14:paraId="68B9C1FA" w14:textId="77777777" w:rsidR="00E15728" w:rsidRDefault="00C150F0">
      <w:pPr>
        <w:pStyle w:val="PargrafodaLista"/>
        <w:numPr>
          <w:ilvl w:val="0"/>
          <w:numId w:val="18"/>
        </w:numPr>
        <w:tabs>
          <w:tab w:val="left" w:pos="2260"/>
          <w:tab w:val="left" w:pos="2261"/>
        </w:tabs>
        <w:spacing w:before="127"/>
      </w:pPr>
      <w:r>
        <w:t>Sustentabilidade</w:t>
      </w:r>
    </w:p>
    <w:p w14:paraId="39537E85" w14:textId="77777777" w:rsidR="00E15728" w:rsidRDefault="00C150F0">
      <w:pPr>
        <w:pStyle w:val="PargrafodaLista"/>
        <w:numPr>
          <w:ilvl w:val="0"/>
          <w:numId w:val="18"/>
        </w:numPr>
        <w:tabs>
          <w:tab w:val="left" w:pos="2260"/>
          <w:tab w:val="left" w:pos="2261"/>
        </w:tabs>
        <w:spacing w:before="127"/>
      </w:pPr>
      <w:r>
        <w:t>Democracia</w:t>
      </w:r>
    </w:p>
    <w:p w14:paraId="532980F8" w14:textId="77777777" w:rsidR="00E15728" w:rsidRDefault="00C150F0">
      <w:pPr>
        <w:pStyle w:val="PargrafodaLista"/>
        <w:numPr>
          <w:ilvl w:val="0"/>
          <w:numId w:val="18"/>
        </w:numPr>
        <w:tabs>
          <w:tab w:val="left" w:pos="2260"/>
          <w:tab w:val="left" w:pos="2261"/>
        </w:tabs>
        <w:spacing w:before="127"/>
      </w:pPr>
      <w:r>
        <w:t>Autonomia</w:t>
      </w:r>
    </w:p>
    <w:p w14:paraId="7A457CF6" w14:textId="77777777" w:rsidR="00E15728" w:rsidRDefault="00C150F0">
      <w:pPr>
        <w:pStyle w:val="PargrafodaLista"/>
        <w:numPr>
          <w:ilvl w:val="0"/>
          <w:numId w:val="18"/>
        </w:numPr>
        <w:tabs>
          <w:tab w:val="left" w:pos="2260"/>
          <w:tab w:val="left" w:pos="2261"/>
        </w:tabs>
        <w:spacing w:before="123"/>
      </w:pPr>
      <w:r>
        <w:t>Inclusão</w:t>
      </w:r>
    </w:p>
    <w:p w14:paraId="56D7E586" w14:textId="77777777" w:rsidR="00E15728" w:rsidRDefault="00C150F0">
      <w:pPr>
        <w:pStyle w:val="PargrafodaLista"/>
        <w:numPr>
          <w:ilvl w:val="0"/>
          <w:numId w:val="18"/>
        </w:numPr>
        <w:tabs>
          <w:tab w:val="left" w:pos="2260"/>
          <w:tab w:val="left" w:pos="2261"/>
        </w:tabs>
        <w:spacing w:before="128"/>
      </w:pPr>
      <w:r>
        <w:t>Responsabilidade</w:t>
      </w:r>
      <w:r>
        <w:rPr>
          <w:spacing w:val="-8"/>
        </w:rPr>
        <w:t xml:space="preserve"> </w:t>
      </w:r>
      <w:r>
        <w:t>social</w:t>
      </w:r>
    </w:p>
    <w:p w14:paraId="338D1EC5" w14:textId="77777777" w:rsidR="00E15728" w:rsidRDefault="00E15728">
      <w:pPr>
        <w:pStyle w:val="Corpodetexto"/>
      </w:pPr>
    </w:p>
    <w:p w14:paraId="47E24448" w14:textId="77777777" w:rsidR="00E15728" w:rsidRDefault="00E15728">
      <w:pPr>
        <w:pStyle w:val="Corpodetexto"/>
        <w:spacing w:before="8"/>
        <w:rPr>
          <w:sz w:val="23"/>
        </w:rPr>
      </w:pPr>
    </w:p>
    <w:p w14:paraId="4E625A64" w14:textId="77777777" w:rsidR="00E15728" w:rsidRDefault="00C150F0">
      <w:pPr>
        <w:pStyle w:val="Corpodetexto"/>
        <w:spacing w:line="360" w:lineRule="auto"/>
        <w:ind w:left="820" w:right="948" w:firstLine="1132"/>
        <w:jc w:val="both"/>
      </w:pPr>
      <w:r>
        <w:t>Por</w:t>
      </w:r>
      <w:r>
        <w:rPr>
          <w:spacing w:val="1"/>
        </w:rPr>
        <w:t xml:space="preserve"> </w:t>
      </w:r>
      <w:r>
        <w:t>ocasião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elaboração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Pedagógico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PPI,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UEMASUL, foram eleitos os seguintes princípios filosóficos, políticos e educacionais que</w:t>
      </w:r>
      <w:r>
        <w:rPr>
          <w:spacing w:val="1"/>
        </w:rPr>
        <w:t xml:space="preserve"> </w:t>
      </w:r>
      <w:r>
        <w:t>orientaram a construção desse documento e que fazem parte da própria razão de ser desta</w:t>
      </w:r>
      <w:r>
        <w:rPr>
          <w:spacing w:val="1"/>
        </w:rPr>
        <w:t xml:space="preserve"> </w:t>
      </w:r>
      <w:r>
        <w:t>IES. São eles:</w:t>
      </w:r>
    </w:p>
    <w:p w14:paraId="2E329F2C" w14:textId="77777777" w:rsidR="00E15728" w:rsidRDefault="00E15728">
      <w:pPr>
        <w:pStyle w:val="Corpodetexto"/>
        <w:spacing w:before="5"/>
        <w:rPr>
          <w:sz w:val="35"/>
        </w:rPr>
      </w:pPr>
    </w:p>
    <w:p w14:paraId="67112396" w14:textId="77777777" w:rsidR="00E15728" w:rsidRDefault="00C150F0">
      <w:pPr>
        <w:pStyle w:val="PargrafodaLista"/>
        <w:numPr>
          <w:ilvl w:val="1"/>
          <w:numId w:val="19"/>
        </w:numPr>
        <w:tabs>
          <w:tab w:val="left" w:pos="1540"/>
          <w:tab w:val="left" w:pos="1541"/>
        </w:tabs>
        <w:spacing w:line="360" w:lineRule="auto"/>
        <w:ind w:right="950"/>
      </w:pPr>
      <w:r>
        <w:t>Acesso</w:t>
      </w:r>
      <w:r>
        <w:rPr>
          <w:spacing w:val="19"/>
        </w:rPr>
        <w:t xml:space="preserve"> </w:t>
      </w:r>
      <w:r>
        <w:t>democrático</w:t>
      </w:r>
      <w:r>
        <w:rPr>
          <w:spacing w:val="19"/>
        </w:rPr>
        <w:t xml:space="preserve"> </w:t>
      </w:r>
      <w:r>
        <w:t>ao</w:t>
      </w:r>
      <w:r>
        <w:rPr>
          <w:spacing w:val="19"/>
        </w:rPr>
        <w:t xml:space="preserve"> </w:t>
      </w:r>
      <w:r>
        <w:t>conhecimento</w:t>
      </w:r>
      <w:r>
        <w:rPr>
          <w:spacing w:val="19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aos</w:t>
      </w:r>
      <w:r>
        <w:rPr>
          <w:spacing w:val="17"/>
        </w:rPr>
        <w:t xml:space="preserve"> </w:t>
      </w:r>
      <w:r>
        <w:t>bens</w:t>
      </w:r>
      <w:r>
        <w:rPr>
          <w:spacing w:val="17"/>
        </w:rPr>
        <w:t xml:space="preserve"> </w:t>
      </w:r>
      <w:r>
        <w:t>culturais</w:t>
      </w:r>
      <w:r>
        <w:rPr>
          <w:spacing w:val="17"/>
        </w:rPr>
        <w:t xml:space="preserve"> </w:t>
      </w:r>
      <w:r>
        <w:t>acumula</w:t>
      </w:r>
      <w:r>
        <w:t>dos</w:t>
      </w:r>
      <w:r>
        <w:rPr>
          <w:spacing w:val="17"/>
        </w:rPr>
        <w:t xml:space="preserve"> </w:t>
      </w:r>
      <w:r>
        <w:t>social</w:t>
      </w:r>
      <w:r>
        <w:rPr>
          <w:spacing w:val="20"/>
        </w:rPr>
        <w:t xml:space="preserve"> </w:t>
      </w:r>
      <w:r>
        <w:t>e</w:t>
      </w:r>
      <w:r>
        <w:rPr>
          <w:spacing w:val="-52"/>
        </w:rPr>
        <w:t xml:space="preserve"> </w:t>
      </w:r>
      <w:r>
        <w:t>historicamente.</w:t>
      </w:r>
    </w:p>
    <w:p w14:paraId="178F3212" w14:textId="77777777" w:rsidR="00E15728" w:rsidRDefault="00E15728">
      <w:pPr>
        <w:spacing w:line="360" w:lineRule="auto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B80AAB0" w14:textId="77777777" w:rsidR="00E15728" w:rsidRDefault="00E15728">
      <w:pPr>
        <w:pStyle w:val="Corpodetexto"/>
        <w:rPr>
          <w:sz w:val="20"/>
        </w:rPr>
      </w:pPr>
    </w:p>
    <w:p w14:paraId="42210D16" w14:textId="77777777" w:rsidR="00E15728" w:rsidRDefault="00E15728">
      <w:pPr>
        <w:pStyle w:val="Corpodetexto"/>
        <w:rPr>
          <w:sz w:val="20"/>
        </w:rPr>
      </w:pPr>
    </w:p>
    <w:p w14:paraId="08FFD53E" w14:textId="77777777" w:rsidR="00E15728" w:rsidRDefault="00E15728">
      <w:pPr>
        <w:pStyle w:val="Corpodetexto"/>
        <w:rPr>
          <w:sz w:val="20"/>
        </w:rPr>
      </w:pPr>
    </w:p>
    <w:p w14:paraId="59A4739A" w14:textId="77777777" w:rsidR="00E15728" w:rsidRDefault="00E15728">
      <w:pPr>
        <w:pStyle w:val="Corpodetexto"/>
        <w:rPr>
          <w:sz w:val="20"/>
        </w:rPr>
      </w:pPr>
    </w:p>
    <w:p w14:paraId="14F3D11C" w14:textId="77777777" w:rsidR="00E15728" w:rsidRDefault="00E15728">
      <w:pPr>
        <w:pStyle w:val="Corpodetexto"/>
        <w:spacing w:before="1"/>
      </w:pPr>
    </w:p>
    <w:p w14:paraId="68A9E3CE" w14:textId="77777777" w:rsidR="00E15728" w:rsidRDefault="00C150F0">
      <w:pPr>
        <w:pStyle w:val="PargrafodaLista"/>
        <w:numPr>
          <w:ilvl w:val="1"/>
          <w:numId w:val="19"/>
        </w:numPr>
        <w:tabs>
          <w:tab w:val="left" w:pos="1540"/>
          <w:tab w:val="left" w:pos="1541"/>
        </w:tabs>
        <w:spacing w:before="91" w:line="360" w:lineRule="auto"/>
        <w:ind w:right="957"/>
      </w:pPr>
      <w:r>
        <w:t>Construção</w:t>
      </w:r>
      <w:r>
        <w:rPr>
          <w:spacing w:val="10"/>
        </w:rPr>
        <w:t xml:space="preserve"> </w:t>
      </w:r>
      <w:r>
        <w:t>ativa</w:t>
      </w:r>
      <w:r>
        <w:rPr>
          <w:spacing w:val="11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permanente</w:t>
      </w:r>
      <w:r>
        <w:rPr>
          <w:spacing w:val="8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própria</w:t>
      </w:r>
      <w:r>
        <w:rPr>
          <w:spacing w:val="11"/>
        </w:rPr>
        <w:t xml:space="preserve"> </w:t>
      </w:r>
      <w:r>
        <w:t>identidade</w:t>
      </w:r>
      <w:r>
        <w:rPr>
          <w:spacing w:val="10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autonomia,</w:t>
      </w:r>
      <w:r>
        <w:rPr>
          <w:spacing w:val="10"/>
        </w:rPr>
        <w:t xml:space="preserve"> </w:t>
      </w:r>
      <w:r>
        <w:t>bem</w:t>
      </w:r>
      <w:r>
        <w:rPr>
          <w:spacing w:val="14"/>
        </w:rPr>
        <w:t xml:space="preserve"> </w:t>
      </w:r>
      <w:r>
        <w:t>como</w:t>
      </w:r>
      <w:r>
        <w:rPr>
          <w:spacing w:val="11"/>
        </w:rPr>
        <w:t xml:space="preserve"> </w:t>
      </w:r>
      <w:r>
        <w:t>protagonismo</w:t>
      </w:r>
      <w:r>
        <w:rPr>
          <w:spacing w:val="-5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produção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conhecimento.</w:t>
      </w:r>
    </w:p>
    <w:p w14:paraId="58953E5C" w14:textId="77777777" w:rsidR="00E15728" w:rsidRDefault="00C150F0">
      <w:pPr>
        <w:pStyle w:val="PargrafodaLista"/>
        <w:numPr>
          <w:ilvl w:val="1"/>
          <w:numId w:val="19"/>
        </w:numPr>
        <w:tabs>
          <w:tab w:val="left" w:pos="1540"/>
          <w:tab w:val="left" w:pos="1541"/>
        </w:tabs>
        <w:spacing w:line="360" w:lineRule="auto"/>
        <w:ind w:right="951"/>
      </w:pPr>
      <w:r>
        <w:t>Gestão</w:t>
      </w:r>
      <w:r>
        <w:rPr>
          <w:spacing w:val="17"/>
        </w:rPr>
        <w:t xml:space="preserve"> </w:t>
      </w:r>
      <w:r>
        <w:t>democrática,</w:t>
      </w:r>
      <w:r>
        <w:rPr>
          <w:spacing w:val="16"/>
        </w:rPr>
        <w:t xml:space="preserve"> </w:t>
      </w:r>
      <w:r>
        <w:t>assegurada,</w:t>
      </w:r>
      <w:r>
        <w:rPr>
          <w:spacing w:val="1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partir</w:t>
      </w:r>
      <w:r>
        <w:rPr>
          <w:spacing w:val="14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existência</w:t>
      </w:r>
      <w:r>
        <w:rPr>
          <w:spacing w:val="14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fortalecimento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órgãos</w:t>
      </w:r>
      <w:r>
        <w:rPr>
          <w:spacing w:val="-52"/>
        </w:rPr>
        <w:t xml:space="preserve"> </w:t>
      </w:r>
      <w:r>
        <w:t>colegiados, consultivos, deliberativos, normativos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recursais.</w:t>
      </w:r>
    </w:p>
    <w:p w14:paraId="7086382B" w14:textId="77777777" w:rsidR="00E15728" w:rsidRDefault="00C150F0">
      <w:pPr>
        <w:pStyle w:val="PargrafodaLista"/>
        <w:numPr>
          <w:ilvl w:val="1"/>
          <w:numId w:val="19"/>
        </w:numPr>
        <w:tabs>
          <w:tab w:val="left" w:pos="1540"/>
          <w:tab w:val="left" w:pos="1541"/>
        </w:tabs>
      </w:pPr>
      <w:r>
        <w:t>Valorização</w:t>
      </w:r>
      <w:r>
        <w:rPr>
          <w:spacing w:val="-3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profissionais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fortalecimento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identidade.</w:t>
      </w:r>
    </w:p>
    <w:p w14:paraId="6825C746" w14:textId="77777777" w:rsidR="00E15728" w:rsidRDefault="00C150F0">
      <w:pPr>
        <w:pStyle w:val="PargrafodaLista"/>
        <w:numPr>
          <w:ilvl w:val="1"/>
          <w:numId w:val="19"/>
        </w:numPr>
        <w:tabs>
          <w:tab w:val="left" w:pos="1540"/>
          <w:tab w:val="left" w:pos="1541"/>
          <w:tab w:val="left" w:pos="2980"/>
          <w:tab w:val="left" w:pos="3701"/>
          <w:tab w:val="left" w:pos="5861"/>
          <w:tab w:val="left" w:pos="6457"/>
          <w:tab w:val="left" w:pos="8299"/>
          <w:tab w:val="left" w:pos="9023"/>
        </w:tabs>
        <w:spacing w:before="126" w:line="360" w:lineRule="auto"/>
        <w:ind w:right="949"/>
      </w:pPr>
      <w:r>
        <w:t>Formação</w:t>
      </w:r>
      <w:r>
        <w:tab/>
        <w:t>para</w:t>
      </w:r>
      <w:r>
        <w:tab/>
        <w:t>atuação</w:t>
      </w:r>
      <w:r>
        <w:rPr>
          <w:spacing w:val="-3"/>
        </w:rPr>
        <w:t xml:space="preserve"> </w:t>
      </w:r>
      <w:r>
        <w:t>criativa,</w:t>
      </w:r>
      <w:r>
        <w:rPr>
          <w:spacing w:val="-3"/>
        </w:rPr>
        <w:t xml:space="preserve"> </w:t>
      </w:r>
      <w:r>
        <w:t>ética</w:t>
      </w:r>
      <w:r>
        <w:tab/>
        <w:t>e</w:t>
      </w:r>
      <w:r>
        <w:tab/>
        <w:t>transformadora</w:t>
      </w:r>
      <w:r>
        <w:tab/>
        <w:t>do</w:t>
      </w:r>
      <w:r>
        <w:tab/>
      </w:r>
      <w:r>
        <w:rPr>
          <w:spacing w:val="-1"/>
        </w:rPr>
        <w:t>contexto</w:t>
      </w:r>
      <w:r>
        <w:rPr>
          <w:spacing w:val="-52"/>
        </w:rPr>
        <w:t xml:space="preserve"> </w:t>
      </w:r>
      <w:r>
        <w:t>contemporâneo.</w:t>
      </w:r>
    </w:p>
    <w:p w14:paraId="0C5AB9CD" w14:textId="77777777" w:rsidR="00E15728" w:rsidRDefault="00C150F0">
      <w:pPr>
        <w:pStyle w:val="PargrafodaLista"/>
        <w:numPr>
          <w:ilvl w:val="1"/>
          <w:numId w:val="19"/>
        </w:numPr>
        <w:tabs>
          <w:tab w:val="left" w:pos="1540"/>
          <w:tab w:val="left" w:pos="1541"/>
        </w:tabs>
        <w:spacing w:before="1" w:line="360" w:lineRule="auto"/>
        <w:ind w:right="964"/>
      </w:pPr>
      <w:r>
        <w:t>Cooperação</w:t>
      </w:r>
      <w:r>
        <w:rPr>
          <w:spacing w:val="19"/>
        </w:rPr>
        <w:t xml:space="preserve"> </w:t>
      </w:r>
      <w:r>
        <w:t>com</w:t>
      </w:r>
      <w:r>
        <w:rPr>
          <w:spacing w:val="18"/>
        </w:rPr>
        <w:t xml:space="preserve"> </w:t>
      </w:r>
      <w:r>
        <w:t>projetos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emancipação</w:t>
      </w:r>
      <w:r>
        <w:rPr>
          <w:spacing w:val="19"/>
        </w:rPr>
        <w:t xml:space="preserve"> </w:t>
      </w:r>
      <w:r>
        <w:t>humana,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partir</w:t>
      </w:r>
      <w:r>
        <w:rPr>
          <w:spacing w:val="20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livre</w:t>
      </w:r>
      <w:r>
        <w:rPr>
          <w:spacing w:val="15"/>
        </w:rPr>
        <w:t xml:space="preserve"> </w:t>
      </w:r>
      <w:r>
        <w:t>produção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divulgação</w:t>
      </w:r>
      <w:r>
        <w:rPr>
          <w:spacing w:val="-5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saber.</w:t>
      </w:r>
    </w:p>
    <w:p w14:paraId="0F969A22" w14:textId="77777777" w:rsidR="00E15728" w:rsidRDefault="00C150F0">
      <w:pPr>
        <w:pStyle w:val="PargrafodaLista"/>
        <w:numPr>
          <w:ilvl w:val="1"/>
          <w:numId w:val="19"/>
        </w:numPr>
        <w:tabs>
          <w:tab w:val="left" w:pos="1540"/>
          <w:tab w:val="left" w:pos="1541"/>
        </w:tabs>
        <w:spacing w:before="1"/>
      </w:pPr>
      <w:r>
        <w:t>Inserção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desenvolvimento</w:t>
      </w:r>
      <w:r>
        <w:rPr>
          <w:spacing w:val="-4"/>
        </w:rPr>
        <w:t xml:space="preserve"> </w:t>
      </w:r>
      <w:r>
        <w:t>fundamentados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sustentabilidade.</w:t>
      </w:r>
    </w:p>
    <w:p w14:paraId="1FA3C7B8" w14:textId="77777777" w:rsidR="00E15728" w:rsidRDefault="00C150F0">
      <w:pPr>
        <w:pStyle w:val="PargrafodaLista"/>
        <w:numPr>
          <w:ilvl w:val="1"/>
          <w:numId w:val="19"/>
        </w:numPr>
        <w:tabs>
          <w:tab w:val="left" w:pos="1540"/>
          <w:tab w:val="left" w:pos="1541"/>
        </w:tabs>
        <w:spacing w:before="123" w:line="360" w:lineRule="auto"/>
        <w:ind w:right="947"/>
      </w:pPr>
      <w:r>
        <w:t>Domínio</w:t>
      </w:r>
      <w:r>
        <w:rPr>
          <w:spacing w:val="11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conhecimentos</w:t>
      </w:r>
      <w:r>
        <w:rPr>
          <w:spacing w:val="8"/>
        </w:rPr>
        <w:t xml:space="preserve"> </w:t>
      </w:r>
      <w:r>
        <w:t>científicos,</w:t>
      </w:r>
      <w:r>
        <w:rPr>
          <w:spacing w:val="10"/>
        </w:rPr>
        <w:t xml:space="preserve"> </w:t>
      </w:r>
      <w:r>
        <w:t>tecnológicos,</w:t>
      </w:r>
      <w:r>
        <w:rPr>
          <w:spacing w:val="10"/>
        </w:rPr>
        <w:t xml:space="preserve"> </w:t>
      </w:r>
      <w:r>
        <w:t>filosóficos,</w:t>
      </w:r>
      <w:r>
        <w:rPr>
          <w:spacing w:val="10"/>
        </w:rPr>
        <w:t xml:space="preserve"> </w:t>
      </w:r>
      <w:r>
        <w:t>artísticos</w:t>
      </w:r>
      <w:r>
        <w:rPr>
          <w:spacing w:val="12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culturais,</w:t>
      </w:r>
      <w:r>
        <w:rPr>
          <w:spacing w:val="-52"/>
        </w:rPr>
        <w:t xml:space="preserve"> </w:t>
      </w:r>
      <w:r>
        <w:t>embasados</w:t>
      </w:r>
      <w:r>
        <w:rPr>
          <w:spacing w:val="-2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consciê</w:t>
      </w:r>
      <w:r>
        <w:t>ncia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devir</w:t>
      </w:r>
      <w:r>
        <w:rPr>
          <w:spacing w:val="-1"/>
        </w:rPr>
        <w:t xml:space="preserve"> </w:t>
      </w:r>
      <w:r>
        <w:t>histórico.</w:t>
      </w:r>
    </w:p>
    <w:p w14:paraId="6931AE9D" w14:textId="77777777" w:rsidR="00E15728" w:rsidRDefault="00C150F0">
      <w:pPr>
        <w:pStyle w:val="PargrafodaLista"/>
        <w:numPr>
          <w:ilvl w:val="1"/>
          <w:numId w:val="19"/>
        </w:numPr>
        <w:tabs>
          <w:tab w:val="left" w:pos="1540"/>
          <w:tab w:val="left" w:pos="1541"/>
        </w:tabs>
        <w:spacing w:before="1"/>
      </w:pPr>
      <w:r>
        <w:t>Convivência,</w:t>
      </w:r>
      <w:r>
        <w:rPr>
          <w:spacing w:val="-4"/>
        </w:rPr>
        <w:t xml:space="preserve"> </w:t>
      </w:r>
      <w:r>
        <w:t>alicerçada</w:t>
      </w:r>
      <w:r>
        <w:rPr>
          <w:spacing w:val="-2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alteridade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respeito</w:t>
      </w:r>
      <w:r>
        <w:rPr>
          <w:spacing w:val="-2"/>
        </w:rPr>
        <w:t xml:space="preserve"> </w:t>
      </w:r>
      <w:r>
        <w:t>às</w:t>
      </w:r>
      <w:r>
        <w:rPr>
          <w:spacing w:val="-6"/>
        </w:rPr>
        <w:t xml:space="preserve"> </w:t>
      </w:r>
      <w:r>
        <w:t>diferenças.</w:t>
      </w:r>
    </w:p>
    <w:p w14:paraId="3204B5E5" w14:textId="77777777" w:rsidR="00E15728" w:rsidRDefault="00C150F0">
      <w:pPr>
        <w:pStyle w:val="PargrafodaLista"/>
        <w:numPr>
          <w:ilvl w:val="1"/>
          <w:numId w:val="19"/>
        </w:numPr>
        <w:tabs>
          <w:tab w:val="left" w:pos="1540"/>
          <w:tab w:val="left" w:pos="1541"/>
        </w:tabs>
        <w:spacing w:before="127"/>
      </w:pPr>
      <w:r>
        <w:t>Pluralidade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ideias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concepções</w:t>
      </w:r>
      <w:r>
        <w:rPr>
          <w:spacing w:val="-4"/>
        </w:rPr>
        <w:t xml:space="preserve"> </w:t>
      </w:r>
      <w:r>
        <w:t>pedagógicas.</w:t>
      </w:r>
    </w:p>
    <w:p w14:paraId="79C2EB81" w14:textId="77777777" w:rsidR="00E15728" w:rsidRDefault="00C150F0">
      <w:pPr>
        <w:pStyle w:val="PargrafodaLista"/>
        <w:numPr>
          <w:ilvl w:val="1"/>
          <w:numId w:val="19"/>
        </w:numPr>
        <w:tabs>
          <w:tab w:val="left" w:pos="1540"/>
          <w:tab w:val="left" w:pos="1541"/>
        </w:tabs>
        <w:spacing w:before="127"/>
      </w:pPr>
      <w:r>
        <w:t>Formação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trabalho,</w:t>
      </w:r>
      <w:r>
        <w:rPr>
          <w:spacing w:val="-4"/>
        </w:rPr>
        <w:t xml:space="preserve"> </w:t>
      </w:r>
      <w:r>
        <w:t>enquanto</w:t>
      </w:r>
      <w:r>
        <w:rPr>
          <w:spacing w:val="-3"/>
        </w:rPr>
        <w:t xml:space="preserve"> </w:t>
      </w:r>
      <w:r>
        <w:t>mediação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existir</w:t>
      </w:r>
      <w:r>
        <w:rPr>
          <w:spacing w:val="-6"/>
        </w:rPr>
        <w:t xml:space="preserve"> </w:t>
      </w:r>
      <w:r>
        <w:t>humano.</w:t>
      </w:r>
    </w:p>
    <w:p w14:paraId="45D1A17C" w14:textId="77777777" w:rsidR="00E15728" w:rsidRDefault="00E15728">
      <w:pPr>
        <w:pStyle w:val="Corpodetexto"/>
      </w:pPr>
    </w:p>
    <w:p w14:paraId="162CE200" w14:textId="77777777" w:rsidR="00E15728" w:rsidRDefault="00E15728">
      <w:pPr>
        <w:pStyle w:val="Corpodetexto"/>
        <w:spacing w:before="5"/>
        <w:rPr>
          <w:sz w:val="23"/>
        </w:rPr>
      </w:pPr>
    </w:p>
    <w:p w14:paraId="52E6C635" w14:textId="77777777" w:rsidR="00E15728" w:rsidRDefault="00C150F0">
      <w:pPr>
        <w:pStyle w:val="Corpodetexto"/>
        <w:spacing w:line="360" w:lineRule="auto"/>
        <w:ind w:left="820" w:right="949" w:firstLine="1132"/>
        <w:jc w:val="both"/>
      </w:pPr>
      <w:r>
        <w:t>A missão, visão e princípios da UEMASUL, portanto, representam premissas</w:t>
      </w:r>
      <w:r>
        <w:rPr>
          <w:spacing w:val="1"/>
        </w:rPr>
        <w:t xml:space="preserve"> </w:t>
      </w:r>
      <w:r>
        <w:t>para a escolha dos valores balizadores do fazer da Instituição, bem como para a definição do</w:t>
      </w:r>
      <w:r>
        <w:rPr>
          <w:spacing w:val="1"/>
        </w:rPr>
        <w:t xml:space="preserve"> </w:t>
      </w:r>
      <w:r>
        <w:t>seu dever, direcionado para o ensino, pesquisa e extensão de qualidade na Graduação e na</w:t>
      </w:r>
      <w:r>
        <w:rPr>
          <w:spacing w:val="1"/>
        </w:rPr>
        <w:t xml:space="preserve"> </w:t>
      </w:r>
      <w:r>
        <w:t>P</w:t>
      </w:r>
      <w:r>
        <w:t>ós-</w:t>
      </w:r>
      <w:r>
        <w:rPr>
          <w:spacing w:val="-1"/>
        </w:rPr>
        <w:t xml:space="preserve"> </w:t>
      </w:r>
      <w:r>
        <w:t>Graduação, alcançando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municípios</w:t>
      </w:r>
      <w:r>
        <w:rPr>
          <w:spacing w:val="-2"/>
        </w:rPr>
        <w:t xml:space="preserve"> </w:t>
      </w:r>
      <w:r>
        <w:t>que estão sob</w:t>
      </w:r>
      <w:r>
        <w:rPr>
          <w:spacing w:val="-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jurisdição.</w:t>
      </w:r>
    </w:p>
    <w:p w14:paraId="7A4EBF89" w14:textId="77777777" w:rsidR="00E15728" w:rsidRDefault="00C150F0">
      <w:pPr>
        <w:pStyle w:val="Corpodetexto"/>
        <w:spacing w:line="362" w:lineRule="auto"/>
        <w:ind w:left="820" w:right="949" w:firstLine="1132"/>
        <w:jc w:val="both"/>
      </w:pPr>
      <w:r>
        <w:t xml:space="preserve">Os cursos de graduação ofertados atualmente nos </w:t>
      </w:r>
      <w:r>
        <w:rPr>
          <w:i/>
        </w:rPr>
        <w:t xml:space="preserve">campi </w:t>
      </w:r>
      <w:r>
        <w:t>da UEMASUL estão</w:t>
      </w:r>
      <w:r>
        <w:rPr>
          <w:spacing w:val="1"/>
        </w:rPr>
        <w:t xml:space="preserve"> </w:t>
      </w:r>
      <w:r>
        <w:t>listados</w:t>
      </w:r>
      <w:r>
        <w:rPr>
          <w:spacing w:val="-2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quadros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seguir:</w:t>
      </w:r>
    </w:p>
    <w:p w14:paraId="3A16D445" w14:textId="77777777" w:rsidR="00E15728" w:rsidRDefault="00E15728">
      <w:pPr>
        <w:pStyle w:val="Corpodetexto"/>
        <w:spacing w:before="8"/>
        <w:rPr>
          <w:sz w:val="35"/>
        </w:rPr>
      </w:pPr>
    </w:p>
    <w:p w14:paraId="18DA2B51" w14:textId="77777777" w:rsidR="00E15728" w:rsidRDefault="00C150F0">
      <w:pPr>
        <w:ind w:left="820"/>
        <w:rPr>
          <w:sz w:val="24"/>
        </w:rPr>
      </w:pPr>
      <w:r>
        <w:rPr>
          <w:b/>
          <w:sz w:val="24"/>
        </w:rPr>
        <w:t>Quadro2: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Cursos</w:t>
      </w:r>
      <w:r>
        <w:rPr>
          <w:spacing w:val="-3"/>
          <w:sz w:val="24"/>
        </w:rPr>
        <w:t xml:space="preserve"> </w:t>
      </w:r>
      <w:r>
        <w:rPr>
          <w:sz w:val="24"/>
        </w:rPr>
        <w:t>ofertados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no </w:t>
      </w:r>
      <w:r>
        <w:rPr>
          <w:i/>
          <w:sz w:val="24"/>
        </w:rPr>
        <w:t>campus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Imperatriz</w:t>
      </w:r>
    </w:p>
    <w:p w14:paraId="04BC8A83" w14:textId="77777777" w:rsidR="00E15728" w:rsidRDefault="00E15728">
      <w:pPr>
        <w:pStyle w:val="Corpodetexto"/>
        <w:spacing w:before="2"/>
        <w:rPr>
          <w:sz w:val="12"/>
        </w:rPr>
      </w:pPr>
    </w:p>
    <w:tbl>
      <w:tblPr>
        <w:tblStyle w:val="TableNormal"/>
        <w:tblW w:w="0" w:type="auto"/>
        <w:tblInd w:w="2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276"/>
        <w:gridCol w:w="1276"/>
        <w:gridCol w:w="423"/>
        <w:gridCol w:w="427"/>
        <w:gridCol w:w="563"/>
        <w:gridCol w:w="712"/>
        <w:gridCol w:w="1416"/>
        <w:gridCol w:w="991"/>
        <w:gridCol w:w="1275"/>
        <w:gridCol w:w="1251"/>
      </w:tblGrid>
      <w:tr w:rsidR="00E15728" w14:paraId="20D56A2E" w14:textId="77777777">
        <w:trPr>
          <w:trHeight w:val="445"/>
        </w:trPr>
        <w:tc>
          <w:tcPr>
            <w:tcW w:w="10062" w:type="dxa"/>
            <w:gridSpan w:val="11"/>
            <w:shd w:val="clear" w:color="auto" w:fill="C2D59B"/>
          </w:tcPr>
          <w:p w14:paraId="501A6D06" w14:textId="77777777" w:rsidR="00E15728" w:rsidRDefault="00C150F0">
            <w:pPr>
              <w:pStyle w:val="TableParagraph"/>
              <w:spacing w:before="97"/>
              <w:ind w:left="2842" w:right="2815"/>
              <w:jc w:val="center"/>
              <w:rPr>
                <w:b/>
              </w:rPr>
            </w:pPr>
            <w:r>
              <w:rPr>
                <w:b/>
              </w:rPr>
              <w:t>CENTRO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CIÊNCIAS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AGRÁRIAS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CCA</w:t>
            </w:r>
          </w:p>
        </w:tc>
      </w:tr>
      <w:tr w:rsidR="00E15728" w14:paraId="1A2ED5CD" w14:textId="77777777">
        <w:trPr>
          <w:trHeight w:val="2121"/>
        </w:trPr>
        <w:tc>
          <w:tcPr>
            <w:tcW w:w="452" w:type="dxa"/>
            <w:shd w:val="clear" w:color="auto" w:fill="D5E2BB"/>
            <w:textDirection w:val="btLr"/>
          </w:tcPr>
          <w:p w14:paraId="365728E0" w14:textId="77777777" w:rsidR="00E15728" w:rsidRDefault="00C150F0">
            <w:pPr>
              <w:pStyle w:val="TableParagraph"/>
              <w:spacing w:before="84"/>
              <w:ind w:left="708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Nº</w:t>
            </w:r>
          </w:p>
        </w:tc>
        <w:tc>
          <w:tcPr>
            <w:tcW w:w="1276" w:type="dxa"/>
            <w:shd w:val="clear" w:color="auto" w:fill="D5E2BB"/>
            <w:textDirection w:val="btLr"/>
          </w:tcPr>
          <w:p w14:paraId="48C7DBC3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6469F22" w14:textId="77777777" w:rsidR="00E15728" w:rsidRDefault="00C150F0">
            <w:pPr>
              <w:pStyle w:val="TableParagraph"/>
              <w:spacing w:before="197"/>
              <w:ind w:left="706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Curso</w:t>
            </w:r>
          </w:p>
        </w:tc>
        <w:tc>
          <w:tcPr>
            <w:tcW w:w="1276" w:type="dxa"/>
            <w:shd w:val="clear" w:color="auto" w:fill="D5E2BB"/>
            <w:textDirection w:val="btLr"/>
          </w:tcPr>
          <w:p w14:paraId="4E53A648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A1EE435" w14:textId="77777777" w:rsidR="00E15728" w:rsidRDefault="00C150F0">
            <w:pPr>
              <w:pStyle w:val="TableParagraph"/>
              <w:spacing w:before="198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Modalidade</w:t>
            </w:r>
          </w:p>
        </w:tc>
        <w:tc>
          <w:tcPr>
            <w:tcW w:w="423" w:type="dxa"/>
            <w:shd w:val="clear" w:color="auto" w:fill="D5E2BB"/>
            <w:textDirection w:val="btLr"/>
          </w:tcPr>
          <w:p w14:paraId="0E25AD1C" w14:textId="77777777" w:rsidR="00E15728" w:rsidRDefault="00C150F0">
            <w:pPr>
              <w:pStyle w:val="TableParagraph"/>
              <w:spacing w:before="109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Duração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(anos)</w:t>
            </w:r>
          </w:p>
        </w:tc>
        <w:tc>
          <w:tcPr>
            <w:tcW w:w="427" w:type="dxa"/>
            <w:shd w:val="clear" w:color="auto" w:fill="D5E2BB"/>
            <w:textDirection w:val="btLr"/>
          </w:tcPr>
          <w:p w14:paraId="566EB55B" w14:textId="77777777" w:rsidR="00E15728" w:rsidRDefault="00C150F0">
            <w:pPr>
              <w:pStyle w:val="TableParagraph"/>
              <w:spacing w:before="114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vagas</w:t>
            </w:r>
          </w:p>
        </w:tc>
        <w:tc>
          <w:tcPr>
            <w:tcW w:w="563" w:type="dxa"/>
            <w:shd w:val="clear" w:color="auto" w:fill="D5E2BB"/>
            <w:textDirection w:val="btLr"/>
          </w:tcPr>
          <w:p w14:paraId="70304803" w14:textId="77777777" w:rsidR="00E15728" w:rsidRDefault="00C150F0">
            <w:pPr>
              <w:pStyle w:val="TableParagraph"/>
              <w:spacing w:before="143"/>
              <w:ind w:left="710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Turno</w:t>
            </w:r>
          </w:p>
        </w:tc>
        <w:tc>
          <w:tcPr>
            <w:tcW w:w="712" w:type="dxa"/>
            <w:shd w:val="clear" w:color="auto" w:fill="D5E2BB"/>
            <w:textDirection w:val="btLr"/>
          </w:tcPr>
          <w:p w14:paraId="074780C5" w14:textId="77777777" w:rsidR="00E15728" w:rsidRDefault="00C150F0">
            <w:pPr>
              <w:pStyle w:val="TableParagraph"/>
              <w:spacing w:before="221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Ano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início</w:t>
            </w:r>
          </w:p>
        </w:tc>
        <w:tc>
          <w:tcPr>
            <w:tcW w:w="1416" w:type="dxa"/>
            <w:shd w:val="clear" w:color="auto" w:fill="D5E2BB"/>
            <w:textDirection w:val="btLr"/>
          </w:tcPr>
          <w:p w14:paraId="5D23CBC6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14D4C56" w14:textId="77777777" w:rsidR="00E15728" w:rsidRDefault="00E15728">
            <w:pPr>
              <w:pStyle w:val="TableParagraph"/>
              <w:spacing w:before="9"/>
              <w:rPr>
                <w:sz w:val="23"/>
              </w:rPr>
            </w:pPr>
          </w:p>
          <w:p w14:paraId="4D765E2D" w14:textId="77777777" w:rsidR="00E15728" w:rsidRDefault="00C150F0">
            <w:pPr>
              <w:pStyle w:val="TableParagraph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Ato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criação</w:t>
            </w:r>
          </w:p>
        </w:tc>
        <w:tc>
          <w:tcPr>
            <w:tcW w:w="991" w:type="dxa"/>
            <w:shd w:val="clear" w:color="auto" w:fill="D5E2BB"/>
            <w:textDirection w:val="btLr"/>
          </w:tcPr>
          <w:p w14:paraId="5107C382" w14:textId="77777777" w:rsidR="00E15728" w:rsidRDefault="00C150F0">
            <w:pPr>
              <w:pStyle w:val="TableParagraph"/>
              <w:spacing w:before="217" w:line="247" w:lineRule="auto"/>
              <w:ind w:left="210" w:right="129" w:hanging="88"/>
              <w:rPr>
                <w:b/>
                <w:sz w:val="24"/>
              </w:rPr>
            </w:pPr>
            <w:r>
              <w:rPr>
                <w:b/>
                <w:sz w:val="24"/>
              </w:rPr>
              <w:t>Último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Parecer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Reconhecimento</w:t>
            </w:r>
          </w:p>
        </w:tc>
        <w:tc>
          <w:tcPr>
            <w:tcW w:w="1275" w:type="dxa"/>
            <w:shd w:val="clear" w:color="auto" w:fill="D5E2BB"/>
            <w:textDirection w:val="btLr"/>
          </w:tcPr>
          <w:p w14:paraId="31E41FEE" w14:textId="77777777" w:rsidR="00E15728" w:rsidRDefault="00E15728">
            <w:pPr>
              <w:pStyle w:val="TableParagraph"/>
              <w:spacing w:before="7"/>
              <w:rPr>
                <w:sz w:val="34"/>
              </w:rPr>
            </w:pPr>
          </w:p>
          <w:p w14:paraId="17A9AECD" w14:textId="77777777" w:rsidR="00E15728" w:rsidRDefault="00C150F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Parecer</w:t>
            </w:r>
          </w:p>
        </w:tc>
        <w:tc>
          <w:tcPr>
            <w:tcW w:w="1251" w:type="dxa"/>
            <w:shd w:val="clear" w:color="auto" w:fill="D5E2BB"/>
            <w:textDirection w:val="btLr"/>
          </w:tcPr>
          <w:p w14:paraId="63A3B0EF" w14:textId="77777777" w:rsidR="00E15728" w:rsidRDefault="00E15728">
            <w:pPr>
              <w:pStyle w:val="TableParagraph"/>
              <w:spacing w:before="7"/>
              <w:rPr>
                <w:sz w:val="30"/>
              </w:rPr>
            </w:pPr>
          </w:p>
          <w:p w14:paraId="19C79F16" w14:textId="77777777" w:rsidR="00E15728" w:rsidRDefault="00C150F0">
            <w:pPr>
              <w:pStyle w:val="TableParagraph"/>
              <w:spacing w:line="242" w:lineRule="auto"/>
              <w:ind w:left="530" w:right="475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Prazo para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renovação</w:t>
            </w:r>
          </w:p>
        </w:tc>
      </w:tr>
      <w:tr w:rsidR="00E15728" w14:paraId="2B315BB3" w14:textId="77777777">
        <w:trPr>
          <w:trHeight w:val="797"/>
        </w:trPr>
        <w:tc>
          <w:tcPr>
            <w:tcW w:w="452" w:type="dxa"/>
          </w:tcPr>
          <w:p w14:paraId="11CCE5E7" w14:textId="77777777" w:rsidR="00E15728" w:rsidRDefault="00E15728">
            <w:pPr>
              <w:pStyle w:val="TableParagraph"/>
            </w:pPr>
          </w:p>
          <w:p w14:paraId="7C9C8CE1" w14:textId="77777777" w:rsidR="00E15728" w:rsidRDefault="00C150F0">
            <w:pPr>
              <w:pStyle w:val="TableParagraph"/>
              <w:spacing w:before="139"/>
              <w:ind w:left="12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14:paraId="1CD59C43" w14:textId="77777777" w:rsidR="00E15728" w:rsidRDefault="00C150F0">
            <w:pPr>
              <w:pStyle w:val="TableParagraph"/>
              <w:spacing w:before="127" w:line="276" w:lineRule="auto"/>
              <w:ind w:left="116" w:right="135"/>
              <w:rPr>
                <w:sz w:val="20"/>
              </w:rPr>
            </w:pPr>
            <w:r>
              <w:rPr>
                <w:sz w:val="20"/>
              </w:rPr>
              <w:t>Engenharia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Agronômica</w:t>
            </w:r>
          </w:p>
        </w:tc>
        <w:tc>
          <w:tcPr>
            <w:tcW w:w="1276" w:type="dxa"/>
          </w:tcPr>
          <w:p w14:paraId="49D86804" w14:textId="77777777" w:rsidR="00E15728" w:rsidRDefault="00E15728">
            <w:pPr>
              <w:pStyle w:val="TableParagraph"/>
              <w:spacing w:before="7"/>
            </w:pPr>
          </w:p>
          <w:p w14:paraId="0E1B4BB4" w14:textId="77777777" w:rsidR="00E15728" w:rsidRDefault="00C150F0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423" w:type="dxa"/>
          </w:tcPr>
          <w:p w14:paraId="48340198" w14:textId="77777777" w:rsidR="00E15728" w:rsidRDefault="00E15728">
            <w:pPr>
              <w:pStyle w:val="TableParagraph"/>
              <w:spacing w:before="7"/>
            </w:pPr>
          </w:p>
          <w:p w14:paraId="0E2E0FD2" w14:textId="77777777" w:rsidR="00E15728" w:rsidRDefault="00C150F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7" w:type="dxa"/>
          </w:tcPr>
          <w:p w14:paraId="18219879" w14:textId="77777777" w:rsidR="00E15728" w:rsidRDefault="00E15728">
            <w:pPr>
              <w:pStyle w:val="TableParagraph"/>
              <w:spacing w:before="7"/>
            </w:pPr>
          </w:p>
          <w:p w14:paraId="5BE321BD" w14:textId="77777777" w:rsidR="00E15728" w:rsidRDefault="00C150F0">
            <w:pPr>
              <w:pStyle w:val="TableParagraph"/>
              <w:ind w:left="94" w:right="77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63" w:type="dxa"/>
          </w:tcPr>
          <w:p w14:paraId="339229F3" w14:textId="77777777" w:rsidR="00E15728" w:rsidRDefault="00E15728">
            <w:pPr>
              <w:pStyle w:val="TableParagraph"/>
              <w:spacing w:before="7"/>
            </w:pPr>
          </w:p>
          <w:p w14:paraId="09602466" w14:textId="77777777" w:rsidR="00E15728" w:rsidRDefault="00C150F0">
            <w:pPr>
              <w:pStyle w:val="TableParagraph"/>
              <w:ind w:left="101" w:right="134"/>
              <w:jc w:val="center"/>
              <w:rPr>
                <w:sz w:val="20"/>
              </w:rPr>
            </w:pPr>
            <w:r>
              <w:rPr>
                <w:sz w:val="20"/>
              </w:rPr>
              <w:t>Int.</w:t>
            </w:r>
          </w:p>
        </w:tc>
        <w:tc>
          <w:tcPr>
            <w:tcW w:w="712" w:type="dxa"/>
          </w:tcPr>
          <w:p w14:paraId="48611DB8" w14:textId="77777777" w:rsidR="00E15728" w:rsidRDefault="00E15728">
            <w:pPr>
              <w:pStyle w:val="TableParagraph"/>
              <w:spacing w:before="7"/>
            </w:pPr>
          </w:p>
          <w:p w14:paraId="50BDEC51" w14:textId="77777777" w:rsidR="00E15728" w:rsidRDefault="00C150F0">
            <w:pPr>
              <w:pStyle w:val="TableParagraph"/>
              <w:ind w:left="92" w:right="138"/>
              <w:jc w:val="center"/>
              <w:rPr>
                <w:sz w:val="20"/>
              </w:rPr>
            </w:pPr>
            <w:r>
              <w:rPr>
                <w:sz w:val="20"/>
              </w:rPr>
              <w:t>2003</w:t>
            </w:r>
          </w:p>
        </w:tc>
        <w:tc>
          <w:tcPr>
            <w:tcW w:w="1416" w:type="dxa"/>
          </w:tcPr>
          <w:p w14:paraId="211FBC6A" w14:textId="77777777" w:rsidR="00E15728" w:rsidRDefault="00C150F0">
            <w:pPr>
              <w:pStyle w:val="TableParagraph"/>
              <w:spacing w:line="226" w:lineRule="exact"/>
              <w:ind w:left="121"/>
              <w:rPr>
                <w:sz w:val="20"/>
              </w:rPr>
            </w:pPr>
            <w:r>
              <w:rPr>
                <w:sz w:val="20"/>
              </w:rPr>
              <w:t>Res.116/94-</w:t>
            </w:r>
          </w:p>
          <w:p w14:paraId="598BF1F1" w14:textId="77777777" w:rsidR="00E15728" w:rsidRDefault="00C150F0">
            <w:pPr>
              <w:pStyle w:val="TableParagraph"/>
              <w:spacing w:before="4" w:line="260" w:lineRule="atLeast"/>
              <w:ind w:left="121" w:right="389"/>
              <w:rPr>
                <w:sz w:val="20"/>
              </w:rPr>
            </w:pPr>
            <w:r>
              <w:rPr>
                <w:spacing w:val="-1"/>
                <w:sz w:val="20"/>
              </w:rPr>
              <w:t>CONSUN/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UEMA</w:t>
            </w:r>
          </w:p>
        </w:tc>
        <w:tc>
          <w:tcPr>
            <w:tcW w:w="991" w:type="dxa"/>
          </w:tcPr>
          <w:p w14:paraId="68CD96AC" w14:textId="77777777" w:rsidR="00E15728" w:rsidRDefault="00C150F0">
            <w:pPr>
              <w:pStyle w:val="TableParagraph"/>
              <w:spacing w:line="276" w:lineRule="auto"/>
              <w:ind w:left="113" w:right="87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177/2018</w:t>
            </w:r>
          </w:p>
          <w:p w14:paraId="321A2272" w14:textId="77777777" w:rsidR="00E15728" w:rsidRDefault="00C150F0">
            <w:pPr>
              <w:pStyle w:val="TableParagraph"/>
              <w:spacing w:line="230" w:lineRule="exact"/>
              <w:ind w:left="11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CEE</w:t>
            </w:r>
          </w:p>
        </w:tc>
        <w:tc>
          <w:tcPr>
            <w:tcW w:w="1275" w:type="dxa"/>
          </w:tcPr>
          <w:p w14:paraId="2FA840B6" w14:textId="77777777" w:rsidR="00E15728" w:rsidRDefault="00E15728">
            <w:pPr>
              <w:pStyle w:val="TableParagraph"/>
              <w:spacing w:before="7"/>
            </w:pPr>
          </w:p>
          <w:p w14:paraId="64C76307" w14:textId="77777777" w:rsidR="00E15728" w:rsidRDefault="00C150F0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22/08/2018</w:t>
            </w:r>
          </w:p>
        </w:tc>
        <w:tc>
          <w:tcPr>
            <w:tcW w:w="1251" w:type="dxa"/>
          </w:tcPr>
          <w:p w14:paraId="502EE65F" w14:textId="77777777" w:rsidR="00E15728" w:rsidRDefault="00E15728">
            <w:pPr>
              <w:pStyle w:val="TableParagraph"/>
              <w:spacing w:before="7"/>
            </w:pPr>
          </w:p>
          <w:p w14:paraId="3248BAC1" w14:textId="77777777" w:rsidR="00E15728" w:rsidRDefault="00C150F0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22/08/2023</w:t>
            </w:r>
          </w:p>
        </w:tc>
      </w:tr>
      <w:tr w:rsidR="00E15728" w14:paraId="6661CF16" w14:textId="77777777">
        <w:trPr>
          <w:trHeight w:val="268"/>
        </w:trPr>
        <w:tc>
          <w:tcPr>
            <w:tcW w:w="452" w:type="dxa"/>
          </w:tcPr>
          <w:p w14:paraId="1F97B6D9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14:paraId="1A4E6DFD" w14:textId="77777777" w:rsidR="00E15728" w:rsidRDefault="00C150F0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Engenharia</w:t>
            </w:r>
          </w:p>
        </w:tc>
        <w:tc>
          <w:tcPr>
            <w:tcW w:w="1276" w:type="dxa"/>
          </w:tcPr>
          <w:p w14:paraId="4DDE3D81" w14:textId="77777777" w:rsidR="00E15728" w:rsidRDefault="00C150F0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423" w:type="dxa"/>
          </w:tcPr>
          <w:p w14:paraId="61EA5959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7" w:type="dxa"/>
          </w:tcPr>
          <w:p w14:paraId="7672A337" w14:textId="77777777" w:rsidR="00E15728" w:rsidRDefault="00C150F0">
            <w:pPr>
              <w:pStyle w:val="TableParagraph"/>
              <w:spacing w:line="222" w:lineRule="exact"/>
              <w:ind w:left="94" w:right="7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3" w:type="dxa"/>
          </w:tcPr>
          <w:p w14:paraId="26EC66CC" w14:textId="77777777" w:rsidR="00E15728" w:rsidRDefault="00C150F0">
            <w:pPr>
              <w:pStyle w:val="TableParagraph"/>
              <w:spacing w:line="222" w:lineRule="exact"/>
              <w:ind w:left="101" w:right="134"/>
              <w:jc w:val="center"/>
              <w:rPr>
                <w:sz w:val="20"/>
              </w:rPr>
            </w:pPr>
            <w:r>
              <w:rPr>
                <w:sz w:val="20"/>
              </w:rPr>
              <w:t>Int.</w:t>
            </w:r>
          </w:p>
        </w:tc>
        <w:tc>
          <w:tcPr>
            <w:tcW w:w="712" w:type="dxa"/>
          </w:tcPr>
          <w:p w14:paraId="563076A7" w14:textId="77777777" w:rsidR="00E15728" w:rsidRDefault="00C150F0">
            <w:pPr>
              <w:pStyle w:val="TableParagraph"/>
              <w:spacing w:line="222" w:lineRule="exact"/>
              <w:ind w:left="92" w:right="138"/>
              <w:jc w:val="center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1416" w:type="dxa"/>
          </w:tcPr>
          <w:p w14:paraId="1C44B6A4" w14:textId="77777777" w:rsidR="00E15728" w:rsidRDefault="00C150F0">
            <w:pPr>
              <w:pStyle w:val="TableParagraph"/>
              <w:spacing w:line="222" w:lineRule="exact"/>
              <w:ind w:left="121"/>
              <w:rPr>
                <w:sz w:val="20"/>
              </w:rPr>
            </w:pPr>
            <w:r>
              <w:rPr>
                <w:sz w:val="20"/>
              </w:rPr>
              <w:t>Res.804/2010</w:t>
            </w:r>
          </w:p>
        </w:tc>
        <w:tc>
          <w:tcPr>
            <w:tcW w:w="991" w:type="dxa"/>
          </w:tcPr>
          <w:p w14:paraId="131F807B" w14:textId="77777777" w:rsidR="00E15728" w:rsidRDefault="00C150F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Res.</w:t>
            </w:r>
          </w:p>
        </w:tc>
        <w:tc>
          <w:tcPr>
            <w:tcW w:w="1275" w:type="dxa"/>
          </w:tcPr>
          <w:p w14:paraId="3A90AC6D" w14:textId="77777777" w:rsidR="00E15728" w:rsidRDefault="00C150F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23/07/2015</w:t>
            </w:r>
          </w:p>
        </w:tc>
        <w:tc>
          <w:tcPr>
            <w:tcW w:w="1251" w:type="dxa"/>
          </w:tcPr>
          <w:p w14:paraId="5B339ED9" w14:textId="77777777" w:rsidR="00E15728" w:rsidRDefault="00C150F0">
            <w:pPr>
              <w:pStyle w:val="TableParagraph"/>
              <w:spacing w:line="222" w:lineRule="exact"/>
              <w:ind w:left="123"/>
              <w:rPr>
                <w:sz w:val="20"/>
              </w:rPr>
            </w:pPr>
            <w:r>
              <w:rPr>
                <w:sz w:val="20"/>
              </w:rPr>
              <w:t>23/07/2020</w:t>
            </w:r>
          </w:p>
        </w:tc>
      </w:tr>
    </w:tbl>
    <w:p w14:paraId="51525A2E" w14:textId="77777777" w:rsidR="00E15728" w:rsidRDefault="00E15728">
      <w:pPr>
        <w:spacing w:line="222" w:lineRule="exact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F5A72B9" w14:textId="77777777" w:rsidR="00E15728" w:rsidRDefault="00E15728">
      <w:pPr>
        <w:pStyle w:val="Corpodetexto"/>
        <w:rPr>
          <w:sz w:val="20"/>
        </w:rPr>
      </w:pPr>
    </w:p>
    <w:p w14:paraId="2BEFFF25" w14:textId="77777777" w:rsidR="00E15728" w:rsidRDefault="00E15728">
      <w:pPr>
        <w:pStyle w:val="Corpodetexto"/>
        <w:rPr>
          <w:sz w:val="20"/>
        </w:rPr>
      </w:pPr>
    </w:p>
    <w:p w14:paraId="311C0369" w14:textId="77777777" w:rsidR="00E15728" w:rsidRDefault="00E15728">
      <w:pPr>
        <w:pStyle w:val="Corpodetexto"/>
        <w:rPr>
          <w:sz w:val="20"/>
        </w:rPr>
      </w:pPr>
    </w:p>
    <w:p w14:paraId="1ABBAC3D" w14:textId="77777777" w:rsidR="00E15728" w:rsidRDefault="00E15728">
      <w:pPr>
        <w:pStyle w:val="Corpodetexto"/>
        <w:rPr>
          <w:sz w:val="20"/>
        </w:rPr>
      </w:pPr>
    </w:p>
    <w:p w14:paraId="2CCB5283" w14:textId="77777777" w:rsidR="00E15728" w:rsidRDefault="00E15728">
      <w:pPr>
        <w:pStyle w:val="Corpodetexto"/>
        <w:rPr>
          <w:sz w:val="20"/>
        </w:rPr>
      </w:pPr>
    </w:p>
    <w:p w14:paraId="0F2947D4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2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116"/>
        <w:gridCol w:w="1160"/>
        <w:gridCol w:w="116"/>
        <w:gridCol w:w="1161"/>
        <w:gridCol w:w="260"/>
        <w:gridCol w:w="164"/>
        <w:gridCol w:w="260"/>
        <w:gridCol w:w="168"/>
        <w:gridCol w:w="256"/>
        <w:gridCol w:w="308"/>
        <w:gridCol w:w="401"/>
        <w:gridCol w:w="312"/>
        <w:gridCol w:w="400"/>
        <w:gridCol w:w="1017"/>
        <w:gridCol w:w="256"/>
        <w:gridCol w:w="736"/>
        <w:gridCol w:w="400"/>
        <w:gridCol w:w="876"/>
        <w:gridCol w:w="116"/>
        <w:gridCol w:w="1137"/>
      </w:tblGrid>
      <w:tr w:rsidR="00E15728" w14:paraId="6267152C" w14:textId="77777777">
        <w:trPr>
          <w:trHeight w:val="529"/>
        </w:trPr>
        <w:tc>
          <w:tcPr>
            <w:tcW w:w="452" w:type="dxa"/>
          </w:tcPr>
          <w:p w14:paraId="3DB55A7F" w14:textId="77777777" w:rsidR="00E15728" w:rsidRDefault="00C150F0">
            <w:pPr>
              <w:pStyle w:val="TableParagraph"/>
              <w:spacing w:line="226" w:lineRule="exact"/>
              <w:ind w:left="12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6" w:type="dxa"/>
            <w:gridSpan w:val="2"/>
          </w:tcPr>
          <w:p w14:paraId="715D82BD" w14:textId="77777777" w:rsidR="00E15728" w:rsidRDefault="00C150F0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Florestal</w:t>
            </w:r>
          </w:p>
        </w:tc>
        <w:tc>
          <w:tcPr>
            <w:tcW w:w="1277" w:type="dxa"/>
            <w:gridSpan w:val="2"/>
          </w:tcPr>
          <w:p w14:paraId="2B6D8D3D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14:paraId="24D02B50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  <w:gridSpan w:val="2"/>
          </w:tcPr>
          <w:p w14:paraId="611A60D8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gridSpan w:val="2"/>
          </w:tcPr>
          <w:p w14:paraId="4C0234EE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  <w:gridSpan w:val="2"/>
          </w:tcPr>
          <w:p w14:paraId="0BB56EF9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gridSpan w:val="2"/>
          </w:tcPr>
          <w:p w14:paraId="4A6EF822" w14:textId="77777777" w:rsidR="00E15728" w:rsidRDefault="00C150F0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CONSUN/</w:t>
            </w:r>
          </w:p>
          <w:p w14:paraId="1E321A9A" w14:textId="77777777" w:rsidR="00E15728" w:rsidRDefault="00C150F0">
            <w:pPr>
              <w:pStyle w:val="TableParagraph"/>
              <w:spacing w:before="34"/>
              <w:ind w:left="116"/>
              <w:rPr>
                <w:sz w:val="20"/>
              </w:rPr>
            </w:pPr>
            <w:r>
              <w:rPr>
                <w:sz w:val="20"/>
              </w:rPr>
              <w:t>UEMA</w:t>
            </w:r>
          </w:p>
        </w:tc>
        <w:tc>
          <w:tcPr>
            <w:tcW w:w="992" w:type="dxa"/>
            <w:gridSpan w:val="2"/>
          </w:tcPr>
          <w:p w14:paraId="03334F27" w14:textId="77777777" w:rsidR="00E15728" w:rsidRDefault="00C150F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107/2015</w:t>
            </w:r>
          </w:p>
          <w:p w14:paraId="62705066" w14:textId="77777777" w:rsidR="00E15728" w:rsidRDefault="00C150F0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-CEE</w:t>
            </w:r>
          </w:p>
        </w:tc>
        <w:tc>
          <w:tcPr>
            <w:tcW w:w="1276" w:type="dxa"/>
            <w:gridSpan w:val="2"/>
          </w:tcPr>
          <w:p w14:paraId="09C952F8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  <w:gridSpan w:val="2"/>
          </w:tcPr>
          <w:p w14:paraId="0B80AC85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  <w:tr w:rsidR="00E15728" w14:paraId="08A475D3" w14:textId="77777777">
        <w:trPr>
          <w:trHeight w:val="793"/>
        </w:trPr>
        <w:tc>
          <w:tcPr>
            <w:tcW w:w="452" w:type="dxa"/>
          </w:tcPr>
          <w:p w14:paraId="27A4354B" w14:textId="77777777" w:rsidR="00E15728" w:rsidRDefault="00E15728">
            <w:pPr>
              <w:pStyle w:val="TableParagraph"/>
            </w:pPr>
          </w:p>
          <w:p w14:paraId="619D3ED5" w14:textId="77777777" w:rsidR="00E15728" w:rsidRDefault="00C150F0">
            <w:pPr>
              <w:pStyle w:val="TableParagraph"/>
              <w:spacing w:before="139"/>
              <w:ind w:left="12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76" w:type="dxa"/>
            <w:gridSpan w:val="2"/>
          </w:tcPr>
          <w:p w14:paraId="6880613F" w14:textId="77777777" w:rsidR="00E15728" w:rsidRDefault="00C150F0">
            <w:pPr>
              <w:pStyle w:val="TableParagraph"/>
              <w:spacing w:before="127" w:line="276" w:lineRule="auto"/>
              <w:ind w:left="116" w:right="236"/>
              <w:rPr>
                <w:sz w:val="20"/>
              </w:rPr>
            </w:pPr>
            <w:r>
              <w:rPr>
                <w:sz w:val="20"/>
              </w:rPr>
              <w:t>Medicina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Veterinária</w:t>
            </w:r>
          </w:p>
        </w:tc>
        <w:tc>
          <w:tcPr>
            <w:tcW w:w="1277" w:type="dxa"/>
            <w:gridSpan w:val="2"/>
          </w:tcPr>
          <w:p w14:paraId="201F8EFF" w14:textId="77777777" w:rsidR="00E15728" w:rsidRDefault="00E15728">
            <w:pPr>
              <w:pStyle w:val="TableParagraph"/>
              <w:spacing w:before="6"/>
            </w:pPr>
          </w:p>
          <w:p w14:paraId="75BD8FB2" w14:textId="77777777" w:rsidR="00E15728" w:rsidRDefault="00C150F0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424" w:type="dxa"/>
            <w:gridSpan w:val="2"/>
          </w:tcPr>
          <w:p w14:paraId="043E8F50" w14:textId="77777777" w:rsidR="00E15728" w:rsidRDefault="00E15728">
            <w:pPr>
              <w:pStyle w:val="TableParagraph"/>
              <w:spacing w:before="6"/>
            </w:pPr>
          </w:p>
          <w:p w14:paraId="6F0C960C" w14:textId="77777777" w:rsidR="00E15728" w:rsidRDefault="00C150F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8" w:type="dxa"/>
            <w:gridSpan w:val="2"/>
          </w:tcPr>
          <w:p w14:paraId="50E54E15" w14:textId="77777777" w:rsidR="00E15728" w:rsidRDefault="00E15728">
            <w:pPr>
              <w:pStyle w:val="TableParagraph"/>
              <w:spacing w:before="6"/>
            </w:pPr>
          </w:p>
          <w:p w14:paraId="07F1620F" w14:textId="77777777" w:rsidR="00E15728" w:rsidRDefault="00C150F0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64" w:type="dxa"/>
            <w:gridSpan w:val="2"/>
          </w:tcPr>
          <w:p w14:paraId="524B988A" w14:textId="77777777" w:rsidR="00E15728" w:rsidRDefault="00E15728">
            <w:pPr>
              <w:pStyle w:val="TableParagraph"/>
              <w:spacing w:before="6"/>
            </w:pPr>
          </w:p>
          <w:p w14:paraId="3927BDBA" w14:textId="77777777" w:rsidR="00E15728" w:rsidRDefault="00C150F0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Int.</w:t>
            </w:r>
          </w:p>
        </w:tc>
        <w:tc>
          <w:tcPr>
            <w:tcW w:w="713" w:type="dxa"/>
            <w:gridSpan w:val="2"/>
          </w:tcPr>
          <w:p w14:paraId="44A64902" w14:textId="77777777" w:rsidR="00E15728" w:rsidRDefault="00E15728">
            <w:pPr>
              <w:pStyle w:val="TableParagraph"/>
              <w:spacing w:before="6"/>
            </w:pPr>
          </w:p>
          <w:p w14:paraId="3A4BB3A9" w14:textId="77777777" w:rsidR="00E15728" w:rsidRDefault="00C150F0">
            <w:pPr>
              <w:pStyle w:val="TableParagraph"/>
              <w:spacing w:before="1"/>
              <w:ind w:left="121"/>
              <w:rPr>
                <w:sz w:val="20"/>
              </w:rPr>
            </w:pPr>
            <w:r>
              <w:rPr>
                <w:sz w:val="20"/>
              </w:rPr>
              <w:t>2003</w:t>
            </w:r>
          </w:p>
        </w:tc>
        <w:tc>
          <w:tcPr>
            <w:tcW w:w="1417" w:type="dxa"/>
            <w:gridSpan w:val="2"/>
          </w:tcPr>
          <w:p w14:paraId="05381D62" w14:textId="77777777" w:rsidR="00E15728" w:rsidRDefault="00C150F0">
            <w:pPr>
              <w:pStyle w:val="TableParagraph"/>
              <w:spacing w:line="222" w:lineRule="exact"/>
              <w:ind w:left="116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116/94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54CBFAEA" w14:textId="77777777" w:rsidR="00E15728" w:rsidRDefault="00C150F0">
            <w:pPr>
              <w:pStyle w:val="TableParagraph"/>
              <w:spacing w:before="8" w:line="260" w:lineRule="atLeast"/>
              <w:ind w:left="116" w:right="395"/>
              <w:rPr>
                <w:sz w:val="20"/>
              </w:rPr>
            </w:pPr>
            <w:r>
              <w:rPr>
                <w:spacing w:val="-1"/>
                <w:sz w:val="20"/>
              </w:rPr>
              <w:t>CONSUN/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UEMA</w:t>
            </w:r>
          </w:p>
        </w:tc>
        <w:tc>
          <w:tcPr>
            <w:tcW w:w="992" w:type="dxa"/>
            <w:gridSpan w:val="2"/>
          </w:tcPr>
          <w:p w14:paraId="3065B355" w14:textId="77777777" w:rsidR="00E15728" w:rsidRDefault="00C150F0">
            <w:pPr>
              <w:pStyle w:val="TableParagraph"/>
              <w:spacing w:line="280" w:lineRule="auto"/>
              <w:ind w:left="107" w:right="94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167/2018</w:t>
            </w:r>
          </w:p>
          <w:p w14:paraId="489D92EE" w14:textId="77777777" w:rsidR="00E15728" w:rsidRDefault="00C150F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-CEE</w:t>
            </w:r>
          </w:p>
        </w:tc>
        <w:tc>
          <w:tcPr>
            <w:tcW w:w="1276" w:type="dxa"/>
            <w:gridSpan w:val="2"/>
          </w:tcPr>
          <w:p w14:paraId="601A8023" w14:textId="77777777" w:rsidR="00E15728" w:rsidRDefault="00E15728">
            <w:pPr>
              <w:pStyle w:val="TableParagraph"/>
              <w:spacing w:before="6"/>
            </w:pPr>
          </w:p>
          <w:p w14:paraId="73B2AA16" w14:textId="77777777" w:rsidR="00E15728" w:rsidRDefault="00C150F0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24/04/2018</w:t>
            </w:r>
          </w:p>
        </w:tc>
        <w:tc>
          <w:tcPr>
            <w:tcW w:w="1253" w:type="dxa"/>
            <w:gridSpan w:val="2"/>
          </w:tcPr>
          <w:p w14:paraId="2833F2FF" w14:textId="77777777" w:rsidR="00E15728" w:rsidRDefault="00E15728">
            <w:pPr>
              <w:pStyle w:val="TableParagraph"/>
              <w:spacing w:before="6"/>
            </w:pPr>
          </w:p>
          <w:p w14:paraId="6BFDF4C7" w14:textId="77777777" w:rsidR="00E15728" w:rsidRDefault="00C150F0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24/04/2021</w:t>
            </w:r>
          </w:p>
        </w:tc>
      </w:tr>
      <w:tr w:rsidR="00E15728" w14:paraId="0DBE6051" w14:textId="77777777">
        <w:trPr>
          <w:trHeight w:val="408"/>
        </w:trPr>
        <w:tc>
          <w:tcPr>
            <w:tcW w:w="10072" w:type="dxa"/>
            <w:gridSpan w:val="21"/>
            <w:shd w:val="clear" w:color="auto" w:fill="C2D59B"/>
          </w:tcPr>
          <w:p w14:paraId="2848D920" w14:textId="77777777" w:rsidR="00E15728" w:rsidRDefault="00C150F0">
            <w:pPr>
              <w:pStyle w:val="TableParagraph"/>
              <w:spacing w:before="1"/>
              <w:ind w:left="1673" w:right="1657"/>
              <w:jc w:val="center"/>
              <w:rPr>
                <w:b/>
              </w:rPr>
            </w:pPr>
            <w:r>
              <w:rPr>
                <w:b/>
              </w:rPr>
              <w:t>CENTRO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CIÊNCIAS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HUMANAS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SOCIAIS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LETRAS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– CCHSL</w:t>
            </w:r>
          </w:p>
        </w:tc>
      </w:tr>
      <w:tr w:rsidR="00E15728" w14:paraId="473505F9" w14:textId="77777777">
        <w:trPr>
          <w:trHeight w:val="2121"/>
        </w:trPr>
        <w:tc>
          <w:tcPr>
            <w:tcW w:w="568" w:type="dxa"/>
            <w:gridSpan w:val="2"/>
            <w:shd w:val="clear" w:color="auto" w:fill="D5E2BB"/>
            <w:textDirection w:val="btLr"/>
          </w:tcPr>
          <w:p w14:paraId="5B81C609" w14:textId="77777777" w:rsidR="00E15728" w:rsidRDefault="00C150F0">
            <w:pPr>
              <w:pStyle w:val="TableParagraph"/>
              <w:spacing w:before="144"/>
              <w:ind w:left="709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Nº</w:t>
            </w:r>
          </w:p>
        </w:tc>
        <w:tc>
          <w:tcPr>
            <w:tcW w:w="1276" w:type="dxa"/>
            <w:gridSpan w:val="2"/>
            <w:shd w:val="clear" w:color="auto" w:fill="D5E2BB"/>
            <w:textDirection w:val="btLr"/>
          </w:tcPr>
          <w:p w14:paraId="1C973378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F9E4128" w14:textId="77777777" w:rsidR="00E15728" w:rsidRDefault="00C150F0">
            <w:pPr>
              <w:pStyle w:val="TableParagraph"/>
              <w:spacing w:before="198"/>
              <w:ind w:left="707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Curso</w:t>
            </w:r>
          </w:p>
        </w:tc>
        <w:tc>
          <w:tcPr>
            <w:tcW w:w="1421" w:type="dxa"/>
            <w:gridSpan w:val="2"/>
            <w:shd w:val="clear" w:color="auto" w:fill="D5E2BB"/>
            <w:textDirection w:val="btLr"/>
          </w:tcPr>
          <w:p w14:paraId="25368F13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91B82FA" w14:textId="77777777" w:rsidR="00E15728" w:rsidRDefault="00E15728">
            <w:pPr>
              <w:pStyle w:val="TableParagraph"/>
              <w:spacing w:before="5"/>
              <w:rPr>
                <w:sz w:val="23"/>
              </w:rPr>
            </w:pPr>
          </w:p>
          <w:p w14:paraId="6F7C77B3" w14:textId="77777777" w:rsidR="00E15728" w:rsidRDefault="00C150F0">
            <w:pPr>
              <w:pStyle w:val="TableParagraph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Modalidade</w:t>
            </w:r>
          </w:p>
        </w:tc>
        <w:tc>
          <w:tcPr>
            <w:tcW w:w="424" w:type="dxa"/>
            <w:gridSpan w:val="2"/>
            <w:shd w:val="clear" w:color="auto" w:fill="D5E2BB"/>
            <w:textDirection w:val="btLr"/>
          </w:tcPr>
          <w:p w14:paraId="150907CA" w14:textId="77777777" w:rsidR="00E15728" w:rsidRDefault="00C150F0">
            <w:pPr>
              <w:pStyle w:val="TableParagraph"/>
              <w:spacing w:before="108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Duração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(anos)</w:t>
            </w:r>
          </w:p>
        </w:tc>
        <w:tc>
          <w:tcPr>
            <w:tcW w:w="424" w:type="dxa"/>
            <w:gridSpan w:val="2"/>
            <w:shd w:val="clear" w:color="auto" w:fill="D5E2BB"/>
            <w:textDirection w:val="btLr"/>
          </w:tcPr>
          <w:p w14:paraId="167C8A4E" w14:textId="77777777" w:rsidR="00E15728" w:rsidRDefault="00C150F0">
            <w:pPr>
              <w:pStyle w:val="TableParagraph"/>
              <w:spacing w:before="108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 vagas</w:t>
            </w:r>
          </w:p>
        </w:tc>
        <w:tc>
          <w:tcPr>
            <w:tcW w:w="709" w:type="dxa"/>
            <w:gridSpan w:val="2"/>
            <w:shd w:val="clear" w:color="auto" w:fill="D5E2BB"/>
            <w:textDirection w:val="btLr"/>
          </w:tcPr>
          <w:p w14:paraId="42D29579" w14:textId="77777777" w:rsidR="00E15728" w:rsidRDefault="00C150F0">
            <w:pPr>
              <w:pStyle w:val="TableParagraph"/>
              <w:spacing w:before="213"/>
              <w:ind w:left="710" w:right="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Turno</w:t>
            </w:r>
          </w:p>
        </w:tc>
        <w:tc>
          <w:tcPr>
            <w:tcW w:w="712" w:type="dxa"/>
            <w:gridSpan w:val="2"/>
            <w:shd w:val="clear" w:color="auto" w:fill="D5E2BB"/>
            <w:textDirection w:val="btLr"/>
          </w:tcPr>
          <w:p w14:paraId="23BD1335" w14:textId="77777777" w:rsidR="00E15728" w:rsidRDefault="00C150F0">
            <w:pPr>
              <w:pStyle w:val="TableParagraph"/>
              <w:spacing w:before="216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Ano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início</w:t>
            </w:r>
          </w:p>
        </w:tc>
        <w:tc>
          <w:tcPr>
            <w:tcW w:w="1273" w:type="dxa"/>
            <w:gridSpan w:val="2"/>
            <w:shd w:val="clear" w:color="auto" w:fill="D5E2BB"/>
            <w:textDirection w:val="btLr"/>
          </w:tcPr>
          <w:p w14:paraId="2796A056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891D30A" w14:textId="77777777" w:rsidR="00E15728" w:rsidRDefault="00C150F0">
            <w:pPr>
              <w:pStyle w:val="TableParagraph"/>
              <w:spacing w:before="197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Ato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criação</w:t>
            </w:r>
          </w:p>
        </w:tc>
        <w:tc>
          <w:tcPr>
            <w:tcW w:w="1136" w:type="dxa"/>
            <w:gridSpan w:val="2"/>
            <w:shd w:val="clear" w:color="auto" w:fill="D5E2BB"/>
            <w:textDirection w:val="btLr"/>
          </w:tcPr>
          <w:p w14:paraId="6D5A11A1" w14:textId="77777777" w:rsidR="00E15728" w:rsidRDefault="00E15728">
            <w:pPr>
              <w:pStyle w:val="TableParagraph"/>
              <w:spacing w:before="7"/>
              <w:rPr>
                <w:sz w:val="24"/>
              </w:rPr>
            </w:pPr>
          </w:p>
          <w:p w14:paraId="33633604" w14:textId="77777777" w:rsidR="00E15728" w:rsidRDefault="00C150F0">
            <w:pPr>
              <w:pStyle w:val="TableParagraph"/>
              <w:spacing w:line="247" w:lineRule="auto"/>
              <w:ind w:left="210" w:right="129" w:hanging="88"/>
              <w:rPr>
                <w:b/>
                <w:sz w:val="24"/>
              </w:rPr>
            </w:pPr>
            <w:r>
              <w:rPr>
                <w:b/>
                <w:sz w:val="24"/>
              </w:rPr>
              <w:t>Último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Parecer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Reconhecimento</w:t>
            </w:r>
          </w:p>
        </w:tc>
        <w:tc>
          <w:tcPr>
            <w:tcW w:w="992" w:type="dxa"/>
            <w:gridSpan w:val="2"/>
            <w:shd w:val="clear" w:color="auto" w:fill="D5E2BB"/>
            <w:textDirection w:val="btLr"/>
          </w:tcPr>
          <w:p w14:paraId="001BF9EB" w14:textId="77777777" w:rsidR="00E15728" w:rsidRDefault="00E15728">
            <w:pPr>
              <w:pStyle w:val="TableParagraph"/>
              <w:rPr>
                <w:sz w:val="34"/>
              </w:rPr>
            </w:pPr>
          </w:p>
          <w:p w14:paraId="4C4F6444" w14:textId="77777777" w:rsidR="00E15728" w:rsidRDefault="00C150F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Parecer</w:t>
            </w:r>
          </w:p>
        </w:tc>
        <w:tc>
          <w:tcPr>
            <w:tcW w:w="1137" w:type="dxa"/>
            <w:shd w:val="clear" w:color="auto" w:fill="D5E2BB"/>
            <w:textDirection w:val="btLr"/>
          </w:tcPr>
          <w:p w14:paraId="1CC671E1" w14:textId="77777777" w:rsidR="00E15728" w:rsidRDefault="00E15728">
            <w:pPr>
              <w:pStyle w:val="TableParagraph"/>
              <w:spacing w:before="8"/>
              <w:rPr>
                <w:sz w:val="24"/>
              </w:rPr>
            </w:pPr>
          </w:p>
          <w:p w14:paraId="040B7931" w14:textId="77777777" w:rsidR="00E15728" w:rsidRDefault="00C150F0">
            <w:pPr>
              <w:pStyle w:val="TableParagraph"/>
              <w:spacing w:line="247" w:lineRule="auto"/>
              <w:ind w:left="530" w:right="475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Prazo para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renovação</w:t>
            </w:r>
          </w:p>
        </w:tc>
      </w:tr>
      <w:tr w:rsidR="00E15728" w14:paraId="576F2F32" w14:textId="77777777">
        <w:trPr>
          <w:trHeight w:val="1137"/>
        </w:trPr>
        <w:tc>
          <w:tcPr>
            <w:tcW w:w="568" w:type="dxa"/>
            <w:gridSpan w:val="2"/>
          </w:tcPr>
          <w:p w14:paraId="5832EBA3" w14:textId="77777777" w:rsidR="00E15728" w:rsidRDefault="00E15728">
            <w:pPr>
              <w:pStyle w:val="TableParagraph"/>
            </w:pPr>
          </w:p>
          <w:p w14:paraId="34869F50" w14:textId="77777777" w:rsidR="00E15728" w:rsidRDefault="00C150F0">
            <w:pPr>
              <w:pStyle w:val="TableParagraph"/>
              <w:spacing w:before="195"/>
              <w:ind w:left="112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276" w:type="dxa"/>
            <w:gridSpan w:val="2"/>
          </w:tcPr>
          <w:p w14:paraId="2B9A8466" w14:textId="77777777" w:rsidR="00E15728" w:rsidRDefault="00E15728">
            <w:pPr>
              <w:pStyle w:val="TableParagraph"/>
              <w:spacing w:before="9"/>
              <w:rPr>
                <w:sz w:val="28"/>
              </w:rPr>
            </w:pPr>
          </w:p>
          <w:p w14:paraId="61D609B4" w14:textId="77777777" w:rsidR="00E15728" w:rsidRDefault="00C150F0">
            <w:pPr>
              <w:pStyle w:val="TableParagraph"/>
              <w:spacing w:before="1" w:line="242" w:lineRule="auto"/>
              <w:ind w:left="108" w:right="166"/>
              <w:rPr>
                <w:sz w:val="20"/>
              </w:rPr>
            </w:pPr>
            <w:r>
              <w:rPr>
                <w:sz w:val="20"/>
              </w:rPr>
              <w:t>Administra-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ção</w:t>
            </w:r>
          </w:p>
        </w:tc>
        <w:tc>
          <w:tcPr>
            <w:tcW w:w="1421" w:type="dxa"/>
            <w:gridSpan w:val="2"/>
          </w:tcPr>
          <w:p w14:paraId="6B3F379F" w14:textId="77777777" w:rsidR="00E15728" w:rsidRDefault="00E15728">
            <w:pPr>
              <w:pStyle w:val="TableParagraph"/>
            </w:pPr>
          </w:p>
          <w:p w14:paraId="7345CAEA" w14:textId="77777777" w:rsidR="00E15728" w:rsidRDefault="00C150F0"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424" w:type="dxa"/>
            <w:gridSpan w:val="2"/>
          </w:tcPr>
          <w:p w14:paraId="57867276" w14:textId="77777777" w:rsidR="00E15728" w:rsidRDefault="00E15728">
            <w:pPr>
              <w:pStyle w:val="TableParagraph"/>
            </w:pPr>
          </w:p>
          <w:p w14:paraId="5BE1F1A8" w14:textId="77777777" w:rsidR="00E15728" w:rsidRDefault="00C150F0"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  <w:gridSpan w:val="2"/>
          </w:tcPr>
          <w:p w14:paraId="06009D3D" w14:textId="77777777" w:rsidR="00E15728" w:rsidRDefault="00E15728">
            <w:pPr>
              <w:pStyle w:val="TableParagraph"/>
            </w:pPr>
          </w:p>
          <w:p w14:paraId="609CF384" w14:textId="77777777" w:rsidR="00E15728" w:rsidRDefault="00C150F0"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09" w:type="dxa"/>
            <w:gridSpan w:val="2"/>
          </w:tcPr>
          <w:p w14:paraId="0036FE4D" w14:textId="77777777" w:rsidR="00E15728" w:rsidRDefault="00E15728">
            <w:pPr>
              <w:pStyle w:val="TableParagraph"/>
              <w:spacing w:before="9"/>
              <w:rPr>
                <w:sz w:val="28"/>
              </w:rPr>
            </w:pPr>
          </w:p>
          <w:p w14:paraId="58C6804D" w14:textId="77777777" w:rsidR="00E15728" w:rsidRDefault="00C150F0">
            <w:pPr>
              <w:pStyle w:val="TableParagraph"/>
              <w:spacing w:before="1" w:line="242" w:lineRule="auto"/>
              <w:ind w:left="108" w:right="104"/>
              <w:rPr>
                <w:sz w:val="20"/>
              </w:rPr>
            </w:pPr>
            <w:r>
              <w:rPr>
                <w:spacing w:val="-1"/>
                <w:sz w:val="20"/>
              </w:rPr>
              <w:t>Vesp/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</w:p>
        </w:tc>
        <w:tc>
          <w:tcPr>
            <w:tcW w:w="712" w:type="dxa"/>
            <w:gridSpan w:val="2"/>
          </w:tcPr>
          <w:p w14:paraId="5234E9E2" w14:textId="77777777" w:rsidR="00E15728" w:rsidRDefault="00E15728">
            <w:pPr>
              <w:pStyle w:val="TableParagraph"/>
            </w:pPr>
          </w:p>
          <w:p w14:paraId="52FD5825" w14:textId="77777777" w:rsidR="00E15728" w:rsidRDefault="00C150F0">
            <w:pPr>
              <w:pStyle w:val="TableParagraph"/>
              <w:spacing w:before="195"/>
              <w:ind w:left="112"/>
              <w:rPr>
                <w:sz w:val="20"/>
              </w:rPr>
            </w:pPr>
            <w:r>
              <w:rPr>
                <w:sz w:val="20"/>
              </w:rPr>
              <w:t>1993</w:t>
            </w:r>
          </w:p>
        </w:tc>
        <w:tc>
          <w:tcPr>
            <w:tcW w:w="1273" w:type="dxa"/>
            <w:gridSpan w:val="2"/>
          </w:tcPr>
          <w:p w14:paraId="5C2B6380" w14:textId="77777777" w:rsidR="00E15728" w:rsidRDefault="00E15728">
            <w:pPr>
              <w:pStyle w:val="TableParagraph"/>
              <w:spacing w:before="9"/>
              <w:rPr>
                <w:sz w:val="28"/>
              </w:rPr>
            </w:pPr>
          </w:p>
          <w:p w14:paraId="0794FA19" w14:textId="77777777" w:rsidR="00E15728" w:rsidRDefault="00C150F0">
            <w:pPr>
              <w:pStyle w:val="TableParagraph"/>
              <w:spacing w:before="1" w:line="242" w:lineRule="auto"/>
              <w:ind w:left="107" w:right="169"/>
              <w:rPr>
                <w:sz w:val="20"/>
              </w:rPr>
            </w:pPr>
            <w:r>
              <w:rPr>
                <w:spacing w:val="-1"/>
                <w:sz w:val="20"/>
              </w:rPr>
              <w:t>Res.451/96-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CEE</w:t>
            </w:r>
          </w:p>
        </w:tc>
        <w:tc>
          <w:tcPr>
            <w:tcW w:w="1136" w:type="dxa"/>
            <w:gridSpan w:val="2"/>
          </w:tcPr>
          <w:p w14:paraId="794B4754" w14:textId="77777777" w:rsidR="00E15728" w:rsidRDefault="00E15728">
            <w:pPr>
              <w:pStyle w:val="TableParagraph"/>
              <w:spacing w:before="9"/>
              <w:rPr>
                <w:sz w:val="28"/>
              </w:rPr>
            </w:pPr>
          </w:p>
          <w:p w14:paraId="57FC4ED6" w14:textId="77777777" w:rsidR="00E15728" w:rsidRDefault="00C150F0">
            <w:pPr>
              <w:pStyle w:val="TableParagraph"/>
              <w:spacing w:before="1" w:line="242" w:lineRule="auto"/>
              <w:ind w:left="111" w:right="104"/>
              <w:rPr>
                <w:sz w:val="20"/>
              </w:rPr>
            </w:pPr>
            <w:r>
              <w:rPr>
                <w:spacing w:val="-1"/>
                <w:sz w:val="20"/>
              </w:rPr>
              <w:t>Res.152/20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16-CEE</w:t>
            </w:r>
          </w:p>
        </w:tc>
        <w:tc>
          <w:tcPr>
            <w:tcW w:w="992" w:type="dxa"/>
            <w:gridSpan w:val="2"/>
          </w:tcPr>
          <w:p w14:paraId="0569422F" w14:textId="77777777" w:rsidR="00E15728" w:rsidRDefault="00E15728">
            <w:pPr>
              <w:pStyle w:val="TableParagraph"/>
              <w:spacing w:before="9"/>
              <w:rPr>
                <w:sz w:val="28"/>
              </w:rPr>
            </w:pPr>
          </w:p>
          <w:p w14:paraId="321CC1C4" w14:textId="77777777" w:rsidR="00E15728" w:rsidRDefault="00C150F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01/11/20</w:t>
            </w:r>
          </w:p>
          <w:p w14:paraId="14425AFE" w14:textId="77777777" w:rsidR="00E15728" w:rsidRDefault="00C150F0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37" w:type="dxa"/>
          </w:tcPr>
          <w:p w14:paraId="50A96D22" w14:textId="77777777" w:rsidR="00E15728" w:rsidRDefault="00E15728">
            <w:pPr>
              <w:pStyle w:val="TableParagraph"/>
            </w:pPr>
          </w:p>
          <w:p w14:paraId="0ECC874C" w14:textId="77777777" w:rsidR="00E15728" w:rsidRDefault="00C150F0">
            <w:pPr>
              <w:pStyle w:val="TableParagraph"/>
              <w:spacing w:before="195"/>
              <w:ind w:left="87" w:right="82"/>
              <w:jc w:val="center"/>
              <w:rPr>
                <w:sz w:val="20"/>
              </w:rPr>
            </w:pPr>
            <w:r>
              <w:rPr>
                <w:sz w:val="20"/>
              </w:rPr>
              <w:t>01/11/2021</w:t>
            </w:r>
          </w:p>
        </w:tc>
      </w:tr>
      <w:tr w:rsidR="00E15728" w14:paraId="4BE5F1E1" w14:textId="77777777">
        <w:trPr>
          <w:trHeight w:val="1133"/>
        </w:trPr>
        <w:tc>
          <w:tcPr>
            <w:tcW w:w="568" w:type="dxa"/>
            <w:gridSpan w:val="2"/>
          </w:tcPr>
          <w:p w14:paraId="5F728108" w14:textId="77777777" w:rsidR="00E15728" w:rsidRDefault="00E15728">
            <w:pPr>
              <w:pStyle w:val="TableParagraph"/>
            </w:pPr>
          </w:p>
          <w:p w14:paraId="46CCF103" w14:textId="77777777" w:rsidR="00E15728" w:rsidRDefault="00C150F0">
            <w:pPr>
              <w:pStyle w:val="TableParagraph"/>
              <w:spacing w:before="191"/>
              <w:ind w:left="112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1276" w:type="dxa"/>
            <w:gridSpan w:val="2"/>
          </w:tcPr>
          <w:p w14:paraId="3F46E984" w14:textId="77777777" w:rsidR="00E15728" w:rsidRDefault="00E15728">
            <w:pPr>
              <w:pStyle w:val="TableParagraph"/>
            </w:pPr>
          </w:p>
          <w:p w14:paraId="1E79363C" w14:textId="77777777" w:rsidR="00E15728" w:rsidRDefault="00C150F0">
            <w:pPr>
              <w:pStyle w:val="TableParagraph"/>
              <w:spacing w:before="191"/>
              <w:ind w:left="108"/>
              <w:rPr>
                <w:sz w:val="20"/>
              </w:rPr>
            </w:pPr>
            <w:r>
              <w:rPr>
                <w:sz w:val="20"/>
              </w:rPr>
              <w:t>Geografia</w:t>
            </w:r>
          </w:p>
        </w:tc>
        <w:tc>
          <w:tcPr>
            <w:tcW w:w="1421" w:type="dxa"/>
            <w:gridSpan w:val="2"/>
          </w:tcPr>
          <w:p w14:paraId="2B226800" w14:textId="77777777" w:rsidR="00E15728" w:rsidRDefault="00E15728">
            <w:pPr>
              <w:pStyle w:val="TableParagraph"/>
            </w:pPr>
          </w:p>
          <w:p w14:paraId="61FC976C" w14:textId="77777777" w:rsidR="00E15728" w:rsidRDefault="00C150F0">
            <w:pPr>
              <w:pStyle w:val="TableParagraph"/>
              <w:spacing w:before="191"/>
              <w:ind w:left="108"/>
              <w:rPr>
                <w:sz w:val="20"/>
              </w:rPr>
            </w:pPr>
            <w:r>
              <w:rPr>
                <w:sz w:val="20"/>
              </w:rPr>
              <w:t>Licenciatura</w:t>
            </w:r>
          </w:p>
        </w:tc>
        <w:tc>
          <w:tcPr>
            <w:tcW w:w="424" w:type="dxa"/>
            <w:gridSpan w:val="2"/>
          </w:tcPr>
          <w:p w14:paraId="3249F8C1" w14:textId="77777777" w:rsidR="00E15728" w:rsidRDefault="00E15728">
            <w:pPr>
              <w:pStyle w:val="TableParagraph"/>
            </w:pPr>
          </w:p>
          <w:p w14:paraId="5AD8DAE1" w14:textId="77777777" w:rsidR="00E15728" w:rsidRDefault="00C150F0">
            <w:pPr>
              <w:pStyle w:val="TableParagraph"/>
              <w:spacing w:before="191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  <w:gridSpan w:val="2"/>
          </w:tcPr>
          <w:p w14:paraId="4C51D09D" w14:textId="77777777" w:rsidR="00E15728" w:rsidRDefault="00E15728">
            <w:pPr>
              <w:pStyle w:val="TableParagraph"/>
            </w:pPr>
          </w:p>
          <w:p w14:paraId="79BCFFEE" w14:textId="77777777" w:rsidR="00E15728" w:rsidRDefault="00C150F0">
            <w:pPr>
              <w:pStyle w:val="TableParagraph"/>
              <w:spacing w:before="191"/>
              <w:ind w:left="10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9" w:type="dxa"/>
            <w:gridSpan w:val="2"/>
          </w:tcPr>
          <w:p w14:paraId="62B3590D" w14:textId="77777777" w:rsidR="00E15728" w:rsidRDefault="00E15728">
            <w:pPr>
              <w:pStyle w:val="TableParagraph"/>
            </w:pPr>
          </w:p>
          <w:p w14:paraId="156C30DA" w14:textId="77777777" w:rsidR="00E15728" w:rsidRDefault="00C150F0">
            <w:pPr>
              <w:pStyle w:val="TableParagraph"/>
              <w:spacing w:before="191"/>
              <w:ind w:left="108"/>
              <w:rPr>
                <w:sz w:val="20"/>
              </w:rPr>
            </w:pPr>
            <w:r>
              <w:rPr>
                <w:sz w:val="20"/>
              </w:rPr>
              <w:t>Not</w:t>
            </w:r>
          </w:p>
        </w:tc>
        <w:tc>
          <w:tcPr>
            <w:tcW w:w="712" w:type="dxa"/>
            <w:gridSpan w:val="2"/>
          </w:tcPr>
          <w:p w14:paraId="729AC899" w14:textId="77777777" w:rsidR="00E15728" w:rsidRDefault="00E15728">
            <w:pPr>
              <w:pStyle w:val="TableParagraph"/>
            </w:pPr>
          </w:p>
          <w:p w14:paraId="370E98A2" w14:textId="77777777" w:rsidR="00E15728" w:rsidRDefault="00C150F0">
            <w:pPr>
              <w:pStyle w:val="TableParagraph"/>
              <w:spacing w:before="191"/>
              <w:ind w:left="112"/>
              <w:rPr>
                <w:sz w:val="20"/>
              </w:rPr>
            </w:pPr>
            <w:r>
              <w:rPr>
                <w:sz w:val="20"/>
              </w:rPr>
              <w:t>1995</w:t>
            </w:r>
          </w:p>
        </w:tc>
        <w:tc>
          <w:tcPr>
            <w:tcW w:w="1273" w:type="dxa"/>
            <w:gridSpan w:val="2"/>
          </w:tcPr>
          <w:p w14:paraId="46024CDA" w14:textId="77777777" w:rsidR="00E15728" w:rsidRDefault="00E15728">
            <w:pPr>
              <w:pStyle w:val="TableParagraph"/>
              <w:spacing w:before="9"/>
              <w:rPr>
                <w:sz w:val="28"/>
              </w:rPr>
            </w:pPr>
          </w:p>
          <w:p w14:paraId="614B2468" w14:textId="77777777" w:rsidR="00E15728" w:rsidRDefault="00C150F0">
            <w:pPr>
              <w:pStyle w:val="TableParagraph"/>
              <w:spacing w:before="1"/>
              <w:ind w:left="107" w:right="169"/>
              <w:rPr>
                <w:sz w:val="20"/>
              </w:rPr>
            </w:pPr>
            <w:r>
              <w:rPr>
                <w:sz w:val="20"/>
              </w:rPr>
              <w:t>MP.938/95-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SESU</w:t>
            </w:r>
          </w:p>
        </w:tc>
        <w:tc>
          <w:tcPr>
            <w:tcW w:w="1136" w:type="dxa"/>
            <w:gridSpan w:val="2"/>
          </w:tcPr>
          <w:p w14:paraId="1AC08220" w14:textId="77777777" w:rsidR="00E15728" w:rsidRDefault="00E15728">
            <w:pPr>
              <w:pStyle w:val="TableParagraph"/>
              <w:spacing w:before="9"/>
              <w:rPr>
                <w:sz w:val="28"/>
              </w:rPr>
            </w:pPr>
          </w:p>
          <w:p w14:paraId="664CBF05" w14:textId="77777777" w:rsidR="00E15728" w:rsidRDefault="00C150F0">
            <w:pPr>
              <w:pStyle w:val="TableParagraph"/>
              <w:spacing w:before="1"/>
              <w:ind w:left="111" w:right="104"/>
              <w:rPr>
                <w:sz w:val="20"/>
              </w:rPr>
            </w:pPr>
            <w:r>
              <w:rPr>
                <w:spacing w:val="-1"/>
                <w:sz w:val="20"/>
              </w:rPr>
              <w:t>Res.81/201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6-CEE</w:t>
            </w:r>
          </w:p>
        </w:tc>
        <w:tc>
          <w:tcPr>
            <w:tcW w:w="992" w:type="dxa"/>
            <w:gridSpan w:val="2"/>
          </w:tcPr>
          <w:p w14:paraId="294901E7" w14:textId="77777777" w:rsidR="00E15728" w:rsidRDefault="00E15728">
            <w:pPr>
              <w:pStyle w:val="TableParagraph"/>
              <w:spacing w:before="9"/>
              <w:rPr>
                <w:sz w:val="28"/>
              </w:rPr>
            </w:pPr>
          </w:p>
          <w:p w14:paraId="70DAC1A6" w14:textId="77777777" w:rsidR="00E15728" w:rsidRDefault="00C150F0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12/07/20</w:t>
            </w:r>
          </w:p>
          <w:p w14:paraId="1343E921" w14:textId="77777777" w:rsidR="00E15728" w:rsidRDefault="00C150F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37" w:type="dxa"/>
          </w:tcPr>
          <w:p w14:paraId="2F535927" w14:textId="77777777" w:rsidR="00E15728" w:rsidRDefault="00E15728">
            <w:pPr>
              <w:pStyle w:val="TableParagraph"/>
            </w:pPr>
          </w:p>
          <w:p w14:paraId="2B8FEF8E" w14:textId="77777777" w:rsidR="00E15728" w:rsidRDefault="00C150F0">
            <w:pPr>
              <w:pStyle w:val="TableParagraph"/>
              <w:spacing w:before="191"/>
              <w:ind w:left="87" w:right="82"/>
              <w:jc w:val="center"/>
              <w:rPr>
                <w:sz w:val="20"/>
              </w:rPr>
            </w:pPr>
            <w:r>
              <w:rPr>
                <w:sz w:val="20"/>
              </w:rPr>
              <w:t>12/07/2019</w:t>
            </w:r>
          </w:p>
        </w:tc>
      </w:tr>
      <w:tr w:rsidR="00E15728" w14:paraId="4ADA896B" w14:textId="77777777">
        <w:trPr>
          <w:trHeight w:val="1133"/>
        </w:trPr>
        <w:tc>
          <w:tcPr>
            <w:tcW w:w="568" w:type="dxa"/>
            <w:gridSpan w:val="2"/>
          </w:tcPr>
          <w:p w14:paraId="4F7D0FAA" w14:textId="77777777" w:rsidR="00E15728" w:rsidRDefault="00E15728">
            <w:pPr>
              <w:pStyle w:val="TableParagraph"/>
            </w:pPr>
          </w:p>
          <w:p w14:paraId="0BCEDF2D" w14:textId="77777777" w:rsidR="00E15728" w:rsidRDefault="00C150F0">
            <w:pPr>
              <w:pStyle w:val="TableParagraph"/>
              <w:spacing w:before="195"/>
              <w:ind w:left="112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276" w:type="dxa"/>
            <w:gridSpan w:val="2"/>
          </w:tcPr>
          <w:p w14:paraId="1A5482D6" w14:textId="77777777" w:rsidR="00E15728" w:rsidRDefault="00E15728">
            <w:pPr>
              <w:pStyle w:val="TableParagraph"/>
            </w:pPr>
          </w:p>
          <w:p w14:paraId="372C1C24" w14:textId="77777777" w:rsidR="00E15728" w:rsidRDefault="00C150F0"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História</w:t>
            </w:r>
          </w:p>
        </w:tc>
        <w:tc>
          <w:tcPr>
            <w:tcW w:w="1421" w:type="dxa"/>
            <w:gridSpan w:val="2"/>
          </w:tcPr>
          <w:p w14:paraId="32406719" w14:textId="77777777" w:rsidR="00E15728" w:rsidRDefault="00E15728">
            <w:pPr>
              <w:pStyle w:val="TableParagraph"/>
            </w:pPr>
          </w:p>
          <w:p w14:paraId="6BBFF1A3" w14:textId="77777777" w:rsidR="00E15728" w:rsidRDefault="00C150F0"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Licenciatura</w:t>
            </w:r>
          </w:p>
        </w:tc>
        <w:tc>
          <w:tcPr>
            <w:tcW w:w="424" w:type="dxa"/>
            <w:gridSpan w:val="2"/>
          </w:tcPr>
          <w:p w14:paraId="3DA5E5F6" w14:textId="77777777" w:rsidR="00E15728" w:rsidRDefault="00E15728">
            <w:pPr>
              <w:pStyle w:val="TableParagraph"/>
            </w:pPr>
          </w:p>
          <w:p w14:paraId="2073F000" w14:textId="77777777" w:rsidR="00E15728" w:rsidRDefault="00C150F0"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  <w:gridSpan w:val="2"/>
          </w:tcPr>
          <w:p w14:paraId="1ACAFD7A" w14:textId="77777777" w:rsidR="00E15728" w:rsidRDefault="00E15728">
            <w:pPr>
              <w:pStyle w:val="TableParagraph"/>
            </w:pPr>
          </w:p>
          <w:p w14:paraId="786B041D" w14:textId="77777777" w:rsidR="00E15728" w:rsidRDefault="00C150F0"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9" w:type="dxa"/>
            <w:gridSpan w:val="2"/>
          </w:tcPr>
          <w:p w14:paraId="3C89C1B9" w14:textId="77777777" w:rsidR="00E15728" w:rsidRDefault="00E15728">
            <w:pPr>
              <w:pStyle w:val="TableParagraph"/>
              <w:spacing w:before="9"/>
              <w:rPr>
                <w:sz w:val="28"/>
              </w:rPr>
            </w:pPr>
          </w:p>
          <w:p w14:paraId="0BD9B359" w14:textId="77777777" w:rsidR="00E15728" w:rsidRDefault="00C150F0">
            <w:pPr>
              <w:pStyle w:val="TableParagraph"/>
              <w:spacing w:before="1"/>
              <w:ind w:left="108" w:right="188"/>
              <w:rPr>
                <w:sz w:val="20"/>
              </w:rPr>
            </w:pPr>
            <w:r>
              <w:rPr>
                <w:sz w:val="20"/>
              </w:rPr>
              <w:t>Mat/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</w:p>
        </w:tc>
        <w:tc>
          <w:tcPr>
            <w:tcW w:w="712" w:type="dxa"/>
            <w:gridSpan w:val="2"/>
          </w:tcPr>
          <w:p w14:paraId="39C20857" w14:textId="77777777" w:rsidR="00E15728" w:rsidRDefault="00E15728">
            <w:pPr>
              <w:pStyle w:val="TableParagraph"/>
            </w:pPr>
          </w:p>
          <w:p w14:paraId="63C6D57C" w14:textId="77777777" w:rsidR="00E15728" w:rsidRDefault="00C150F0">
            <w:pPr>
              <w:pStyle w:val="TableParagraph"/>
              <w:spacing w:before="195"/>
              <w:ind w:left="112"/>
              <w:rPr>
                <w:sz w:val="20"/>
              </w:rPr>
            </w:pPr>
            <w:r>
              <w:rPr>
                <w:sz w:val="20"/>
              </w:rPr>
              <w:t>1992</w:t>
            </w:r>
          </w:p>
        </w:tc>
        <w:tc>
          <w:tcPr>
            <w:tcW w:w="1273" w:type="dxa"/>
            <w:gridSpan w:val="2"/>
          </w:tcPr>
          <w:p w14:paraId="5DF8D4C1" w14:textId="77777777" w:rsidR="00E15728" w:rsidRDefault="00E15728">
            <w:pPr>
              <w:pStyle w:val="TableParagraph"/>
              <w:spacing w:before="9"/>
              <w:rPr>
                <w:sz w:val="28"/>
              </w:rPr>
            </w:pPr>
          </w:p>
          <w:p w14:paraId="2E06E0BB" w14:textId="77777777" w:rsidR="00E15728" w:rsidRDefault="00C150F0">
            <w:pPr>
              <w:pStyle w:val="TableParagraph"/>
              <w:spacing w:before="1"/>
              <w:ind w:left="107" w:right="375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100/1992</w:t>
            </w:r>
          </w:p>
        </w:tc>
        <w:tc>
          <w:tcPr>
            <w:tcW w:w="1136" w:type="dxa"/>
            <w:gridSpan w:val="2"/>
          </w:tcPr>
          <w:p w14:paraId="58E83FFF" w14:textId="77777777" w:rsidR="00E15728" w:rsidRDefault="00E15728">
            <w:pPr>
              <w:pStyle w:val="TableParagraph"/>
              <w:spacing w:before="9"/>
              <w:rPr>
                <w:sz w:val="28"/>
              </w:rPr>
            </w:pPr>
          </w:p>
          <w:p w14:paraId="60EC0036" w14:textId="77777777" w:rsidR="00E15728" w:rsidRDefault="00C150F0">
            <w:pPr>
              <w:pStyle w:val="TableParagraph"/>
              <w:spacing w:before="1"/>
              <w:ind w:left="111" w:right="104"/>
              <w:rPr>
                <w:sz w:val="20"/>
              </w:rPr>
            </w:pPr>
            <w:r>
              <w:rPr>
                <w:spacing w:val="-1"/>
                <w:sz w:val="20"/>
              </w:rPr>
              <w:t>Res.61/201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6-CEE</w:t>
            </w:r>
          </w:p>
        </w:tc>
        <w:tc>
          <w:tcPr>
            <w:tcW w:w="992" w:type="dxa"/>
            <w:gridSpan w:val="2"/>
          </w:tcPr>
          <w:p w14:paraId="58D10B01" w14:textId="77777777" w:rsidR="00E15728" w:rsidRDefault="00E15728">
            <w:pPr>
              <w:pStyle w:val="TableParagraph"/>
              <w:spacing w:before="9"/>
              <w:rPr>
                <w:sz w:val="28"/>
              </w:rPr>
            </w:pPr>
          </w:p>
          <w:p w14:paraId="66A01B13" w14:textId="77777777" w:rsidR="00E15728" w:rsidRDefault="00C150F0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24/05/20</w:t>
            </w:r>
          </w:p>
          <w:p w14:paraId="273B8F75" w14:textId="77777777" w:rsidR="00E15728" w:rsidRDefault="00C150F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37" w:type="dxa"/>
          </w:tcPr>
          <w:p w14:paraId="32FB3008" w14:textId="77777777" w:rsidR="00E15728" w:rsidRDefault="00E15728">
            <w:pPr>
              <w:pStyle w:val="TableParagraph"/>
            </w:pPr>
          </w:p>
          <w:p w14:paraId="696E630B" w14:textId="77777777" w:rsidR="00E15728" w:rsidRDefault="00C150F0">
            <w:pPr>
              <w:pStyle w:val="TableParagraph"/>
              <w:spacing w:before="195"/>
              <w:ind w:left="87" w:right="82"/>
              <w:jc w:val="center"/>
              <w:rPr>
                <w:sz w:val="20"/>
              </w:rPr>
            </w:pPr>
            <w:r>
              <w:rPr>
                <w:sz w:val="20"/>
              </w:rPr>
              <w:t>24/05/2021</w:t>
            </w:r>
          </w:p>
        </w:tc>
      </w:tr>
      <w:tr w:rsidR="00E15728" w14:paraId="6F3256B6" w14:textId="77777777">
        <w:trPr>
          <w:trHeight w:val="1381"/>
        </w:trPr>
        <w:tc>
          <w:tcPr>
            <w:tcW w:w="568" w:type="dxa"/>
            <w:gridSpan w:val="2"/>
          </w:tcPr>
          <w:p w14:paraId="3CD6A157" w14:textId="77777777" w:rsidR="00E15728" w:rsidRDefault="00E15728">
            <w:pPr>
              <w:pStyle w:val="TableParagraph"/>
            </w:pPr>
          </w:p>
          <w:p w14:paraId="10F86DC9" w14:textId="77777777" w:rsidR="00E15728" w:rsidRDefault="00E15728">
            <w:pPr>
              <w:pStyle w:val="TableParagraph"/>
              <w:spacing w:before="8"/>
              <w:rPr>
                <w:sz w:val="27"/>
              </w:rPr>
            </w:pPr>
          </w:p>
          <w:p w14:paraId="25987011" w14:textId="77777777" w:rsidR="00E15728" w:rsidRDefault="00C150F0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276" w:type="dxa"/>
            <w:gridSpan w:val="2"/>
          </w:tcPr>
          <w:p w14:paraId="641010EB" w14:textId="77777777" w:rsidR="00E15728" w:rsidRDefault="00C150F0">
            <w:pPr>
              <w:pStyle w:val="TableParagraph"/>
              <w:ind w:left="108" w:right="194"/>
              <w:rPr>
                <w:sz w:val="20"/>
              </w:rPr>
            </w:pPr>
            <w:r>
              <w:rPr>
                <w:sz w:val="20"/>
              </w:rPr>
              <w:t>Letras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Portuguesa,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</w:p>
          <w:p w14:paraId="5765F1EB" w14:textId="77777777" w:rsidR="00E15728" w:rsidRDefault="00C150F0">
            <w:pPr>
              <w:pStyle w:val="TableParagraph"/>
              <w:spacing w:line="228" w:lineRule="exact"/>
              <w:ind w:left="108" w:right="216"/>
              <w:rPr>
                <w:sz w:val="20"/>
              </w:rPr>
            </w:pPr>
            <w:r>
              <w:rPr>
                <w:sz w:val="20"/>
              </w:rPr>
              <w:t>Inglesa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Literaturas.</w:t>
            </w:r>
          </w:p>
        </w:tc>
        <w:tc>
          <w:tcPr>
            <w:tcW w:w="1421" w:type="dxa"/>
            <w:gridSpan w:val="2"/>
          </w:tcPr>
          <w:p w14:paraId="7CFEA972" w14:textId="77777777" w:rsidR="00E15728" w:rsidRDefault="00E15728">
            <w:pPr>
              <w:pStyle w:val="TableParagraph"/>
            </w:pPr>
          </w:p>
          <w:p w14:paraId="50B77BE4" w14:textId="77777777" w:rsidR="00E15728" w:rsidRDefault="00E15728">
            <w:pPr>
              <w:pStyle w:val="TableParagraph"/>
            </w:pPr>
          </w:p>
          <w:p w14:paraId="2A18AEE0" w14:textId="77777777" w:rsidR="00E15728" w:rsidRDefault="00C150F0">
            <w:pPr>
              <w:pStyle w:val="TableParagraph"/>
              <w:spacing w:before="186"/>
              <w:ind w:left="108"/>
              <w:rPr>
                <w:sz w:val="20"/>
              </w:rPr>
            </w:pPr>
            <w:r>
              <w:rPr>
                <w:sz w:val="20"/>
              </w:rPr>
              <w:t>Licenciatura</w:t>
            </w:r>
          </w:p>
        </w:tc>
        <w:tc>
          <w:tcPr>
            <w:tcW w:w="424" w:type="dxa"/>
            <w:gridSpan w:val="2"/>
          </w:tcPr>
          <w:p w14:paraId="0FF98113" w14:textId="77777777" w:rsidR="00E15728" w:rsidRDefault="00E15728">
            <w:pPr>
              <w:pStyle w:val="TableParagraph"/>
            </w:pPr>
          </w:p>
          <w:p w14:paraId="71D96421" w14:textId="77777777" w:rsidR="00E15728" w:rsidRDefault="00E15728">
            <w:pPr>
              <w:pStyle w:val="TableParagraph"/>
            </w:pPr>
          </w:p>
          <w:p w14:paraId="3BE348F7" w14:textId="77777777" w:rsidR="00E15728" w:rsidRDefault="00C150F0">
            <w:pPr>
              <w:pStyle w:val="TableParagraph"/>
              <w:spacing w:before="186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  <w:gridSpan w:val="2"/>
          </w:tcPr>
          <w:p w14:paraId="1972F2B1" w14:textId="77777777" w:rsidR="00E15728" w:rsidRDefault="00E15728">
            <w:pPr>
              <w:pStyle w:val="TableParagraph"/>
            </w:pPr>
          </w:p>
          <w:p w14:paraId="69D5244C" w14:textId="77777777" w:rsidR="00E15728" w:rsidRDefault="00E15728">
            <w:pPr>
              <w:pStyle w:val="TableParagraph"/>
            </w:pPr>
          </w:p>
          <w:p w14:paraId="30DE7A10" w14:textId="77777777" w:rsidR="00E15728" w:rsidRDefault="00C150F0">
            <w:pPr>
              <w:pStyle w:val="TableParagraph"/>
              <w:spacing w:before="186"/>
              <w:ind w:left="10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09" w:type="dxa"/>
            <w:gridSpan w:val="2"/>
          </w:tcPr>
          <w:p w14:paraId="61FD745A" w14:textId="77777777" w:rsidR="00E15728" w:rsidRDefault="00E15728">
            <w:pPr>
              <w:pStyle w:val="TableParagraph"/>
            </w:pPr>
          </w:p>
          <w:p w14:paraId="536597E8" w14:textId="77777777" w:rsidR="00E15728" w:rsidRDefault="00E15728">
            <w:pPr>
              <w:pStyle w:val="TableParagraph"/>
              <w:spacing w:before="1"/>
              <w:rPr>
                <w:sz w:val="28"/>
              </w:rPr>
            </w:pPr>
          </w:p>
          <w:p w14:paraId="7B8178BE" w14:textId="77777777" w:rsidR="00E15728" w:rsidRDefault="00C150F0">
            <w:pPr>
              <w:pStyle w:val="TableParagraph"/>
              <w:ind w:left="108" w:right="104"/>
              <w:rPr>
                <w:sz w:val="20"/>
              </w:rPr>
            </w:pPr>
            <w:r>
              <w:rPr>
                <w:spacing w:val="-1"/>
                <w:sz w:val="20"/>
              </w:rPr>
              <w:t>Vesp/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</w:p>
        </w:tc>
        <w:tc>
          <w:tcPr>
            <w:tcW w:w="712" w:type="dxa"/>
            <w:gridSpan w:val="2"/>
          </w:tcPr>
          <w:p w14:paraId="31020C95" w14:textId="77777777" w:rsidR="00E15728" w:rsidRDefault="00E15728">
            <w:pPr>
              <w:pStyle w:val="TableParagraph"/>
            </w:pPr>
          </w:p>
          <w:p w14:paraId="36A977D6" w14:textId="77777777" w:rsidR="00E15728" w:rsidRDefault="00E15728">
            <w:pPr>
              <w:pStyle w:val="TableParagraph"/>
            </w:pPr>
          </w:p>
          <w:p w14:paraId="1E672011" w14:textId="77777777" w:rsidR="00E15728" w:rsidRDefault="00C150F0">
            <w:pPr>
              <w:pStyle w:val="TableParagraph"/>
              <w:spacing w:before="186"/>
              <w:ind w:left="112"/>
              <w:rPr>
                <w:sz w:val="20"/>
              </w:rPr>
            </w:pPr>
            <w:r>
              <w:rPr>
                <w:sz w:val="20"/>
              </w:rPr>
              <w:t>1986</w:t>
            </w:r>
          </w:p>
        </w:tc>
        <w:tc>
          <w:tcPr>
            <w:tcW w:w="1273" w:type="dxa"/>
            <w:gridSpan w:val="2"/>
          </w:tcPr>
          <w:p w14:paraId="7545DF0D" w14:textId="77777777" w:rsidR="00E15728" w:rsidRDefault="00E15728">
            <w:pPr>
              <w:pStyle w:val="TableParagraph"/>
              <w:spacing w:before="5"/>
              <w:rPr>
                <w:sz w:val="19"/>
              </w:rPr>
            </w:pPr>
          </w:p>
          <w:p w14:paraId="148ADC61" w14:textId="77777777" w:rsidR="00E15728" w:rsidRDefault="00C150F0">
            <w:pPr>
              <w:pStyle w:val="TableParagraph"/>
              <w:tabs>
                <w:tab w:val="left" w:pos="1003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z w:val="20"/>
              </w:rPr>
              <w:tab/>
              <w:t>nº</w:t>
            </w:r>
          </w:p>
          <w:p w14:paraId="2E352305" w14:textId="77777777" w:rsidR="00E15728" w:rsidRDefault="00C150F0">
            <w:pPr>
              <w:pStyle w:val="TableParagraph"/>
              <w:tabs>
                <w:tab w:val="left" w:pos="1068"/>
              </w:tabs>
              <w:spacing w:before="3"/>
              <w:ind w:left="107" w:right="87"/>
              <w:rPr>
                <w:sz w:val="20"/>
              </w:rPr>
            </w:pPr>
            <w:r>
              <w:rPr>
                <w:sz w:val="20"/>
              </w:rPr>
              <w:t>917/2015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UEMA</w:t>
            </w:r>
          </w:p>
        </w:tc>
        <w:tc>
          <w:tcPr>
            <w:tcW w:w="1136" w:type="dxa"/>
            <w:gridSpan w:val="2"/>
          </w:tcPr>
          <w:p w14:paraId="478D4FFB" w14:textId="77777777" w:rsidR="00E15728" w:rsidRDefault="00E15728">
            <w:pPr>
              <w:pStyle w:val="TableParagraph"/>
            </w:pPr>
          </w:p>
          <w:p w14:paraId="13422FDF" w14:textId="77777777" w:rsidR="00E15728" w:rsidRDefault="00E15728">
            <w:pPr>
              <w:pStyle w:val="TableParagraph"/>
            </w:pPr>
          </w:p>
          <w:p w14:paraId="6D332FC3" w14:textId="77777777" w:rsidR="00E15728" w:rsidRDefault="00C150F0">
            <w:pPr>
              <w:pStyle w:val="TableParagraph"/>
              <w:spacing w:before="196" w:line="237" w:lineRule="auto"/>
              <w:ind w:left="111" w:right="104"/>
              <w:rPr>
                <w:sz w:val="20"/>
              </w:rPr>
            </w:pPr>
            <w:r>
              <w:rPr>
                <w:spacing w:val="-1"/>
                <w:sz w:val="20"/>
              </w:rPr>
              <w:t>Res.186/20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16-CEE</w:t>
            </w:r>
          </w:p>
        </w:tc>
        <w:tc>
          <w:tcPr>
            <w:tcW w:w="992" w:type="dxa"/>
            <w:gridSpan w:val="2"/>
          </w:tcPr>
          <w:p w14:paraId="5FBC3D0E" w14:textId="77777777" w:rsidR="00E15728" w:rsidRDefault="00E15728">
            <w:pPr>
              <w:pStyle w:val="TableParagraph"/>
            </w:pPr>
          </w:p>
          <w:p w14:paraId="537F2D9B" w14:textId="77777777" w:rsidR="00E15728" w:rsidRDefault="00E15728">
            <w:pPr>
              <w:pStyle w:val="TableParagraph"/>
            </w:pPr>
          </w:p>
          <w:p w14:paraId="5105863F" w14:textId="77777777" w:rsidR="00E15728" w:rsidRDefault="00C150F0">
            <w:pPr>
              <w:pStyle w:val="TableParagraph"/>
              <w:spacing w:before="194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06/12/20</w:t>
            </w:r>
          </w:p>
          <w:p w14:paraId="5BFC1127" w14:textId="77777777" w:rsidR="00E15728" w:rsidRDefault="00C150F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37" w:type="dxa"/>
          </w:tcPr>
          <w:p w14:paraId="702ADF14" w14:textId="77777777" w:rsidR="00E15728" w:rsidRDefault="00E15728">
            <w:pPr>
              <w:pStyle w:val="TableParagraph"/>
            </w:pPr>
          </w:p>
          <w:p w14:paraId="37BD0145" w14:textId="77777777" w:rsidR="00E15728" w:rsidRDefault="00E15728">
            <w:pPr>
              <w:pStyle w:val="TableParagraph"/>
            </w:pPr>
          </w:p>
          <w:p w14:paraId="68E68968" w14:textId="77777777" w:rsidR="00E15728" w:rsidRDefault="00C150F0">
            <w:pPr>
              <w:pStyle w:val="TableParagraph"/>
              <w:spacing w:before="186"/>
              <w:ind w:left="87" w:right="82"/>
              <w:jc w:val="center"/>
              <w:rPr>
                <w:sz w:val="20"/>
              </w:rPr>
            </w:pPr>
            <w:r>
              <w:rPr>
                <w:sz w:val="20"/>
              </w:rPr>
              <w:t>06/12/2021</w:t>
            </w:r>
          </w:p>
        </w:tc>
      </w:tr>
      <w:tr w:rsidR="00E15728" w14:paraId="750C43E5" w14:textId="77777777">
        <w:trPr>
          <w:trHeight w:val="1609"/>
        </w:trPr>
        <w:tc>
          <w:tcPr>
            <w:tcW w:w="568" w:type="dxa"/>
            <w:gridSpan w:val="2"/>
          </w:tcPr>
          <w:p w14:paraId="79356E96" w14:textId="77777777" w:rsidR="00E15728" w:rsidRDefault="00E15728">
            <w:pPr>
              <w:pStyle w:val="TableParagraph"/>
            </w:pPr>
          </w:p>
          <w:p w14:paraId="11E0750B" w14:textId="77777777" w:rsidR="00E15728" w:rsidRDefault="00E15728">
            <w:pPr>
              <w:pStyle w:val="TableParagraph"/>
            </w:pPr>
          </w:p>
          <w:p w14:paraId="6AF6E6E8" w14:textId="77777777" w:rsidR="00E15728" w:rsidRDefault="00C150F0">
            <w:pPr>
              <w:pStyle w:val="TableParagraph"/>
              <w:spacing w:before="178"/>
              <w:ind w:left="112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1276" w:type="dxa"/>
            <w:gridSpan w:val="2"/>
          </w:tcPr>
          <w:p w14:paraId="1D05502A" w14:textId="77777777" w:rsidR="00E15728" w:rsidRDefault="00C150F0">
            <w:pPr>
              <w:pStyle w:val="TableParagraph"/>
              <w:spacing w:before="107"/>
              <w:ind w:left="108" w:right="89"/>
              <w:rPr>
                <w:sz w:val="20"/>
              </w:rPr>
            </w:pPr>
            <w:r>
              <w:rPr>
                <w:sz w:val="20"/>
              </w:rPr>
              <w:t>Letras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Literaturas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Língua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</w:p>
        </w:tc>
        <w:tc>
          <w:tcPr>
            <w:tcW w:w="1421" w:type="dxa"/>
            <w:gridSpan w:val="2"/>
          </w:tcPr>
          <w:p w14:paraId="6FE114BA" w14:textId="77777777" w:rsidR="00E15728" w:rsidRDefault="00E15728">
            <w:pPr>
              <w:pStyle w:val="TableParagraph"/>
            </w:pPr>
          </w:p>
          <w:p w14:paraId="28E509A0" w14:textId="77777777" w:rsidR="00E15728" w:rsidRDefault="00E15728">
            <w:pPr>
              <w:pStyle w:val="TableParagraph"/>
            </w:pPr>
          </w:p>
          <w:p w14:paraId="75AF01E2" w14:textId="77777777" w:rsidR="00E15728" w:rsidRDefault="00E15728">
            <w:pPr>
              <w:pStyle w:val="TableParagraph"/>
              <w:spacing w:before="2"/>
              <w:rPr>
                <w:sz w:val="26"/>
              </w:rPr>
            </w:pPr>
          </w:p>
          <w:p w14:paraId="55E8353C" w14:textId="77777777" w:rsidR="00E15728" w:rsidRDefault="00C150F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Licenciaturas</w:t>
            </w:r>
          </w:p>
        </w:tc>
        <w:tc>
          <w:tcPr>
            <w:tcW w:w="424" w:type="dxa"/>
            <w:gridSpan w:val="2"/>
          </w:tcPr>
          <w:p w14:paraId="484F1BA2" w14:textId="77777777" w:rsidR="00E15728" w:rsidRDefault="00E15728">
            <w:pPr>
              <w:pStyle w:val="TableParagraph"/>
            </w:pPr>
          </w:p>
          <w:p w14:paraId="1DE3F1B7" w14:textId="77777777" w:rsidR="00E15728" w:rsidRDefault="00E15728">
            <w:pPr>
              <w:pStyle w:val="TableParagraph"/>
            </w:pPr>
          </w:p>
          <w:p w14:paraId="4CBCC77B" w14:textId="77777777" w:rsidR="00E15728" w:rsidRDefault="00E15728">
            <w:pPr>
              <w:pStyle w:val="TableParagraph"/>
              <w:spacing w:before="2"/>
              <w:rPr>
                <w:sz w:val="26"/>
              </w:rPr>
            </w:pPr>
          </w:p>
          <w:p w14:paraId="013D96E6" w14:textId="77777777" w:rsidR="00E15728" w:rsidRDefault="00C150F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  <w:gridSpan w:val="2"/>
          </w:tcPr>
          <w:p w14:paraId="32D2A788" w14:textId="77777777" w:rsidR="00E15728" w:rsidRDefault="00E15728">
            <w:pPr>
              <w:pStyle w:val="TableParagraph"/>
            </w:pPr>
          </w:p>
          <w:p w14:paraId="5671EC2A" w14:textId="77777777" w:rsidR="00E15728" w:rsidRDefault="00E15728">
            <w:pPr>
              <w:pStyle w:val="TableParagraph"/>
            </w:pPr>
          </w:p>
          <w:p w14:paraId="6B7DF1D7" w14:textId="77777777" w:rsidR="00E15728" w:rsidRDefault="00E15728">
            <w:pPr>
              <w:pStyle w:val="TableParagraph"/>
              <w:spacing w:before="2"/>
              <w:rPr>
                <w:sz w:val="26"/>
              </w:rPr>
            </w:pPr>
          </w:p>
          <w:p w14:paraId="59B3C0E3" w14:textId="77777777" w:rsidR="00E15728" w:rsidRDefault="00C150F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09" w:type="dxa"/>
            <w:gridSpan w:val="2"/>
          </w:tcPr>
          <w:p w14:paraId="5FFBA100" w14:textId="77777777" w:rsidR="00E15728" w:rsidRDefault="00E15728">
            <w:pPr>
              <w:pStyle w:val="TableParagraph"/>
            </w:pPr>
          </w:p>
          <w:p w14:paraId="535C635A" w14:textId="77777777" w:rsidR="00E15728" w:rsidRDefault="00E15728">
            <w:pPr>
              <w:pStyle w:val="TableParagraph"/>
            </w:pPr>
          </w:p>
          <w:p w14:paraId="1A5C522F" w14:textId="77777777" w:rsidR="00E15728" w:rsidRDefault="00E15728">
            <w:pPr>
              <w:pStyle w:val="TableParagraph"/>
              <w:spacing w:before="2"/>
              <w:rPr>
                <w:sz w:val="26"/>
              </w:rPr>
            </w:pPr>
          </w:p>
          <w:p w14:paraId="62C98A6C" w14:textId="77777777" w:rsidR="00E15728" w:rsidRDefault="00C150F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Not</w:t>
            </w:r>
          </w:p>
        </w:tc>
        <w:tc>
          <w:tcPr>
            <w:tcW w:w="712" w:type="dxa"/>
            <w:gridSpan w:val="2"/>
          </w:tcPr>
          <w:p w14:paraId="68D037A9" w14:textId="77777777" w:rsidR="00E15728" w:rsidRDefault="00E15728">
            <w:pPr>
              <w:pStyle w:val="TableParagraph"/>
            </w:pPr>
          </w:p>
          <w:p w14:paraId="16F433DA" w14:textId="77777777" w:rsidR="00E15728" w:rsidRDefault="00E15728">
            <w:pPr>
              <w:pStyle w:val="TableParagraph"/>
            </w:pPr>
          </w:p>
          <w:p w14:paraId="3175E36D" w14:textId="77777777" w:rsidR="00E15728" w:rsidRDefault="00E15728">
            <w:pPr>
              <w:pStyle w:val="TableParagraph"/>
              <w:spacing w:before="2"/>
              <w:rPr>
                <w:sz w:val="26"/>
              </w:rPr>
            </w:pPr>
          </w:p>
          <w:p w14:paraId="12A28D0A" w14:textId="77777777" w:rsidR="00E15728" w:rsidRDefault="00C150F0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273" w:type="dxa"/>
            <w:gridSpan w:val="2"/>
          </w:tcPr>
          <w:p w14:paraId="01097434" w14:textId="77777777" w:rsidR="00E15728" w:rsidRDefault="00C150F0">
            <w:pPr>
              <w:pStyle w:val="TableParagraph"/>
              <w:ind w:left="107" w:right="331"/>
              <w:rPr>
                <w:sz w:val="20"/>
              </w:rPr>
            </w:pPr>
            <w:r>
              <w:rPr>
                <w:sz w:val="20"/>
              </w:rPr>
              <w:t>Lei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10/1973</w:t>
            </w:r>
          </w:p>
          <w:p w14:paraId="62BBB1E0" w14:textId="77777777" w:rsidR="00E15728" w:rsidRDefault="00C150F0">
            <w:pPr>
              <w:pStyle w:val="TableParagraph"/>
              <w:tabs>
                <w:tab w:val="left" w:pos="1068"/>
              </w:tabs>
              <w:ind w:left="107" w:right="87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914/2015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</w:t>
            </w:r>
          </w:p>
          <w:p w14:paraId="55A3C70D" w14:textId="77777777" w:rsidR="00E15728" w:rsidRDefault="00C150F0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UEMA</w:t>
            </w:r>
          </w:p>
        </w:tc>
        <w:tc>
          <w:tcPr>
            <w:tcW w:w="1136" w:type="dxa"/>
            <w:gridSpan w:val="2"/>
          </w:tcPr>
          <w:p w14:paraId="07181983" w14:textId="77777777" w:rsidR="00E15728" w:rsidRDefault="00E15728">
            <w:pPr>
              <w:pStyle w:val="TableParagraph"/>
            </w:pPr>
          </w:p>
          <w:p w14:paraId="42977D9F" w14:textId="77777777" w:rsidR="00E15728" w:rsidRDefault="00E15728">
            <w:pPr>
              <w:pStyle w:val="TableParagraph"/>
            </w:pPr>
          </w:p>
          <w:p w14:paraId="48BB1E18" w14:textId="77777777" w:rsidR="00E15728" w:rsidRDefault="00C150F0">
            <w:pPr>
              <w:pStyle w:val="TableParagraph"/>
              <w:spacing w:before="186"/>
              <w:ind w:left="111" w:right="104"/>
              <w:rPr>
                <w:sz w:val="20"/>
              </w:rPr>
            </w:pPr>
            <w:r>
              <w:rPr>
                <w:spacing w:val="-1"/>
                <w:sz w:val="20"/>
              </w:rPr>
              <w:t>Res.184/20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16-CEE</w:t>
            </w:r>
          </w:p>
        </w:tc>
        <w:tc>
          <w:tcPr>
            <w:tcW w:w="992" w:type="dxa"/>
            <w:gridSpan w:val="2"/>
          </w:tcPr>
          <w:p w14:paraId="4D7E56AF" w14:textId="77777777" w:rsidR="00E15728" w:rsidRDefault="00E15728">
            <w:pPr>
              <w:pStyle w:val="TableParagraph"/>
            </w:pPr>
          </w:p>
          <w:p w14:paraId="02D05ADC" w14:textId="77777777" w:rsidR="00E15728" w:rsidRDefault="00E15728">
            <w:pPr>
              <w:pStyle w:val="TableParagraph"/>
            </w:pPr>
          </w:p>
          <w:p w14:paraId="0E3A50E3" w14:textId="77777777" w:rsidR="00E15728" w:rsidRDefault="00C150F0">
            <w:pPr>
              <w:pStyle w:val="TableParagraph"/>
              <w:spacing w:before="186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06/12/20</w:t>
            </w:r>
          </w:p>
          <w:p w14:paraId="6E3DD953" w14:textId="77777777" w:rsidR="00E15728" w:rsidRDefault="00C150F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37" w:type="dxa"/>
          </w:tcPr>
          <w:p w14:paraId="55C73339" w14:textId="77777777" w:rsidR="00E15728" w:rsidRDefault="00E15728">
            <w:pPr>
              <w:pStyle w:val="TableParagraph"/>
            </w:pPr>
          </w:p>
          <w:p w14:paraId="5604E51A" w14:textId="77777777" w:rsidR="00E15728" w:rsidRDefault="00E15728">
            <w:pPr>
              <w:pStyle w:val="TableParagraph"/>
            </w:pPr>
          </w:p>
          <w:p w14:paraId="14D5F6A8" w14:textId="77777777" w:rsidR="00E15728" w:rsidRDefault="00E15728">
            <w:pPr>
              <w:pStyle w:val="TableParagraph"/>
              <w:spacing w:before="2"/>
              <w:rPr>
                <w:sz w:val="26"/>
              </w:rPr>
            </w:pPr>
          </w:p>
          <w:p w14:paraId="6F644732" w14:textId="77777777" w:rsidR="00E15728" w:rsidRDefault="00C150F0">
            <w:pPr>
              <w:pStyle w:val="TableParagraph"/>
              <w:spacing w:before="1"/>
              <w:ind w:left="87" w:right="82"/>
              <w:jc w:val="center"/>
              <w:rPr>
                <w:sz w:val="20"/>
              </w:rPr>
            </w:pPr>
            <w:r>
              <w:rPr>
                <w:sz w:val="20"/>
              </w:rPr>
              <w:t>06/12/2021</w:t>
            </w:r>
          </w:p>
        </w:tc>
      </w:tr>
      <w:tr w:rsidR="00E15728" w14:paraId="35E12D90" w14:textId="77777777">
        <w:trPr>
          <w:trHeight w:val="1133"/>
        </w:trPr>
        <w:tc>
          <w:tcPr>
            <w:tcW w:w="568" w:type="dxa"/>
            <w:gridSpan w:val="2"/>
          </w:tcPr>
          <w:p w14:paraId="72959668" w14:textId="77777777" w:rsidR="00E15728" w:rsidRDefault="00E15728">
            <w:pPr>
              <w:pStyle w:val="TableParagraph"/>
            </w:pPr>
          </w:p>
          <w:p w14:paraId="6FB81B79" w14:textId="77777777" w:rsidR="00E15728" w:rsidRDefault="00C150F0">
            <w:pPr>
              <w:pStyle w:val="TableParagraph"/>
              <w:spacing w:before="195"/>
              <w:ind w:left="112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1276" w:type="dxa"/>
            <w:gridSpan w:val="2"/>
          </w:tcPr>
          <w:p w14:paraId="0502EF5D" w14:textId="77777777" w:rsidR="00E15728" w:rsidRDefault="00E15728">
            <w:pPr>
              <w:pStyle w:val="TableParagraph"/>
            </w:pPr>
          </w:p>
          <w:p w14:paraId="5CA586BE" w14:textId="77777777" w:rsidR="00E15728" w:rsidRDefault="00C150F0"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Pedagogia</w:t>
            </w:r>
          </w:p>
        </w:tc>
        <w:tc>
          <w:tcPr>
            <w:tcW w:w="1421" w:type="dxa"/>
            <w:gridSpan w:val="2"/>
          </w:tcPr>
          <w:p w14:paraId="552F1D8F" w14:textId="77777777" w:rsidR="00E15728" w:rsidRDefault="00E15728">
            <w:pPr>
              <w:pStyle w:val="TableParagraph"/>
            </w:pPr>
          </w:p>
          <w:p w14:paraId="0B8DDE6E" w14:textId="77777777" w:rsidR="00E15728" w:rsidRDefault="00C150F0"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Licenciatura</w:t>
            </w:r>
          </w:p>
        </w:tc>
        <w:tc>
          <w:tcPr>
            <w:tcW w:w="424" w:type="dxa"/>
            <w:gridSpan w:val="2"/>
          </w:tcPr>
          <w:p w14:paraId="5C9ACF84" w14:textId="77777777" w:rsidR="00E15728" w:rsidRDefault="00E15728">
            <w:pPr>
              <w:pStyle w:val="TableParagraph"/>
            </w:pPr>
          </w:p>
          <w:p w14:paraId="3A17E594" w14:textId="77777777" w:rsidR="00E15728" w:rsidRDefault="00C150F0"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  <w:gridSpan w:val="2"/>
          </w:tcPr>
          <w:p w14:paraId="41CF2473" w14:textId="77777777" w:rsidR="00E15728" w:rsidRDefault="00E15728">
            <w:pPr>
              <w:pStyle w:val="TableParagraph"/>
            </w:pPr>
          </w:p>
          <w:p w14:paraId="42B626C5" w14:textId="77777777" w:rsidR="00E15728" w:rsidRDefault="00C150F0"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9" w:type="dxa"/>
            <w:gridSpan w:val="2"/>
          </w:tcPr>
          <w:p w14:paraId="60FA28FC" w14:textId="77777777" w:rsidR="00E15728" w:rsidRDefault="00E15728">
            <w:pPr>
              <w:pStyle w:val="TableParagraph"/>
            </w:pPr>
          </w:p>
          <w:p w14:paraId="78032815" w14:textId="77777777" w:rsidR="00E15728" w:rsidRDefault="00C150F0"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Mat</w:t>
            </w:r>
          </w:p>
        </w:tc>
        <w:tc>
          <w:tcPr>
            <w:tcW w:w="712" w:type="dxa"/>
            <w:gridSpan w:val="2"/>
          </w:tcPr>
          <w:p w14:paraId="2C2593FC" w14:textId="77777777" w:rsidR="00E15728" w:rsidRDefault="00E15728">
            <w:pPr>
              <w:pStyle w:val="TableParagraph"/>
            </w:pPr>
          </w:p>
          <w:p w14:paraId="38AAE2D2" w14:textId="77777777" w:rsidR="00E15728" w:rsidRDefault="00C150F0">
            <w:pPr>
              <w:pStyle w:val="TableParagraph"/>
              <w:spacing w:before="195"/>
              <w:ind w:left="112"/>
              <w:rPr>
                <w:sz w:val="20"/>
              </w:rPr>
            </w:pPr>
            <w:r>
              <w:rPr>
                <w:sz w:val="20"/>
              </w:rPr>
              <w:t>2002</w:t>
            </w:r>
          </w:p>
        </w:tc>
        <w:tc>
          <w:tcPr>
            <w:tcW w:w="1273" w:type="dxa"/>
            <w:gridSpan w:val="2"/>
          </w:tcPr>
          <w:p w14:paraId="0ECC5594" w14:textId="77777777" w:rsidR="00E15728" w:rsidRDefault="00C150F0">
            <w:pPr>
              <w:pStyle w:val="TableParagraph"/>
              <w:tabs>
                <w:tab w:val="left" w:pos="1003"/>
              </w:tabs>
              <w:spacing w:before="103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z w:val="20"/>
              </w:rPr>
              <w:tab/>
              <w:t>nº</w:t>
            </w:r>
          </w:p>
          <w:p w14:paraId="4FFBC696" w14:textId="77777777" w:rsidR="00E15728" w:rsidRDefault="00C150F0">
            <w:pPr>
              <w:pStyle w:val="TableParagraph"/>
              <w:tabs>
                <w:tab w:val="left" w:pos="1068"/>
              </w:tabs>
              <w:ind w:left="107" w:right="87"/>
              <w:rPr>
                <w:sz w:val="20"/>
              </w:rPr>
            </w:pPr>
            <w:r>
              <w:rPr>
                <w:sz w:val="20"/>
              </w:rPr>
              <w:t>118/1994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UEMA</w:t>
            </w:r>
          </w:p>
        </w:tc>
        <w:tc>
          <w:tcPr>
            <w:tcW w:w="1136" w:type="dxa"/>
            <w:gridSpan w:val="2"/>
          </w:tcPr>
          <w:p w14:paraId="08FE4EB3" w14:textId="77777777" w:rsidR="00E15728" w:rsidRDefault="00E15728">
            <w:pPr>
              <w:pStyle w:val="TableParagraph"/>
              <w:spacing w:before="9"/>
              <w:rPr>
                <w:sz w:val="28"/>
              </w:rPr>
            </w:pPr>
          </w:p>
          <w:p w14:paraId="1F1DD337" w14:textId="77777777" w:rsidR="00E15728" w:rsidRDefault="00C150F0">
            <w:pPr>
              <w:pStyle w:val="TableParagraph"/>
              <w:spacing w:before="1" w:line="242" w:lineRule="auto"/>
              <w:ind w:left="111" w:right="104"/>
              <w:rPr>
                <w:sz w:val="20"/>
              </w:rPr>
            </w:pPr>
            <w:r>
              <w:rPr>
                <w:spacing w:val="-1"/>
                <w:sz w:val="20"/>
              </w:rPr>
              <w:t>Res.166/20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18-CEE</w:t>
            </w:r>
          </w:p>
        </w:tc>
        <w:tc>
          <w:tcPr>
            <w:tcW w:w="992" w:type="dxa"/>
            <w:gridSpan w:val="2"/>
          </w:tcPr>
          <w:p w14:paraId="563CA292" w14:textId="77777777" w:rsidR="00E15728" w:rsidRDefault="00E15728">
            <w:pPr>
              <w:pStyle w:val="TableParagraph"/>
              <w:spacing w:before="9"/>
              <w:rPr>
                <w:sz w:val="28"/>
              </w:rPr>
            </w:pPr>
          </w:p>
          <w:p w14:paraId="6F35A0B7" w14:textId="77777777" w:rsidR="00E15728" w:rsidRDefault="00C150F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29/05/20</w:t>
            </w:r>
          </w:p>
          <w:p w14:paraId="776378F9" w14:textId="77777777" w:rsidR="00E15728" w:rsidRDefault="00C150F0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37" w:type="dxa"/>
          </w:tcPr>
          <w:p w14:paraId="3E24E942" w14:textId="77777777" w:rsidR="00E15728" w:rsidRDefault="00E15728">
            <w:pPr>
              <w:pStyle w:val="TableParagraph"/>
            </w:pPr>
          </w:p>
          <w:p w14:paraId="29156C1C" w14:textId="77777777" w:rsidR="00E15728" w:rsidRDefault="00C150F0">
            <w:pPr>
              <w:pStyle w:val="TableParagraph"/>
              <w:spacing w:before="195"/>
              <w:ind w:left="87" w:right="82"/>
              <w:jc w:val="center"/>
              <w:rPr>
                <w:sz w:val="20"/>
              </w:rPr>
            </w:pPr>
            <w:r>
              <w:rPr>
                <w:sz w:val="20"/>
              </w:rPr>
              <w:t>29/05/2023</w:t>
            </w:r>
          </w:p>
        </w:tc>
      </w:tr>
      <w:tr w:rsidR="00E15728" w14:paraId="2A5C453C" w14:textId="77777777">
        <w:trPr>
          <w:trHeight w:val="1397"/>
        </w:trPr>
        <w:tc>
          <w:tcPr>
            <w:tcW w:w="568" w:type="dxa"/>
            <w:gridSpan w:val="2"/>
          </w:tcPr>
          <w:p w14:paraId="1A9DBA6B" w14:textId="77777777" w:rsidR="00E15728" w:rsidRDefault="00E15728">
            <w:pPr>
              <w:pStyle w:val="TableParagraph"/>
            </w:pPr>
          </w:p>
          <w:p w14:paraId="30054AD4" w14:textId="77777777" w:rsidR="00E15728" w:rsidRDefault="00E15728">
            <w:pPr>
              <w:pStyle w:val="TableParagraph"/>
              <w:spacing w:before="4"/>
              <w:rPr>
                <w:sz w:val="28"/>
              </w:rPr>
            </w:pPr>
          </w:p>
          <w:p w14:paraId="56146415" w14:textId="77777777" w:rsidR="00E15728" w:rsidRDefault="00C150F0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1276" w:type="dxa"/>
            <w:gridSpan w:val="2"/>
          </w:tcPr>
          <w:p w14:paraId="675054E4" w14:textId="77777777" w:rsidR="00E15728" w:rsidRDefault="00E15728">
            <w:pPr>
              <w:pStyle w:val="TableParagraph"/>
            </w:pPr>
          </w:p>
          <w:p w14:paraId="0FD591D0" w14:textId="77777777" w:rsidR="00E15728" w:rsidRDefault="00E15728">
            <w:pPr>
              <w:pStyle w:val="TableParagraph"/>
              <w:spacing w:before="4"/>
              <w:rPr>
                <w:sz w:val="28"/>
              </w:rPr>
            </w:pPr>
          </w:p>
          <w:p w14:paraId="0F478A05" w14:textId="77777777" w:rsidR="00E15728" w:rsidRDefault="00C150F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Letras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Inglês</w:t>
            </w:r>
          </w:p>
        </w:tc>
        <w:tc>
          <w:tcPr>
            <w:tcW w:w="1421" w:type="dxa"/>
            <w:gridSpan w:val="2"/>
          </w:tcPr>
          <w:p w14:paraId="468690CC" w14:textId="77777777" w:rsidR="00E15728" w:rsidRDefault="00E15728">
            <w:pPr>
              <w:pStyle w:val="TableParagraph"/>
            </w:pPr>
          </w:p>
          <w:p w14:paraId="336DB7AE" w14:textId="77777777" w:rsidR="00E15728" w:rsidRDefault="00E15728">
            <w:pPr>
              <w:pStyle w:val="TableParagraph"/>
              <w:spacing w:before="4"/>
              <w:rPr>
                <w:sz w:val="28"/>
              </w:rPr>
            </w:pPr>
          </w:p>
          <w:p w14:paraId="132C5253" w14:textId="77777777" w:rsidR="00E15728" w:rsidRDefault="00C150F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Licenciatura</w:t>
            </w:r>
          </w:p>
        </w:tc>
        <w:tc>
          <w:tcPr>
            <w:tcW w:w="424" w:type="dxa"/>
            <w:gridSpan w:val="2"/>
          </w:tcPr>
          <w:p w14:paraId="265EF1E7" w14:textId="77777777" w:rsidR="00E15728" w:rsidRDefault="00E15728">
            <w:pPr>
              <w:pStyle w:val="TableParagraph"/>
            </w:pPr>
          </w:p>
          <w:p w14:paraId="2372E3CA" w14:textId="77777777" w:rsidR="00E15728" w:rsidRDefault="00E15728">
            <w:pPr>
              <w:pStyle w:val="TableParagraph"/>
              <w:spacing w:before="4"/>
              <w:rPr>
                <w:sz w:val="28"/>
              </w:rPr>
            </w:pPr>
          </w:p>
          <w:p w14:paraId="0999910E" w14:textId="77777777" w:rsidR="00E15728" w:rsidRDefault="00C150F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  <w:gridSpan w:val="2"/>
          </w:tcPr>
          <w:p w14:paraId="635E834D" w14:textId="77777777" w:rsidR="00E15728" w:rsidRDefault="00E15728">
            <w:pPr>
              <w:pStyle w:val="TableParagraph"/>
            </w:pPr>
          </w:p>
          <w:p w14:paraId="3BE00A2C" w14:textId="77777777" w:rsidR="00E15728" w:rsidRDefault="00E15728">
            <w:pPr>
              <w:pStyle w:val="TableParagraph"/>
              <w:spacing w:before="4"/>
              <w:rPr>
                <w:sz w:val="28"/>
              </w:rPr>
            </w:pPr>
          </w:p>
          <w:p w14:paraId="1CF314BA" w14:textId="77777777" w:rsidR="00E15728" w:rsidRDefault="00C150F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9" w:type="dxa"/>
            <w:gridSpan w:val="2"/>
          </w:tcPr>
          <w:p w14:paraId="346ED5C6" w14:textId="77777777" w:rsidR="00E15728" w:rsidRDefault="00E15728">
            <w:pPr>
              <w:pStyle w:val="TableParagraph"/>
            </w:pPr>
          </w:p>
          <w:p w14:paraId="1B0BDB3B" w14:textId="77777777" w:rsidR="00E15728" w:rsidRDefault="00E15728">
            <w:pPr>
              <w:pStyle w:val="TableParagraph"/>
              <w:spacing w:before="3"/>
              <w:rPr>
                <w:sz w:val="18"/>
              </w:rPr>
            </w:pPr>
          </w:p>
          <w:p w14:paraId="30E63928" w14:textId="77777777" w:rsidR="00E15728" w:rsidRDefault="00C150F0">
            <w:pPr>
              <w:pStyle w:val="TableParagraph"/>
              <w:spacing w:before="1"/>
              <w:ind w:left="108" w:right="104"/>
              <w:rPr>
                <w:sz w:val="20"/>
              </w:rPr>
            </w:pPr>
            <w:r>
              <w:rPr>
                <w:spacing w:val="-1"/>
                <w:sz w:val="20"/>
              </w:rPr>
              <w:t>Vesp/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</w:p>
        </w:tc>
        <w:tc>
          <w:tcPr>
            <w:tcW w:w="712" w:type="dxa"/>
            <w:gridSpan w:val="2"/>
          </w:tcPr>
          <w:p w14:paraId="0B2B7B64" w14:textId="77777777" w:rsidR="00E15728" w:rsidRDefault="00E15728">
            <w:pPr>
              <w:pStyle w:val="TableParagraph"/>
            </w:pPr>
          </w:p>
          <w:p w14:paraId="1E296639" w14:textId="77777777" w:rsidR="00E15728" w:rsidRDefault="00E15728">
            <w:pPr>
              <w:pStyle w:val="TableParagraph"/>
              <w:spacing w:before="4"/>
              <w:rPr>
                <w:sz w:val="28"/>
              </w:rPr>
            </w:pPr>
          </w:p>
          <w:p w14:paraId="354369B5" w14:textId="77777777" w:rsidR="00E15728" w:rsidRDefault="00C150F0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273" w:type="dxa"/>
            <w:gridSpan w:val="2"/>
          </w:tcPr>
          <w:p w14:paraId="763B05CA" w14:textId="77777777" w:rsidR="00E15728" w:rsidRDefault="00E15728">
            <w:pPr>
              <w:pStyle w:val="TableParagraph"/>
              <w:spacing w:before="1"/>
              <w:rPr>
                <w:sz w:val="20"/>
              </w:rPr>
            </w:pPr>
          </w:p>
          <w:p w14:paraId="515A09B2" w14:textId="77777777" w:rsidR="00E15728" w:rsidRDefault="00C150F0">
            <w:pPr>
              <w:pStyle w:val="TableParagraph"/>
              <w:tabs>
                <w:tab w:val="left" w:pos="1003"/>
              </w:tabs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z w:val="20"/>
              </w:rPr>
              <w:tab/>
              <w:t>nº</w:t>
            </w:r>
          </w:p>
          <w:p w14:paraId="0632E07D" w14:textId="77777777" w:rsidR="00E15728" w:rsidRDefault="00C150F0">
            <w:pPr>
              <w:pStyle w:val="TableParagraph"/>
              <w:tabs>
                <w:tab w:val="left" w:pos="1068"/>
              </w:tabs>
              <w:spacing w:before="2"/>
              <w:ind w:left="107" w:right="87"/>
              <w:rPr>
                <w:sz w:val="20"/>
              </w:rPr>
            </w:pPr>
            <w:r>
              <w:rPr>
                <w:sz w:val="20"/>
              </w:rPr>
              <w:t>073/2019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UEMAUSL</w:t>
            </w:r>
          </w:p>
        </w:tc>
        <w:tc>
          <w:tcPr>
            <w:tcW w:w="1136" w:type="dxa"/>
            <w:gridSpan w:val="2"/>
          </w:tcPr>
          <w:p w14:paraId="68DAC152" w14:textId="77777777" w:rsidR="00E15728" w:rsidRDefault="00C150F0">
            <w:pPr>
              <w:pStyle w:val="TableParagraph"/>
              <w:tabs>
                <w:tab w:val="left" w:pos="926"/>
              </w:tabs>
              <w:spacing w:line="242" w:lineRule="auto"/>
              <w:ind w:left="111" w:right="90"/>
              <w:rPr>
                <w:sz w:val="20"/>
              </w:rPr>
            </w:pPr>
            <w:r>
              <w:rPr>
                <w:sz w:val="20"/>
              </w:rPr>
              <w:t>Dois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anos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</w:t>
            </w:r>
          </w:p>
          <w:p w14:paraId="2B37638C" w14:textId="77777777" w:rsidR="00E15728" w:rsidRDefault="00C150F0">
            <w:pPr>
              <w:pStyle w:val="TableParagraph"/>
              <w:ind w:left="111" w:right="221"/>
              <w:rPr>
                <w:sz w:val="20"/>
              </w:rPr>
            </w:pPr>
            <w:r>
              <w:rPr>
                <w:sz w:val="20"/>
              </w:rPr>
              <w:t>primeiro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reconheci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mento</w:t>
            </w:r>
          </w:p>
        </w:tc>
        <w:tc>
          <w:tcPr>
            <w:tcW w:w="992" w:type="dxa"/>
            <w:gridSpan w:val="2"/>
          </w:tcPr>
          <w:p w14:paraId="06F2B5E6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14:paraId="2838E956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</w:tbl>
    <w:p w14:paraId="30D8E318" w14:textId="77777777" w:rsidR="00E15728" w:rsidRDefault="00E15728">
      <w:pPr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B8CD076" w14:textId="77777777" w:rsidR="00E15728" w:rsidRDefault="00E15728">
      <w:pPr>
        <w:pStyle w:val="Corpodetexto"/>
        <w:rPr>
          <w:sz w:val="20"/>
        </w:rPr>
      </w:pPr>
    </w:p>
    <w:p w14:paraId="3425EFF2" w14:textId="77777777" w:rsidR="00E15728" w:rsidRDefault="00E15728">
      <w:pPr>
        <w:pStyle w:val="Corpodetexto"/>
        <w:rPr>
          <w:sz w:val="20"/>
        </w:rPr>
      </w:pPr>
    </w:p>
    <w:p w14:paraId="2E72EFC8" w14:textId="77777777" w:rsidR="00E15728" w:rsidRDefault="00E15728">
      <w:pPr>
        <w:pStyle w:val="Corpodetexto"/>
        <w:rPr>
          <w:sz w:val="20"/>
        </w:rPr>
      </w:pPr>
    </w:p>
    <w:p w14:paraId="0A658F78" w14:textId="77777777" w:rsidR="00E15728" w:rsidRDefault="00E15728">
      <w:pPr>
        <w:pStyle w:val="Corpodetexto"/>
        <w:rPr>
          <w:sz w:val="20"/>
        </w:rPr>
      </w:pPr>
    </w:p>
    <w:p w14:paraId="753DB0D4" w14:textId="77777777" w:rsidR="00E15728" w:rsidRDefault="00E15728">
      <w:pPr>
        <w:pStyle w:val="Corpodetexto"/>
        <w:rPr>
          <w:sz w:val="20"/>
        </w:rPr>
      </w:pPr>
    </w:p>
    <w:p w14:paraId="5AB5A4BB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2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277"/>
        <w:gridCol w:w="1421"/>
        <w:gridCol w:w="424"/>
        <w:gridCol w:w="424"/>
        <w:gridCol w:w="708"/>
        <w:gridCol w:w="712"/>
        <w:gridCol w:w="1132"/>
        <w:gridCol w:w="1136"/>
        <w:gridCol w:w="991"/>
        <w:gridCol w:w="1276"/>
      </w:tblGrid>
      <w:tr w:rsidR="00E15728" w14:paraId="3D920DC5" w14:textId="77777777">
        <w:trPr>
          <w:trHeight w:val="412"/>
        </w:trPr>
        <w:tc>
          <w:tcPr>
            <w:tcW w:w="10069" w:type="dxa"/>
            <w:gridSpan w:val="11"/>
            <w:shd w:val="clear" w:color="auto" w:fill="C2D59B"/>
          </w:tcPr>
          <w:p w14:paraId="057D938C" w14:textId="77777777" w:rsidR="00E15728" w:rsidRDefault="00C150F0">
            <w:pPr>
              <w:pStyle w:val="TableParagraph"/>
              <w:spacing w:before="1"/>
              <w:ind w:left="1184" w:right="1165"/>
              <w:jc w:val="center"/>
              <w:rPr>
                <w:b/>
              </w:rPr>
            </w:pPr>
            <w:r>
              <w:rPr>
                <w:b/>
              </w:rPr>
              <w:t>CENTRO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CIÊNCIAS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EXATAS,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NATURAIS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TECNOLÓGICAS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CCENT</w:t>
            </w:r>
          </w:p>
        </w:tc>
      </w:tr>
      <w:tr w:rsidR="00E15728" w14:paraId="7D07E201" w14:textId="77777777">
        <w:trPr>
          <w:trHeight w:val="2121"/>
        </w:trPr>
        <w:tc>
          <w:tcPr>
            <w:tcW w:w="568" w:type="dxa"/>
            <w:shd w:val="clear" w:color="auto" w:fill="D5E2BB"/>
            <w:textDirection w:val="btLr"/>
          </w:tcPr>
          <w:p w14:paraId="272702FA" w14:textId="77777777" w:rsidR="00E15728" w:rsidRDefault="00C150F0">
            <w:pPr>
              <w:pStyle w:val="TableParagraph"/>
              <w:spacing w:before="144"/>
              <w:ind w:left="708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Nº</w:t>
            </w:r>
          </w:p>
        </w:tc>
        <w:tc>
          <w:tcPr>
            <w:tcW w:w="1277" w:type="dxa"/>
            <w:shd w:val="clear" w:color="auto" w:fill="D5E2BB"/>
            <w:textDirection w:val="btLr"/>
          </w:tcPr>
          <w:p w14:paraId="1EAA0471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B7931CC" w14:textId="77777777" w:rsidR="00E15728" w:rsidRDefault="00C150F0">
            <w:pPr>
              <w:pStyle w:val="TableParagraph"/>
              <w:spacing w:before="198"/>
              <w:ind w:left="706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Curso</w:t>
            </w:r>
          </w:p>
        </w:tc>
        <w:tc>
          <w:tcPr>
            <w:tcW w:w="1421" w:type="dxa"/>
            <w:shd w:val="clear" w:color="auto" w:fill="D5E2BB"/>
            <w:textDirection w:val="btLr"/>
          </w:tcPr>
          <w:p w14:paraId="73785BA3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B607838" w14:textId="77777777" w:rsidR="00E15728" w:rsidRDefault="00E15728">
            <w:pPr>
              <w:pStyle w:val="TableParagraph"/>
              <w:spacing w:before="4"/>
              <w:rPr>
                <w:sz w:val="23"/>
              </w:rPr>
            </w:pPr>
          </w:p>
          <w:p w14:paraId="6EF0EDDC" w14:textId="77777777" w:rsidR="00E15728" w:rsidRDefault="00C150F0">
            <w:pPr>
              <w:pStyle w:val="TableParagraph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Modalidade</w:t>
            </w:r>
          </w:p>
        </w:tc>
        <w:tc>
          <w:tcPr>
            <w:tcW w:w="424" w:type="dxa"/>
            <w:shd w:val="clear" w:color="auto" w:fill="D5E2BB"/>
            <w:textDirection w:val="btLr"/>
          </w:tcPr>
          <w:p w14:paraId="2BE1F1F5" w14:textId="77777777" w:rsidR="00E15728" w:rsidRDefault="00C150F0">
            <w:pPr>
              <w:pStyle w:val="TableParagraph"/>
              <w:spacing w:before="107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Duração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(anos)</w:t>
            </w:r>
          </w:p>
        </w:tc>
        <w:tc>
          <w:tcPr>
            <w:tcW w:w="424" w:type="dxa"/>
            <w:shd w:val="clear" w:color="auto" w:fill="D5E2BB"/>
            <w:textDirection w:val="btLr"/>
          </w:tcPr>
          <w:p w14:paraId="160C002D" w14:textId="77777777" w:rsidR="00E15728" w:rsidRDefault="00C150F0">
            <w:pPr>
              <w:pStyle w:val="TableParagraph"/>
              <w:spacing w:before="10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vagas</w:t>
            </w:r>
          </w:p>
        </w:tc>
        <w:tc>
          <w:tcPr>
            <w:tcW w:w="708" w:type="dxa"/>
            <w:shd w:val="clear" w:color="auto" w:fill="D5E2BB"/>
            <w:textDirection w:val="btLr"/>
          </w:tcPr>
          <w:p w14:paraId="656F6C5A" w14:textId="77777777" w:rsidR="00E15728" w:rsidRDefault="00C150F0">
            <w:pPr>
              <w:pStyle w:val="TableParagraph"/>
              <w:spacing w:before="212"/>
              <w:ind w:left="710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Turno</w:t>
            </w:r>
          </w:p>
        </w:tc>
        <w:tc>
          <w:tcPr>
            <w:tcW w:w="712" w:type="dxa"/>
            <w:shd w:val="clear" w:color="auto" w:fill="D5E2BB"/>
            <w:textDirection w:val="btLr"/>
          </w:tcPr>
          <w:p w14:paraId="7E9CA6C3" w14:textId="77777777" w:rsidR="00E15728" w:rsidRDefault="00C150F0">
            <w:pPr>
              <w:pStyle w:val="TableParagraph"/>
              <w:spacing w:before="216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Ano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início</w:t>
            </w:r>
          </w:p>
        </w:tc>
        <w:tc>
          <w:tcPr>
            <w:tcW w:w="1132" w:type="dxa"/>
            <w:shd w:val="clear" w:color="auto" w:fill="D5E2BB"/>
            <w:textDirection w:val="btLr"/>
          </w:tcPr>
          <w:p w14:paraId="5AB68086" w14:textId="77777777" w:rsidR="00E15728" w:rsidRDefault="00E15728">
            <w:pPr>
              <w:pStyle w:val="TableParagraph"/>
              <w:spacing w:before="10"/>
              <w:rPr>
                <w:sz w:val="36"/>
              </w:rPr>
            </w:pPr>
          </w:p>
          <w:p w14:paraId="266D6DEC" w14:textId="77777777" w:rsidR="00E15728" w:rsidRDefault="00C150F0">
            <w:pPr>
              <w:pStyle w:val="TableParagraph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Ato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criação</w:t>
            </w:r>
          </w:p>
        </w:tc>
        <w:tc>
          <w:tcPr>
            <w:tcW w:w="1136" w:type="dxa"/>
            <w:shd w:val="clear" w:color="auto" w:fill="D5E2BB"/>
            <w:textDirection w:val="btLr"/>
          </w:tcPr>
          <w:p w14:paraId="4F1EB706" w14:textId="77777777" w:rsidR="00E15728" w:rsidRDefault="00E15728">
            <w:pPr>
              <w:pStyle w:val="TableParagraph"/>
              <w:spacing w:before="8"/>
              <w:rPr>
                <w:sz w:val="24"/>
              </w:rPr>
            </w:pPr>
          </w:p>
          <w:p w14:paraId="6860352C" w14:textId="77777777" w:rsidR="00E15728" w:rsidRDefault="00C150F0">
            <w:pPr>
              <w:pStyle w:val="TableParagraph"/>
              <w:spacing w:line="247" w:lineRule="auto"/>
              <w:ind w:left="210" w:right="129" w:hanging="88"/>
              <w:rPr>
                <w:b/>
                <w:sz w:val="24"/>
              </w:rPr>
            </w:pPr>
            <w:r>
              <w:rPr>
                <w:b/>
                <w:sz w:val="24"/>
              </w:rPr>
              <w:t>Último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Parecer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Reconhecimento</w:t>
            </w:r>
          </w:p>
        </w:tc>
        <w:tc>
          <w:tcPr>
            <w:tcW w:w="991" w:type="dxa"/>
            <w:shd w:val="clear" w:color="auto" w:fill="D5E2BB"/>
            <w:textDirection w:val="btLr"/>
          </w:tcPr>
          <w:p w14:paraId="4DE4CA93" w14:textId="77777777" w:rsidR="00E15728" w:rsidRDefault="00E15728">
            <w:pPr>
              <w:pStyle w:val="TableParagraph"/>
              <w:spacing w:before="1"/>
              <w:rPr>
                <w:sz w:val="34"/>
              </w:rPr>
            </w:pPr>
          </w:p>
          <w:p w14:paraId="5D3C5154" w14:textId="77777777" w:rsidR="00E15728" w:rsidRDefault="00C150F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Parecer</w:t>
            </w:r>
          </w:p>
        </w:tc>
        <w:tc>
          <w:tcPr>
            <w:tcW w:w="1276" w:type="dxa"/>
            <w:shd w:val="clear" w:color="auto" w:fill="D5E2BB"/>
            <w:textDirection w:val="btLr"/>
          </w:tcPr>
          <w:p w14:paraId="6E08DAE1" w14:textId="77777777" w:rsidR="00E15728" w:rsidRDefault="00E15728">
            <w:pPr>
              <w:pStyle w:val="TableParagraph"/>
              <w:spacing w:before="9"/>
              <w:rPr>
                <w:sz w:val="30"/>
              </w:rPr>
            </w:pPr>
          </w:p>
          <w:p w14:paraId="64C1E1FF" w14:textId="77777777" w:rsidR="00E15728" w:rsidRDefault="00C150F0">
            <w:pPr>
              <w:pStyle w:val="TableParagraph"/>
              <w:spacing w:line="247" w:lineRule="auto"/>
              <w:ind w:left="530" w:right="475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Prazo para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renovação</w:t>
            </w:r>
          </w:p>
        </w:tc>
      </w:tr>
      <w:tr w:rsidR="00E15728" w14:paraId="433B6054" w14:textId="77777777">
        <w:trPr>
          <w:trHeight w:val="921"/>
        </w:trPr>
        <w:tc>
          <w:tcPr>
            <w:tcW w:w="568" w:type="dxa"/>
          </w:tcPr>
          <w:p w14:paraId="32762F8F" w14:textId="77777777" w:rsidR="00E15728" w:rsidRDefault="00C150F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277" w:type="dxa"/>
          </w:tcPr>
          <w:p w14:paraId="7B0B49B4" w14:textId="77777777" w:rsidR="00E15728" w:rsidRDefault="00C150F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Física</w:t>
            </w:r>
          </w:p>
        </w:tc>
        <w:tc>
          <w:tcPr>
            <w:tcW w:w="1421" w:type="dxa"/>
          </w:tcPr>
          <w:p w14:paraId="7B17668A" w14:textId="77777777" w:rsidR="00E15728" w:rsidRDefault="00C150F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Licenciatura</w:t>
            </w:r>
          </w:p>
        </w:tc>
        <w:tc>
          <w:tcPr>
            <w:tcW w:w="424" w:type="dxa"/>
          </w:tcPr>
          <w:p w14:paraId="4BC5A88E" w14:textId="77777777" w:rsidR="00E15728" w:rsidRDefault="00C150F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</w:tcPr>
          <w:p w14:paraId="78E02321" w14:textId="77777777" w:rsidR="00E15728" w:rsidRDefault="00C150F0">
            <w:pPr>
              <w:pStyle w:val="TableParagraph"/>
              <w:spacing w:line="226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8" w:type="dxa"/>
          </w:tcPr>
          <w:p w14:paraId="49B09722" w14:textId="77777777" w:rsidR="00E15728" w:rsidRDefault="00C150F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</w:t>
            </w:r>
          </w:p>
        </w:tc>
        <w:tc>
          <w:tcPr>
            <w:tcW w:w="712" w:type="dxa"/>
          </w:tcPr>
          <w:p w14:paraId="16A2CDCB" w14:textId="77777777" w:rsidR="00E15728" w:rsidRDefault="00C150F0">
            <w:pPr>
              <w:pStyle w:val="TableParagraph"/>
              <w:spacing w:line="226" w:lineRule="exact"/>
              <w:ind w:left="79" w:right="151"/>
              <w:jc w:val="center"/>
              <w:rPr>
                <w:sz w:val="20"/>
              </w:rPr>
            </w:pPr>
            <w:r>
              <w:rPr>
                <w:sz w:val="20"/>
              </w:rPr>
              <w:t>2008</w:t>
            </w:r>
          </w:p>
        </w:tc>
        <w:tc>
          <w:tcPr>
            <w:tcW w:w="1132" w:type="dxa"/>
          </w:tcPr>
          <w:p w14:paraId="7EBDA16F" w14:textId="77777777" w:rsidR="00E15728" w:rsidRDefault="00C150F0">
            <w:pPr>
              <w:pStyle w:val="TableParagraph"/>
              <w:tabs>
                <w:tab w:val="left" w:pos="863"/>
              </w:tabs>
              <w:ind w:left="108" w:right="93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nº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737/2008-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CONSUN-</w:t>
            </w:r>
          </w:p>
          <w:p w14:paraId="4BE72479" w14:textId="77777777" w:rsidR="00E15728" w:rsidRDefault="00C150F0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UEMA</w:t>
            </w:r>
          </w:p>
        </w:tc>
        <w:tc>
          <w:tcPr>
            <w:tcW w:w="1136" w:type="dxa"/>
          </w:tcPr>
          <w:p w14:paraId="7D6F0740" w14:textId="77777777" w:rsidR="00E15728" w:rsidRDefault="00C150F0">
            <w:pPr>
              <w:pStyle w:val="TableParagraph"/>
              <w:ind w:left="108" w:right="90"/>
              <w:jc w:val="both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93/2019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CEE</w:t>
            </w:r>
          </w:p>
        </w:tc>
        <w:tc>
          <w:tcPr>
            <w:tcW w:w="991" w:type="dxa"/>
          </w:tcPr>
          <w:p w14:paraId="27762587" w14:textId="77777777" w:rsidR="00E15728" w:rsidRDefault="00C150F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02/05/20</w:t>
            </w:r>
          </w:p>
          <w:p w14:paraId="7A8A6882" w14:textId="77777777" w:rsidR="00E15728" w:rsidRDefault="00C150F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76" w:type="dxa"/>
          </w:tcPr>
          <w:p w14:paraId="2AD83379" w14:textId="77777777" w:rsidR="00E15728" w:rsidRDefault="00C150F0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04/12/2023</w:t>
            </w:r>
          </w:p>
        </w:tc>
      </w:tr>
      <w:tr w:rsidR="00E15728" w14:paraId="5B56B7D8" w14:textId="77777777">
        <w:trPr>
          <w:trHeight w:val="921"/>
        </w:trPr>
        <w:tc>
          <w:tcPr>
            <w:tcW w:w="568" w:type="dxa"/>
          </w:tcPr>
          <w:p w14:paraId="57EB5945" w14:textId="77777777" w:rsidR="00E15728" w:rsidRDefault="00C150F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1277" w:type="dxa"/>
          </w:tcPr>
          <w:p w14:paraId="7ACC9556" w14:textId="77777777" w:rsidR="00E15728" w:rsidRDefault="00C150F0">
            <w:pPr>
              <w:pStyle w:val="TableParagraph"/>
              <w:spacing w:line="237" w:lineRule="auto"/>
              <w:ind w:left="108" w:right="288"/>
              <w:rPr>
                <w:sz w:val="20"/>
              </w:rPr>
            </w:pPr>
            <w:r>
              <w:rPr>
                <w:sz w:val="20"/>
              </w:rPr>
              <w:t>Ciências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Biológicas</w:t>
            </w:r>
          </w:p>
        </w:tc>
        <w:tc>
          <w:tcPr>
            <w:tcW w:w="1421" w:type="dxa"/>
          </w:tcPr>
          <w:p w14:paraId="158A0C51" w14:textId="77777777" w:rsidR="00E15728" w:rsidRDefault="00C150F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Licenciatura</w:t>
            </w:r>
          </w:p>
        </w:tc>
        <w:tc>
          <w:tcPr>
            <w:tcW w:w="424" w:type="dxa"/>
          </w:tcPr>
          <w:p w14:paraId="6C072D81" w14:textId="77777777" w:rsidR="00E15728" w:rsidRDefault="00C150F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</w:tcPr>
          <w:p w14:paraId="6A69A2E6" w14:textId="77777777" w:rsidR="00E15728" w:rsidRDefault="00C150F0">
            <w:pPr>
              <w:pStyle w:val="TableParagraph"/>
              <w:spacing w:line="226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8" w:type="dxa"/>
          </w:tcPr>
          <w:p w14:paraId="719B4744" w14:textId="77777777" w:rsidR="00E15728" w:rsidRDefault="00C150F0">
            <w:pPr>
              <w:pStyle w:val="TableParagraph"/>
              <w:spacing w:line="237" w:lineRule="auto"/>
              <w:ind w:left="107" w:right="158"/>
              <w:rPr>
                <w:sz w:val="20"/>
              </w:rPr>
            </w:pPr>
            <w:r>
              <w:rPr>
                <w:sz w:val="20"/>
              </w:rPr>
              <w:t>Mat/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Vesp</w:t>
            </w:r>
          </w:p>
        </w:tc>
        <w:tc>
          <w:tcPr>
            <w:tcW w:w="712" w:type="dxa"/>
          </w:tcPr>
          <w:p w14:paraId="6D09E340" w14:textId="77777777" w:rsidR="00E15728" w:rsidRDefault="00C150F0">
            <w:pPr>
              <w:pStyle w:val="TableParagraph"/>
              <w:spacing w:line="226" w:lineRule="exact"/>
              <w:ind w:left="79" w:right="151"/>
              <w:jc w:val="center"/>
              <w:rPr>
                <w:sz w:val="20"/>
              </w:rPr>
            </w:pPr>
            <w:r>
              <w:rPr>
                <w:sz w:val="20"/>
              </w:rPr>
              <w:t>2008</w:t>
            </w:r>
          </w:p>
        </w:tc>
        <w:tc>
          <w:tcPr>
            <w:tcW w:w="1132" w:type="dxa"/>
          </w:tcPr>
          <w:p w14:paraId="2F600FA7" w14:textId="77777777" w:rsidR="00E15728" w:rsidRDefault="00C150F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Res.707</w:t>
            </w:r>
          </w:p>
          <w:p w14:paraId="134547D2" w14:textId="77777777" w:rsidR="00E15728" w:rsidRDefault="00C150F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/2008-</w:t>
            </w:r>
          </w:p>
          <w:p w14:paraId="63E10812" w14:textId="77777777" w:rsidR="00E15728" w:rsidRDefault="00C150F0">
            <w:pPr>
              <w:pStyle w:val="TableParagraph"/>
              <w:spacing w:line="228" w:lineRule="exact"/>
              <w:ind w:left="108" w:right="107"/>
              <w:rPr>
                <w:sz w:val="20"/>
              </w:rPr>
            </w:pPr>
            <w:r>
              <w:rPr>
                <w:spacing w:val="-1"/>
                <w:sz w:val="20"/>
              </w:rPr>
              <w:t>CONSUN-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UEMA</w:t>
            </w:r>
          </w:p>
        </w:tc>
        <w:tc>
          <w:tcPr>
            <w:tcW w:w="1136" w:type="dxa"/>
          </w:tcPr>
          <w:p w14:paraId="4AFF9100" w14:textId="77777777" w:rsidR="00E15728" w:rsidRDefault="00C150F0">
            <w:pPr>
              <w:pStyle w:val="TableParagraph"/>
              <w:ind w:left="108" w:right="90"/>
              <w:jc w:val="both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228/2013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CEE</w:t>
            </w:r>
          </w:p>
        </w:tc>
        <w:tc>
          <w:tcPr>
            <w:tcW w:w="991" w:type="dxa"/>
          </w:tcPr>
          <w:p w14:paraId="496A8D82" w14:textId="77777777" w:rsidR="00E15728" w:rsidRDefault="00C150F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28/11/20</w:t>
            </w:r>
          </w:p>
          <w:p w14:paraId="17C38C45" w14:textId="77777777" w:rsidR="00E15728" w:rsidRDefault="00C150F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76" w:type="dxa"/>
          </w:tcPr>
          <w:p w14:paraId="43E8F6F4" w14:textId="77777777" w:rsidR="00E15728" w:rsidRDefault="00C150F0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28/11/2017</w:t>
            </w:r>
          </w:p>
        </w:tc>
      </w:tr>
      <w:tr w:rsidR="00E15728" w14:paraId="55DD58CB" w14:textId="77777777">
        <w:trPr>
          <w:trHeight w:val="917"/>
        </w:trPr>
        <w:tc>
          <w:tcPr>
            <w:tcW w:w="568" w:type="dxa"/>
          </w:tcPr>
          <w:p w14:paraId="28D7C511" w14:textId="77777777" w:rsidR="00E15728" w:rsidRDefault="00C150F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277" w:type="dxa"/>
          </w:tcPr>
          <w:p w14:paraId="78AFF0B8" w14:textId="77777777" w:rsidR="00E15728" w:rsidRDefault="00C150F0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Química</w:t>
            </w:r>
          </w:p>
        </w:tc>
        <w:tc>
          <w:tcPr>
            <w:tcW w:w="1421" w:type="dxa"/>
          </w:tcPr>
          <w:p w14:paraId="10B2B0FE" w14:textId="77777777" w:rsidR="00E15728" w:rsidRDefault="00C150F0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Licenciatura</w:t>
            </w:r>
          </w:p>
        </w:tc>
        <w:tc>
          <w:tcPr>
            <w:tcW w:w="424" w:type="dxa"/>
          </w:tcPr>
          <w:p w14:paraId="323CB45A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</w:tcPr>
          <w:p w14:paraId="5DDF9D63" w14:textId="77777777" w:rsidR="00E15728" w:rsidRDefault="00C150F0">
            <w:pPr>
              <w:pStyle w:val="TableParagraph"/>
              <w:spacing w:line="222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8" w:type="dxa"/>
          </w:tcPr>
          <w:p w14:paraId="66A5BDBF" w14:textId="77777777" w:rsidR="00E15728" w:rsidRDefault="00C150F0">
            <w:pPr>
              <w:pStyle w:val="TableParagraph"/>
              <w:spacing w:line="242" w:lineRule="auto"/>
              <w:ind w:left="107" w:right="158"/>
              <w:rPr>
                <w:sz w:val="20"/>
              </w:rPr>
            </w:pPr>
            <w:r>
              <w:rPr>
                <w:sz w:val="20"/>
              </w:rPr>
              <w:t>Mat/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Vesp</w:t>
            </w:r>
          </w:p>
        </w:tc>
        <w:tc>
          <w:tcPr>
            <w:tcW w:w="712" w:type="dxa"/>
          </w:tcPr>
          <w:p w14:paraId="7F6D3FF8" w14:textId="77777777" w:rsidR="00E15728" w:rsidRDefault="00C150F0">
            <w:pPr>
              <w:pStyle w:val="TableParagraph"/>
              <w:spacing w:line="222" w:lineRule="exact"/>
              <w:ind w:left="79" w:right="151"/>
              <w:jc w:val="center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1132" w:type="dxa"/>
          </w:tcPr>
          <w:p w14:paraId="1D3C0967" w14:textId="77777777" w:rsidR="00E15728" w:rsidRDefault="00C150F0">
            <w:pPr>
              <w:pStyle w:val="TableParagraph"/>
              <w:tabs>
                <w:tab w:val="left" w:pos="924"/>
              </w:tabs>
              <w:spacing w:line="242" w:lineRule="auto"/>
              <w:ind w:left="108" w:right="90"/>
              <w:rPr>
                <w:sz w:val="20"/>
              </w:rPr>
            </w:pPr>
            <w:r>
              <w:rPr>
                <w:sz w:val="20"/>
              </w:rPr>
              <w:t>Res.855/20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</w:p>
          <w:p w14:paraId="23417515" w14:textId="77777777" w:rsidR="00E15728" w:rsidRDefault="00C150F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CONSUN/</w:t>
            </w:r>
          </w:p>
          <w:p w14:paraId="2135771B" w14:textId="77777777" w:rsidR="00E15728" w:rsidRDefault="00C150F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UEMA</w:t>
            </w:r>
          </w:p>
        </w:tc>
        <w:tc>
          <w:tcPr>
            <w:tcW w:w="1136" w:type="dxa"/>
          </w:tcPr>
          <w:p w14:paraId="1B26FD6F" w14:textId="77777777" w:rsidR="00E15728" w:rsidRDefault="00C150F0">
            <w:pPr>
              <w:pStyle w:val="TableParagraph"/>
              <w:spacing w:line="242" w:lineRule="auto"/>
              <w:ind w:left="108" w:right="107"/>
              <w:rPr>
                <w:sz w:val="20"/>
              </w:rPr>
            </w:pPr>
            <w:r>
              <w:rPr>
                <w:spacing w:val="-1"/>
                <w:sz w:val="20"/>
              </w:rPr>
              <w:t>Res.141/20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16-CEE</w:t>
            </w:r>
          </w:p>
        </w:tc>
        <w:tc>
          <w:tcPr>
            <w:tcW w:w="991" w:type="dxa"/>
          </w:tcPr>
          <w:p w14:paraId="41D54EC3" w14:textId="77777777" w:rsidR="00E15728" w:rsidRDefault="00C150F0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06/10/20</w:t>
            </w:r>
          </w:p>
          <w:p w14:paraId="2F3B5499" w14:textId="77777777" w:rsidR="00E15728" w:rsidRDefault="00C150F0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76" w:type="dxa"/>
          </w:tcPr>
          <w:p w14:paraId="12294F8C" w14:textId="77777777" w:rsidR="00E15728" w:rsidRDefault="00C150F0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06/10/2021</w:t>
            </w:r>
          </w:p>
        </w:tc>
      </w:tr>
      <w:tr w:rsidR="00E15728" w14:paraId="649247E7" w14:textId="77777777">
        <w:trPr>
          <w:trHeight w:val="921"/>
        </w:trPr>
        <w:tc>
          <w:tcPr>
            <w:tcW w:w="568" w:type="dxa"/>
          </w:tcPr>
          <w:p w14:paraId="27A440A9" w14:textId="77777777" w:rsidR="00E15728" w:rsidRDefault="00C150F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277" w:type="dxa"/>
          </w:tcPr>
          <w:p w14:paraId="63514FDC" w14:textId="77777777" w:rsidR="00E15728" w:rsidRDefault="00C150F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Matemática</w:t>
            </w:r>
          </w:p>
        </w:tc>
        <w:tc>
          <w:tcPr>
            <w:tcW w:w="1421" w:type="dxa"/>
          </w:tcPr>
          <w:p w14:paraId="41719B2A" w14:textId="77777777" w:rsidR="00E15728" w:rsidRDefault="00C150F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Licenciatura</w:t>
            </w:r>
          </w:p>
        </w:tc>
        <w:tc>
          <w:tcPr>
            <w:tcW w:w="424" w:type="dxa"/>
          </w:tcPr>
          <w:p w14:paraId="3E5A77D8" w14:textId="77777777" w:rsidR="00E15728" w:rsidRDefault="00C150F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</w:tcPr>
          <w:p w14:paraId="2FB46E4A" w14:textId="77777777" w:rsidR="00E15728" w:rsidRDefault="00C150F0">
            <w:pPr>
              <w:pStyle w:val="TableParagraph"/>
              <w:spacing w:line="226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8" w:type="dxa"/>
          </w:tcPr>
          <w:p w14:paraId="37F7D809" w14:textId="77777777" w:rsidR="00E15728" w:rsidRDefault="00C150F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</w:t>
            </w:r>
          </w:p>
        </w:tc>
        <w:tc>
          <w:tcPr>
            <w:tcW w:w="712" w:type="dxa"/>
          </w:tcPr>
          <w:p w14:paraId="3A27B23A" w14:textId="77777777" w:rsidR="00E15728" w:rsidRDefault="00C150F0">
            <w:pPr>
              <w:pStyle w:val="TableParagraph"/>
              <w:spacing w:line="226" w:lineRule="exact"/>
              <w:ind w:left="79" w:right="151"/>
              <w:jc w:val="center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1132" w:type="dxa"/>
          </w:tcPr>
          <w:p w14:paraId="1FED368F" w14:textId="77777777" w:rsidR="00E15728" w:rsidRDefault="00C150F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Res.918</w:t>
            </w:r>
          </w:p>
          <w:p w14:paraId="6A52DD78" w14:textId="77777777" w:rsidR="00E15728" w:rsidRDefault="00C150F0">
            <w:pPr>
              <w:pStyle w:val="TableParagraph"/>
              <w:tabs>
                <w:tab w:val="left" w:pos="928"/>
              </w:tabs>
              <w:spacing w:before="2"/>
              <w:ind w:left="108" w:right="86"/>
              <w:rPr>
                <w:sz w:val="20"/>
              </w:rPr>
            </w:pPr>
            <w:r>
              <w:rPr>
                <w:sz w:val="20"/>
              </w:rPr>
              <w:t>/2015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</w:t>
            </w:r>
          </w:p>
          <w:p w14:paraId="0807366A" w14:textId="77777777" w:rsidR="00E15728" w:rsidRDefault="00C150F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UEMA</w:t>
            </w:r>
          </w:p>
        </w:tc>
        <w:tc>
          <w:tcPr>
            <w:tcW w:w="1136" w:type="dxa"/>
          </w:tcPr>
          <w:p w14:paraId="17BF309D" w14:textId="77777777" w:rsidR="00E15728" w:rsidRDefault="00C150F0">
            <w:pPr>
              <w:pStyle w:val="TableParagraph"/>
              <w:tabs>
                <w:tab w:val="left" w:pos="864"/>
              </w:tabs>
              <w:spacing w:line="242" w:lineRule="auto"/>
              <w:ind w:left="108" w:right="96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nº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89/2016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991" w:type="dxa"/>
          </w:tcPr>
          <w:p w14:paraId="1CB8C20A" w14:textId="77777777" w:rsidR="00E15728" w:rsidRDefault="00C150F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28/07/20</w:t>
            </w:r>
          </w:p>
          <w:p w14:paraId="76F8CCA6" w14:textId="77777777" w:rsidR="00E15728" w:rsidRDefault="00C150F0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76" w:type="dxa"/>
          </w:tcPr>
          <w:p w14:paraId="41D00666" w14:textId="77777777" w:rsidR="00E15728" w:rsidRDefault="00C150F0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28/07/2021</w:t>
            </w:r>
          </w:p>
        </w:tc>
      </w:tr>
      <w:tr w:rsidR="00E15728" w14:paraId="2E41C0ED" w14:textId="77777777">
        <w:trPr>
          <w:trHeight w:val="1148"/>
        </w:trPr>
        <w:tc>
          <w:tcPr>
            <w:tcW w:w="568" w:type="dxa"/>
          </w:tcPr>
          <w:p w14:paraId="5ADD4262" w14:textId="77777777" w:rsidR="00E15728" w:rsidRDefault="00C150F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1277" w:type="dxa"/>
          </w:tcPr>
          <w:p w14:paraId="75487ECB" w14:textId="77777777" w:rsidR="00E15728" w:rsidRDefault="00C150F0">
            <w:pPr>
              <w:pStyle w:val="TableParagraph"/>
              <w:ind w:left="108" w:right="223"/>
              <w:rPr>
                <w:sz w:val="20"/>
              </w:rPr>
            </w:pPr>
            <w:r>
              <w:rPr>
                <w:sz w:val="20"/>
              </w:rPr>
              <w:t>Ciências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Habilitação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</w:p>
          <w:p w14:paraId="79351FBD" w14:textId="77777777" w:rsidR="00E15728" w:rsidRDefault="00C150F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Matemática</w:t>
            </w:r>
          </w:p>
        </w:tc>
        <w:tc>
          <w:tcPr>
            <w:tcW w:w="1421" w:type="dxa"/>
          </w:tcPr>
          <w:p w14:paraId="060F8861" w14:textId="77777777" w:rsidR="00E15728" w:rsidRDefault="00C150F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Licenciatura</w:t>
            </w:r>
          </w:p>
        </w:tc>
        <w:tc>
          <w:tcPr>
            <w:tcW w:w="424" w:type="dxa"/>
          </w:tcPr>
          <w:p w14:paraId="1CEFA850" w14:textId="77777777" w:rsidR="00E15728" w:rsidRDefault="00C150F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</w:tcPr>
          <w:p w14:paraId="3118CBF2" w14:textId="77777777" w:rsidR="00E15728" w:rsidRDefault="00C150F0">
            <w:pPr>
              <w:pStyle w:val="TableParagraph"/>
              <w:spacing w:line="226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8" w:type="dxa"/>
          </w:tcPr>
          <w:p w14:paraId="1F54D650" w14:textId="77777777" w:rsidR="00E15728" w:rsidRDefault="00C150F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</w:t>
            </w:r>
          </w:p>
        </w:tc>
        <w:tc>
          <w:tcPr>
            <w:tcW w:w="712" w:type="dxa"/>
          </w:tcPr>
          <w:p w14:paraId="14AE74E9" w14:textId="77777777" w:rsidR="00E15728" w:rsidRDefault="00C150F0">
            <w:pPr>
              <w:pStyle w:val="TableParagraph"/>
              <w:spacing w:line="226" w:lineRule="exact"/>
              <w:ind w:left="79" w:right="151"/>
              <w:jc w:val="center"/>
              <w:rPr>
                <w:sz w:val="20"/>
              </w:rPr>
            </w:pPr>
            <w:r>
              <w:rPr>
                <w:sz w:val="20"/>
              </w:rPr>
              <w:t>1985</w:t>
            </w:r>
          </w:p>
        </w:tc>
        <w:tc>
          <w:tcPr>
            <w:tcW w:w="1132" w:type="dxa"/>
          </w:tcPr>
          <w:p w14:paraId="03C7CAD1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14:paraId="22BC61EF" w14:textId="77777777" w:rsidR="00E15728" w:rsidRDefault="00C150F0">
            <w:pPr>
              <w:pStyle w:val="TableParagraph"/>
              <w:ind w:left="108" w:right="86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152/2012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CEE</w:t>
            </w:r>
          </w:p>
        </w:tc>
        <w:tc>
          <w:tcPr>
            <w:tcW w:w="991" w:type="dxa"/>
          </w:tcPr>
          <w:p w14:paraId="3005D588" w14:textId="77777777" w:rsidR="00E15728" w:rsidRDefault="00C150F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23/08/20</w:t>
            </w:r>
          </w:p>
          <w:p w14:paraId="6ADD95B9" w14:textId="77777777" w:rsidR="00E15728" w:rsidRDefault="00C150F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76" w:type="dxa"/>
          </w:tcPr>
          <w:p w14:paraId="51C5D9CF" w14:textId="77777777" w:rsidR="00E15728" w:rsidRDefault="00C150F0">
            <w:pPr>
              <w:pStyle w:val="TableParagraph"/>
              <w:ind w:left="110" w:right="89"/>
              <w:jc w:val="both"/>
              <w:rPr>
                <w:sz w:val="20"/>
              </w:rPr>
            </w:pPr>
            <w:r>
              <w:rPr>
                <w:sz w:val="20"/>
              </w:rPr>
              <w:t>Fim único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emissão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diplomas</w:t>
            </w:r>
          </w:p>
        </w:tc>
      </w:tr>
      <w:tr w:rsidR="00E15728" w14:paraId="20CF8154" w14:textId="77777777">
        <w:trPr>
          <w:trHeight w:val="921"/>
        </w:trPr>
        <w:tc>
          <w:tcPr>
            <w:tcW w:w="568" w:type="dxa"/>
          </w:tcPr>
          <w:p w14:paraId="2B931F10" w14:textId="77777777" w:rsidR="00E15728" w:rsidRDefault="00C150F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1277" w:type="dxa"/>
          </w:tcPr>
          <w:p w14:paraId="461B6FEB" w14:textId="77777777" w:rsidR="00E15728" w:rsidRDefault="00C150F0">
            <w:pPr>
              <w:pStyle w:val="TableParagraph"/>
              <w:ind w:left="108" w:right="223"/>
              <w:rPr>
                <w:sz w:val="20"/>
              </w:rPr>
            </w:pPr>
            <w:r>
              <w:rPr>
                <w:sz w:val="20"/>
              </w:rPr>
              <w:t>Ciências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Habilitação</w:t>
            </w:r>
          </w:p>
          <w:p w14:paraId="25A172AC" w14:textId="77777777" w:rsidR="00E15728" w:rsidRDefault="00C150F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Biologia</w:t>
            </w:r>
          </w:p>
        </w:tc>
        <w:tc>
          <w:tcPr>
            <w:tcW w:w="1421" w:type="dxa"/>
          </w:tcPr>
          <w:p w14:paraId="3DB90454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DE7EE2B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5A8D7CA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796B3712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</w:tcPr>
          <w:p w14:paraId="212CB3D0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14:paraId="4AFAF938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14:paraId="1937BE33" w14:textId="77777777" w:rsidR="00E15728" w:rsidRDefault="00C150F0">
            <w:pPr>
              <w:pStyle w:val="TableParagraph"/>
              <w:ind w:left="108" w:right="120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219/2012 -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CEE</w:t>
            </w:r>
          </w:p>
        </w:tc>
        <w:tc>
          <w:tcPr>
            <w:tcW w:w="991" w:type="dxa"/>
          </w:tcPr>
          <w:p w14:paraId="0A8870BD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2F59BDB4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  <w:tr w:rsidR="00E15728" w14:paraId="692DC6C3" w14:textId="77777777">
        <w:trPr>
          <w:trHeight w:val="525"/>
        </w:trPr>
        <w:tc>
          <w:tcPr>
            <w:tcW w:w="10069" w:type="dxa"/>
            <w:gridSpan w:val="11"/>
            <w:shd w:val="clear" w:color="auto" w:fill="C2D59B"/>
          </w:tcPr>
          <w:p w14:paraId="53A12C4F" w14:textId="77777777" w:rsidR="00E15728" w:rsidRDefault="00C150F0">
            <w:pPr>
              <w:pStyle w:val="TableParagraph"/>
              <w:spacing w:before="137"/>
              <w:ind w:left="1184" w:right="1056"/>
              <w:jc w:val="center"/>
              <w:rPr>
                <w:b/>
              </w:rPr>
            </w:pPr>
            <w:r>
              <w:rPr>
                <w:b/>
              </w:rPr>
              <w:t>CENTRO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CIÊNCIAS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SAÚDE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CCS</w:t>
            </w:r>
          </w:p>
        </w:tc>
      </w:tr>
      <w:tr w:rsidR="00E15728" w14:paraId="6951755D" w14:textId="77777777">
        <w:trPr>
          <w:trHeight w:val="2121"/>
        </w:trPr>
        <w:tc>
          <w:tcPr>
            <w:tcW w:w="568" w:type="dxa"/>
            <w:shd w:val="clear" w:color="auto" w:fill="D5E2BB"/>
            <w:textDirection w:val="btLr"/>
          </w:tcPr>
          <w:p w14:paraId="1C2F0E8B" w14:textId="77777777" w:rsidR="00E15728" w:rsidRDefault="00C150F0">
            <w:pPr>
              <w:pStyle w:val="TableParagraph"/>
              <w:spacing w:before="144"/>
              <w:ind w:left="708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Nº</w:t>
            </w:r>
          </w:p>
        </w:tc>
        <w:tc>
          <w:tcPr>
            <w:tcW w:w="1277" w:type="dxa"/>
            <w:shd w:val="clear" w:color="auto" w:fill="D5E2BB"/>
            <w:textDirection w:val="btLr"/>
          </w:tcPr>
          <w:p w14:paraId="544DACF5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2F11144" w14:textId="77777777" w:rsidR="00E15728" w:rsidRDefault="00C150F0">
            <w:pPr>
              <w:pStyle w:val="TableParagraph"/>
              <w:spacing w:before="198"/>
              <w:ind w:left="706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Curso</w:t>
            </w:r>
          </w:p>
        </w:tc>
        <w:tc>
          <w:tcPr>
            <w:tcW w:w="1421" w:type="dxa"/>
            <w:shd w:val="clear" w:color="auto" w:fill="D5E2BB"/>
            <w:textDirection w:val="btLr"/>
          </w:tcPr>
          <w:p w14:paraId="35302483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2F58205" w14:textId="77777777" w:rsidR="00E15728" w:rsidRDefault="00E15728">
            <w:pPr>
              <w:pStyle w:val="TableParagraph"/>
              <w:spacing w:before="4"/>
              <w:rPr>
                <w:sz w:val="23"/>
              </w:rPr>
            </w:pPr>
          </w:p>
          <w:p w14:paraId="6F89B7C8" w14:textId="77777777" w:rsidR="00E15728" w:rsidRDefault="00C150F0">
            <w:pPr>
              <w:pStyle w:val="TableParagraph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Modalidade</w:t>
            </w:r>
          </w:p>
        </w:tc>
        <w:tc>
          <w:tcPr>
            <w:tcW w:w="424" w:type="dxa"/>
            <w:shd w:val="clear" w:color="auto" w:fill="D5E2BB"/>
            <w:textDirection w:val="btLr"/>
          </w:tcPr>
          <w:p w14:paraId="115C55D1" w14:textId="77777777" w:rsidR="00E15728" w:rsidRDefault="00C150F0">
            <w:pPr>
              <w:pStyle w:val="TableParagraph"/>
              <w:spacing w:before="107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Duração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(anos)</w:t>
            </w:r>
          </w:p>
        </w:tc>
        <w:tc>
          <w:tcPr>
            <w:tcW w:w="424" w:type="dxa"/>
            <w:shd w:val="clear" w:color="auto" w:fill="D5E2BB"/>
            <w:textDirection w:val="btLr"/>
          </w:tcPr>
          <w:p w14:paraId="1E54E49B" w14:textId="77777777" w:rsidR="00E15728" w:rsidRDefault="00C150F0">
            <w:pPr>
              <w:pStyle w:val="TableParagraph"/>
              <w:spacing w:before="10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 vagas</w:t>
            </w:r>
          </w:p>
        </w:tc>
        <w:tc>
          <w:tcPr>
            <w:tcW w:w="708" w:type="dxa"/>
            <w:shd w:val="clear" w:color="auto" w:fill="D5E2BB"/>
            <w:textDirection w:val="btLr"/>
          </w:tcPr>
          <w:p w14:paraId="39D2D232" w14:textId="77777777" w:rsidR="00E15728" w:rsidRDefault="00C150F0">
            <w:pPr>
              <w:pStyle w:val="TableParagraph"/>
              <w:spacing w:before="212"/>
              <w:ind w:left="710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Turno</w:t>
            </w:r>
          </w:p>
        </w:tc>
        <w:tc>
          <w:tcPr>
            <w:tcW w:w="712" w:type="dxa"/>
            <w:shd w:val="clear" w:color="auto" w:fill="D5E2BB"/>
            <w:textDirection w:val="btLr"/>
          </w:tcPr>
          <w:p w14:paraId="67D6915E" w14:textId="77777777" w:rsidR="00E15728" w:rsidRDefault="00C150F0">
            <w:pPr>
              <w:pStyle w:val="TableParagraph"/>
              <w:spacing w:before="216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Ano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início</w:t>
            </w:r>
          </w:p>
        </w:tc>
        <w:tc>
          <w:tcPr>
            <w:tcW w:w="1132" w:type="dxa"/>
            <w:shd w:val="clear" w:color="auto" w:fill="D5E2BB"/>
            <w:textDirection w:val="btLr"/>
          </w:tcPr>
          <w:p w14:paraId="2D93AEBF" w14:textId="77777777" w:rsidR="00E15728" w:rsidRDefault="00E15728">
            <w:pPr>
              <w:pStyle w:val="TableParagraph"/>
              <w:spacing w:before="10"/>
              <w:rPr>
                <w:sz w:val="36"/>
              </w:rPr>
            </w:pPr>
          </w:p>
          <w:p w14:paraId="15A3A8EF" w14:textId="77777777" w:rsidR="00E15728" w:rsidRDefault="00C150F0">
            <w:pPr>
              <w:pStyle w:val="TableParagraph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Ato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criação</w:t>
            </w:r>
          </w:p>
        </w:tc>
        <w:tc>
          <w:tcPr>
            <w:tcW w:w="1136" w:type="dxa"/>
            <w:shd w:val="clear" w:color="auto" w:fill="D5E2BB"/>
            <w:textDirection w:val="btLr"/>
          </w:tcPr>
          <w:p w14:paraId="4294A09B" w14:textId="77777777" w:rsidR="00E15728" w:rsidRDefault="00E15728">
            <w:pPr>
              <w:pStyle w:val="TableParagraph"/>
              <w:spacing w:before="8"/>
              <w:rPr>
                <w:sz w:val="24"/>
              </w:rPr>
            </w:pPr>
          </w:p>
          <w:p w14:paraId="5AE23499" w14:textId="77777777" w:rsidR="00E15728" w:rsidRDefault="00C150F0">
            <w:pPr>
              <w:pStyle w:val="TableParagraph"/>
              <w:spacing w:line="247" w:lineRule="auto"/>
              <w:ind w:left="210" w:right="129" w:hanging="88"/>
              <w:rPr>
                <w:b/>
                <w:sz w:val="24"/>
              </w:rPr>
            </w:pPr>
            <w:r>
              <w:rPr>
                <w:b/>
                <w:sz w:val="24"/>
              </w:rPr>
              <w:t>Último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Parecer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Reconhecimento</w:t>
            </w:r>
          </w:p>
        </w:tc>
        <w:tc>
          <w:tcPr>
            <w:tcW w:w="991" w:type="dxa"/>
            <w:shd w:val="clear" w:color="auto" w:fill="D5E2BB"/>
            <w:textDirection w:val="btLr"/>
          </w:tcPr>
          <w:p w14:paraId="3308A6B4" w14:textId="77777777" w:rsidR="00E15728" w:rsidRDefault="00E15728">
            <w:pPr>
              <w:pStyle w:val="TableParagraph"/>
              <w:spacing w:before="1"/>
              <w:rPr>
                <w:sz w:val="34"/>
              </w:rPr>
            </w:pPr>
          </w:p>
          <w:p w14:paraId="6DF0080D" w14:textId="77777777" w:rsidR="00E15728" w:rsidRDefault="00C150F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Parecer</w:t>
            </w:r>
          </w:p>
        </w:tc>
        <w:tc>
          <w:tcPr>
            <w:tcW w:w="1276" w:type="dxa"/>
            <w:shd w:val="clear" w:color="auto" w:fill="D5E2BB"/>
            <w:textDirection w:val="btLr"/>
          </w:tcPr>
          <w:p w14:paraId="2C71D18F" w14:textId="77777777" w:rsidR="00E15728" w:rsidRDefault="00E15728">
            <w:pPr>
              <w:pStyle w:val="TableParagraph"/>
              <w:spacing w:before="9"/>
              <w:rPr>
                <w:sz w:val="30"/>
              </w:rPr>
            </w:pPr>
          </w:p>
          <w:p w14:paraId="25813816" w14:textId="77777777" w:rsidR="00E15728" w:rsidRDefault="00C150F0">
            <w:pPr>
              <w:pStyle w:val="TableParagraph"/>
              <w:spacing w:line="247" w:lineRule="auto"/>
              <w:ind w:left="530" w:right="475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Prazo para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renovação</w:t>
            </w:r>
          </w:p>
        </w:tc>
      </w:tr>
      <w:tr w:rsidR="00E15728" w14:paraId="1917CD8E" w14:textId="77777777">
        <w:trPr>
          <w:trHeight w:val="1153"/>
        </w:trPr>
        <w:tc>
          <w:tcPr>
            <w:tcW w:w="568" w:type="dxa"/>
          </w:tcPr>
          <w:p w14:paraId="751054A9" w14:textId="77777777" w:rsidR="00E15728" w:rsidRDefault="00E15728">
            <w:pPr>
              <w:pStyle w:val="TableParagraph"/>
            </w:pPr>
          </w:p>
          <w:p w14:paraId="0E8CDC78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4CF2B1D9" w14:textId="77777777" w:rsidR="00E15728" w:rsidRDefault="00C150F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277" w:type="dxa"/>
          </w:tcPr>
          <w:p w14:paraId="159DABE6" w14:textId="77777777" w:rsidR="00E15728" w:rsidRDefault="00E15728">
            <w:pPr>
              <w:pStyle w:val="TableParagraph"/>
            </w:pPr>
          </w:p>
          <w:p w14:paraId="5CD856C4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72859097" w14:textId="77777777" w:rsidR="00E15728" w:rsidRDefault="00C150F0">
            <w:pPr>
              <w:pStyle w:val="TableParagraph"/>
              <w:ind w:left="240"/>
              <w:rPr>
                <w:sz w:val="20"/>
              </w:rPr>
            </w:pPr>
            <w:r>
              <w:rPr>
                <w:sz w:val="20"/>
              </w:rPr>
              <w:t>Medicina</w:t>
            </w:r>
          </w:p>
        </w:tc>
        <w:tc>
          <w:tcPr>
            <w:tcW w:w="1421" w:type="dxa"/>
          </w:tcPr>
          <w:p w14:paraId="0908E692" w14:textId="77777777" w:rsidR="00E15728" w:rsidRDefault="00E15728">
            <w:pPr>
              <w:pStyle w:val="TableParagraph"/>
            </w:pPr>
          </w:p>
          <w:p w14:paraId="3582304D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5E83DBD4" w14:textId="77777777" w:rsidR="00E15728" w:rsidRDefault="00C150F0">
            <w:pPr>
              <w:pStyle w:val="TableParagraph"/>
              <w:ind w:left="280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424" w:type="dxa"/>
          </w:tcPr>
          <w:p w14:paraId="03953667" w14:textId="77777777" w:rsidR="00E15728" w:rsidRDefault="00E15728">
            <w:pPr>
              <w:pStyle w:val="TableParagraph"/>
            </w:pPr>
          </w:p>
          <w:p w14:paraId="0E54AD7E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6190645B" w14:textId="77777777" w:rsidR="00E15728" w:rsidRDefault="00C150F0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24" w:type="dxa"/>
          </w:tcPr>
          <w:p w14:paraId="7B66EFFD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3711C38F" w14:textId="77777777" w:rsidR="00E15728" w:rsidRDefault="00C150F0">
            <w:pPr>
              <w:pStyle w:val="TableParagraph"/>
              <w:spacing w:line="229" w:lineRule="exact"/>
              <w:ind w:left="123"/>
              <w:rPr>
                <w:sz w:val="20"/>
              </w:rPr>
            </w:pPr>
            <w:r>
              <w:rPr>
                <w:sz w:val="20"/>
              </w:rPr>
              <w:t>8</w:t>
            </w:r>
          </w:p>
          <w:p w14:paraId="3F880829" w14:textId="77777777" w:rsidR="00E15728" w:rsidRDefault="00C150F0">
            <w:pPr>
              <w:pStyle w:val="TableParagraph"/>
              <w:spacing w:line="229" w:lineRule="exact"/>
              <w:ind w:left="12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</w:tcPr>
          <w:p w14:paraId="60ADE41C" w14:textId="77777777" w:rsidR="00E15728" w:rsidRDefault="00E15728">
            <w:pPr>
              <w:pStyle w:val="TableParagraph"/>
            </w:pPr>
          </w:p>
          <w:p w14:paraId="0A14F080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605B084F" w14:textId="77777777" w:rsidR="00E15728" w:rsidRDefault="00C150F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Int.</w:t>
            </w:r>
          </w:p>
        </w:tc>
        <w:tc>
          <w:tcPr>
            <w:tcW w:w="712" w:type="dxa"/>
          </w:tcPr>
          <w:p w14:paraId="1F5AA62D" w14:textId="77777777" w:rsidR="00E15728" w:rsidRDefault="00E15728">
            <w:pPr>
              <w:pStyle w:val="TableParagraph"/>
            </w:pPr>
          </w:p>
          <w:p w14:paraId="73A5E044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3D997B54" w14:textId="77777777" w:rsidR="00E15728" w:rsidRDefault="00C150F0">
            <w:pPr>
              <w:pStyle w:val="TableParagraph"/>
              <w:ind w:left="79" w:right="15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132" w:type="dxa"/>
          </w:tcPr>
          <w:p w14:paraId="441D0B46" w14:textId="77777777" w:rsidR="00E15728" w:rsidRDefault="00C150F0">
            <w:pPr>
              <w:pStyle w:val="TableParagraph"/>
              <w:spacing w:before="119"/>
              <w:ind w:left="108" w:right="82"/>
              <w:rPr>
                <w:sz w:val="18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075/2019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18"/>
              </w:rPr>
              <w:t>UEMASUL</w:t>
            </w:r>
          </w:p>
        </w:tc>
        <w:tc>
          <w:tcPr>
            <w:tcW w:w="1136" w:type="dxa"/>
          </w:tcPr>
          <w:p w14:paraId="29465A64" w14:textId="77777777" w:rsidR="00E15728" w:rsidRDefault="00C150F0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 xml:space="preserve">Três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anos</w:t>
            </w:r>
          </w:p>
          <w:p w14:paraId="0B067FA1" w14:textId="77777777" w:rsidR="00E15728" w:rsidRDefault="00C150F0">
            <w:pPr>
              <w:pStyle w:val="TableParagraph"/>
              <w:tabs>
                <w:tab w:val="left" w:pos="924"/>
              </w:tabs>
              <w:spacing w:before="2"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z w:val="20"/>
              </w:rPr>
              <w:tab/>
              <w:t>o</w:t>
            </w:r>
          </w:p>
          <w:p w14:paraId="135AFA0A" w14:textId="77777777" w:rsidR="00E15728" w:rsidRDefault="00C150F0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primeiro</w:t>
            </w:r>
          </w:p>
          <w:p w14:paraId="24370E1A" w14:textId="77777777" w:rsidR="00E15728" w:rsidRDefault="00C150F0">
            <w:pPr>
              <w:pStyle w:val="TableParagraph"/>
              <w:spacing w:line="228" w:lineRule="exact"/>
              <w:ind w:left="104" w:right="228"/>
              <w:rPr>
                <w:sz w:val="20"/>
              </w:rPr>
            </w:pPr>
            <w:r>
              <w:rPr>
                <w:spacing w:val="-1"/>
                <w:sz w:val="20"/>
              </w:rPr>
              <w:t>reconheci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mento.</w:t>
            </w:r>
          </w:p>
        </w:tc>
        <w:tc>
          <w:tcPr>
            <w:tcW w:w="991" w:type="dxa"/>
          </w:tcPr>
          <w:p w14:paraId="6F24C552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70B2DEBC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</w:tbl>
    <w:p w14:paraId="413592C8" w14:textId="77777777" w:rsidR="00E15728" w:rsidRDefault="00C150F0">
      <w:pPr>
        <w:spacing w:line="224" w:lineRule="exact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CPP</w:t>
      </w:r>
      <w:r>
        <w:rPr>
          <w:spacing w:val="-3"/>
          <w:sz w:val="20"/>
        </w:rPr>
        <w:t xml:space="preserve"> </w:t>
      </w:r>
      <w:r>
        <w:rPr>
          <w:sz w:val="20"/>
        </w:rPr>
        <w:t>(2020).</w:t>
      </w:r>
    </w:p>
    <w:p w14:paraId="3F4CE676" w14:textId="77777777" w:rsidR="00E15728" w:rsidRDefault="00E15728">
      <w:pPr>
        <w:spacing w:line="224" w:lineRule="exact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432149D" w14:textId="77777777" w:rsidR="00E15728" w:rsidRDefault="00E15728">
      <w:pPr>
        <w:pStyle w:val="Corpodetexto"/>
        <w:rPr>
          <w:sz w:val="20"/>
        </w:rPr>
      </w:pPr>
    </w:p>
    <w:p w14:paraId="104D730D" w14:textId="77777777" w:rsidR="00E15728" w:rsidRDefault="00E15728">
      <w:pPr>
        <w:pStyle w:val="Corpodetexto"/>
        <w:rPr>
          <w:sz w:val="20"/>
        </w:rPr>
      </w:pPr>
    </w:p>
    <w:p w14:paraId="06436D0D" w14:textId="77777777" w:rsidR="00E15728" w:rsidRDefault="00E15728">
      <w:pPr>
        <w:pStyle w:val="Corpodetexto"/>
        <w:rPr>
          <w:sz w:val="20"/>
        </w:rPr>
      </w:pPr>
    </w:p>
    <w:p w14:paraId="63BB4F75" w14:textId="77777777" w:rsidR="00E15728" w:rsidRDefault="00E15728">
      <w:pPr>
        <w:pStyle w:val="Corpodetexto"/>
        <w:rPr>
          <w:sz w:val="20"/>
        </w:rPr>
      </w:pPr>
    </w:p>
    <w:p w14:paraId="23E41D23" w14:textId="77777777" w:rsidR="00E15728" w:rsidRDefault="00E15728">
      <w:pPr>
        <w:pStyle w:val="Corpodetexto"/>
        <w:spacing w:before="7"/>
      </w:pPr>
    </w:p>
    <w:p w14:paraId="013E9532" w14:textId="77777777" w:rsidR="00E15728" w:rsidRDefault="00C150F0">
      <w:pPr>
        <w:spacing w:before="90"/>
        <w:ind w:left="820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Cursos</w:t>
      </w:r>
      <w:r>
        <w:rPr>
          <w:spacing w:val="-2"/>
          <w:sz w:val="24"/>
        </w:rPr>
        <w:t xml:space="preserve"> </w:t>
      </w:r>
      <w:r>
        <w:rPr>
          <w:sz w:val="24"/>
        </w:rPr>
        <w:t>ofertados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campus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Açailândia</w:t>
      </w:r>
    </w:p>
    <w:p w14:paraId="58EE4B98" w14:textId="77777777" w:rsidR="00E15728" w:rsidRDefault="00E15728">
      <w:pPr>
        <w:pStyle w:val="Corpodetexto"/>
        <w:spacing w:before="2"/>
        <w:rPr>
          <w:sz w:val="12"/>
        </w:rPr>
      </w:pPr>
    </w:p>
    <w:tbl>
      <w:tblPr>
        <w:tblStyle w:val="TableNormal"/>
        <w:tblW w:w="0" w:type="auto"/>
        <w:tblInd w:w="2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277"/>
        <w:gridCol w:w="1421"/>
        <w:gridCol w:w="424"/>
        <w:gridCol w:w="424"/>
        <w:gridCol w:w="708"/>
        <w:gridCol w:w="712"/>
        <w:gridCol w:w="1132"/>
        <w:gridCol w:w="1136"/>
        <w:gridCol w:w="991"/>
        <w:gridCol w:w="1276"/>
      </w:tblGrid>
      <w:tr w:rsidR="00E15728" w14:paraId="7A77AD61" w14:textId="77777777">
        <w:trPr>
          <w:trHeight w:val="352"/>
        </w:trPr>
        <w:tc>
          <w:tcPr>
            <w:tcW w:w="10069" w:type="dxa"/>
            <w:gridSpan w:val="11"/>
            <w:shd w:val="clear" w:color="auto" w:fill="C2D59B"/>
          </w:tcPr>
          <w:p w14:paraId="48D6FB68" w14:textId="77777777" w:rsidR="00E15728" w:rsidRDefault="00C150F0">
            <w:pPr>
              <w:pStyle w:val="TableParagraph"/>
              <w:spacing w:before="33"/>
              <w:ind w:left="632"/>
              <w:rPr>
                <w:b/>
              </w:rPr>
            </w:pPr>
            <w:r>
              <w:rPr>
                <w:b/>
              </w:rPr>
              <w:t>CENTRO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CIÊNCIAS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HUMANAS,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SOCIAIS,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TECNOLÓGICAS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LETRAS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CCHSTL</w:t>
            </w:r>
          </w:p>
        </w:tc>
      </w:tr>
      <w:tr w:rsidR="00E15728" w14:paraId="4D2EE801" w14:textId="77777777">
        <w:trPr>
          <w:trHeight w:val="2121"/>
        </w:trPr>
        <w:tc>
          <w:tcPr>
            <w:tcW w:w="568" w:type="dxa"/>
            <w:shd w:val="clear" w:color="auto" w:fill="D5E2BB"/>
            <w:textDirection w:val="btLr"/>
          </w:tcPr>
          <w:p w14:paraId="5C4351F4" w14:textId="77777777" w:rsidR="00E15728" w:rsidRDefault="00C150F0">
            <w:pPr>
              <w:pStyle w:val="TableParagraph"/>
              <w:spacing w:before="144"/>
              <w:ind w:left="708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Nº</w:t>
            </w:r>
          </w:p>
        </w:tc>
        <w:tc>
          <w:tcPr>
            <w:tcW w:w="1277" w:type="dxa"/>
            <w:shd w:val="clear" w:color="auto" w:fill="D5E2BB"/>
            <w:textDirection w:val="btLr"/>
          </w:tcPr>
          <w:p w14:paraId="1DABF74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9392485" w14:textId="77777777" w:rsidR="00E15728" w:rsidRDefault="00C150F0">
            <w:pPr>
              <w:pStyle w:val="TableParagraph"/>
              <w:spacing w:before="198"/>
              <w:ind w:left="706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Curso</w:t>
            </w:r>
          </w:p>
        </w:tc>
        <w:tc>
          <w:tcPr>
            <w:tcW w:w="1421" w:type="dxa"/>
            <w:shd w:val="clear" w:color="auto" w:fill="D5E2BB"/>
            <w:textDirection w:val="btLr"/>
          </w:tcPr>
          <w:p w14:paraId="503AED17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FA65EF9" w14:textId="77777777" w:rsidR="00E15728" w:rsidRDefault="00E15728">
            <w:pPr>
              <w:pStyle w:val="TableParagraph"/>
              <w:spacing w:before="4"/>
              <w:rPr>
                <w:sz w:val="23"/>
              </w:rPr>
            </w:pPr>
          </w:p>
          <w:p w14:paraId="2C966B92" w14:textId="77777777" w:rsidR="00E15728" w:rsidRDefault="00C150F0">
            <w:pPr>
              <w:pStyle w:val="TableParagraph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Modalidade</w:t>
            </w:r>
          </w:p>
        </w:tc>
        <w:tc>
          <w:tcPr>
            <w:tcW w:w="424" w:type="dxa"/>
            <w:shd w:val="clear" w:color="auto" w:fill="D5E2BB"/>
            <w:textDirection w:val="btLr"/>
          </w:tcPr>
          <w:p w14:paraId="21A99649" w14:textId="77777777" w:rsidR="00E15728" w:rsidRDefault="00C150F0">
            <w:pPr>
              <w:pStyle w:val="TableParagraph"/>
              <w:spacing w:before="107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Duração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(anos)</w:t>
            </w:r>
          </w:p>
        </w:tc>
        <w:tc>
          <w:tcPr>
            <w:tcW w:w="424" w:type="dxa"/>
            <w:shd w:val="clear" w:color="auto" w:fill="D5E2BB"/>
            <w:textDirection w:val="btLr"/>
          </w:tcPr>
          <w:p w14:paraId="01F7249F" w14:textId="77777777" w:rsidR="00E15728" w:rsidRDefault="00C150F0">
            <w:pPr>
              <w:pStyle w:val="TableParagraph"/>
              <w:spacing w:before="10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vagas</w:t>
            </w:r>
          </w:p>
        </w:tc>
        <w:tc>
          <w:tcPr>
            <w:tcW w:w="708" w:type="dxa"/>
            <w:shd w:val="clear" w:color="auto" w:fill="D5E2BB"/>
            <w:textDirection w:val="btLr"/>
          </w:tcPr>
          <w:p w14:paraId="0144A0C9" w14:textId="77777777" w:rsidR="00E15728" w:rsidRDefault="00C150F0">
            <w:pPr>
              <w:pStyle w:val="TableParagraph"/>
              <w:spacing w:before="212"/>
              <w:ind w:left="710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Turno</w:t>
            </w:r>
          </w:p>
        </w:tc>
        <w:tc>
          <w:tcPr>
            <w:tcW w:w="712" w:type="dxa"/>
            <w:shd w:val="clear" w:color="auto" w:fill="D5E2BB"/>
            <w:textDirection w:val="btLr"/>
          </w:tcPr>
          <w:p w14:paraId="40D8FB44" w14:textId="77777777" w:rsidR="00E15728" w:rsidRDefault="00C150F0">
            <w:pPr>
              <w:pStyle w:val="TableParagraph"/>
              <w:spacing w:before="216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Ano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início</w:t>
            </w:r>
          </w:p>
        </w:tc>
        <w:tc>
          <w:tcPr>
            <w:tcW w:w="1132" w:type="dxa"/>
            <w:shd w:val="clear" w:color="auto" w:fill="D5E2BB"/>
            <w:textDirection w:val="btLr"/>
          </w:tcPr>
          <w:p w14:paraId="5F2C2BAC" w14:textId="77777777" w:rsidR="00E15728" w:rsidRDefault="00E15728">
            <w:pPr>
              <w:pStyle w:val="TableParagraph"/>
              <w:spacing w:before="10"/>
              <w:rPr>
                <w:sz w:val="36"/>
              </w:rPr>
            </w:pPr>
          </w:p>
          <w:p w14:paraId="3C9459A0" w14:textId="77777777" w:rsidR="00E15728" w:rsidRDefault="00C150F0">
            <w:pPr>
              <w:pStyle w:val="TableParagraph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Ato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criação</w:t>
            </w:r>
          </w:p>
        </w:tc>
        <w:tc>
          <w:tcPr>
            <w:tcW w:w="1136" w:type="dxa"/>
            <w:shd w:val="clear" w:color="auto" w:fill="D5E2BB"/>
            <w:textDirection w:val="btLr"/>
          </w:tcPr>
          <w:p w14:paraId="223F176F" w14:textId="77777777" w:rsidR="00E15728" w:rsidRDefault="00E15728">
            <w:pPr>
              <w:pStyle w:val="TableParagraph"/>
              <w:spacing w:before="8"/>
              <w:rPr>
                <w:sz w:val="24"/>
              </w:rPr>
            </w:pPr>
          </w:p>
          <w:p w14:paraId="6972BBAA" w14:textId="77777777" w:rsidR="00E15728" w:rsidRDefault="00C150F0">
            <w:pPr>
              <w:pStyle w:val="TableParagraph"/>
              <w:spacing w:line="247" w:lineRule="auto"/>
              <w:ind w:left="210" w:right="129" w:hanging="88"/>
              <w:rPr>
                <w:b/>
                <w:sz w:val="24"/>
              </w:rPr>
            </w:pPr>
            <w:r>
              <w:rPr>
                <w:b/>
                <w:sz w:val="24"/>
              </w:rPr>
              <w:t>Último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Parecer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Reconhecimento</w:t>
            </w:r>
          </w:p>
        </w:tc>
        <w:tc>
          <w:tcPr>
            <w:tcW w:w="991" w:type="dxa"/>
            <w:shd w:val="clear" w:color="auto" w:fill="D5E2BB"/>
            <w:textDirection w:val="btLr"/>
          </w:tcPr>
          <w:p w14:paraId="71964764" w14:textId="77777777" w:rsidR="00E15728" w:rsidRDefault="00E15728">
            <w:pPr>
              <w:pStyle w:val="TableParagraph"/>
              <w:spacing w:before="1"/>
              <w:rPr>
                <w:sz w:val="34"/>
              </w:rPr>
            </w:pPr>
          </w:p>
          <w:p w14:paraId="2D3DB0FA" w14:textId="77777777" w:rsidR="00E15728" w:rsidRDefault="00C150F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Parecer</w:t>
            </w:r>
          </w:p>
        </w:tc>
        <w:tc>
          <w:tcPr>
            <w:tcW w:w="1276" w:type="dxa"/>
            <w:shd w:val="clear" w:color="auto" w:fill="D5E2BB"/>
            <w:textDirection w:val="btLr"/>
          </w:tcPr>
          <w:p w14:paraId="32BB4528" w14:textId="77777777" w:rsidR="00E15728" w:rsidRDefault="00E15728">
            <w:pPr>
              <w:pStyle w:val="TableParagraph"/>
              <w:spacing w:before="9"/>
              <w:rPr>
                <w:sz w:val="30"/>
              </w:rPr>
            </w:pPr>
          </w:p>
          <w:p w14:paraId="5558DD4E" w14:textId="77777777" w:rsidR="00E15728" w:rsidRDefault="00C150F0">
            <w:pPr>
              <w:pStyle w:val="TableParagraph"/>
              <w:spacing w:line="247" w:lineRule="auto"/>
              <w:ind w:left="530" w:right="475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Prazo para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renovação</w:t>
            </w:r>
          </w:p>
        </w:tc>
      </w:tr>
      <w:tr w:rsidR="00E15728" w14:paraId="314B76F2" w14:textId="77777777">
        <w:trPr>
          <w:trHeight w:val="917"/>
        </w:trPr>
        <w:tc>
          <w:tcPr>
            <w:tcW w:w="568" w:type="dxa"/>
          </w:tcPr>
          <w:p w14:paraId="1B875312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318A91D0" w14:textId="77777777" w:rsidR="00E15728" w:rsidRDefault="00C150F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277" w:type="dxa"/>
          </w:tcPr>
          <w:p w14:paraId="2C089BDA" w14:textId="77777777" w:rsidR="00E15728" w:rsidRDefault="00E15728">
            <w:pPr>
              <w:pStyle w:val="TableParagraph"/>
              <w:spacing w:before="5"/>
              <w:rPr>
                <w:sz w:val="19"/>
              </w:rPr>
            </w:pPr>
          </w:p>
          <w:p w14:paraId="614FB204" w14:textId="77777777" w:rsidR="00E15728" w:rsidRDefault="00C150F0">
            <w:pPr>
              <w:pStyle w:val="TableParagraph"/>
              <w:ind w:left="108" w:right="167"/>
              <w:rPr>
                <w:sz w:val="20"/>
              </w:rPr>
            </w:pPr>
            <w:r>
              <w:rPr>
                <w:sz w:val="20"/>
              </w:rPr>
              <w:t>Administra-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ção</w:t>
            </w:r>
          </w:p>
        </w:tc>
        <w:tc>
          <w:tcPr>
            <w:tcW w:w="1421" w:type="dxa"/>
          </w:tcPr>
          <w:p w14:paraId="496D29A8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7BE3E293" w14:textId="77777777" w:rsidR="00E15728" w:rsidRDefault="00C150F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424" w:type="dxa"/>
          </w:tcPr>
          <w:p w14:paraId="70782BB8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4D3217AC" w14:textId="77777777" w:rsidR="00E15728" w:rsidRDefault="00C150F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</w:tcPr>
          <w:p w14:paraId="15C2F5A2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7355FAA6" w14:textId="77777777" w:rsidR="00E15728" w:rsidRDefault="00C150F0"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8" w:type="dxa"/>
          </w:tcPr>
          <w:p w14:paraId="447DB85A" w14:textId="77777777" w:rsidR="00E15728" w:rsidRDefault="00E15728">
            <w:pPr>
              <w:pStyle w:val="TableParagraph"/>
              <w:spacing w:before="5"/>
              <w:rPr>
                <w:sz w:val="19"/>
              </w:rPr>
            </w:pPr>
          </w:p>
          <w:p w14:paraId="26162CE3" w14:textId="77777777" w:rsidR="00E15728" w:rsidRDefault="00C150F0"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spacing w:val="-1"/>
                <w:sz w:val="20"/>
              </w:rPr>
              <w:t>Vesp/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</w:p>
        </w:tc>
        <w:tc>
          <w:tcPr>
            <w:tcW w:w="712" w:type="dxa"/>
          </w:tcPr>
          <w:p w14:paraId="3BC4D24A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08C421D9" w14:textId="77777777" w:rsidR="00E15728" w:rsidRDefault="00C150F0">
            <w:pPr>
              <w:pStyle w:val="TableParagraph"/>
              <w:ind w:left="79" w:right="151"/>
              <w:jc w:val="center"/>
              <w:rPr>
                <w:sz w:val="20"/>
              </w:rPr>
            </w:pPr>
            <w:r>
              <w:rPr>
                <w:sz w:val="20"/>
              </w:rPr>
              <w:t>2009</w:t>
            </w:r>
          </w:p>
        </w:tc>
        <w:tc>
          <w:tcPr>
            <w:tcW w:w="1132" w:type="dxa"/>
          </w:tcPr>
          <w:p w14:paraId="675347D0" w14:textId="77777777" w:rsidR="00E15728" w:rsidRDefault="00C150F0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Res.663/06</w:t>
            </w:r>
          </w:p>
          <w:p w14:paraId="00F6E96F" w14:textId="77777777" w:rsidR="00E15728" w:rsidRDefault="00C150F0">
            <w:pPr>
              <w:pStyle w:val="TableParagraph"/>
              <w:spacing w:before="2"/>
              <w:ind w:left="108" w:right="189"/>
              <w:rPr>
                <w:sz w:val="20"/>
              </w:rPr>
            </w:pPr>
            <w:r>
              <w:rPr>
                <w:sz w:val="20"/>
              </w:rPr>
              <w:t>-A-/2006-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COSUN/</w:t>
            </w:r>
          </w:p>
          <w:p w14:paraId="1B65E5E6" w14:textId="77777777" w:rsidR="00E15728" w:rsidRDefault="00C150F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UEMA</w:t>
            </w:r>
          </w:p>
        </w:tc>
        <w:tc>
          <w:tcPr>
            <w:tcW w:w="1136" w:type="dxa"/>
          </w:tcPr>
          <w:p w14:paraId="2F31603B" w14:textId="77777777" w:rsidR="00E15728" w:rsidRDefault="00C150F0">
            <w:pPr>
              <w:pStyle w:val="TableParagraph"/>
              <w:spacing w:before="107"/>
              <w:ind w:left="108" w:right="104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36/2016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CEE</w:t>
            </w:r>
          </w:p>
        </w:tc>
        <w:tc>
          <w:tcPr>
            <w:tcW w:w="991" w:type="dxa"/>
          </w:tcPr>
          <w:p w14:paraId="144574D7" w14:textId="77777777" w:rsidR="00E15728" w:rsidRDefault="00E15728">
            <w:pPr>
              <w:pStyle w:val="TableParagraph"/>
              <w:spacing w:before="5"/>
              <w:rPr>
                <w:sz w:val="19"/>
              </w:rPr>
            </w:pPr>
          </w:p>
          <w:p w14:paraId="47A01D2E" w14:textId="77777777" w:rsidR="00E15728" w:rsidRDefault="00C150F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29/03/20</w:t>
            </w:r>
          </w:p>
          <w:p w14:paraId="648C5154" w14:textId="77777777" w:rsidR="00E15728" w:rsidRDefault="00C150F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76" w:type="dxa"/>
          </w:tcPr>
          <w:p w14:paraId="7618DCFA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32E25E61" w14:textId="77777777" w:rsidR="00E15728" w:rsidRDefault="00C150F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29/03/2021</w:t>
            </w:r>
          </w:p>
        </w:tc>
      </w:tr>
      <w:tr w:rsidR="00E15728" w14:paraId="50FEE490" w14:textId="77777777">
        <w:trPr>
          <w:trHeight w:val="2073"/>
        </w:trPr>
        <w:tc>
          <w:tcPr>
            <w:tcW w:w="568" w:type="dxa"/>
          </w:tcPr>
          <w:p w14:paraId="371EF53C" w14:textId="77777777" w:rsidR="00E15728" w:rsidRDefault="00E15728">
            <w:pPr>
              <w:pStyle w:val="TableParagraph"/>
            </w:pPr>
          </w:p>
          <w:p w14:paraId="39B2D80A" w14:textId="77777777" w:rsidR="00E15728" w:rsidRDefault="00E15728">
            <w:pPr>
              <w:pStyle w:val="TableParagraph"/>
            </w:pPr>
          </w:p>
          <w:p w14:paraId="1D16B7EC" w14:textId="77777777" w:rsidR="00E15728" w:rsidRDefault="00E15728">
            <w:pPr>
              <w:pStyle w:val="TableParagraph"/>
            </w:pPr>
          </w:p>
          <w:p w14:paraId="0B9AACBC" w14:textId="77777777" w:rsidR="00E15728" w:rsidRDefault="00C150F0">
            <w:pPr>
              <w:pStyle w:val="TableParagraph"/>
              <w:spacing w:before="156"/>
              <w:ind w:left="112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1277" w:type="dxa"/>
          </w:tcPr>
          <w:p w14:paraId="47E14D29" w14:textId="77777777" w:rsidR="00E15728" w:rsidRDefault="00C150F0">
            <w:pPr>
              <w:pStyle w:val="TableParagraph"/>
              <w:tabs>
                <w:tab w:val="left" w:pos="599"/>
              </w:tabs>
              <w:ind w:left="108" w:right="91"/>
              <w:rPr>
                <w:sz w:val="20"/>
              </w:rPr>
            </w:pPr>
            <w:r>
              <w:rPr>
                <w:sz w:val="20"/>
              </w:rPr>
              <w:t>Letras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Licenciatura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Literaturas</w:t>
            </w:r>
          </w:p>
          <w:p w14:paraId="295A05D2" w14:textId="77777777" w:rsidR="00E15728" w:rsidRDefault="00C150F0">
            <w:pPr>
              <w:pStyle w:val="TableParagraph"/>
              <w:tabs>
                <w:tab w:val="left" w:pos="600"/>
              </w:tabs>
              <w:spacing w:line="228" w:lineRule="exact"/>
              <w:ind w:left="108" w:right="95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</w:p>
        </w:tc>
        <w:tc>
          <w:tcPr>
            <w:tcW w:w="1421" w:type="dxa"/>
          </w:tcPr>
          <w:p w14:paraId="7D9E20A7" w14:textId="77777777" w:rsidR="00E15728" w:rsidRDefault="00E15728">
            <w:pPr>
              <w:pStyle w:val="TableParagraph"/>
            </w:pPr>
          </w:p>
          <w:p w14:paraId="36579EEE" w14:textId="77777777" w:rsidR="00E15728" w:rsidRDefault="00E15728">
            <w:pPr>
              <w:pStyle w:val="TableParagraph"/>
            </w:pPr>
          </w:p>
          <w:p w14:paraId="5A78D877" w14:textId="77777777" w:rsidR="00E15728" w:rsidRDefault="00E15728">
            <w:pPr>
              <w:pStyle w:val="TableParagraph"/>
            </w:pPr>
          </w:p>
          <w:p w14:paraId="69153C6C" w14:textId="77777777" w:rsidR="00E15728" w:rsidRDefault="00C150F0">
            <w:pPr>
              <w:pStyle w:val="TableParagraph"/>
              <w:spacing w:before="156"/>
              <w:ind w:left="108"/>
              <w:rPr>
                <w:sz w:val="20"/>
              </w:rPr>
            </w:pPr>
            <w:r>
              <w:rPr>
                <w:sz w:val="20"/>
              </w:rPr>
              <w:t>Licenciatura</w:t>
            </w:r>
          </w:p>
        </w:tc>
        <w:tc>
          <w:tcPr>
            <w:tcW w:w="424" w:type="dxa"/>
          </w:tcPr>
          <w:p w14:paraId="6EBBEA5A" w14:textId="77777777" w:rsidR="00E15728" w:rsidRDefault="00E15728">
            <w:pPr>
              <w:pStyle w:val="TableParagraph"/>
            </w:pPr>
          </w:p>
          <w:p w14:paraId="3A1A66D9" w14:textId="77777777" w:rsidR="00E15728" w:rsidRDefault="00E15728">
            <w:pPr>
              <w:pStyle w:val="TableParagraph"/>
            </w:pPr>
          </w:p>
          <w:p w14:paraId="21E858E4" w14:textId="77777777" w:rsidR="00E15728" w:rsidRDefault="00E15728">
            <w:pPr>
              <w:pStyle w:val="TableParagraph"/>
            </w:pPr>
          </w:p>
          <w:p w14:paraId="69A6F64C" w14:textId="77777777" w:rsidR="00E15728" w:rsidRDefault="00C150F0">
            <w:pPr>
              <w:pStyle w:val="TableParagraph"/>
              <w:spacing w:before="156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</w:tcPr>
          <w:p w14:paraId="4543A8C9" w14:textId="77777777" w:rsidR="00E15728" w:rsidRDefault="00E15728">
            <w:pPr>
              <w:pStyle w:val="TableParagraph"/>
            </w:pPr>
          </w:p>
          <w:p w14:paraId="4FAF056E" w14:textId="77777777" w:rsidR="00E15728" w:rsidRDefault="00E15728">
            <w:pPr>
              <w:pStyle w:val="TableParagraph"/>
            </w:pPr>
          </w:p>
          <w:p w14:paraId="087021B5" w14:textId="77777777" w:rsidR="00E15728" w:rsidRDefault="00E15728">
            <w:pPr>
              <w:pStyle w:val="TableParagraph"/>
            </w:pPr>
          </w:p>
          <w:p w14:paraId="50C9E0F0" w14:textId="77777777" w:rsidR="00E15728" w:rsidRDefault="00C150F0">
            <w:pPr>
              <w:pStyle w:val="TableParagraph"/>
              <w:spacing w:before="156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8" w:type="dxa"/>
          </w:tcPr>
          <w:p w14:paraId="6BC73C43" w14:textId="77777777" w:rsidR="00E15728" w:rsidRDefault="00E15728">
            <w:pPr>
              <w:pStyle w:val="TableParagraph"/>
            </w:pPr>
          </w:p>
          <w:p w14:paraId="555FD7D1" w14:textId="77777777" w:rsidR="00E15728" w:rsidRDefault="00E15728">
            <w:pPr>
              <w:pStyle w:val="TableParagraph"/>
            </w:pPr>
          </w:p>
          <w:p w14:paraId="58E741F8" w14:textId="77777777" w:rsidR="00E15728" w:rsidRDefault="00E15728">
            <w:pPr>
              <w:pStyle w:val="TableParagraph"/>
              <w:spacing w:before="6"/>
              <w:rPr>
                <w:sz w:val="25"/>
              </w:rPr>
            </w:pPr>
          </w:p>
          <w:p w14:paraId="3ADAA727" w14:textId="77777777" w:rsidR="00E15728" w:rsidRDefault="00C150F0">
            <w:pPr>
              <w:pStyle w:val="TableParagraph"/>
              <w:spacing w:line="242" w:lineRule="auto"/>
              <w:ind w:left="107" w:right="104"/>
              <w:rPr>
                <w:sz w:val="20"/>
              </w:rPr>
            </w:pPr>
            <w:r>
              <w:rPr>
                <w:spacing w:val="-1"/>
                <w:sz w:val="20"/>
              </w:rPr>
              <w:t>Vesp/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</w:p>
        </w:tc>
        <w:tc>
          <w:tcPr>
            <w:tcW w:w="712" w:type="dxa"/>
          </w:tcPr>
          <w:p w14:paraId="714B57C2" w14:textId="77777777" w:rsidR="00E15728" w:rsidRDefault="00E15728">
            <w:pPr>
              <w:pStyle w:val="TableParagraph"/>
            </w:pPr>
          </w:p>
          <w:p w14:paraId="7272B073" w14:textId="77777777" w:rsidR="00E15728" w:rsidRDefault="00E15728">
            <w:pPr>
              <w:pStyle w:val="TableParagraph"/>
            </w:pPr>
          </w:p>
          <w:p w14:paraId="34E81919" w14:textId="77777777" w:rsidR="00E15728" w:rsidRDefault="00E15728">
            <w:pPr>
              <w:pStyle w:val="TableParagraph"/>
            </w:pPr>
          </w:p>
          <w:p w14:paraId="4717AE85" w14:textId="77777777" w:rsidR="00E15728" w:rsidRDefault="00C150F0">
            <w:pPr>
              <w:pStyle w:val="TableParagraph"/>
              <w:spacing w:before="156"/>
              <w:ind w:left="79" w:right="151"/>
              <w:jc w:val="center"/>
              <w:rPr>
                <w:sz w:val="20"/>
              </w:rPr>
            </w:pPr>
            <w:r>
              <w:rPr>
                <w:sz w:val="20"/>
              </w:rPr>
              <w:t>2006</w:t>
            </w:r>
          </w:p>
        </w:tc>
        <w:tc>
          <w:tcPr>
            <w:tcW w:w="1132" w:type="dxa"/>
          </w:tcPr>
          <w:p w14:paraId="728F075E" w14:textId="77777777" w:rsidR="00E15728" w:rsidRDefault="00E15728">
            <w:pPr>
              <w:pStyle w:val="TableParagraph"/>
            </w:pPr>
          </w:p>
          <w:p w14:paraId="741AA64B" w14:textId="77777777" w:rsidR="00E15728" w:rsidRDefault="00E15728">
            <w:pPr>
              <w:pStyle w:val="TableParagraph"/>
              <w:spacing w:before="7"/>
              <w:rPr>
                <w:sz w:val="17"/>
              </w:rPr>
            </w:pPr>
          </w:p>
          <w:p w14:paraId="3D6A82E8" w14:textId="77777777" w:rsidR="00E15728" w:rsidRDefault="00C150F0">
            <w:pPr>
              <w:pStyle w:val="TableParagraph"/>
              <w:ind w:left="108" w:right="82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663/2006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UEMA</w:t>
            </w:r>
          </w:p>
        </w:tc>
        <w:tc>
          <w:tcPr>
            <w:tcW w:w="1136" w:type="dxa"/>
          </w:tcPr>
          <w:p w14:paraId="3A2CDB45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65E4A980" w14:textId="77777777" w:rsidR="00E15728" w:rsidRDefault="00C150F0">
            <w:pPr>
              <w:pStyle w:val="TableParagraph"/>
              <w:spacing w:line="242" w:lineRule="auto"/>
              <w:ind w:left="108" w:right="181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170//2019</w:t>
            </w:r>
          </w:p>
          <w:p w14:paraId="10477FA0" w14:textId="77777777" w:rsidR="00E15728" w:rsidRDefault="00C150F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– CEE</w:t>
            </w:r>
          </w:p>
          <w:p w14:paraId="21F7D4B9" w14:textId="77777777" w:rsidR="00E15728" w:rsidRDefault="00C150F0">
            <w:pPr>
              <w:pStyle w:val="TableParagraph"/>
              <w:spacing w:before="2"/>
              <w:ind w:left="108" w:right="86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001/2020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CEE</w:t>
            </w:r>
          </w:p>
        </w:tc>
        <w:tc>
          <w:tcPr>
            <w:tcW w:w="991" w:type="dxa"/>
          </w:tcPr>
          <w:p w14:paraId="3BA88E81" w14:textId="77777777" w:rsidR="00E15728" w:rsidRDefault="00E15728">
            <w:pPr>
              <w:pStyle w:val="TableParagraph"/>
            </w:pPr>
          </w:p>
          <w:p w14:paraId="4C6FC7C6" w14:textId="77777777" w:rsidR="00E15728" w:rsidRDefault="00E15728">
            <w:pPr>
              <w:pStyle w:val="TableParagraph"/>
              <w:spacing w:before="8"/>
              <w:rPr>
                <w:sz w:val="27"/>
              </w:rPr>
            </w:pPr>
          </w:p>
          <w:p w14:paraId="774FD9C2" w14:textId="77777777" w:rsidR="00E15728" w:rsidRDefault="00C150F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21/10/20</w:t>
            </w:r>
          </w:p>
          <w:p w14:paraId="4D61D7B8" w14:textId="77777777" w:rsidR="00E15728" w:rsidRDefault="00C150F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19</w:t>
            </w:r>
          </w:p>
          <w:p w14:paraId="3D9D8B94" w14:textId="77777777" w:rsidR="00E15728" w:rsidRDefault="00C150F0">
            <w:pPr>
              <w:pStyle w:val="TableParagraph"/>
              <w:spacing w:before="2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02/01202</w:t>
            </w:r>
          </w:p>
          <w:p w14:paraId="60008F85" w14:textId="77777777" w:rsidR="00E15728" w:rsidRDefault="00C150F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76" w:type="dxa"/>
          </w:tcPr>
          <w:p w14:paraId="108ECA98" w14:textId="77777777" w:rsidR="00E15728" w:rsidRDefault="00C150F0">
            <w:pPr>
              <w:pStyle w:val="TableParagraph"/>
              <w:ind w:left="110" w:right="85"/>
              <w:jc w:val="both"/>
              <w:rPr>
                <w:sz w:val="20"/>
              </w:rPr>
            </w:pPr>
            <w:r>
              <w:rPr>
                <w:sz w:val="20"/>
              </w:rPr>
              <w:t>Fim único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emissão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diploma,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período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</w:tc>
      </w:tr>
      <w:tr w:rsidR="00E15728" w14:paraId="6A040A27" w14:textId="77777777">
        <w:trPr>
          <w:trHeight w:val="1608"/>
        </w:trPr>
        <w:tc>
          <w:tcPr>
            <w:tcW w:w="568" w:type="dxa"/>
          </w:tcPr>
          <w:p w14:paraId="5D933CC1" w14:textId="77777777" w:rsidR="00E15728" w:rsidRDefault="00E15728">
            <w:pPr>
              <w:pStyle w:val="TableParagraph"/>
            </w:pPr>
          </w:p>
          <w:p w14:paraId="748EAD26" w14:textId="77777777" w:rsidR="00E15728" w:rsidRDefault="00E15728">
            <w:pPr>
              <w:pStyle w:val="TableParagraph"/>
            </w:pPr>
          </w:p>
          <w:p w14:paraId="2095805F" w14:textId="77777777" w:rsidR="00E15728" w:rsidRDefault="00C150F0">
            <w:pPr>
              <w:pStyle w:val="TableParagraph"/>
              <w:spacing w:before="178"/>
              <w:ind w:left="112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277" w:type="dxa"/>
          </w:tcPr>
          <w:p w14:paraId="226A6FD7" w14:textId="77777777" w:rsidR="00E15728" w:rsidRDefault="00C150F0">
            <w:pPr>
              <w:pStyle w:val="TableParagraph"/>
              <w:tabs>
                <w:tab w:val="left" w:pos="599"/>
              </w:tabs>
              <w:ind w:left="108" w:right="88"/>
              <w:rPr>
                <w:sz w:val="20"/>
              </w:rPr>
            </w:pPr>
            <w:r>
              <w:rPr>
                <w:sz w:val="20"/>
              </w:rPr>
              <w:t>Letras,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Licenciatura,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z w:val="20"/>
              </w:rPr>
              <w:tab/>
              <w:t>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Literatura</w:t>
            </w:r>
          </w:p>
          <w:p w14:paraId="68514ED7" w14:textId="77777777" w:rsidR="00E15728" w:rsidRDefault="00C150F0">
            <w:pPr>
              <w:pStyle w:val="TableParagraph"/>
              <w:tabs>
                <w:tab w:val="left" w:pos="600"/>
              </w:tabs>
              <w:spacing w:line="228" w:lineRule="exact"/>
              <w:ind w:left="108" w:right="95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</w:p>
        </w:tc>
        <w:tc>
          <w:tcPr>
            <w:tcW w:w="1421" w:type="dxa"/>
          </w:tcPr>
          <w:p w14:paraId="124A6FBD" w14:textId="77777777" w:rsidR="00E15728" w:rsidRDefault="00E15728">
            <w:pPr>
              <w:pStyle w:val="TableParagraph"/>
            </w:pPr>
          </w:p>
          <w:p w14:paraId="4CAD7323" w14:textId="77777777" w:rsidR="00E15728" w:rsidRDefault="00E15728">
            <w:pPr>
              <w:pStyle w:val="TableParagraph"/>
            </w:pPr>
          </w:p>
          <w:p w14:paraId="3526D883" w14:textId="77777777" w:rsidR="00E15728" w:rsidRDefault="00E15728">
            <w:pPr>
              <w:pStyle w:val="TableParagraph"/>
              <w:spacing w:before="6"/>
              <w:rPr>
                <w:sz w:val="25"/>
              </w:rPr>
            </w:pPr>
          </w:p>
          <w:p w14:paraId="2E4CE86A" w14:textId="77777777" w:rsidR="00E15728" w:rsidRDefault="00C150F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Licenciatura</w:t>
            </w:r>
          </w:p>
        </w:tc>
        <w:tc>
          <w:tcPr>
            <w:tcW w:w="424" w:type="dxa"/>
          </w:tcPr>
          <w:p w14:paraId="577D07A4" w14:textId="77777777" w:rsidR="00E15728" w:rsidRDefault="00E15728">
            <w:pPr>
              <w:pStyle w:val="TableParagraph"/>
            </w:pPr>
          </w:p>
          <w:p w14:paraId="729B1650" w14:textId="77777777" w:rsidR="00E15728" w:rsidRDefault="00E15728">
            <w:pPr>
              <w:pStyle w:val="TableParagraph"/>
            </w:pPr>
          </w:p>
          <w:p w14:paraId="42B3DEF1" w14:textId="77777777" w:rsidR="00E15728" w:rsidRDefault="00C150F0">
            <w:pPr>
              <w:pStyle w:val="TableParagraph"/>
              <w:spacing w:before="178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</w:tcPr>
          <w:p w14:paraId="097CA257" w14:textId="77777777" w:rsidR="00E15728" w:rsidRDefault="00E15728">
            <w:pPr>
              <w:pStyle w:val="TableParagraph"/>
            </w:pPr>
          </w:p>
          <w:p w14:paraId="0D6C8E78" w14:textId="77777777" w:rsidR="00E15728" w:rsidRDefault="00E15728">
            <w:pPr>
              <w:pStyle w:val="TableParagraph"/>
            </w:pPr>
          </w:p>
          <w:p w14:paraId="18A2412D" w14:textId="77777777" w:rsidR="00E15728" w:rsidRDefault="00C150F0">
            <w:pPr>
              <w:pStyle w:val="TableParagraph"/>
              <w:spacing w:before="178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8" w:type="dxa"/>
          </w:tcPr>
          <w:p w14:paraId="23AB1BF0" w14:textId="77777777" w:rsidR="00E15728" w:rsidRDefault="00E15728">
            <w:pPr>
              <w:pStyle w:val="TableParagraph"/>
            </w:pPr>
          </w:p>
          <w:p w14:paraId="765B8FB0" w14:textId="77777777" w:rsidR="00E15728" w:rsidRDefault="00E15728">
            <w:pPr>
              <w:pStyle w:val="TableParagraph"/>
              <w:spacing w:before="4"/>
              <w:rPr>
                <w:sz w:val="27"/>
              </w:rPr>
            </w:pPr>
          </w:p>
          <w:p w14:paraId="31A45A69" w14:textId="77777777" w:rsidR="00E15728" w:rsidRDefault="00C150F0">
            <w:pPr>
              <w:pStyle w:val="TableParagraph"/>
              <w:spacing w:line="242" w:lineRule="auto"/>
              <w:ind w:left="107" w:right="104"/>
              <w:rPr>
                <w:sz w:val="20"/>
              </w:rPr>
            </w:pPr>
            <w:r>
              <w:rPr>
                <w:spacing w:val="-1"/>
                <w:sz w:val="20"/>
              </w:rPr>
              <w:t>Vesp/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</w:p>
        </w:tc>
        <w:tc>
          <w:tcPr>
            <w:tcW w:w="712" w:type="dxa"/>
          </w:tcPr>
          <w:p w14:paraId="092D3136" w14:textId="77777777" w:rsidR="00E15728" w:rsidRDefault="00E15728">
            <w:pPr>
              <w:pStyle w:val="TableParagraph"/>
            </w:pPr>
          </w:p>
          <w:p w14:paraId="25C58789" w14:textId="77777777" w:rsidR="00E15728" w:rsidRDefault="00E15728">
            <w:pPr>
              <w:pStyle w:val="TableParagraph"/>
            </w:pPr>
          </w:p>
          <w:p w14:paraId="25ED5EF9" w14:textId="77777777" w:rsidR="00E15728" w:rsidRDefault="00C150F0">
            <w:pPr>
              <w:pStyle w:val="TableParagraph"/>
              <w:spacing w:before="178"/>
              <w:ind w:left="79" w:right="151"/>
              <w:jc w:val="center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1132" w:type="dxa"/>
          </w:tcPr>
          <w:p w14:paraId="1E6145E2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14C2B743" w14:textId="77777777" w:rsidR="00E15728" w:rsidRDefault="00C150F0">
            <w:pPr>
              <w:pStyle w:val="TableParagraph"/>
              <w:ind w:left="108" w:right="82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910/2015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UEMA</w:t>
            </w:r>
          </w:p>
        </w:tc>
        <w:tc>
          <w:tcPr>
            <w:tcW w:w="1136" w:type="dxa"/>
          </w:tcPr>
          <w:p w14:paraId="0CFD35BF" w14:textId="77777777" w:rsidR="00E15728" w:rsidRDefault="00E15728">
            <w:pPr>
              <w:pStyle w:val="TableParagraph"/>
            </w:pPr>
          </w:p>
          <w:p w14:paraId="6903A0E6" w14:textId="77777777" w:rsidR="00E15728" w:rsidRDefault="00E15728">
            <w:pPr>
              <w:pStyle w:val="TableParagraph"/>
            </w:pPr>
          </w:p>
          <w:p w14:paraId="4B408074" w14:textId="77777777" w:rsidR="00E15728" w:rsidRDefault="00C150F0">
            <w:pPr>
              <w:pStyle w:val="TableParagraph"/>
              <w:spacing w:before="178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91" w:type="dxa"/>
          </w:tcPr>
          <w:p w14:paraId="048CC75F" w14:textId="77777777" w:rsidR="00E15728" w:rsidRDefault="00E15728">
            <w:pPr>
              <w:pStyle w:val="TableParagraph"/>
            </w:pPr>
          </w:p>
          <w:p w14:paraId="27C94A33" w14:textId="77777777" w:rsidR="00E15728" w:rsidRDefault="00E15728">
            <w:pPr>
              <w:pStyle w:val="TableParagraph"/>
            </w:pPr>
          </w:p>
          <w:p w14:paraId="70305354" w14:textId="77777777" w:rsidR="00E15728" w:rsidRDefault="00C150F0">
            <w:pPr>
              <w:pStyle w:val="TableParagraph"/>
              <w:spacing w:before="178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76" w:type="dxa"/>
          </w:tcPr>
          <w:p w14:paraId="08F99E54" w14:textId="77777777" w:rsidR="00E15728" w:rsidRDefault="00E15728">
            <w:pPr>
              <w:pStyle w:val="TableParagraph"/>
              <w:spacing w:before="5"/>
              <w:rPr>
                <w:sz w:val="19"/>
              </w:rPr>
            </w:pPr>
          </w:p>
          <w:p w14:paraId="6B3BA3B3" w14:textId="77777777" w:rsidR="00E15728" w:rsidRDefault="00C150F0">
            <w:pPr>
              <w:pStyle w:val="TableParagraph"/>
              <w:ind w:left="110" w:right="165"/>
              <w:rPr>
                <w:sz w:val="20"/>
              </w:rPr>
            </w:pPr>
            <w:r>
              <w:rPr>
                <w:spacing w:val="-1"/>
                <w:sz w:val="20"/>
              </w:rPr>
              <w:t>Aguardando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primeiro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reconheci-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mento.</w:t>
            </w:r>
          </w:p>
        </w:tc>
      </w:tr>
      <w:tr w:rsidR="00E15728" w14:paraId="47E97CDF" w14:textId="77777777">
        <w:trPr>
          <w:trHeight w:val="921"/>
        </w:trPr>
        <w:tc>
          <w:tcPr>
            <w:tcW w:w="568" w:type="dxa"/>
          </w:tcPr>
          <w:p w14:paraId="38066B63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69527A0C" w14:textId="77777777" w:rsidR="00E15728" w:rsidRDefault="00C150F0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277" w:type="dxa"/>
          </w:tcPr>
          <w:p w14:paraId="1C210A55" w14:textId="77777777" w:rsidR="00E15728" w:rsidRDefault="00C150F0">
            <w:pPr>
              <w:pStyle w:val="TableParagraph"/>
              <w:tabs>
                <w:tab w:val="left" w:pos="612"/>
              </w:tabs>
              <w:spacing w:before="107"/>
              <w:ind w:left="108" w:right="93"/>
              <w:rPr>
                <w:sz w:val="20"/>
              </w:rPr>
            </w:pPr>
            <w:r>
              <w:rPr>
                <w:sz w:val="20"/>
              </w:rPr>
              <w:t>Tecnologia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Gestão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Ambiental</w:t>
            </w:r>
          </w:p>
        </w:tc>
        <w:tc>
          <w:tcPr>
            <w:tcW w:w="1421" w:type="dxa"/>
          </w:tcPr>
          <w:p w14:paraId="3A962EE7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2E922D75" w14:textId="77777777" w:rsidR="00E15728" w:rsidRDefault="00C150F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Tecnólogo</w:t>
            </w:r>
          </w:p>
        </w:tc>
        <w:tc>
          <w:tcPr>
            <w:tcW w:w="424" w:type="dxa"/>
          </w:tcPr>
          <w:p w14:paraId="38E6BDAB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07070CA3" w14:textId="77777777" w:rsidR="00E15728" w:rsidRDefault="00C150F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24" w:type="dxa"/>
          </w:tcPr>
          <w:p w14:paraId="347C6F94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24D15A9B" w14:textId="77777777" w:rsidR="00E15728" w:rsidRDefault="00C150F0">
            <w:pPr>
              <w:pStyle w:val="TableParagraph"/>
              <w:spacing w:before="1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08" w:type="dxa"/>
          </w:tcPr>
          <w:p w14:paraId="0E8DBDFC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6EBE1F92" w14:textId="77777777" w:rsidR="00E15728" w:rsidRDefault="00C150F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Not.</w:t>
            </w:r>
          </w:p>
        </w:tc>
        <w:tc>
          <w:tcPr>
            <w:tcW w:w="712" w:type="dxa"/>
          </w:tcPr>
          <w:p w14:paraId="0ECE18A1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1393A43E" w14:textId="77777777" w:rsidR="00E15728" w:rsidRDefault="00C150F0">
            <w:pPr>
              <w:pStyle w:val="TableParagraph"/>
              <w:spacing w:before="1"/>
              <w:ind w:left="79" w:right="151"/>
              <w:jc w:val="center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132" w:type="dxa"/>
          </w:tcPr>
          <w:p w14:paraId="2210AA81" w14:textId="77777777" w:rsidR="00E15728" w:rsidRDefault="00C150F0">
            <w:pPr>
              <w:pStyle w:val="TableParagraph"/>
              <w:spacing w:line="237" w:lineRule="auto"/>
              <w:ind w:left="108" w:right="82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831/2012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7469D161" w14:textId="77777777" w:rsidR="00E15728" w:rsidRDefault="00C150F0">
            <w:pPr>
              <w:pStyle w:val="TableParagraph"/>
              <w:spacing w:line="228" w:lineRule="exact"/>
              <w:ind w:left="108" w:right="118"/>
              <w:rPr>
                <w:sz w:val="20"/>
              </w:rPr>
            </w:pPr>
            <w:r>
              <w:rPr>
                <w:spacing w:val="-1"/>
                <w:sz w:val="20"/>
              </w:rPr>
              <w:t>CONSUN/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UEMA</w:t>
            </w:r>
          </w:p>
        </w:tc>
        <w:tc>
          <w:tcPr>
            <w:tcW w:w="1136" w:type="dxa"/>
          </w:tcPr>
          <w:p w14:paraId="1A927120" w14:textId="77777777" w:rsidR="00E15728" w:rsidRDefault="00E15728">
            <w:pPr>
              <w:pStyle w:val="TableParagraph"/>
              <w:spacing w:before="5"/>
              <w:rPr>
                <w:sz w:val="19"/>
              </w:rPr>
            </w:pPr>
          </w:p>
          <w:p w14:paraId="7F0A87E7" w14:textId="77777777" w:rsidR="00E15728" w:rsidRDefault="00C150F0">
            <w:pPr>
              <w:pStyle w:val="TableParagraph"/>
              <w:spacing w:line="242" w:lineRule="auto"/>
              <w:ind w:left="108" w:right="97"/>
              <w:rPr>
                <w:sz w:val="20"/>
              </w:rPr>
            </w:pPr>
            <w:r>
              <w:rPr>
                <w:spacing w:val="-1"/>
                <w:sz w:val="20"/>
              </w:rPr>
              <w:t>Res.131/20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CEE</w:t>
            </w:r>
          </w:p>
        </w:tc>
        <w:tc>
          <w:tcPr>
            <w:tcW w:w="991" w:type="dxa"/>
          </w:tcPr>
          <w:p w14:paraId="520C9A5C" w14:textId="77777777" w:rsidR="00E15728" w:rsidRDefault="00E15728">
            <w:pPr>
              <w:pStyle w:val="TableParagraph"/>
              <w:spacing w:before="5"/>
              <w:rPr>
                <w:sz w:val="19"/>
              </w:rPr>
            </w:pPr>
          </w:p>
          <w:p w14:paraId="488A958F" w14:textId="77777777" w:rsidR="00E15728" w:rsidRDefault="00C150F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27/09/20</w:t>
            </w:r>
          </w:p>
          <w:p w14:paraId="07987C80" w14:textId="77777777" w:rsidR="00E15728" w:rsidRDefault="00C150F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76" w:type="dxa"/>
          </w:tcPr>
          <w:p w14:paraId="7FECDD0A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3CE8BEB8" w14:textId="77777777" w:rsidR="00E15728" w:rsidRDefault="00C150F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27/09/2020</w:t>
            </w:r>
          </w:p>
        </w:tc>
      </w:tr>
      <w:tr w:rsidR="00E15728" w14:paraId="41456288" w14:textId="77777777">
        <w:trPr>
          <w:trHeight w:val="1149"/>
        </w:trPr>
        <w:tc>
          <w:tcPr>
            <w:tcW w:w="568" w:type="dxa"/>
          </w:tcPr>
          <w:p w14:paraId="636863A8" w14:textId="77777777" w:rsidR="00E15728" w:rsidRDefault="00E15728">
            <w:pPr>
              <w:pStyle w:val="TableParagraph"/>
            </w:pPr>
          </w:p>
          <w:p w14:paraId="36C40C68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1A1CCC99" w14:textId="77777777" w:rsidR="00E15728" w:rsidRDefault="00C150F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1277" w:type="dxa"/>
          </w:tcPr>
          <w:p w14:paraId="5DE1C2C0" w14:textId="77777777" w:rsidR="00E15728" w:rsidRDefault="00E15728">
            <w:pPr>
              <w:pStyle w:val="TableParagraph"/>
              <w:spacing w:before="8"/>
              <w:rPr>
                <w:sz w:val="29"/>
              </w:rPr>
            </w:pPr>
          </w:p>
          <w:p w14:paraId="38F9304B" w14:textId="77777777" w:rsidR="00E15728" w:rsidRDefault="00C150F0">
            <w:pPr>
              <w:pStyle w:val="TableParagraph"/>
              <w:spacing w:line="237" w:lineRule="auto"/>
              <w:ind w:left="108" w:right="233"/>
              <w:rPr>
                <w:sz w:val="20"/>
              </w:rPr>
            </w:pPr>
            <w:r>
              <w:rPr>
                <w:spacing w:val="-1"/>
                <w:sz w:val="20"/>
              </w:rPr>
              <w:t>Engenharia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Civil</w:t>
            </w:r>
          </w:p>
        </w:tc>
        <w:tc>
          <w:tcPr>
            <w:tcW w:w="1421" w:type="dxa"/>
          </w:tcPr>
          <w:p w14:paraId="4ABE8057" w14:textId="77777777" w:rsidR="00E15728" w:rsidRDefault="00E15728">
            <w:pPr>
              <w:pStyle w:val="TableParagraph"/>
            </w:pPr>
          </w:p>
          <w:p w14:paraId="094E744F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21D0A0FD" w14:textId="77777777" w:rsidR="00E15728" w:rsidRDefault="00C150F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Bacharel</w:t>
            </w:r>
          </w:p>
        </w:tc>
        <w:tc>
          <w:tcPr>
            <w:tcW w:w="424" w:type="dxa"/>
          </w:tcPr>
          <w:p w14:paraId="5BBCDCC8" w14:textId="77777777" w:rsidR="00E15728" w:rsidRDefault="00E15728">
            <w:pPr>
              <w:pStyle w:val="TableParagraph"/>
            </w:pPr>
          </w:p>
          <w:p w14:paraId="776EBA72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6DF3A6CA" w14:textId="77777777" w:rsidR="00E15728" w:rsidRDefault="00C150F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4" w:type="dxa"/>
          </w:tcPr>
          <w:p w14:paraId="37528B7E" w14:textId="77777777" w:rsidR="00E15728" w:rsidRDefault="00E15728">
            <w:pPr>
              <w:pStyle w:val="TableParagraph"/>
            </w:pPr>
          </w:p>
          <w:p w14:paraId="74BE4134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41D85F54" w14:textId="77777777" w:rsidR="00E15728" w:rsidRDefault="00C150F0"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08" w:type="dxa"/>
          </w:tcPr>
          <w:p w14:paraId="24CDE1AC" w14:textId="77777777" w:rsidR="00E15728" w:rsidRDefault="00E15728">
            <w:pPr>
              <w:pStyle w:val="TableParagraph"/>
            </w:pPr>
          </w:p>
          <w:p w14:paraId="09575A41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772E3020" w14:textId="77777777" w:rsidR="00E15728" w:rsidRDefault="00C150F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Int.</w:t>
            </w:r>
          </w:p>
        </w:tc>
        <w:tc>
          <w:tcPr>
            <w:tcW w:w="712" w:type="dxa"/>
          </w:tcPr>
          <w:p w14:paraId="41F92486" w14:textId="77777777" w:rsidR="00E15728" w:rsidRDefault="00E15728">
            <w:pPr>
              <w:pStyle w:val="TableParagraph"/>
            </w:pPr>
          </w:p>
          <w:p w14:paraId="0DFB0DE9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73516654" w14:textId="77777777" w:rsidR="00E15728" w:rsidRDefault="00C150F0">
            <w:pPr>
              <w:pStyle w:val="TableParagraph"/>
              <w:ind w:left="79" w:right="151"/>
              <w:jc w:val="center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1132" w:type="dxa"/>
          </w:tcPr>
          <w:p w14:paraId="14CF97AF" w14:textId="77777777" w:rsidR="00E15728" w:rsidRDefault="00C150F0">
            <w:pPr>
              <w:pStyle w:val="TableParagraph"/>
              <w:spacing w:before="107"/>
              <w:ind w:left="108" w:right="82"/>
              <w:rPr>
                <w:sz w:val="20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940/2016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UEMA</w:t>
            </w:r>
          </w:p>
        </w:tc>
        <w:tc>
          <w:tcPr>
            <w:tcW w:w="1136" w:type="dxa"/>
          </w:tcPr>
          <w:p w14:paraId="7AFACF17" w14:textId="77777777" w:rsidR="00E15728" w:rsidRDefault="00E15728">
            <w:pPr>
              <w:pStyle w:val="TableParagraph"/>
              <w:spacing w:before="8"/>
              <w:rPr>
                <w:sz w:val="29"/>
              </w:rPr>
            </w:pPr>
          </w:p>
          <w:p w14:paraId="02E7A03E" w14:textId="77777777" w:rsidR="00E15728" w:rsidRDefault="00C150F0">
            <w:pPr>
              <w:pStyle w:val="TableParagraph"/>
              <w:spacing w:line="237" w:lineRule="auto"/>
              <w:ind w:left="108" w:right="103"/>
              <w:rPr>
                <w:sz w:val="20"/>
              </w:rPr>
            </w:pPr>
            <w:r>
              <w:rPr>
                <w:sz w:val="20"/>
              </w:rPr>
              <w:t>Curso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Autorizado</w:t>
            </w:r>
          </w:p>
        </w:tc>
        <w:tc>
          <w:tcPr>
            <w:tcW w:w="991" w:type="dxa"/>
          </w:tcPr>
          <w:p w14:paraId="0AFB19CF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5E19BEEA" w14:textId="77777777" w:rsidR="00E15728" w:rsidRDefault="00C150F0">
            <w:pPr>
              <w:pStyle w:val="TableParagraph"/>
              <w:ind w:left="110" w:right="86"/>
              <w:jc w:val="both"/>
              <w:rPr>
                <w:sz w:val="20"/>
              </w:rPr>
            </w:pP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processo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primeiro</w:t>
            </w:r>
          </w:p>
          <w:p w14:paraId="1CBE07FE" w14:textId="77777777" w:rsidR="00E15728" w:rsidRDefault="00C150F0">
            <w:pPr>
              <w:pStyle w:val="TableParagraph"/>
              <w:spacing w:line="228" w:lineRule="exact"/>
              <w:ind w:left="110" w:right="297"/>
              <w:rPr>
                <w:sz w:val="20"/>
              </w:rPr>
            </w:pPr>
            <w:r>
              <w:rPr>
                <w:spacing w:val="-1"/>
                <w:sz w:val="20"/>
              </w:rPr>
              <w:t>reconheci-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mento.</w:t>
            </w:r>
          </w:p>
        </w:tc>
      </w:tr>
      <w:tr w:rsidR="00E15728" w14:paraId="3905FFC0" w14:textId="77777777">
        <w:trPr>
          <w:trHeight w:val="1153"/>
        </w:trPr>
        <w:tc>
          <w:tcPr>
            <w:tcW w:w="568" w:type="dxa"/>
          </w:tcPr>
          <w:p w14:paraId="1DE1CB48" w14:textId="77777777" w:rsidR="00E15728" w:rsidRDefault="00E15728">
            <w:pPr>
              <w:pStyle w:val="TableParagraph"/>
            </w:pPr>
          </w:p>
          <w:p w14:paraId="7A4054C1" w14:textId="77777777" w:rsidR="00E15728" w:rsidRDefault="00E15728">
            <w:pPr>
              <w:pStyle w:val="TableParagraph"/>
              <w:spacing w:before="7"/>
              <w:rPr>
                <w:sz w:val="17"/>
              </w:rPr>
            </w:pPr>
          </w:p>
          <w:p w14:paraId="11007AE2" w14:textId="77777777" w:rsidR="00E15728" w:rsidRDefault="00C150F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1277" w:type="dxa"/>
          </w:tcPr>
          <w:p w14:paraId="5A76F2DD" w14:textId="77777777" w:rsidR="00E15728" w:rsidRDefault="00E15728">
            <w:pPr>
              <w:pStyle w:val="TableParagraph"/>
            </w:pPr>
          </w:p>
          <w:p w14:paraId="204FDC0F" w14:textId="77777777" w:rsidR="00E15728" w:rsidRDefault="00E15728">
            <w:pPr>
              <w:pStyle w:val="TableParagraph"/>
              <w:spacing w:before="7"/>
              <w:rPr>
                <w:sz w:val="17"/>
              </w:rPr>
            </w:pPr>
          </w:p>
          <w:p w14:paraId="32B9E1C6" w14:textId="77777777" w:rsidR="00E15728" w:rsidRDefault="00C150F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Pedagogia</w:t>
            </w:r>
          </w:p>
        </w:tc>
        <w:tc>
          <w:tcPr>
            <w:tcW w:w="1421" w:type="dxa"/>
          </w:tcPr>
          <w:p w14:paraId="201736DB" w14:textId="77777777" w:rsidR="00E15728" w:rsidRDefault="00E15728">
            <w:pPr>
              <w:pStyle w:val="TableParagraph"/>
            </w:pPr>
          </w:p>
          <w:p w14:paraId="35A045CD" w14:textId="77777777" w:rsidR="00E15728" w:rsidRDefault="00E15728">
            <w:pPr>
              <w:pStyle w:val="TableParagraph"/>
              <w:spacing w:before="7"/>
              <w:rPr>
                <w:sz w:val="17"/>
              </w:rPr>
            </w:pPr>
          </w:p>
          <w:p w14:paraId="60A2A5EF" w14:textId="77777777" w:rsidR="00E15728" w:rsidRDefault="00C150F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Licenciatura</w:t>
            </w:r>
          </w:p>
        </w:tc>
        <w:tc>
          <w:tcPr>
            <w:tcW w:w="424" w:type="dxa"/>
          </w:tcPr>
          <w:p w14:paraId="5AC4A135" w14:textId="77777777" w:rsidR="00E15728" w:rsidRDefault="00E15728">
            <w:pPr>
              <w:pStyle w:val="TableParagraph"/>
            </w:pPr>
          </w:p>
          <w:p w14:paraId="446950DC" w14:textId="77777777" w:rsidR="00E15728" w:rsidRDefault="00E15728">
            <w:pPr>
              <w:pStyle w:val="TableParagraph"/>
              <w:spacing w:before="7"/>
              <w:rPr>
                <w:sz w:val="17"/>
              </w:rPr>
            </w:pPr>
          </w:p>
          <w:p w14:paraId="174FE343" w14:textId="77777777" w:rsidR="00E15728" w:rsidRDefault="00C150F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</w:tcPr>
          <w:p w14:paraId="6ECE44EC" w14:textId="77777777" w:rsidR="00E15728" w:rsidRDefault="00E15728">
            <w:pPr>
              <w:pStyle w:val="TableParagraph"/>
            </w:pPr>
          </w:p>
          <w:p w14:paraId="7A370BCA" w14:textId="77777777" w:rsidR="00E15728" w:rsidRDefault="00E15728">
            <w:pPr>
              <w:pStyle w:val="TableParagraph"/>
              <w:spacing w:before="7"/>
              <w:rPr>
                <w:sz w:val="17"/>
              </w:rPr>
            </w:pPr>
          </w:p>
          <w:p w14:paraId="2CCC408A" w14:textId="77777777" w:rsidR="00E15728" w:rsidRDefault="00C150F0"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8" w:type="dxa"/>
          </w:tcPr>
          <w:p w14:paraId="32D4C739" w14:textId="77777777" w:rsidR="00E15728" w:rsidRDefault="00E15728">
            <w:pPr>
              <w:pStyle w:val="TableParagraph"/>
            </w:pPr>
          </w:p>
          <w:p w14:paraId="27EBAE6D" w14:textId="77777777" w:rsidR="00E15728" w:rsidRDefault="00E15728">
            <w:pPr>
              <w:pStyle w:val="TableParagraph"/>
              <w:spacing w:before="7"/>
              <w:rPr>
                <w:sz w:val="17"/>
              </w:rPr>
            </w:pPr>
          </w:p>
          <w:p w14:paraId="178F4179" w14:textId="77777777" w:rsidR="00E15728" w:rsidRDefault="00C150F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Mat</w:t>
            </w:r>
          </w:p>
        </w:tc>
        <w:tc>
          <w:tcPr>
            <w:tcW w:w="712" w:type="dxa"/>
          </w:tcPr>
          <w:p w14:paraId="6DCF896F" w14:textId="77777777" w:rsidR="00E15728" w:rsidRDefault="00E15728">
            <w:pPr>
              <w:pStyle w:val="TableParagraph"/>
            </w:pPr>
          </w:p>
          <w:p w14:paraId="4DD8564B" w14:textId="77777777" w:rsidR="00E15728" w:rsidRDefault="00E15728">
            <w:pPr>
              <w:pStyle w:val="TableParagraph"/>
              <w:spacing w:before="7"/>
              <w:rPr>
                <w:sz w:val="17"/>
              </w:rPr>
            </w:pPr>
          </w:p>
          <w:p w14:paraId="7F735588" w14:textId="77777777" w:rsidR="00E15728" w:rsidRDefault="00C150F0">
            <w:pPr>
              <w:pStyle w:val="TableParagraph"/>
              <w:ind w:left="79" w:right="15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132" w:type="dxa"/>
          </w:tcPr>
          <w:p w14:paraId="06A53DE4" w14:textId="77777777" w:rsidR="00E15728" w:rsidRDefault="00C150F0">
            <w:pPr>
              <w:pStyle w:val="TableParagraph"/>
              <w:spacing w:before="119"/>
              <w:ind w:left="108" w:right="82"/>
              <w:rPr>
                <w:sz w:val="18"/>
              </w:rPr>
            </w:pPr>
            <w:r>
              <w:rPr>
                <w:sz w:val="20"/>
              </w:rPr>
              <w:t>Resolução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074/2019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18"/>
              </w:rPr>
              <w:t>UEMASUL</w:t>
            </w:r>
          </w:p>
        </w:tc>
        <w:tc>
          <w:tcPr>
            <w:tcW w:w="1136" w:type="dxa"/>
          </w:tcPr>
          <w:p w14:paraId="0C44147F" w14:textId="77777777" w:rsidR="00E15728" w:rsidRDefault="00C150F0">
            <w:pPr>
              <w:pStyle w:val="TableParagraph"/>
              <w:tabs>
                <w:tab w:val="left" w:pos="924"/>
              </w:tabs>
              <w:spacing w:line="237" w:lineRule="auto"/>
              <w:ind w:left="108" w:right="93"/>
              <w:rPr>
                <w:sz w:val="20"/>
              </w:rPr>
            </w:pPr>
            <w:r>
              <w:rPr>
                <w:sz w:val="20"/>
              </w:rPr>
              <w:t>Dois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anos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o</w:t>
            </w:r>
          </w:p>
          <w:p w14:paraId="2AD2F63F" w14:textId="77777777" w:rsidR="00E15728" w:rsidRDefault="00C150F0">
            <w:pPr>
              <w:pStyle w:val="TableParagraph"/>
              <w:spacing w:before="1"/>
              <w:ind w:left="108" w:right="224"/>
              <w:rPr>
                <w:sz w:val="20"/>
              </w:rPr>
            </w:pPr>
            <w:r>
              <w:rPr>
                <w:sz w:val="20"/>
              </w:rPr>
              <w:t>primeiro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reconheci</w:t>
            </w:r>
          </w:p>
          <w:p w14:paraId="7A3DABDF" w14:textId="77777777" w:rsidR="00E15728" w:rsidRDefault="00C150F0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mento.</w:t>
            </w:r>
          </w:p>
        </w:tc>
        <w:tc>
          <w:tcPr>
            <w:tcW w:w="991" w:type="dxa"/>
          </w:tcPr>
          <w:p w14:paraId="2AF773D0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7222B851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</w:tbl>
    <w:p w14:paraId="36313A33" w14:textId="77777777" w:rsidR="00E15728" w:rsidRDefault="00C150F0">
      <w:pPr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CPP</w:t>
      </w:r>
      <w:r>
        <w:rPr>
          <w:spacing w:val="-3"/>
          <w:sz w:val="20"/>
        </w:rPr>
        <w:t xml:space="preserve"> </w:t>
      </w:r>
      <w:r>
        <w:rPr>
          <w:sz w:val="20"/>
        </w:rPr>
        <w:t>(2020).</w:t>
      </w:r>
    </w:p>
    <w:p w14:paraId="19927B04" w14:textId="77777777" w:rsidR="00E15728" w:rsidRDefault="00E15728">
      <w:pPr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385FCAE" w14:textId="77777777" w:rsidR="00E15728" w:rsidRDefault="00E15728">
      <w:pPr>
        <w:pStyle w:val="Corpodetexto"/>
        <w:rPr>
          <w:sz w:val="20"/>
        </w:rPr>
      </w:pPr>
    </w:p>
    <w:p w14:paraId="663B69D6" w14:textId="77777777" w:rsidR="00E15728" w:rsidRDefault="00E15728">
      <w:pPr>
        <w:pStyle w:val="Corpodetexto"/>
        <w:rPr>
          <w:sz w:val="20"/>
        </w:rPr>
      </w:pPr>
    </w:p>
    <w:p w14:paraId="105833A7" w14:textId="77777777" w:rsidR="00E15728" w:rsidRDefault="00E15728">
      <w:pPr>
        <w:pStyle w:val="Corpodetexto"/>
        <w:rPr>
          <w:sz w:val="20"/>
        </w:rPr>
      </w:pPr>
    </w:p>
    <w:p w14:paraId="22C23947" w14:textId="77777777" w:rsidR="00E15728" w:rsidRDefault="00E15728">
      <w:pPr>
        <w:pStyle w:val="Corpodetexto"/>
        <w:rPr>
          <w:sz w:val="20"/>
        </w:rPr>
      </w:pPr>
    </w:p>
    <w:p w14:paraId="101C27B2" w14:textId="77777777" w:rsidR="00E15728" w:rsidRDefault="00E15728">
      <w:pPr>
        <w:pStyle w:val="Corpodetexto"/>
        <w:spacing w:before="7"/>
      </w:pPr>
    </w:p>
    <w:p w14:paraId="232B9568" w14:textId="77777777" w:rsidR="00E15728" w:rsidRDefault="00C150F0">
      <w:pPr>
        <w:spacing w:before="90"/>
        <w:ind w:left="820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Cursos</w:t>
      </w:r>
      <w:r>
        <w:rPr>
          <w:spacing w:val="-2"/>
          <w:sz w:val="24"/>
        </w:rPr>
        <w:t xml:space="preserve"> </w:t>
      </w:r>
      <w:r>
        <w:rPr>
          <w:sz w:val="24"/>
        </w:rPr>
        <w:t>ofertados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campus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Estreito</w:t>
      </w:r>
    </w:p>
    <w:p w14:paraId="5A0F8408" w14:textId="77777777" w:rsidR="00E15728" w:rsidRDefault="00E15728">
      <w:pPr>
        <w:pStyle w:val="Corpodetexto"/>
        <w:spacing w:before="2"/>
        <w:rPr>
          <w:sz w:val="12"/>
        </w:rPr>
      </w:pPr>
    </w:p>
    <w:tbl>
      <w:tblPr>
        <w:tblStyle w:val="TableNormal"/>
        <w:tblW w:w="0" w:type="auto"/>
        <w:tblInd w:w="2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277"/>
        <w:gridCol w:w="1421"/>
        <w:gridCol w:w="424"/>
        <w:gridCol w:w="424"/>
        <w:gridCol w:w="708"/>
        <w:gridCol w:w="712"/>
        <w:gridCol w:w="1132"/>
        <w:gridCol w:w="1136"/>
        <w:gridCol w:w="991"/>
        <w:gridCol w:w="1276"/>
      </w:tblGrid>
      <w:tr w:rsidR="00E15728" w14:paraId="2D3DFF15" w14:textId="77777777">
        <w:trPr>
          <w:trHeight w:val="305"/>
        </w:trPr>
        <w:tc>
          <w:tcPr>
            <w:tcW w:w="10069" w:type="dxa"/>
            <w:gridSpan w:val="11"/>
            <w:shd w:val="clear" w:color="auto" w:fill="C2D59B"/>
          </w:tcPr>
          <w:p w14:paraId="20490B2A" w14:textId="77777777" w:rsidR="00E15728" w:rsidRDefault="00C150F0">
            <w:pPr>
              <w:pStyle w:val="TableParagraph"/>
              <w:spacing w:before="19"/>
              <w:ind w:left="1179" w:right="1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CENTRO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CIÊNCIAS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AGRÁRIAS,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NATURAIS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LETRAS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CCANL</w:t>
            </w:r>
          </w:p>
        </w:tc>
      </w:tr>
      <w:tr w:rsidR="00E15728" w14:paraId="68B47EC7" w14:textId="77777777">
        <w:trPr>
          <w:trHeight w:val="2121"/>
        </w:trPr>
        <w:tc>
          <w:tcPr>
            <w:tcW w:w="568" w:type="dxa"/>
            <w:shd w:val="clear" w:color="auto" w:fill="D5E2BB"/>
            <w:textDirection w:val="btLr"/>
          </w:tcPr>
          <w:p w14:paraId="3E6FA4A4" w14:textId="77777777" w:rsidR="00E15728" w:rsidRDefault="00C150F0">
            <w:pPr>
              <w:pStyle w:val="TableParagraph"/>
              <w:spacing w:before="144"/>
              <w:ind w:left="708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Nº</w:t>
            </w:r>
          </w:p>
        </w:tc>
        <w:tc>
          <w:tcPr>
            <w:tcW w:w="1277" w:type="dxa"/>
            <w:shd w:val="clear" w:color="auto" w:fill="D5E2BB"/>
            <w:textDirection w:val="btLr"/>
          </w:tcPr>
          <w:p w14:paraId="5C0C0384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3EFB3EC" w14:textId="77777777" w:rsidR="00E15728" w:rsidRDefault="00C150F0">
            <w:pPr>
              <w:pStyle w:val="TableParagraph"/>
              <w:spacing w:before="198"/>
              <w:ind w:left="706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Curso</w:t>
            </w:r>
          </w:p>
        </w:tc>
        <w:tc>
          <w:tcPr>
            <w:tcW w:w="1421" w:type="dxa"/>
            <w:shd w:val="clear" w:color="auto" w:fill="D5E2BB"/>
            <w:textDirection w:val="btLr"/>
          </w:tcPr>
          <w:p w14:paraId="2DD63DD3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F0EA05F" w14:textId="77777777" w:rsidR="00E15728" w:rsidRDefault="00E15728">
            <w:pPr>
              <w:pStyle w:val="TableParagraph"/>
              <w:spacing w:before="4"/>
              <w:rPr>
                <w:sz w:val="23"/>
              </w:rPr>
            </w:pPr>
          </w:p>
          <w:p w14:paraId="3F2B1263" w14:textId="77777777" w:rsidR="00E15728" w:rsidRDefault="00C150F0">
            <w:pPr>
              <w:pStyle w:val="TableParagraph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Modalidade</w:t>
            </w:r>
          </w:p>
        </w:tc>
        <w:tc>
          <w:tcPr>
            <w:tcW w:w="424" w:type="dxa"/>
            <w:shd w:val="clear" w:color="auto" w:fill="D5E2BB"/>
            <w:textDirection w:val="btLr"/>
          </w:tcPr>
          <w:p w14:paraId="726D2A71" w14:textId="77777777" w:rsidR="00E15728" w:rsidRDefault="00C150F0">
            <w:pPr>
              <w:pStyle w:val="TableParagraph"/>
              <w:spacing w:before="107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Duração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(anos)</w:t>
            </w:r>
          </w:p>
        </w:tc>
        <w:tc>
          <w:tcPr>
            <w:tcW w:w="424" w:type="dxa"/>
            <w:shd w:val="clear" w:color="auto" w:fill="D5E2BB"/>
            <w:textDirection w:val="btLr"/>
          </w:tcPr>
          <w:p w14:paraId="61022005" w14:textId="77777777" w:rsidR="00E15728" w:rsidRDefault="00C150F0">
            <w:pPr>
              <w:pStyle w:val="TableParagraph"/>
              <w:spacing w:before="10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Número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vagas</w:t>
            </w:r>
          </w:p>
        </w:tc>
        <w:tc>
          <w:tcPr>
            <w:tcW w:w="708" w:type="dxa"/>
            <w:shd w:val="clear" w:color="auto" w:fill="D5E2BB"/>
            <w:textDirection w:val="btLr"/>
          </w:tcPr>
          <w:p w14:paraId="29933A1B" w14:textId="77777777" w:rsidR="00E15728" w:rsidRDefault="00C150F0">
            <w:pPr>
              <w:pStyle w:val="TableParagraph"/>
              <w:spacing w:before="212"/>
              <w:ind w:left="710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Turno</w:t>
            </w:r>
          </w:p>
        </w:tc>
        <w:tc>
          <w:tcPr>
            <w:tcW w:w="712" w:type="dxa"/>
            <w:shd w:val="clear" w:color="auto" w:fill="D5E2BB"/>
            <w:textDirection w:val="btLr"/>
          </w:tcPr>
          <w:p w14:paraId="1028F2EE" w14:textId="77777777" w:rsidR="00E15728" w:rsidRDefault="00C150F0">
            <w:pPr>
              <w:pStyle w:val="TableParagraph"/>
              <w:spacing w:before="216"/>
              <w:ind w:left="382"/>
              <w:rPr>
                <w:b/>
                <w:sz w:val="24"/>
              </w:rPr>
            </w:pPr>
            <w:r>
              <w:rPr>
                <w:b/>
                <w:sz w:val="24"/>
              </w:rPr>
              <w:t>Ano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início</w:t>
            </w:r>
          </w:p>
        </w:tc>
        <w:tc>
          <w:tcPr>
            <w:tcW w:w="1132" w:type="dxa"/>
            <w:shd w:val="clear" w:color="auto" w:fill="D5E2BB"/>
            <w:textDirection w:val="btLr"/>
          </w:tcPr>
          <w:p w14:paraId="0DFC5521" w14:textId="77777777" w:rsidR="00E15728" w:rsidRDefault="00E15728">
            <w:pPr>
              <w:pStyle w:val="TableParagraph"/>
              <w:spacing w:before="10"/>
              <w:rPr>
                <w:sz w:val="36"/>
              </w:rPr>
            </w:pPr>
          </w:p>
          <w:p w14:paraId="245A7D1A" w14:textId="77777777" w:rsidR="00E15728" w:rsidRDefault="00C150F0">
            <w:pPr>
              <w:pStyle w:val="TableParagraph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Ato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criação</w:t>
            </w:r>
          </w:p>
        </w:tc>
        <w:tc>
          <w:tcPr>
            <w:tcW w:w="1136" w:type="dxa"/>
            <w:shd w:val="clear" w:color="auto" w:fill="D5E2BB"/>
            <w:textDirection w:val="btLr"/>
          </w:tcPr>
          <w:p w14:paraId="3E7E0512" w14:textId="77777777" w:rsidR="00E15728" w:rsidRDefault="00E15728">
            <w:pPr>
              <w:pStyle w:val="TableParagraph"/>
              <w:spacing w:before="8"/>
              <w:rPr>
                <w:sz w:val="24"/>
              </w:rPr>
            </w:pPr>
          </w:p>
          <w:p w14:paraId="039546FB" w14:textId="77777777" w:rsidR="00E15728" w:rsidRDefault="00C150F0">
            <w:pPr>
              <w:pStyle w:val="TableParagraph"/>
              <w:spacing w:line="247" w:lineRule="auto"/>
              <w:ind w:left="210" w:right="129" w:hanging="88"/>
              <w:rPr>
                <w:b/>
                <w:sz w:val="24"/>
              </w:rPr>
            </w:pPr>
            <w:r>
              <w:rPr>
                <w:b/>
                <w:sz w:val="24"/>
              </w:rPr>
              <w:t>Último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Parecer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Reconhecimento</w:t>
            </w:r>
          </w:p>
        </w:tc>
        <w:tc>
          <w:tcPr>
            <w:tcW w:w="991" w:type="dxa"/>
            <w:shd w:val="clear" w:color="auto" w:fill="D5E2BB"/>
            <w:textDirection w:val="btLr"/>
          </w:tcPr>
          <w:p w14:paraId="10D0AA95" w14:textId="77777777" w:rsidR="00E15728" w:rsidRDefault="00E15728">
            <w:pPr>
              <w:pStyle w:val="TableParagraph"/>
              <w:spacing w:before="1"/>
              <w:rPr>
                <w:sz w:val="34"/>
              </w:rPr>
            </w:pPr>
          </w:p>
          <w:p w14:paraId="302CCDBA" w14:textId="77777777" w:rsidR="00E15728" w:rsidRDefault="00C150F0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Parecer</w:t>
            </w:r>
          </w:p>
        </w:tc>
        <w:tc>
          <w:tcPr>
            <w:tcW w:w="1276" w:type="dxa"/>
            <w:shd w:val="clear" w:color="auto" w:fill="D5E2BB"/>
            <w:textDirection w:val="btLr"/>
          </w:tcPr>
          <w:p w14:paraId="41DD29DE" w14:textId="77777777" w:rsidR="00E15728" w:rsidRDefault="00E15728">
            <w:pPr>
              <w:pStyle w:val="TableParagraph"/>
              <w:spacing w:before="9"/>
              <w:rPr>
                <w:sz w:val="30"/>
              </w:rPr>
            </w:pPr>
          </w:p>
          <w:p w14:paraId="5C9C068F" w14:textId="77777777" w:rsidR="00E15728" w:rsidRDefault="00C150F0">
            <w:pPr>
              <w:pStyle w:val="TableParagraph"/>
              <w:spacing w:line="247" w:lineRule="auto"/>
              <w:ind w:left="530" w:right="475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Prazo para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renovação</w:t>
            </w:r>
          </w:p>
        </w:tc>
      </w:tr>
      <w:tr w:rsidR="00E15728" w14:paraId="7E05E643" w14:textId="77777777">
        <w:trPr>
          <w:trHeight w:val="1149"/>
        </w:trPr>
        <w:tc>
          <w:tcPr>
            <w:tcW w:w="568" w:type="dxa"/>
          </w:tcPr>
          <w:p w14:paraId="6F708888" w14:textId="77777777" w:rsidR="00E15728" w:rsidRDefault="00E15728">
            <w:pPr>
              <w:pStyle w:val="TableParagraph"/>
            </w:pPr>
          </w:p>
          <w:p w14:paraId="4B32CD5B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76FCF0F3" w14:textId="77777777" w:rsidR="00E15728" w:rsidRDefault="00C150F0">
            <w:pPr>
              <w:pStyle w:val="TableParagraph"/>
              <w:spacing w:before="1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277" w:type="dxa"/>
          </w:tcPr>
          <w:p w14:paraId="60B492C3" w14:textId="77777777" w:rsidR="00E15728" w:rsidRDefault="00C150F0">
            <w:pPr>
              <w:pStyle w:val="TableParagraph"/>
              <w:ind w:left="232" w:right="121"/>
              <w:rPr>
                <w:sz w:val="20"/>
              </w:rPr>
            </w:pPr>
            <w:r>
              <w:rPr>
                <w:sz w:val="20"/>
              </w:rPr>
              <w:t>Letras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</w:p>
          <w:p w14:paraId="0A6F1FAE" w14:textId="77777777" w:rsidR="00E15728" w:rsidRDefault="00C150F0">
            <w:pPr>
              <w:pStyle w:val="TableParagraph"/>
              <w:spacing w:line="228" w:lineRule="exact"/>
              <w:ind w:left="232" w:right="143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Literaturas</w:t>
            </w:r>
          </w:p>
        </w:tc>
        <w:tc>
          <w:tcPr>
            <w:tcW w:w="1421" w:type="dxa"/>
          </w:tcPr>
          <w:p w14:paraId="641F0BB5" w14:textId="77777777" w:rsidR="00E15728" w:rsidRDefault="00E15728">
            <w:pPr>
              <w:pStyle w:val="TableParagraph"/>
            </w:pPr>
          </w:p>
          <w:p w14:paraId="1611131F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2817431C" w14:textId="77777777" w:rsidR="00E15728" w:rsidRDefault="00C150F0">
            <w:pPr>
              <w:pStyle w:val="TableParagraph"/>
              <w:spacing w:before="1"/>
              <w:ind w:left="197" w:right="164"/>
              <w:jc w:val="center"/>
              <w:rPr>
                <w:sz w:val="20"/>
              </w:rPr>
            </w:pPr>
            <w:r>
              <w:rPr>
                <w:sz w:val="20"/>
              </w:rPr>
              <w:t>Licenciatura</w:t>
            </w:r>
          </w:p>
        </w:tc>
        <w:tc>
          <w:tcPr>
            <w:tcW w:w="424" w:type="dxa"/>
          </w:tcPr>
          <w:p w14:paraId="1F766184" w14:textId="77777777" w:rsidR="00E15728" w:rsidRDefault="00E15728">
            <w:pPr>
              <w:pStyle w:val="TableParagraph"/>
            </w:pPr>
          </w:p>
          <w:p w14:paraId="1B87BE5A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419E3B6B" w14:textId="77777777" w:rsidR="00E15728" w:rsidRDefault="00C150F0">
            <w:pPr>
              <w:pStyle w:val="TableParagraph"/>
              <w:spacing w:before="1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</w:tcPr>
          <w:p w14:paraId="6E5A3E9A" w14:textId="77777777" w:rsidR="00E15728" w:rsidRDefault="00E15728">
            <w:pPr>
              <w:pStyle w:val="TableParagraph"/>
            </w:pPr>
          </w:p>
          <w:p w14:paraId="172085C5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55B898BA" w14:textId="77777777" w:rsidR="00E15728" w:rsidRDefault="00C150F0">
            <w:pPr>
              <w:pStyle w:val="TableParagraph"/>
              <w:spacing w:before="1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8" w:type="dxa"/>
          </w:tcPr>
          <w:p w14:paraId="25C80052" w14:textId="77777777" w:rsidR="00E15728" w:rsidRDefault="00E15728">
            <w:pPr>
              <w:pStyle w:val="TableParagraph"/>
            </w:pPr>
          </w:p>
          <w:p w14:paraId="04C12116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001EED90" w14:textId="77777777" w:rsidR="00E15728" w:rsidRDefault="00C150F0">
            <w:pPr>
              <w:pStyle w:val="TableParagraph"/>
              <w:spacing w:before="1"/>
              <w:ind w:left="197" w:right="98"/>
              <w:jc w:val="center"/>
              <w:rPr>
                <w:sz w:val="20"/>
              </w:rPr>
            </w:pPr>
            <w:r>
              <w:rPr>
                <w:sz w:val="20"/>
              </w:rPr>
              <w:t>Not.</w:t>
            </w:r>
          </w:p>
        </w:tc>
        <w:tc>
          <w:tcPr>
            <w:tcW w:w="712" w:type="dxa"/>
          </w:tcPr>
          <w:p w14:paraId="3D8C5300" w14:textId="77777777" w:rsidR="00E15728" w:rsidRDefault="00E15728">
            <w:pPr>
              <w:pStyle w:val="TableParagraph"/>
            </w:pPr>
          </w:p>
          <w:p w14:paraId="4B590EDA" w14:textId="77777777" w:rsidR="00E15728" w:rsidRDefault="00E15728">
            <w:pPr>
              <w:pStyle w:val="TableParagraph"/>
              <w:spacing w:before="3"/>
              <w:rPr>
                <w:sz w:val="17"/>
              </w:rPr>
            </w:pPr>
          </w:p>
          <w:p w14:paraId="329B9FFB" w14:textId="77777777" w:rsidR="00E15728" w:rsidRDefault="00C150F0">
            <w:pPr>
              <w:pStyle w:val="TableParagraph"/>
              <w:spacing w:before="1"/>
              <w:ind w:left="79" w:right="15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132" w:type="dxa"/>
          </w:tcPr>
          <w:p w14:paraId="17553169" w14:textId="77777777" w:rsidR="00E15728" w:rsidRDefault="00C150F0">
            <w:pPr>
              <w:pStyle w:val="TableParagraph"/>
              <w:spacing w:before="119"/>
              <w:ind w:left="108" w:right="118"/>
              <w:rPr>
                <w:sz w:val="18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071/2019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CONSUN/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18"/>
              </w:rPr>
              <w:t>UEMASUL</w:t>
            </w:r>
          </w:p>
        </w:tc>
        <w:tc>
          <w:tcPr>
            <w:tcW w:w="1136" w:type="dxa"/>
          </w:tcPr>
          <w:p w14:paraId="3A5538BA" w14:textId="77777777" w:rsidR="00E15728" w:rsidRDefault="00C150F0">
            <w:pPr>
              <w:pStyle w:val="TableParagraph"/>
              <w:ind w:left="220" w:right="93"/>
              <w:jc w:val="both"/>
              <w:rPr>
                <w:sz w:val="20"/>
              </w:rPr>
            </w:pPr>
            <w:r>
              <w:rPr>
                <w:sz w:val="20"/>
              </w:rPr>
              <w:t>Dois anos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primeiro</w:t>
            </w:r>
          </w:p>
          <w:p w14:paraId="726DF828" w14:textId="77777777" w:rsidR="00E15728" w:rsidRDefault="00C150F0">
            <w:pPr>
              <w:pStyle w:val="TableParagraph"/>
              <w:spacing w:line="228" w:lineRule="exact"/>
              <w:ind w:left="220" w:right="112"/>
              <w:rPr>
                <w:sz w:val="20"/>
              </w:rPr>
            </w:pPr>
            <w:r>
              <w:rPr>
                <w:spacing w:val="-1"/>
                <w:sz w:val="20"/>
              </w:rPr>
              <w:t>reconheci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mento.</w:t>
            </w:r>
          </w:p>
        </w:tc>
        <w:tc>
          <w:tcPr>
            <w:tcW w:w="991" w:type="dxa"/>
          </w:tcPr>
          <w:p w14:paraId="7FD60665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50C0583C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  <w:tr w:rsidR="00E15728" w14:paraId="205F0587" w14:textId="77777777">
        <w:trPr>
          <w:trHeight w:val="1381"/>
        </w:trPr>
        <w:tc>
          <w:tcPr>
            <w:tcW w:w="568" w:type="dxa"/>
          </w:tcPr>
          <w:p w14:paraId="435F8AD5" w14:textId="77777777" w:rsidR="00E15728" w:rsidRDefault="00E15728">
            <w:pPr>
              <w:pStyle w:val="TableParagraph"/>
            </w:pPr>
          </w:p>
          <w:p w14:paraId="435DD5D6" w14:textId="77777777" w:rsidR="00E15728" w:rsidRDefault="00E15728">
            <w:pPr>
              <w:pStyle w:val="TableParagraph"/>
              <w:spacing w:before="4"/>
              <w:rPr>
                <w:sz w:val="27"/>
              </w:rPr>
            </w:pPr>
          </w:p>
          <w:p w14:paraId="01E13F06" w14:textId="77777777" w:rsidR="00E15728" w:rsidRDefault="00C150F0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1277" w:type="dxa"/>
          </w:tcPr>
          <w:p w14:paraId="393B7936" w14:textId="77777777" w:rsidR="00E15728" w:rsidRDefault="00C150F0">
            <w:pPr>
              <w:pStyle w:val="TableParagraph"/>
              <w:tabs>
                <w:tab w:val="left" w:pos="923"/>
              </w:tabs>
              <w:ind w:left="220" w:right="88"/>
              <w:rPr>
                <w:sz w:val="20"/>
              </w:rPr>
            </w:pPr>
            <w:r>
              <w:rPr>
                <w:sz w:val="20"/>
              </w:rPr>
              <w:t>Ciências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Naturais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Licenciatu-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</w:t>
            </w:r>
            <w:r>
              <w:rPr>
                <w:sz w:val="20"/>
              </w:rPr>
              <w:tab/>
              <w:t>em</w:t>
            </w:r>
          </w:p>
          <w:p w14:paraId="39A5D0A8" w14:textId="77777777" w:rsidR="00E15728" w:rsidRDefault="00C150F0">
            <w:pPr>
              <w:pStyle w:val="TableParagraph"/>
              <w:spacing w:line="228" w:lineRule="exact"/>
              <w:ind w:left="220" w:right="88"/>
              <w:rPr>
                <w:sz w:val="20"/>
              </w:rPr>
            </w:pPr>
            <w:r>
              <w:rPr>
                <w:spacing w:val="-1"/>
                <w:sz w:val="20"/>
              </w:rPr>
              <w:t>Matemática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Física</w:t>
            </w:r>
          </w:p>
        </w:tc>
        <w:tc>
          <w:tcPr>
            <w:tcW w:w="1421" w:type="dxa"/>
          </w:tcPr>
          <w:p w14:paraId="294284D0" w14:textId="77777777" w:rsidR="00E15728" w:rsidRDefault="00E15728">
            <w:pPr>
              <w:pStyle w:val="TableParagraph"/>
            </w:pPr>
          </w:p>
          <w:p w14:paraId="77EDF9D9" w14:textId="77777777" w:rsidR="00E15728" w:rsidRDefault="00E15728">
            <w:pPr>
              <w:pStyle w:val="TableParagraph"/>
              <w:spacing w:before="4"/>
              <w:rPr>
                <w:sz w:val="27"/>
              </w:rPr>
            </w:pPr>
          </w:p>
          <w:p w14:paraId="7F96F54F" w14:textId="77777777" w:rsidR="00E15728" w:rsidRDefault="00C150F0">
            <w:pPr>
              <w:pStyle w:val="TableParagraph"/>
              <w:ind w:left="197" w:right="164"/>
              <w:jc w:val="center"/>
              <w:rPr>
                <w:sz w:val="20"/>
              </w:rPr>
            </w:pPr>
            <w:r>
              <w:rPr>
                <w:sz w:val="20"/>
              </w:rPr>
              <w:t>Licenciatura</w:t>
            </w:r>
          </w:p>
        </w:tc>
        <w:tc>
          <w:tcPr>
            <w:tcW w:w="424" w:type="dxa"/>
          </w:tcPr>
          <w:p w14:paraId="5D4DE516" w14:textId="77777777" w:rsidR="00E15728" w:rsidRDefault="00E15728">
            <w:pPr>
              <w:pStyle w:val="TableParagraph"/>
            </w:pPr>
          </w:p>
          <w:p w14:paraId="105A73E8" w14:textId="77777777" w:rsidR="00E15728" w:rsidRDefault="00E15728">
            <w:pPr>
              <w:pStyle w:val="TableParagraph"/>
              <w:spacing w:before="4"/>
              <w:rPr>
                <w:sz w:val="27"/>
              </w:rPr>
            </w:pPr>
          </w:p>
          <w:p w14:paraId="791D48DF" w14:textId="77777777" w:rsidR="00E15728" w:rsidRDefault="00C150F0">
            <w:pPr>
              <w:pStyle w:val="TableParagraph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24" w:type="dxa"/>
          </w:tcPr>
          <w:p w14:paraId="738178B0" w14:textId="77777777" w:rsidR="00E15728" w:rsidRDefault="00E15728">
            <w:pPr>
              <w:pStyle w:val="TableParagraph"/>
            </w:pPr>
          </w:p>
          <w:p w14:paraId="48FFE482" w14:textId="77777777" w:rsidR="00E15728" w:rsidRDefault="00E15728">
            <w:pPr>
              <w:pStyle w:val="TableParagraph"/>
              <w:spacing w:before="4"/>
              <w:rPr>
                <w:sz w:val="27"/>
              </w:rPr>
            </w:pPr>
          </w:p>
          <w:p w14:paraId="1BEE30B6" w14:textId="77777777" w:rsidR="00E15728" w:rsidRDefault="00C150F0"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08" w:type="dxa"/>
          </w:tcPr>
          <w:p w14:paraId="1BCF75A9" w14:textId="77777777" w:rsidR="00E15728" w:rsidRDefault="00E15728">
            <w:pPr>
              <w:pStyle w:val="TableParagraph"/>
            </w:pPr>
          </w:p>
          <w:p w14:paraId="00E18913" w14:textId="77777777" w:rsidR="00E15728" w:rsidRDefault="00E15728">
            <w:pPr>
              <w:pStyle w:val="TableParagraph"/>
              <w:spacing w:before="4"/>
              <w:rPr>
                <w:sz w:val="27"/>
              </w:rPr>
            </w:pPr>
          </w:p>
          <w:p w14:paraId="6754459D" w14:textId="77777777" w:rsidR="00E15728" w:rsidRDefault="00C150F0">
            <w:pPr>
              <w:pStyle w:val="TableParagraph"/>
              <w:ind w:left="197" w:right="98"/>
              <w:jc w:val="center"/>
              <w:rPr>
                <w:sz w:val="20"/>
              </w:rPr>
            </w:pPr>
            <w:r>
              <w:rPr>
                <w:sz w:val="20"/>
              </w:rPr>
              <w:t>Not.</w:t>
            </w:r>
          </w:p>
        </w:tc>
        <w:tc>
          <w:tcPr>
            <w:tcW w:w="712" w:type="dxa"/>
          </w:tcPr>
          <w:p w14:paraId="26FF7C38" w14:textId="77777777" w:rsidR="00E15728" w:rsidRDefault="00E15728">
            <w:pPr>
              <w:pStyle w:val="TableParagraph"/>
            </w:pPr>
          </w:p>
          <w:p w14:paraId="324D29AA" w14:textId="77777777" w:rsidR="00E15728" w:rsidRDefault="00E15728">
            <w:pPr>
              <w:pStyle w:val="TableParagraph"/>
              <w:spacing w:before="4"/>
              <w:rPr>
                <w:sz w:val="27"/>
              </w:rPr>
            </w:pPr>
          </w:p>
          <w:p w14:paraId="554436DF" w14:textId="77777777" w:rsidR="00E15728" w:rsidRDefault="00C150F0">
            <w:pPr>
              <w:pStyle w:val="TableParagraph"/>
              <w:ind w:left="79" w:right="15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132" w:type="dxa"/>
          </w:tcPr>
          <w:p w14:paraId="34F9FA3B" w14:textId="77777777" w:rsidR="00E15728" w:rsidRDefault="00E15728">
            <w:pPr>
              <w:pStyle w:val="TableParagraph"/>
              <w:spacing w:before="6"/>
              <w:rPr>
                <w:sz w:val="20"/>
              </w:rPr>
            </w:pPr>
          </w:p>
          <w:p w14:paraId="75016E84" w14:textId="77777777" w:rsidR="00E15728" w:rsidRDefault="00C150F0">
            <w:pPr>
              <w:pStyle w:val="TableParagraph"/>
              <w:ind w:left="108" w:right="118"/>
              <w:rPr>
                <w:sz w:val="18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072/2019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CONSUN/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18"/>
              </w:rPr>
              <w:t>UEMASUL</w:t>
            </w:r>
          </w:p>
        </w:tc>
        <w:tc>
          <w:tcPr>
            <w:tcW w:w="1136" w:type="dxa"/>
          </w:tcPr>
          <w:p w14:paraId="52F9A9ED" w14:textId="77777777" w:rsidR="00E15728" w:rsidRDefault="00C150F0">
            <w:pPr>
              <w:pStyle w:val="TableParagraph"/>
              <w:tabs>
                <w:tab w:val="left" w:pos="923"/>
              </w:tabs>
              <w:spacing w:before="108"/>
              <w:ind w:left="220" w:right="93"/>
              <w:rPr>
                <w:sz w:val="20"/>
              </w:rPr>
            </w:pPr>
            <w:r>
              <w:rPr>
                <w:sz w:val="20"/>
              </w:rPr>
              <w:t>Dois anos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primeiro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reconheci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mento.</w:t>
            </w:r>
          </w:p>
        </w:tc>
        <w:tc>
          <w:tcPr>
            <w:tcW w:w="991" w:type="dxa"/>
          </w:tcPr>
          <w:p w14:paraId="4EF8B932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36E593AC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  <w:tr w:rsidR="00E15728" w14:paraId="24205D55" w14:textId="77777777">
        <w:trPr>
          <w:trHeight w:val="1381"/>
        </w:trPr>
        <w:tc>
          <w:tcPr>
            <w:tcW w:w="568" w:type="dxa"/>
          </w:tcPr>
          <w:p w14:paraId="7863CFED" w14:textId="77777777" w:rsidR="00E15728" w:rsidRDefault="00E15728">
            <w:pPr>
              <w:pStyle w:val="TableParagraph"/>
            </w:pPr>
          </w:p>
          <w:p w14:paraId="282CA6AB" w14:textId="77777777" w:rsidR="00E15728" w:rsidRDefault="00E15728">
            <w:pPr>
              <w:pStyle w:val="TableParagraph"/>
              <w:spacing w:before="4"/>
              <w:rPr>
                <w:sz w:val="27"/>
              </w:rPr>
            </w:pPr>
          </w:p>
          <w:p w14:paraId="5402B36E" w14:textId="77777777" w:rsidR="00E15728" w:rsidRDefault="00C150F0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277" w:type="dxa"/>
          </w:tcPr>
          <w:p w14:paraId="06AA5D7A" w14:textId="77777777" w:rsidR="00E15728" w:rsidRDefault="00E15728">
            <w:pPr>
              <w:pStyle w:val="TableParagraph"/>
              <w:spacing w:before="6"/>
              <w:rPr>
                <w:sz w:val="29"/>
              </w:rPr>
            </w:pPr>
          </w:p>
          <w:p w14:paraId="50D0D4FB" w14:textId="77777777" w:rsidR="00E15728" w:rsidRDefault="00C150F0">
            <w:pPr>
              <w:pStyle w:val="TableParagraph"/>
              <w:ind w:left="220" w:right="13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Engenharia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Agronômi-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ca</w:t>
            </w:r>
          </w:p>
        </w:tc>
        <w:tc>
          <w:tcPr>
            <w:tcW w:w="1421" w:type="dxa"/>
          </w:tcPr>
          <w:p w14:paraId="76877BD8" w14:textId="77777777" w:rsidR="00E15728" w:rsidRDefault="00E15728">
            <w:pPr>
              <w:pStyle w:val="TableParagraph"/>
            </w:pPr>
          </w:p>
          <w:p w14:paraId="46A7056E" w14:textId="77777777" w:rsidR="00E15728" w:rsidRDefault="00E15728">
            <w:pPr>
              <w:pStyle w:val="TableParagraph"/>
              <w:spacing w:before="4"/>
              <w:rPr>
                <w:sz w:val="27"/>
              </w:rPr>
            </w:pPr>
          </w:p>
          <w:p w14:paraId="10881F76" w14:textId="77777777" w:rsidR="00E15728" w:rsidRDefault="00C150F0">
            <w:pPr>
              <w:pStyle w:val="TableParagraph"/>
              <w:ind w:left="195" w:right="166"/>
              <w:jc w:val="center"/>
              <w:rPr>
                <w:sz w:val="20"/>
              </w:rPr>
            </w:pPr>
            <w:r>
              <w:rPr>
                <w:sz w:val="20"/>
              </w:rPr>
              <w:t>Bacharelado</w:t>
            </w:r>
          </w:p>
        </w:tc>
        <w:tc>
          <w:tcPr>
            <w:tcW w:w="424" w:type="dxa"/>
          </w:tcPr>
          <w:p w14:paraId="512BA4D1" w14:textId="77777777" w:rsidR="00E15728" w:rsidRDefault="00E15728">
            <w:pPr>
              <w:pStyle w:val="TableParagraph"/>
            </w:pPr>
          </w:p>
          <w:p w14:paraId="125ED38D" w14:textId="77777777" w:rsidR="00E15728" w:rsidRDefault="00E15728">
            <w:pPr>
              <w:pStyle w:val="TableParagraph"/>
              <w:spacing w:before="4"/>
              <w:rPr>
                <w:sz w:val="27"/>
              </w:rPr>
            </w:pPr>
          </w:p>
          <w:p w14:paraId="5AE671BB" w14:textId="77777777" w:rsidR="00E15728" w:rsidRDefault="00C150F0">
            <w:pPr>
              <w:pStyle w:val="TableParagraph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24" w:type="dxa"/>
          </w:tcPr>
          <w:p w14:paraId="55A604E6" w14:textId="77777777" w:rsidR="00E15728" w:rsidRDefault="00E15728">
            <w:pPr>
              <w:pStyle w:val="TableParagraph"/>
            </w:pPr>
          </w:p>
          <w:p w14:paraId="5D16CFF5" w14:textId="77777777" w:rsidR="00E15728" w:rsidRDefault="00E15728">
            <w:pPr>
              <w:pStyle w:val="TableParagraph"/>
              <w:spacing w:before="4"/>
              <w:rPr>
                <w:sz w:val="27"/>
              </w:rPr>
            </w:pPr>
          </w:p>
          <w:p w14:paraId="4F34D321" w14:textId="77777777" w:rsidR="00E15728" w:rsidRDefault="00C150F0"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8" w:type="dxa"/>
          </w:tcPr>
          <w:p w14:paraId="38946CC2" w14:textId="77777777" w:rsidR="00E15728" w:rsidRDefault="00E15728">
            <w:pPr>
              <w:pStyle w:val="TableParagraph"/>
            </w:pPr>
          </w:p>
          <w:p w14:paraId="311D2B2A" w14:textId="77777777" w:rsidR="00E15728" w:rsidRDefault="00E15728">
            <w:pPr>
              <w:pStyle w:val="TableParagraph"/>
              <w:spacing w:before="4"/>
              <w:rPr>
                <w:sz w:val="27"/>
              </w:rPr>
            </w:pPr>
          </w:p>
          <w:p w14:paraId="470DB82F" w14:textId="77777777" w:rsidR="00E15728" w:rsidRDefault="00C150F0">
            <w:pPr>
              <w:pStyle w:val="TableParagraph"/>
              <w:ind w:left="143" w:right="102"/>
              <w:jc w:val="center"/>
              <w:rPr>
                <w:sz w:val="20"/>
              </w:rPr>
            </w:pPr>
            <w:r>
              <w:rPr>
                <w:sz w:val="20"/>
              </w:rPr>
              <w:t>Diu</w:t>
            </w:r>
          </w:p>
        </w:tc>
        <w:tc>
          <w:tcPr>
            <w:tcW w:w="712" w:type="dxa"/>
          </w:tcPr>
          <w:p w14:paraId="745FB950" w14:textId="77777777" w:rsidR="00E15728" w:rsidRDefault="00E15728">
            <w:pPr>
              <w:pStyle w:val="TableParagraph"/>
            </w:pPr>
          </w:p>
          <w:p w14:paraId="175534E4" w14:textId="77777777" w:rsidR="00E15728" w:rsidRDefault="00E15728">
            <w:pPr>
              <w:pStyle w:val="TableParagraph"/>
              <w:spacing w:before="4"/>
              <w:rPr>
                <w:sz w:val="27"/>
              </w:rPr>
            </w:pPr>
          </w:p>
          <w:p w14:paraId="3ADAC800" w14:textId="77777777" w:rsidR="00E15728" w:rsidRDefault="00C150F0">
            <w:pPr>
              <w:pStyle w:val="TableParagraph"/>
              <w:ind w:left="79" w:right="151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132" w:type="dxa"/>
          </w:tcPr>
          <w:p w14:paraId="7637722D" w14:textId="77777777" w:rsidR="00E15728" w:rsidRDefault="00E15728">
            <w:pPr>
              <w:pStyle w:val="TableParagraph"/>
              <w:spacing w:before="6"/>
              <w:rPr>
                <w:sz w:val="20"/>
              </w:rPr>
            </w:pPr>
          </w:p>
          <w:p w14:paraId="482421CE" w14:textId="77777777" w:rsidR="00E15728" w:rsidRDefault="00C150F0">
            <w:pPr>
              <w:pStyle w:val="TableParagraph"/>
              <w:ind w:left="108" w:right="118"/>
              <w:rPr>
                <w:sz w:val="18"/>
              </w:rPr>
            </w:pPr>
            <w:r>
              <w:rPr>
                <w:sz w:val="20"/>
              </w:rPr>
              <w:t>Res.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079/2019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CONSUN/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18"/>
              </w:rPr>
              <w:t>UEMASUL</w:t>
            </w:r>
          </w:p>
        </w:tc>
        <w:tc>
          <w:tcPr>
            <w:tcW w:w="1136" w:type="dxa"/>
          </w:tcPr>
          <w:p w14:paraId="2D31C69C" w14:textId="77777777" w:rsidR="00E15728" w:rsidRDefault="00C150F0">
            <w:pPr>
              <w:pStyle w:val="TableParagraph"/>
              <w:ind w:left="220" w:right="93"/>
              <w:jc w:val="both"/>
              <w:rPr>
                <w:sz w:val="20"/>
              </w:rPr>
            </w:pPr>
            <w:r>
              <w:rPr>
                <w:sz w:val="20"/>
              </w:rPr>
              <w:t>Dois anos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meio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primeiro</w:t>
            </w:r>
          </w:p>
          <w:p w14:paraId="699D224A" w14:textId="77777777" w:rsidR="00E15728" w:rsidRDefault="00C150F0">
            <w:pPr>
              <w:pStyle w:val="TableParagraph"/>
              <w:spacing w:line="232" w:lineRule="exact"/>
              <w:ind w:left="220" w:right="112"/>
              <w:rPr>
                <w:sz w:val="20"/>
              </w:rPr>
            </w:pPr>
            <w:r>
              <w:rPr>
                <w:spacing w:val="-1"/>
                <w:sz w:val="20"/>
              </w:rPr>
              <w:t>reconheci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mento.</w:t>
            </w:r>
          </w:p>
        </w:tc>
        <w:tc>
          <w:tcPr>
            <w:tcW w:w="991" w:type="dxa"/>
          </w:tcPr>
          <w:p w14:paraId="4C3965FF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510ABDCE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</w:tbl>
    <w:p w14:paraId="08A94306" w14:textId="77777777" w:rsidR="00E15728" w:rsidRDefault="00C150F0">
      <w:pPr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CPP</w:t>
      </w:r>
      <w:r>
        <w:rPr>
          <w:spacing w:val="-3"/>
          <w:sz w:val="20"/>
        </w:rPr>
        <w:t xml:space="preserve"> </w:t>
      </w:r>
      <w:r>
        <w:rPr>
          <w:sz w:val="20"/>
        </w:rPr>
        <w:t>(2020)</w:t>
      </w:r>
    </w:p>
    <w:p w14:paraId="607CF90C" w14:textId="77777777" w:rsidR="00E15728" w:rsidRDefault="00E15728">
      <w:pPr>
        <w:pStyle w:val="Corpodetexto"/>
        <w:rPr>
          <w:sz w:val="22"/>
        </w:rPr>
      </w:pPr>
    </w:p>
    <w:p w14:paraId="356B2038" w14:textId="77777777" w:rsidR="00E15728" w:rsidRDefault="00E15728">
      <w:pPr>
        <w:pStyle w:val="Corpodetexto"/>
        <w:rPr>
          <w:sz w:val="22"/>
        </w:rPr>
      </w:pPr>
    </w:p>
    <w:p w14:paraId="69BFDC88" w14:textId="77777777" w:rsidR="00E15728" w:rsidRDefault="00C150F0">
      <w:pPr>
        <w:pStyle w:val="Corpodetexto"/>
        <w:spacing w:before="136" w:line="360" w:lineRule="auto"/>
        <w:ind w:left="928" w:right="950" w:firstLine="708"/>
        <w:jc w:val="both"/>
      </w:pPr>
      <w:r>
        <w:t>A UEMASUL prima por estimular a inovação tecnológica, incentivar e viabilizar a</w:t>
      </w:r>
      <w:r>
        <w:rPr>
          <w:spacing w:val="1"/>
        </w:rPr>
        <w:t xml:space="preserve"> </w:t>
      </w:r>
      <w:r>
        <w:t>pesquisa científica e, assim, construir novos saberes de forma integrada com todos os atores</w:t>
      </w:r>
      <w:r>
        <w:rPr>
          <w:spacing w:val="-57"/>
        </w:rPr>
        <w:t xml:space="preserve"> </w:t>
      </w:r>
      <w:r>
        <w:t>sociais,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vistas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difusão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promoção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acadêmico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desenvolvimento sustentável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Região Tocantina.</w:t>
      </w:r>
    </w:p>
    <w:p w14:paraId="007C4598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A86992F" w14:textId="77777777" w:rsidR="00E15728" w:rsidRDefault="00E15728">
      <w:pPr>
        <w:pStyle w:val="Corpodetexto"/>
        <w:rPr>
          <w:sz w:val="20"/>
        </w:rPr>
      </w:pPr>
    </w:p>
    <w:p w14:paraId="58AF660F" w14:textId="77777777" w:rsidR="00E15728" w:rsidRDefault="00E15728">
      <w:pPr>
        <w:pStyle w:val="Corpodetexto"/>
        <w:rPr>
          <w:sz w:val="20"/>
        </w:rPr>
      </w:pPr>
    </w:p>
    <w:p w14:paraId="5BEB256A" w14:textId="77777777" w:rsidR="00E15728" w:rsidRDefault="00E15728">
      <w:pPr>
        <w:pStyle w:val="Corpodetexto"/>
        <w:rPr>
          <w:sz w:val="20"/>
        </w:rPr>
      </w:pPr>
    </w:p>
    <w:p w14:paraId="670736C9" w14:textId="77777777" w:rsidR="00E15728" w:rsidRDefault="00E15728">
      <w:pPr>
        <w:pStyle w:val="Corpodetexto"/>
        <w:rPr>
          <w:sz w:val="20"/>
        </w:rPr>
      </w:pPr>
    </w:p>
    <w:p w14:paraId="1ACDB0B6" w14:textId="77777777" w:rsidR="00E15728" w:rsidRDefault="00E15728">
      <w:pPr>
        <w:pStyle w:val="Corpodetexto"/>
        <w:spacing w:before="7"/>
      </w:pPr>
    </w:p>
    <w:p w14:paraId="6000FAFA" w14:textId="77777777" w:rsidR="00E15728" w:rsidRDefault="00C150F0">
      <w:pPr>
        <w:pStyle w:val="Ttulo1"/>
        <w:numPr>
          <w:ilvl w:val="0"/>
          <w:numId w:val="19"/>
        </w:numPr>
        <w:tabs>
          <w:tab w:val="left" w:pos="1061"/>
        </w:tabs>
        <w:spacing w:before="90"/>
        <w:ind w:hanging="241"/>
      </w:pPr>
      <w:r>
        <w:t>CONTEXTO</w:t>
      </w:r>
      <w:r>
        <w:rPr>
          <w:spacing w:val="-7"/>
        </w:rPr>
        <w:t xml:space="preserve"> </w:t>
      </w:r>
      <w:r>
        <w:t>REGIONAL</w:t>
      </w:r>
    </w:p>
    <w:p w14:paraId="20A91FE4" w14:textId="77777777" w:rsidR="00E15728" w:rsidRDefault="00E15728">
      <w:pPr>
        <w:pStyle w:val="Corpodetexto"/>
        <w:spacing w:before="10"/>
        <w:rPr>
          <w:b/>
          <w:sz w:val="35"/>
        </w:rPr>
      </w:pPr>
    </w:p>
    <w:p w14:paraId="133923DB" w14:textId="77777777" w:rsidR="00E15728" w:rsidRDefault="00C150F0">
      <w:pPr>
        <w:pStyle w:val="Corpodetexto"/>
        <w:spacing w:line="360" w:lineRule="auto"/>
        <w:ind w:left="820" w:right="942" w:firstLine="1132"/>
        <w:jc w:val="both"/>
      </w:pPr>
      <w:r>
        <w:t>A</w:t>
      </w:r>
      <w:r>
        <w:rPr>
          <w:spacing w:val="1"/>
        </w:rPr>
        <w:t xml:space="preserve"> </w:t>
      </w:r>
      <w:r>
        <w:t>criação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Universidade</w:t>
      </w:r>
      <w:r>
        <w:rPr>
          <w:spacing w:val="1"/>
        </w:rPr>
        <w:t xml:space="preserve"> </w:t>
      </w:r>
      <w:r>
        <w:t>Estadual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Região</w:t>
      </w:r>
      <w:r>
        <w:rPr>
          <w:spacing w:val="1"/>
        </w:rPr>
        <w:t xml:space="preserve"> </w:t>
      </w:r>
      <w:r>
        <w:t>Tocantina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Maranhão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UEMASUL</w:t>
      </w:r>
      <w:r>
        <w:rPr>
          <w:spacing w:val="1"/>
        </w:rPr>
        <w:t xml:space="preserve"> </w:t>
      </w:r>
      <w:r>
        <w:t>constitui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divisor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águas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refere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macrorregião. Diversos estudos têm demonstrado as estreitas relações das Instituições de</w:t>
      </w:r>
      <w:r>
        <w:rPr>
          <w:spacing w:val="1"/>
        </w:rPr>
        <w:t xml:space="preserve"> </w:t>
      </w:r>
      <w:r>
        <w:t>Ensino Superior com o desenvolvimento regional. Nesse espectro, os serviços ligados à</w:t>
      </w:r>
      <w:r>
        <w:rPr>
          <w:spacing w:val="1"/>
        </w:rPr>
        <w:t xml:space="preserve"> </w:t>
      </w:r>
      <w:r>
        <w:t>Educação Superior se apresentam como mola propulsora para o desenvolvimento de um</w:t>
      </w:r>
      <w:r>
        <w:t>a</w:t>
      </w:r>
      <w:r>
        <w:rPr>
          <w:spacing w:val="1"/>
        </w:rPr>
        <w:t xml:space="preserve"> </w:t>
      </w:r>
      <w:r>
        <w:t>dada região. As informações dispostas no PDI da UEMASUL (2017-2021) corroboram com</w:t>
      </w:r>
      <w:r>
        <w:rPr>
          <w:spacing w:val="1"/>
        </w:rPr>
        <w:t xml:space="preserve"> </w:t>
      </w:r>
      <w:r>
        <w:t>estas</w:t>
      </w:r>
      <w:r>
        <w:rPr>
          <w:spacing w:val="-3"/>
        </w:rPr>
        <w:t xml:space="preserve"> </w:t>
      </w:r>
      <w:r>
        <w:t>afirmações.</w:t>
      </w:r>
    </w:p>
    <w:p w14:paraId="12213A9D" w14:textId="77777777" w:rsidR="00E15728" w:rsidRDefault="00E15728">
      <w:pPr>
        <w:pStyle w:val="Corpodetexto"/>
        <w:rPr>
          <w:sz w:val="26"/>
        </w:rPr>
      </w:pPr>
    </w:p>
    <w:p w14:paraId="1FD25967" w14:textId="77777777" w:rsidR="00E15728" w:rsidRDefault="00C150F0">
      <w:pPr>
        <w:spacing w:before="234"/>
        <w:ind w:left="3089" w:right="945"/>
        <w:jc w:val="both"/>
        <w:rPr>
          <w:sz w:val="20"/>
        </w:rPr>
      </w:pPr>
      <w:r>
        <w:rPr>
          <w:sz w:val="20"/>
        </w:rPr>
        <w:t>As ações de descentralização conduzidas pelo governo estadual, no período atual,</w:t>
      </w:r>
      <w:r>
        <w:rPr>
          <w:spacing w:val="1"/>
          <w:sz w:val="20"/>
        </w:rPr>
        <w:t xml:space="preserve"> </w:t>
      </w:r>
      <w:r>
        <w:rPr>
          <w:sz w:val="20"/>
        </w:rPr>
        <w:t>muito mais que sinalizar para a criação de uma nova IES, têm demonstrado o seu</w:t>
      </w:r>
      <w:r>
        <w:rPr>
          <w:spacing w:val="1"/>
          <w:sz w:val="20"/>
        </w:rPr>
        <w:t xml:space="preserve"> </w:t>
      </w:r>
      <w:r>
        <w:rPr>
          <w:sz w:val="20"/>
        </w:rPr>
        <w:t>interesse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edificação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novo</w:t>
      </w:r>
      <w:r>
        <w:rPr>
          <w:spacing w:val="1"/>
          <w:sz w:val="20"/>
        </w:rPr>
        <w:t xml:space="preserve"> </w:t>
      </w:r>
      <w:r>
        <w:rPr>
          <w:sz w:val="20"/>
        </w:rPr>
        <w:t>caminho</w:t>
      </w:r>
      <w:r>
        <w:rPr>
          <w:spacing w:val="1"/>
          <w:sz w:val="20"/>
        </w:rPr>
        <w:t xml:space="preserve"> </w:t>
      </w:r>
      <w:r>
        <w:rPr>
          <w:sz w:val="20"/>
        </w:rPr>
        <w:t>voltado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consolidação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desenvolvimento maranhense, pautado prioritariamente na ampliação da oferta de</w:t>
      </w:r>
      <w:r>
        <w:rPr>
          <w:spacing w:val="1"/>
          <w:sz w:val="20"/>
        </w:rPr>
        <w:t xml:space="preserve"> </w:t>
      </w:r>
      <w:r>
        <w:rPr>
          <w:sz w:val="20"/>
        </w:rPr>
        <w:t>cursos e em um gerenciamento</w:t>
      </w:r>
      <w:r>
        <w:rPr>
          <w:spacing w:val="1"/>
          <w:sz w:val="20"/>
        </w:rPr>
        <w:t xml:space="preserve"> </w:t>
      </w:r>
      <w:r>
        <w:rPr>
          <w:sz w:val="20"/>
        </w:rPr>
        <w:t>próximo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ações</w:t>
      </w:r>
      <w:r>
        <w:rPr>
          <w:spacing w:val="1"/>
          <w:sz w:val="20"/>
        </w:rPr>
        <w:t xml:space="preserve"> </w:t>
      </w:r>
      <w:r>
        <w:rPr>
          <w:sz w:val="20"/>
        </w:rPr>
        <w:t>voltadas à</w:t>
      </w:r>
      <w:r>
        <w:rPr>
          <w:spacing w:val="1"/>
          <w:sz w:val="20"/>
        </w:rPr>
        <w:t xml:space="preserve"> </w:t>
      </w:r>
      <w:r>
        <w:rPr>
          <w:sz w:val="20"/>
        </w:rPr>
        <w:t>educação</w:t>
      </w:r>
      <w:r>
        <w:rPr>
          <w:spacing w:val="50"/>
          <w:sz w:val="20"/>
        </w:rPr>
        <w:t xml:space="preserve"> </w:t>
      </w:r>
      <w:r>
        <w:rPr>
          <w:sz w:val="20"/>
        </w:rPr>
        <w:t>superior.</w:t>
      </w:r>
      <w:r>
        <w:rPr>
          <w:spacing w:val="1"/>
          <w:sz w:val="20"/>
        </w:rPr>
        <w:t xml:space="preserve"> </w:t>
      </w:r>
      <w:r>
        <w:rPr>
          <w:sz w:val="20"/>
        </w:rPr>
        <w:t>Elas visam atender aos anseios históricos da população sul maranhense, uma vez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autonomia</w:t>
      </w:r>
      <w:r>
        <w:rPr>
          <w:spacing w:val="1"/>
          <w:sz w:val="20"/>
        </w:rPr>
        <w:t xml:space="preserve"> </w:t>
      </w:r>
      <w:r>
        <w:rPr>
          <w:sz w:val="20"/>
        </w:rPr>
        <w:t>político-administrativa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financeira</w:t>
      </w:r>
      <w:r>
        <w:rPr>
          <w:spacing w:val="1"/>
          <w:sz w:val="20"/>
        </w:rPr>
        <w:t xml:space="preserve"> </w:t>
      </w:r>
      <w:r>
        <w:rPr>
          <w:sz w:val="20"/>
        </w:rPr>
        <w:t>poderá</w:t>
      </w:r>
      <w:r>
        <w:rPr>
          <w:spacing w:val="1"/>
          <w:sz w:val="20"/>
        </w:rPr>
        <w:t xml:space="preserve"> </w:t>
      </w:r>
      <w:r>
        <w:rPr>
          <w:sz w:val="20"/>
        </w:rPr>
        <w:t>promover,</w:t>
      </w:r>
      <w:r>
        <w:rPr>
          <w:spacing w:val="50"/>
          <w:sz w:val="20"/>
        </w:rPr>
        <w:t xml:space="preserve"> </w:t>
      </w:r>
      <w:r>
        <w:rPr>
          <w:sz w:val="20"/>
        </w:rPr>
        <w:t>em um</w:t>
      </w:r>
      <w:r>
        <w:rPr>
          <w:spacing w:val="-47"/>
          <w:sz w:val="20"/>
        </w:rPr>
        <w:t xml:space="preserve"> </w:t>
      </w:r>
      <w:r>
        <w:rPr>
          <w:sz w:val="20"/>
        </w:rPr>
        <w:t>curto espaço de tempo, condições efetivas de desenvolv</w:t>
      </w:r>
      <w:r>
        <w:rPr>
          <w:sz w:val="20"/>
        </w:rPr>
        <w:t>imento às populações local</w:t>
      </w:r>
      <w:r>
        <w:rPr>
          <w:spacing w:val="1"/>
          <w:sz w:val="20"/>
        </w:rPr>
        <w:t xml:space="preserve"> </w:t>
      </w:r>
      <w:r>
        <w:rPr>
          <w:sz w:val="20"/>
        </w:rPr>
        <w:t>e regional</w:t>
      </w:r>
      <w:r>
        <w:rPr>
          <w:spacing w:val="-6"/>
          <w:sz w:val="20"/>
        </w:rPr>
        <w:t xml:space="preserve"> </w:t>
      </w:r>
      <w:r>
        <w:rPr>
          <w:sz w:val="20"/>
        </w:rPr>
        <w:t>(UEMASUL,</w:t>
      </w:r>
      <w:r>
        <w:rPr>
          <w:spacing w:val="3"/>
          <w:sz w:val="20"/>
        </w:rPr>
        <w:t xml:space="preserve"> </w:t>
      </w:r>
      <w:r>
        <w:rPr>
          <w:sz w:val="20"/>
        </w:rPr>
        <w:t>2017,</w:t>
      </w:r>
      <w:r>
        <w:rPr>
          <w:spacing w:val="3"/>
          <w:sz w:val="20"/>
        </w:rPr>
        <w:t xml:space="preserve"> </w:t>
      </w:r>
      <w:r>
        <w:rPr>
          <w:sz w:val="20"/>
        </w:rPr>
        <w:t>p.</w:t>
      </w:r>
      <w:r>
        <w:rPr>
          <w:spacing w:val="-1"/>
          <w:sz w:val="20"/>
        </w:rPr>
        <w:t xml:space="preserve"> </w:t>
      </w:r>
      <w:r>
        <w:rPr>
          <w:sz w:val="20"/>
        </w:rPr>
        <w:t>44-45).</w:t>
      </w:r>
    </w:p>
    <w:p w14:paraId="63BC7904" w14:textId="77777777" w:rsidR="00E15728" w:rsidRDefault="00E15728">
      <w:pPr>
        <w:pStyle w:val="Corpodetexto"/>
        <w:rPr>
          <w:sz w:val="22"/>
        </w:rPr>
      </w:pPr>
    </w:p>
    <w:p w14:paraId="507B7BEC" w14:textId="77777777" w:rsidR="00E15728" w:rsidRDefault="00C150F0">
      <w:pPr>
        <w:pStyle w:val="Corpodetexto"/>
        <w:spacing w:before="164" w:line="360" w:lineRule="auto"/>
        <w:ind w:left="820" w:right="944" w:firstLine="1132"/>
        <w:jc w:val="both"/>
      </w:pPr>
      <w:r>
        <w:t>Logo, é possível observar que as Instituições de Ensino Superior apresentam o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difusão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irradiação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conhecimentos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consequentemente,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compreendidas como impulsionadoras do desenvolvimento regional. Os estudos realizados</w:t>
      </w:r>
      <w:r>
        <w:rPr>
          <w:spacing w:val="1"/>
        </w:rPr>
        <w:t xml:space="preserve"> </w:t>
      </w:r>
      <w:r>
        <w:t>por Sousa (2015) confirmam os estreitos vínculos da educação com o desenvolvimento</w:t>
      </w:r>
      <w:r>
        <w:rPr>
          <w:spacing w:val="1"/>
        </w:rPr>
        <w:t xml:space="preserve"> </w:t>
      </w:r>
      <w:r>
        <w:t>regional,</w:t>
      </w:r>
      <w:r>
        <w:rPr>
          <w:spacing w:val="-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que:</w:t>
      </w:r>
    </w:p>
    <w:p w14:paraId="2C4DF509" w14:textId="77777777" w:rsidR="00E15728" w:rsidRDefault="00E15728">
      <w:pPr>
        <w:pStyle w:val="Corpodetexto"/>
        <w:spacing w:before="9"/>
        <w:rPr>
          <w:sz w:val="35"/>
        </w:rPr>
      </w:pPr>
    </w:p>
    <w:p w14:paraId="45BE2E1D" w14:textId="77777777" w:rsidR="00E15728" w:rsidRDefault="00C150F0">
      <w:pPr>
        <w:ind w:left="3089" w:right="945"/>
        <w:jc w:val="both"/>
        <w:rPr>
          <w:sz w:val="20"/>
        </w:rPr>
      </w:pPr>
      <w:r>
        <w:rPr>
          <w:sz w:val="20"/>
        </w:rPr>
        <w:t xml:space="preserve">[...] os serviços de educação superior desenvolvidos na cidade </w:t>
      </w:r>
      <w:r>
        <w:rPr>
          <w:sz w:val="20"/>
        </w:rPr>
        <w:t>de Imperatriz têm</w:t>
      </w:r>
      <w:r>
        <w:rPr>
          <w:spacing w:val="1"/>
          <w:sz w:val="20"/>
        </w:rPr>
        <w:t xml:space="preserve"> </w:t>
      </w:r>
      <w:r>
        <w:rPr>
          <w:sz w:val="20"/>
        </w:rPr>
        <w:t>atraído com frequência populações de diferentes localidades, em particular, das</w:t>
      </w:r>
      <w:r>
        <w:rPr>
          <w:spacing w:val="1"/>
          <w:sz w:val="20"/>
        </w:rPr>
        <w:t xml:space="preserve"> </w:t>
      </w:r>
      <w:r>
        <w:rPr>
          <w:sz w:val="20"/>
        </w:rPr>
        <w:t>regiões:</w:t>
      </w:r>
      <w:r>
        <w:rPr>
          <w:spacing w:val="1"/>
          <w:sz w:val="20"/>
        </w:rPr>
        <w:t xml:space="preserve"> </w:t>
      </w:r>
      <w:r>
        <w:rPr>
          <w:sz w:val="20"/>
        </w:rPr>
        <w:t>central,</w:t>
      </w:r>
      <w:r>
        <w:rPr>
          <w:spacing w:val="1"/>
          <w:sz w:val="20"/>
        </w:rPr>
        <w:t xml:space="preserve"> </w:t>
      </w:r>
      <w:r>
        <w:rPr>
          <w:sz w:val="20"/>
        </w:rPr>
        <w:t>sudoeste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sul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estado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Maranhão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também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várias</w:t>
      </w:r>
      <w:r>
        <w:rPr>
          <w:spacing w:val="1"/>
          <w:sz w:val="20"/>
        </w:rPr>
        <w:t xml:space="preserve"> </w:t>
      </w:r>
      <w:r>
        <w:rPr>
          <w:sz w:val="20"/>
        </w:rPr>
        <w:t>localidades</w:t>
      </w:r>
      <w:r>
        <w:rPr>
          <w:spacing w:val="13"/>
          <w:sz w:val="20"/>
        </w:rPr>
        <w:t xml:space="preserve"> </w:t>
      </w:r>
      <w:r>
        <w:rPr>
          <w:sz w:val="20"/>
        </w:rPr>
        <w:t>das</w:t>
      </w:r>
      <w:r>
        <w:rPr>
          <w:spacing w:val="14"/>
          <w:sz w:val="20"/>
        </w:rPr>
        <w:t xml:space="preserve"> </w:t>
      </w:r>
      <w:r>
        <w:rPr>
          <w:sz w:val="20"/>
        </w:rPr>
        <w:t>regiões</w:t>
      </w:r>
      <w:r>
        <w:rPr>
          <w:spacing w:val="13"/>
          <w:sz w:val="20"/>
        </w:rPr>
        <w:t xml:space="preserve"> </w:t>
      </w:r>
      <w:r>
        <w:rPr>
          <w:sz w:val="20"/>
        </w:rPr>
        <w:t>do</w:t>
      </w:r>
      <w:r>
        <w:rPr>
          <w:spacing w:val="18"/>
          <w:sz w:val="20"/>
        </w:rPr>
        <w:t xml:space="preserve"> </w:t>
      </w:r>
      <w:r>
        <w:rPr>
          <w:sz w:val="20"/>
        </w:rPr>
        <w:t>extremo</w:t>
      </w:r>
      <w:r>
        <w:rPr>
          <w:spacing w:val="19"/>
          <w:sz w:val="20"/>
        </w:rPr>
        <w:t xml:space="preserve"> </w:t>
      </w:r>
      <w:r>
        <w:rPr>
          <w:sz w:val="20"/>
        </w:rPr>
        <w:t>norte</w:t>
      </w:r>
      <w:r>
        <w:rPr>
          <w:spacing w:val="14"/>
          <w:sz w:val="20"/>
        </w:rPr>
        <w:t xml:space="preserve"> </w:t>
      </w:r>
      <w:r>
        <w:rPr>
          <w:sz w:val="20"/>
        </w:rPr>
        <w:t>do</w:t>
      </w:r>
      <w:r>
        <w:rPr>
          <w:spacing w:val="18"/>
          <w:sz w:val="20"/>
        </w:rPr>
        <w:t xml:space="preserve"> </w:t>
      </w:r>
      <w:r>
        <w:rPr>
          <w:sz w:val="20"/>
        </w:rPr>
        <w:t>estado</w:t>
      </w:r>
      <w:r>
        <w:rPr>
          <w:spacing w:val="19"/>
          <w:sz w:val="20"/>
        </w:rPr>
        <w:t xml:space="preserve"> </w:t>
      </w:r>
      <w:r>
        <w:rPr>
          <w:sz w:val="20"/>
        </w:rPr>
        <w:t>do</w:t>
      </w:r>
      <w:r>
        <w:rPr>
          <w:spacing w:val="14"/>
          <w:sz w:val="20"/>
        </w:rPr>
        <w:t xml:space="preserve"> </w:t>
      </w:r>
      <w:r>
        <w:rPr>
          <w:sz w:val="20"/>
        </w:rPr>
        <w:t>Tocantins</w:t>
      </w:r>
      <w:r>
        <w:rPr>
          <w:spacing w:val="14"/>
          <w:sz w:val="20"/>
        </w:rPr>
        <w:t xml:space="preserve"> </w:t>
      </w:r>
      <w:r>
        <w:rPr>
          <w:sz w:val="20"/>
        </w:rPr>
        <w:t>e</w:t>
      </w:r>
      <w:r>
        <w:rPr>
          <w:spacing w:val="14"/>
          <w:sz w:val="20"/>
        </w:rPr>
        <w:t xml:space="preserve"> </w:t>
      </w:r>
      <w:r>
        <w:rPr>
          <w:sz w:val="20"/>
        </w:rPr>
        <w:t>do</w:t>
      </w:r>
      <w:r>
        <w:rPr>
          <w:spacing w:val="18"/>
          <w:sz w:val="20"/>
        </w:rPr>
        <w:t xml:space="preserve"> </w:t>
      </w:r>
      <w:r>
        <w:rPr>
          <w:sz w:val="20"/>
        </w:rPr>
        <w:t>sul/sudeste</w:t>
      </w:r>
      <w:r>
        <w:rPr>
          <w:spacing w:val="-47"/>
          <w:sz w:val="20"/>
        </w:rPr>
        <w:t xml:space="preserve"> </w:t>
      </w:r>
      <w:r>
        <w:rPr>
          <w:sz w:val="20"/>
        </w:rPr>
        <w:t>do estado do Pará. As informações apresentadas ao longo desta tese certificam a</w:t>
      </w:r>
      <w:r>
        <w:rPr>
          <w:spacing w:val="1"/>
          <w:sz w:val="20"/>
        </w:rPr>
        <w:t xml:space="preserve"> </w:t>
      </w:r>
      <w:r>
        <w:rPr>
          <w:sz w:val="20"/>
        </w:rPr>
        <w:t>influência e importância regional que tem sido atribuída aos serviços de educação</w:t>
      </w:r>
      <w:r>
        <w:rPr>
          <w:spacing w:val="1"/>
          <w:sz w:val="20"/>
        </w:rPr>
        <w:t xml:space="preserve"> </w:t>
      </w:r>
      <w:r>
        <w:rPr>
          <w:sz w:val="20"/>
        </w:rPr>
        <w:t>superior</w:t>
      </w:r>
      <w:r>
        <w:rPr>
          <w:spacing w:val="1"/>
          <w:sz w:val="20"/>
        </w:rPr>
        <w:t xml:space="preserve"> </w:t>
      </w:r>
      <w:r>
        <w:rPr>
          <w:sz w:val="20"/>
        </w:rPr>
        <w:t>difundidos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Imperatriz.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presença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consolidação</w:t>
      </w:r>
      <w:r>
        <w:rPr>
          <w:spacing w:val="1"/>
          <w:sz w:val="20"/>
        </w:rPr>
        <w:t xml:space="preserve"> </w:t>
      </w:r>
      <w:r>
        <w:rPr>
          <w:sz w:val="20"/>
        </w:rPr>
        <w:t>destes</w:t>
      </w:r>
      <w:r>
        <w:rPr>
          <w:spacing w:val="1"/>
          <w:sz w:val="20"/>
        </w:rPr>
        <w:t xml:space="preserve"> </w:t>
      </w:r>
      <w:r>
        <w:rPr>
          <w:sz w:val="20"/>
        </w:rPr>
        <w:t>serviços têm cont</w:t>
      </w:r>
      <w:r>
        <w:rPr>
          <w:sz w:val="20"/>
        </w:rPr>
        <w:t>ribuído de forma inequívoca para a afirmação da centralidade</w:t>
      </w:r>
      <w:r>
        <w:rPr>
          <w:spacing w:val="1"/>
          <w:sz w:val="20"/>
        </w:rPr>
        <w:t xml:space="preserve"> </w:t>
      </w:r>
      <w:r>
        <w:rPr>
          <w:sz w:val="20"/>
        </w:rPr>
        <w:t>desta cidade no</w:t>
      </w:r>
      <w:r>
        <w:rPr>
          <w:spacing w:val="4"/>
          <w:sz w:val="20"/>
        </w:rPr>
        <w:t xml:space="preserve"> </w:t>
      </w:r>
      <w:r>
        <w:rPr>
          <w:sz w:val="20"/>
        </w:rPr>
        <w:t>âmbito</w:t>
      </w:r>
      <w:r>
        <w:rPr>
          <w:spacing w:val="4"/>
          <w:sz w:val="20"/>
        </w:rPr>
        <w:t xml:space="preserve"> </w:t>
      </w:r>
      <w:r>
        <w:rPr>
          <w:sz w:val="20"/>
        </w:rPr>
        <w:t>regional.</w:t>
      </w:r>
      <w:r>
        <w:rPr>
          <w:spacing w:val="2"/>
          <w:sz w:val="20"/>
        </w:rPr>
        <w:t xml:space="preserve"> </w:t>
      </w:r>
      <w:r>
        <w:rPr>
          <w:sz w:val="20"/>
        </w:rPr>
        <w:t>(SOUSA,</w:t>
      </w:r>
      <w:r>
        <w:rPr>
          <w:spacing w:val="2"/>
          <w:sz w:val="20"/>
        </w:rPr>
        <w:t xml:space="preserve"> </w:t>
      </w:r>
      <w:r>
        <w:rPr>
          <w:sz w:val="20"/>
        </w:rPr>
        <w:t>2015,</w:t>
      </w:r>
      <w:r>
        <w:rPr>
          <w:spacing w:val="3"/>
          <w:sz w:val="20"/>
        </w:rPr>
        <w:t xml:space="preserve"> </w:t>
      </w:r>
      <w:r>
        <w:rPr>
          <w:sz w:val="20"/>
        </w:rPr>
        <w:t>p.</w:t>
      </w:r>
      <w:r>
        <w:rPr>
          <w:spacing w:val="2"/>
          <w:sz w:val="20"/>
        </w:rPr>
        <w:t xml:space="preserve"> </w:t>
      </w:r>
      <w:r>
        <w:rPr>
          <w:sz w:val="20"/>
        </w:rPr>
        <w:t>473-475)</w:t>
      </w:r>
    </w:p>
    <w:p w14:paraId="2BFBF231" w14:textId="77777777" w:rsidR="00E15728" w:rsidRDefault="00E15728">
      <w:pPr>
        <w:pStyle w:val="Corpodetexto"/>
        <w:rPr>
          <w:sz w:val="22"/>
        </w:rPr>
      </w:pPr>
    </w:p>
    <w:p w14:paraId="7B870B9A" w14:textId="77777777" w:rsidR="00E15728" w:rsidRDefault="00C150F0">
      <w:pPr>
        <w:pStyle w:val="Corpodetexto"/>
        <w:spacing w:before="165" w:line="360" w:lineRule="auto"/>
        <w:ind w:left="820" w:right="947" w:firstLine="1132"/>
        <w:jc w:val="both"/>
      </w:pPr>
      <w:r>
        <w:t>A influência dos serviços vinculados à educação superior não pode ser analisada</w:t>
      </w:r>
      <w:r>
        <w:rPr>
          <w:spacing w:val="1"/>
        </w:rPr>
        <w:t xml:space="preserve"> </w:t>
      </w:r>
      <w:r>
        <w:t>de modo fragmentado. É necessário articular</w:t>
      </w:r>
      <w:r>
        <w:rPr>
          <w:spacing w:val="1"/>
        </w:rPr>
        <w:t xml:space="preserve"> </w:t>
      </w:r>
      <w:r>
        <w:t>a esta</w:t>
      </w:r>
      <w:r>
        <w:rPr>
          <w:spacing w:val="60"/>
        </w:rPr>
        <w:t xml:space="preserve"> </w:t>
      </w:r>
      <w:r>
        <w:t>inte</w:t>
      </w:r>
      <w:r>
        <w:t>rpretação a importância assumida</w:t>
      </w:r>
      <w:r>
        <w:rPr>
          <w:spacing w:val="1"/>
        </w:rPr>
        <w:t xml:space="preserve"> </w:t>
      </w:r>
      <w:r>
        <w:t>pela oferta dos serviços públicos e privados de saúde, que inclusive, se fazem refletir para</w:t>
      </w:r>
      <w:r>
        <w:rPr>
          <w:spacing w:val="1"/>
        </w:rPr>
        <w:t xml:space="preserve"> </w:t>
      </w:r>
      <w:r>
        <w:t>fora</w:t>
      </w:r>
      <w:r>
        <w:rPr>
          <w:spacing w:val="35"/>
        </w:rPr>
        <w:t xml:space="preserve"> </w:t>
      </w:r>
      <w:r>
        <w:t>da</w:t>
      </w:r>
      <w:r>
        <w:rPr>
          <w:spacing w:val="34"/>
        </w:rPr>
        <w:t xml:space="preserve"> </w:t>
      </w:r>
      <w:r>
        <w:t>órbita</w:t>
      </w:r>
      <w:r>
        <w:rPr>
          <w:spacing w:val="34"/>
        </w:rPr>
        <w:t xml:space="preserve"> </w:t>
      </w:r>
      <w:r>
        <w:t>da</w:t>
      </w:r>
      <w:r>
        <w:rPr>
          <w:spacing w:val="34"/>
        </w:rPr>
        <w:t xml:space="preserve"> </w:t>
      </w:r>
      <w:r>
        <w:t>própria</w:t>
      </w:r>
      <w:r>
        <w:rPr>
          <w:spacing w:val="34"/>
        </w:rPr>
        <w:t xml:space="preserve"> </w:t>
      </w:r>
      <w:r>
        <w:t>cidade,</w:t>
      </w:r>
      <w:r>
        <w:rPr>
          <w:spacing w:val="29"/>
        </w:rPr>
        <w:t xml:space="preserve"> </w:t>
      </w:r>
      <w:r>
        <w:t>contribuindo,</w:t>
      </w:r>
      <w:r>
        <w:rPr>
          <w:spacing w:val="33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alcançar</w:t>
      </w:r>
      <w:r>
        <w:rPr>
          <w:spacing w:val="33"/>
        </w:rPr>
        <w:t xml:space="preserve"> </w:t>
      </w:r>
      <w:r>
        <w:t>populações</w:t>
      </w:r>
      <w:r>
        <w:rPr>
          <w:spacing w:val="32"/>
        </w:rPr>
        <w:t xml:space="preserve"> </w:t>
      </w:r>
      <w:r>
        <w:t>das</w:t>
      </w:r>
      <w:r>
        <w:rPr>
          <w:spacing w:val="32"/>
        </w:rPr>
        <w:t xml:space="preserve"> </w:t>
      </w:r>
      <w:r>
        <w:t>várias</w:t>
      </w:r>
    </w:p>
    <w:p w14:paraId="06D50FEE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6D0D00A" w14:textId="77777777" w:rsidR="00E15728" w:rsidRDefault="00E15728">
      <w:pPr>
        <w:pStyle w:val="Corpodetexto"/>
        <w:rPr>
          <w:sz w:val="20"/>
        </w:rPr>
      </w:pPr>
    </w:p>
    <w:p w14:paraId="03C9DA6A" w14:textId="77777777" w:rsidR="00E15728" w:rsidRDefault="00E15728">
      <w:pPr>
        <w:pStyle w:val="Corpodetexto"/>
        <w:rPr>
          <w:sz w:val="20"/>
        </w:rPr>
      </w:pPr>
    </w:p>
    <w:p w14:paraId="71CCD29F" w14:textId="77777777" w:rsidR="00E15728" w:rsidRDefault="00E15728">
      <w:pPr>
        <w:pStyle w:val="Corpodetexto"/>
        <w:rPr>
          <w:sz w:val="20"/>
        </w:rPr>
      </w:pPr>
    </w:p>
    <w:p w14:paraId="59B90DDA" w14:textId="77777777" w:rsidR="00E15728" w:rsidRDefault="00E15728">
      <w:pPr>
        <w:pStyle w:val="Corpodetexto"/>
        <w:rPr>
          <w:sz w:val="20"/>
        </w:rPr>
      </w:pPr>
    </w:p>
    <w:p w14:paraId="2B555A35" w14:textId="77777777" w:rsidR="00E15728" w:rsidRDefault="00E15728">
      <w:pPr>
        <w:pStyle w:val="Corpodetexto"/>
        <w:spacing w:before="7"/>
      </w:pPr>
    </w:p>
    <w:p w14:paraId="04728052" w14:textId="77777777" w:rsidR="00E15728" w:rsidRDefault="00C150F0">
      <w:pPr>
        <w:pStyle w:val="Corpodetexto"/>
        <w:spacing w:before="90" w:line="357" w:lineRule="auto"/>
        <w:ind w:left="820"/>
      </w:pPr>
      <w:r>
        <w:t>localidades da</w:t>
      </w:r>
      <w:r>
        <w:rPr>
          <w:spacing w:val="3"/>
        </w:rPr>
        <w:t xml:space="preserve"> </w:t>
      </w:r>
      <w:r>
        <w:t>região</w:t>
      </w:r>
      <w:r>
        <w:rPr>
          <w:spacing w:val="-2"/>
        </w:rPr>
        <w:t xml:space="preserve"> </w:t>
      </w:r>
      <w:r>
        <w:t>Tocantina</w:t>
      </w:r>
      <w:r>
        <w:rPr>
          <w:spacing w:val="-1"/>
        </w:rPr>
        <w:t xml:space="preserve"> </w:t>
      </w:r>
      <w:r>
        <w:t>maranhense.</w:t>
      </w:r>
      <w:r>
        <w:rPr>
          <w:spacing w:val="1"/>
        </w:rPr>
        <w:t xml:space="preserve"> </w:t>
      </w:r>
      <w:r>
        <w:t>Estes fatos reforçaram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criação</w:t>
      </w:r>
      <w:r>
        <w:rPr>
          <w:spacing w:val="-3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UEMASUL.</w:t>
      </w:r>
    </w:p>
    <w:p w14:paraId="37B16DD5" w14:textId="77777777" w:rsidR="00E15728" w:rsidRDefault="00C150F0">
      <w:pPr>
        <w:pStyle w:val="Corpodetexto"/>
        <w:spacing w:before="6" w:line="360" w:lineRule="auto"/>
        <w:ind w:left="820" w:right="944" w:firstLine="1132"/>
        <w:jc w:val="both"/>
      </w:pPr>
      <w:r>
        <w:t>A UEMASUL apresenta a sua inserção e/ou jurisdição em um conjunto de 22</w:t>
      </w:r>
      <w:r>
        <w:rPr>
          <w:spacing w:val="1"/>
        </w:rPr>
        <w:t xml:space="preserve"> </w:t>
      </w:r>
      <w:r>
        <w:t>(vinte dois) municípios da região Tocantina, a saber: Açailândia, Amarante do Maran</w:t>
      </w:r>
      <w:r>
        <w:t>hão,</w:t>
      </w:r>
      <w:r>
        <w:rPr>
          <w:spacing w:val="1"/>
        </w:rPr>
        <w:t xml:space="preserve"> </w:t>
      </w:r>
      <w:r>
        <w:t>Buritirana,</w:t>
      </w:r>
      <w:r>
        <w:rPr>
          <w:spacing w:val="1"/>
        </w:rPr>
        <w:t xml:space="preserve"> </w:t>
      </w:r>
      <w:r>
        <w:t>Campestre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Maranhão,</w:t>
      </w:r>
      <w:r>
        <w:rPr>
          <w:spacing w:val="1"/>
        </w:rPr>
        <w:t xml:space="preserve"> </w:t>
      </w:r>
      <w:r>
        <w:t>Carolina,</w:t>
      </w:r>
      <w:r>
        <w:rPr>
          <w:spacing w:val="1"/>
        </w:rPr>
        <w:t xml:space="preserve"> </w:t>
      </w:r>
      <w:r>
        <w:t>Cidelândia,</w:t>
      </w:r>
      <w:r>
        <w:rPr>
          <w:spacing w:val="1"/>
        </w:rPr>
        <w:t xml:space="preserve"> </w:t>
      </w:r>
      <w:r>
        <w:t>Davinópolis,</w:t>
      </w:r>
      <w:r>
        <w:rPr>
          <w:spacing w:val="61"/>
        </w:rPr>
        <w:t xml:space="preserve"> </w:t>
      </w:r>
      <w:r>
        <w:t>Estreito,</w:t>
      </w:r>
      <w:r>
        <w:rPr>
          <w:spacing w:val="1"/>
        </w:rPr>
        <w:t xml:space="preserve"> </w:t>
      </w:r>
      <w:r>
        <w:t>Governador Edison Lobão, Imperatriz, Itinga do Maranhão, João Lisboa, Lajeado Novo,</w:t>
      </w:r>
      <w:r>
        <w:rPr>
          <w:spacing w:val="1"/>
        </w:rPr>
        <w:t xml:space="preserve"> </w:t>
      </w:r>
      <w:r>
        <w:t>Montes</w:t>
      </w:r>
      <w:r>
        <w:rPr>
          <w:spacing w:val="1"/>
        </w:rPr>
        <w:t xml:space="preserve"> </w:t>
      </w:r>
      <w:r>
        <w:t>Altos,</w:t>
      </w:r>
      <w:r>
        <w:rPr>
          <w:spacing w:val="1"/>
        </w:rPr>
        <w:t xml:space="preserve"> </w:t>
      </w:r>
      <w:r>
        <w:t>Porto</w:t>
      </w:r>
      <w:r>
        <w:rPr>
          <w:spacing w:val="1"/>
        </w:rPr>
        <w:t xml:space="preserve"> </w:t>
      </w:r>
      <w:r>
        <w:t>Franco,</w:t>
      </w:r>
      <w:r>
        <w:rPr>
          <w:spacing w:val="1"/>
        </w:rPr>
        <w:t xml:space="preserve"> </w:t>
      </w:r>
      <w:r>
        <w:t>Ribamar Fiquene,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Francisco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Brejão,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João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Paraí</w:t>
      </w:r>
      <w:r>
        <w:t>so, São Pedro da Água Branca, Senador La Rocque, Sítio Novo do Maranhão e Vila</w:t>
      </w:r>
      <w:r>
        <w:rPr>
          <w:spacing w:val="1"/>
        </w:rPr>
        <w:t xml:space="preserve"> </w:t>
      </w:r>
      <w:r>
        <w:t>Nova dos</w:t>
      </w:r>
      <w:r>
        <w:rPr>
          <w:spacing w:val="2"/>
        </w:rPr>
        <w:t xml:space="preserve"> </w:t>
      </w:r>
      <w:r>
        <w:t>Martírios,</w:t>
      </w:r>
      <w:r>
        <w:rPr>
          <w:spacing w:val="-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demonstrado</w:t>
      </w:r>
      <w:r>
        <w:rPr>
          <w:spacing w:val="-1"/>
        </w:rPr>
        <w:t xml:space="preserve"> </w:t>
      </w:r>
      <w:r>
        <w:t>no mapa</w:t>
      </w:r>
      <w:r>
        <w:rPr>
          <w:spacing w:val="6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Figura 1:</w:t>
      </w:r>
    </w:p>
    <w:p w14:paraId="2CCF4605" w14:textId="77777777" w:rsidR="00E15728" w:rsidRDefault="00E15728">
      <w:pPr>
        <w:pStyle w:val="Corpodetexto"/>
        <w:spacing w:before="1"/>
        <w:rPr>
          <w:sz w:val="36"/>
        </w:rPr>
      </w:pPr>
    </w:p>
    <w:p w14:paraId="26BDE5CA" w14:textId="77EC1B12" w:rsidR="00E15728" w:rsidRDefault="00252F62">
      <w:pPr>
        <w:pStyle w:val="Corpodetexto"/>
        <w:ind w:left="820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522F66F" wp14:editId="25FD0D18">
                <wp:simplePos x="0" y="0"/>
                <wp:positionH relativeFrom="page">
                  <wp:posOffset>1075690</wp:posOffset>
                </wp:positionH>
                <wp:positionV relativeFrom="paragraph">
                  <wp:posOffset>259080</wp:posOffset>
                </wp:positionV>
                <wp:extent cx="5575300" cy="4060190"/>
                <wp:effectExtent l="0" t="0" r="0" b="0"/>
                <wp:wrapTopAndBottom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0" cy="4060190"/>
                          <a:chOff x="1694" y="408"/>
                          <a:chExt cx="8780" cy="6394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420"/>
                            <a:ext cx="8756" cy="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01" y="415"/>
                            <a:ext cx="8765" cy="6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B104E" id="Group 6" o:spid="_x0000_s1026" style="position:absolute;margin-left:84.7pt;margin-top:20.4pt;width:439pt;height:319.7pt;z-index:-15728128;mso-wrap-distance-left:0;mso-wrap-distance-right:0;mso-position-horizontal-relative:page" coordorigin="1694,408" coordsize="8780,6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705;top:420;width:8756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">
                  <v:imagedata r:id="rId18" o:title=""/>
                </v:shape>
                <v:rect id="Rectangle 7" o:spid="_x0000_s1028" style="position:absolute;left:1701;top:415;width:8765;height:6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" filled="f"/>
                <w10:wrap type="topAndBottom" anchorx="page"/>
              </v:group>
            </w:pict>
          </mc:Fallback>
        </mc:AlternateContent>
      </w:r>
      <w:r w:rsidR="00C150F0">
        <w:rPr>
          <w:b/>
        </w:rPr>
        <w:t>Figura</w:t>
      </w:r>
      <w:r w:rsidR="00C150F0">
        <w:rPr>
          <w:b/>
          <w:spacing w:val="-3"/>
        </w:rPr>
        <w:t xml:space="preserve"> </w:t>
      </w:r>
      <w:r w:rsidR="00C150F0">
        <w:rPr>
          <w:b/>
        </w:rPr>
        <w:t>1:</w:t>
      </w:r>
      <w:r w:rsidR="00C150F0">
        <w:rPr>
          <w:b/>
          <w:spacing w:val="-1"/>
        </w:rPr>
        <w:t xml:space="preserve"> </w:t>
      </w:r>
      <w:r w:rsidR="00C150F0">
        <w:t>UEMASUL</w:t>
      </w:r>
      <w:r w:rsidR="00C150F0">
        <w:rPr>
          <w:spacing w:val="-8"/>
        </w:rPr>
        <w:t xml:space="preserve"> </w:t>
      </w:r>
      <w:r w:rsidR="00C150F0">
        <w:t>–</w:t>
      </w:r>
      <w:r w:rsidR="00C150F0">
        <w:rPr>
          <w:spacing w:val="2"/>
        </w:rPr>
        <w:t xml:space="preserve"> </w:t>
      </w:r>
      <w:r w:rsidR="00C150F0">
        <w:t>Área</w:t>
      </w:r>
      <w:r w:rsidR="00C150F0">
        <w:rPr>
          <w:spacing w:val="-1"/>
        </w:rPr>
        <w:t xml:space="preserve"> </w:t>
      </w:r>
      <w:r w:rsidR="00C150F0">
        <w:t>de</w:t>
      </w:r>
      <w:r w:rsidR="00C150F0">
        <w:rPr>
          <w:spacing w:val="-1"/>
        </w:rPr>
        <w:t xml:space="preserve"> </w:t>
      </w:r>
      <w:r w:rsidR="00C150F0">
        <w:t>abrangência</w:t>
      </w:r>
      <w:r w:rsidR="00C150F0">
        <w:rPr>
          <w:spacing w:val="-2"/>
        </w:rPr>
        <w:t xml:space="preserve"> </w:t>
      </w:r>
      <w:r w:rsidR="00C150F0">
        <w:t>territorial</w:t>
      </w:r>
      <w:r w:rsidR="00C150F0">
        <w:rPr>
          <w:spacing w:val="-2"/>
        </w:rPr>
        <w:t xml:space="preserve"> </w:t>
      </w:r>
      <w:r w:rsidR="00C150F0">
        <w:t>e</w:t>
      </w:r>
      <w:r w:rsidR="00C150F0">
        <w:rPr>
          <w:spacing w:val="-1"/>
        </w:rPr>
        <w:t xml:space="preserve"> </w:t>
      </w:r>
      <w:r w:rsidR="00C150F0">
        <w:t>população</w:t>
      </w:r>
      <w:r w:rsidR="00C150F0">
        <w:rPr>
          <w:spacing w:val="-2"/>
        </w:rPr>
        <w:t xml:space="preserve"> </w:t>
      </w:r>
      <w:r w:rsidR="00C150F0">
        <w:t>dos</w:t>
      </w:r>
      <w:r w:rsidR="00C150F0">
        <w:rPr>
          <w:spacing w:val="-4"/>
        </w:rPr>
        <w:t xml:space="preserve"> </w:t>
      </w:r>
      <w:r w:rsidR="00C150F0">
        <w:t>municípios</w:t>
      </w:r>
    </w:p>
    <w:p w14:paraId="5E254428" w14:textId="77777777" w:rsidR="00E15728" w:rsidRDefault="00C150F0">
      <w:pPr>
        <w:spacing w:line="360" w:lineRule="auto"/>
        <w:ind w:left="820" w:right="831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LabCartE –</w:t>
      </w:r>
      <w:r>
        <w:rPr>
          <w:spacing w:val="3"/>
          <w:sz w:val="20"/>
        </w:rPr>
        <w:t xml:space="preserve"> </w:t>
      </w:r>
      <w:r>
        <w:rPr>
          <w:sz w:val="20"/>
        </w:rPr>
        <w:t>Laboratório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Cartografia</w:t>
      </w:r>
      <w:r>
        <w:rPr>
          <w:spacing w:val="2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Ensino</w:t>
      </w:r>
      <w:r>
        <w:rPr>
          <w:spacing w:val="6"/>
          <w:sz w:val="20"/>
        </w:rPr>
        <w:t xml:space="preserve"> </w:t>
      </w:r>
      <w:r>
        <w:rPr>
          <w:sz w:val="20"/>
        </w:rPr>
        <w:t>/</w:t>
      </w:r>
      <w:r>
        <w:rPr>
          <w:spacing w:val="2"/>
          <w:sz w:val="20"/>
        </w:rPr>
        <w:t xml:space="preserve"> </w:t>
      </w:r>
      <w:r>
        <w:rPr>
          <w:sz w:val="20"/>
        </w:rPr>
        <w:t>UEMASUL,</w:t>
      </w:r>
      <w:r>
        <w:rPr>
          <w:spacing w:val="3"/>
          <w:sz w:val="20"/>
        </w:rPr>
        <w:t xml:space="preserve"> </w:t>
      </w:r>
      <w:r>
        <w:rPr>
          <w:sz w:val="20"/>
        </w:rPr>
        <w:t>2018.</w:t>
      </w:r>
      <w:r>
        <w:rPr>
          <w:spacing w:val="4"/>
          <w:sz w:val="20"/>
        </w:rPr>
        <w:t xml:space="preserve"> </w:t>
      </w:r>
      <w:r>
        <w:rPr>
          <w:sz w:val="20"/>
        </w:rPr>
        <w:t>Organização:</w:t>
      </w:r>
      <w:r>
        <w:rPr>
          <w:spacing w:val="2"/>
          <w:sz w:val="20"/>
        </w:rPr>
        <w:t xml:space="preserve"> </w:t>
      </w:r>
      <w:r>
        <w:rPr>
          <w:sz w:val="20"/>
        </w:rPr>
        <w:t>Ronaldo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Santos</w:t>
      </w:r>
      <w:r>
        <w:rPr>
          <w:spacing w:val="-47"/>
          <w:sz w:val="20"/>
        </w:rPr>
        <w:t xml:space="preserve"> </w:t>
      </w:r>
      <w:r>
        <w:rPr>
          <w:sz w:val="20"/>
        </w:rPr>
        <w:t>Barbosa,</w:t>
      </w:r>
      <w:r>
        <w:rPr>
          <w:spacing w:val="2"/>
          <w:sz w:val="20"/>
        </w:rPr>
        <w:t xml:space="preserve"> </w:t>
      </w:r>
      <w:r>
        <w:rPr>
          <w:sz w:val="20"/>
        </w:rPr>
        <w:t>2018.</w:t>
      </w:r>
    </w:p>
    <w:p w14:paraId="56B4A133" w14:textId="77777777" w:rsidR="00E15728" w:rsidRDefault="00E15728">
      <w:pPr>
        <w:pStyle w:val="Corpodetexto"/>
        <w:rPr>
          <w:sz w:val="22"/>
        </w:rPr>
      </w:pPr>
    </w:p>
    <w:p w14:paraId="6A99063B" w14:textId="77777777" w:rsidR="00E15728" w:rsidRDefault="00C150F0">
      <w:pPr>
        <w:pStyle w:val="Corpodetexto"/>
        <w:spacing w:before="163" w:line="357" w:lineRule="auto"/>
        <w:ind w:left="820" w:right="944" w:firstLine="1132"/>
        <w:jc w:val="both"/>
      </w:pPr>
      <w:r>
        <w:t>No</w:t>
      </w:r>
      <w:r>
        <w:rPr>
          <w:spacing w:val="25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refere</w:t>
      </w:r>
      <w:r>
        <w:rPr>
          <w:spacing w:val="25"/>
        </w:rPr>
        <w:t xml:space="preserve"> </w:t>
      </w:r>
      <w:r>
        <w:t>à</w:t>
      </w:r>
      <w:r>
        <w:rPr>
          <w:spacing w:val="27"/>
        </w:rPr>
        <w:t xml:space="preserve"> </w:t>
      </w:r>
      <w:r>
        <w:t>Figura</w:t>
      </w:r>
      <w:r>
        <w:rPr>
          <w:spacing w:val="27"/>
        </w:rPr>
        <w:t xml:space="preserve"> </w:t>
      </w:r>
      <w:r>
        <w:t>1,</w:t>
      </w:r>
      <w:r>
        <w:rPr>
          <w:spacing w:val="25"/>
        </w:rPr>
        <w:t xml:space="preserve"> </w:t>
      </w:r>
      <w:r>
        <w:t>é</w:t>
      </w:r>
      <w:r>
        <w:rPr>
          <w:spacing w:val="27"/>
        </w:rPr>
        <w:t xml:space="preserve"> </w:t>
      </w:r>
      <w:r>
        <w:t>possível</w:t>
      </w:r>
      <w:r>
        <w:rPr>
          <w:spacing w:val="30"/>
        </w:rPr>
        <w:t xml:space="preserve"> </w:t>
      </w:r>
      <w:r>
        <w:t>observar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composição</w:t>
      </w:r>
      <w:r>
        <w:rPr>
          <w:spacing w:val="25"/>
        </w:rPr>
        <w:t xml:space="preserve"> </w:t>
      </w:r>
      <w:r>
        <w:t>dos</w:t>
      </w:r>
      <w:r>
        <w:rPr>
          <w:spacing w:val="20"/>
        </w:rPr>
        <w:t xml:space="preserve"> </w:t>
      </w:r>
      <w:r>
        <w:t>municípios</w:t>
      </w:r>
      <w:r>
        <w:rPr>
          <w:spacing w:val="-58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integram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área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abrangência</w:t>
      </w:r>
      <w:r>
        <w:rPr>
          <w:spacing w:val="15"/>
        </w:rPr>
        <w:t xml:space="preserve"> </w:t>
      </w:r>
      <w:r>
        <w:t>territorial</w:t>
      </w:r>
      <w:r>
        <w:rPr>
          <w:spacing w:val="14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t>UEMASUL.</w:t>
      </w:r>
      <w:r>
        <w:rPr>
          <w:spacing w:val="17"/>
        </w:rPr>
        <w:t xml:space="preserve"> </w:t>
      </w:r>
      <w:r>
        <w:t>Desse</w:t>
      </w:r>
      <w:r>
        <w:rPr>
          <w:spacing w:val="15"/>
        </w:rPr>
        <w:t xml:space="preserve"> </w:t>
      </w:r>
      <w:r>
        <w:t>modo,</w:t>
      </w:r>
      <w:r>
        <w:rPr>
          <w:spacing w:val="14"/>
        </w:rPr>
        <w:t xml:space="preserve"> </w:t>
      </w:r>
      <w:r>
        <w:t>constata-se</w:t>
      </w:r>
      <w:r>
        <w:rPr>
          <w:spacing w:val="15"/>
        </w:rPr>
        <w:t xml:space="preserve"> </w:t>
      </w:r>
      <w:r>
        <w:t>que</w:t>
      </w:r>
    </w:p>
    <w:p w14:paraId="0B90E412" w14:textId="77777777" w:rsidR="00E15728" w:rsidRDefault="00E15728">
      <w:pPr>
        <w:spacing w:line="357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08A49D3" w14:textId="77777777" w:rsidR="00E15728" w:rsidRDefault="00E15728">
      <w:pPr>
        <w:pStyle w:val="Corpodetexto"/>
        <w:rPr>
          <w:sz w:val="20"/>
        </w:rPr>
      </w:pPr>
    </w:p>
    <w:p w14:paraId="643F01D6" w14:textId="77777777" w:rsidR="00E15728" w:rsidRDefault="00E15728">
      <w:pPr>
        <w:pStyle w:val="Corpodetexto"/>
        <w:rPr>
          <w:sz w:val="20"/>
        </w:rPr>
      </w:pPr>
    </w:p>
    <w:p w14:paraId="603654F1" w14:textId="77777777" w:rsidR="00E15728" w:rsidRDefault="00E15728">
      <w:pPr>
        <w:pStyle w:val="Corpodetexto"/>
        <w:rPr>
          <w:sz w:val="20"/>
        </w:rPr>
      </w:pPr>
    </w:p>
    <w:p w14:paraId="1F659877" w14:textId="77777777" w:rsidR="00E15728" w:rsidRDefault="00E15728">
      <w:pPr>
        <w:pStyle w:val="Corpodetexto"/>
        <w:rPr>
          <w:sz w:val="20"/>
        </w:rPr>
      </w:pPr>
    </w:p>
    <w:p w14:paraId="1796CAD3" w14:textId="77777777" w:rsidR="00E15728" w:rsidRDefault="00E15728">
      <w:pPr>
        <w:pStyle w:val="Corpodetexto"/>
        <w:spacing w:before="7"/>
      </w:pPr>
    </w:p>
    <w:p w14:paraId="0EEFBFF8" w14:textId="77777777" w:rsidR="00E15728" w:rsidRDefault="00C150F0">
      <w:pPr>
        <w:pStyle w:val="Corpodetexto"/>
        <w:spacing w:before="90" w:line="360" w:lineRule="auto"/>
        <w:ind w:left="820" w:right="946"/>
        <w:jc w:val="both"/>
      </w:pPr>
      <w:r>
        <w:t>há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predomínio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pequenas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populacionais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municípios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compõem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abrangência</w:t>
      </w:r>
      <w:r>
        <w:rPr>
          <w:spacing w:val="1"/>
        </w:rPr>
        <w:t xml:space="preserve"> </w:t>
      </w:r>
      <w:r>
        <w:t>UEMASUL.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Municípios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Açailândia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Imperatriz</w:t>
      </w:r>
      <w:r>
        <w:rPr>
          <w:spacing w:val="1"/>
        </w:rPr>
        <w:t xml:space="preserve"> </w:t>
      </w:r>
      <w:r>
        <w:t>destacam-se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cenário</w:t>
      </w:r>
      <w:r>
        <w:rPr>
          <w:spacing w:val="1"/>
        </w:rPr>
        <w:t xml:space="preserve"> </w:t>
      </w:r>
      <w:r>
        <w:t>apresentado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dispondo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quantitativo</w:t>
      </w:r>
      <w:r>
        <w:rPr>
          <w:spacing w:val="1"/>
        </w:rPr>
        <w:t xml:space="preserve"> </w:t>
      </w:r>
      <w:r>
        <w:t>populacional total superior a 100.000 habitantes. Este fato reforça a necessidade da oferta de</w:t>
      </w:r>
      <w:r>
        <w:rPr>
          <w:spacing w:val="1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superiores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vistas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profissional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populações</w:t>
      </w:r>
      <w:r>
        <w:rPr>
          <w:spacing w:val="1"/>
        </w:rPr>
        <w:t xml:space="preserve"> </w:t>
      </w:r>
      <w:r>
        <w:t>residentes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abrangência da</w:t>
      </w:r>
      <w:r>
        <w:rPr>
          <w:spacing w:val="1"/>
        </w:rPr>
        <w:t xml:space="preserve"> </w:t>
      </w:r>
      <w:r>
        <w:t>UEMASUL.</w:t>
      </w:r>
    </w:p>
    <w:p w14:paraId="1EA4533B" w14:textId="77777777" w:rsidR="00E15728" w:rsidRDefault="00C150F0">
      <w:pPr>
        <w:pStyle w:val="Corpodetexto"/>
        <w:spacing w:before="1" w:line="360" w:lineRule="auto"/>
        <w:ind w:left="820" w:right="946" w:firstLine="1132"/>
        <w:jc w:val="both"/>
      </w:pPr>
      <w:r>
        <w:t>Quan</w:t>
      </w:r>
      <w:r>
        <w:t>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configuração</w:t>
      </w:r>
      <w:r>
        <w:rPr>
          <w:spacing w:val="1"/>
        </w:rPr>
        <w:t xml:space="preserve"> </w:t>
      </w:r>
      <w:r>
        <w:t>político-administrativa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municípios</w:t>
      </w:r>
      <w:r>
        <w:rPr>
          <w:spacing w:val="1"/>
        </w:rPr>
        <w:t xml:space="preserve"> </w:t>
      </w:r>
      <w:r>
        <w:t>que</w:t>
      </w:r>
      <w:r>
        <w:rPr>
          <w:spacing w:val="6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inseridos nesta macrorregião, expomos no Quadro 5 a área total, a população total urbana e</w:t>
      </w:r>
      <w:r>
        <w:rPr>
          <w:spacing w:val="1"/>
        </w:rPr>
        <w:t xml:space="preserve"> </w:t>
      </w:r>
      <w:r>
        <w:t>rural</w:t>
      </w:r>
      <w:r>
        <w:rPr>
          <w:spacing w:val="14"/>
        </w:rPr>
        <w:t xml:space="preserve"> </w:t>
      </w:r>
      <w:r>
        <w:t>e,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densidade</w:t>
      </w:r>
      <w:r>
        <w:rPr>
          <w:spacing w:val="15"/>
        </w:rPr>
        <w:t xml:space="preserve"> </w:t>
      </w:r>
      <w:r>
        <w:t>demográfica,</w:t>
      </w:r>
      <w:r>
        <w:rPr>
          <w:spacing w:val="10"/>
        </w:rPr>
        <w:t xml:space="preserve"> </w:t>
      </w:r>
      <w:r>
        <w:t>conforme</w:t>
      </w:r>
      <w:r>
        <w:rPr>
          <w:spacing w:val="16"/>
        </w:rPr>
        <w:t xml:space="preserve"> </w:t>
      </w:r>
      <w:r>
        <w:t>dados</w:t>
      </w:r>
      <w:r>
        <w:rPr>
          <w:spacing w:val="13"/>
        </w:rPr>
        <w:t xml:space="preserve"> </w:t>
      </w:r>
      <w:r>
        <w:t>obtidos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meio</w:t>
      </w:r>
      <w:r>
        <w:rPr>
          <w:spacing w:val="14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IBGE</w:t>
      </w:r>
      <w:r>
        <w:rPr>
          <w:spacing w:val="15"/>
        </w:rPr>
        <w:t xml:space="preserve"> </w:t>
      </w:r>
      <w:r>
        <w:t>(2010)</w:t>
      </w:r>
      <w:r>
        <w:rPr>
          <w:spacing w:val="14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com</w:t>
      </w:r>
      <w:r>
        <w:rPr>
          <w:spacing w:val="-58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últimos</w:t>
      </w:r>
      <w:r>
        <w:rPr>
          <w:spacing w:val="-2"/>
        </w:rPr>
        <w:t xml:space="preserve"> </w:t>
      </w:r>
      <w:r>
        <w:t>dados</w:t>
      </w:r>
      <w:r>
        <w:rPr>
          <w:spacing w:val="-2"/>
        </w:rPr>
        <w:t xml:space="preserve"> </w:t>
      </w:r>
      <w:r>
        <w:t>atualizados</w:t>
      </w:r>
      <w:r>
        <w:rPr>
          <w:spacing w:val="-2"/>
        </w:rPr>
        <w:t xml:space="preserve"> </w:t>
      </w:r>
      <w:r>
        <w:t>em 2019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2020.</w:t>
      </w:r>
    </w:p>
    <w:p w14:paraId="2119B283" w14:textId="77777777" w:rsidR="00E15728" w:rsidRDefault="00E15728">
      <w:pPr>
        <w:pStyle w:val="Corpodetexto"/>
        <w:spacing w:before="10"/>
        <w:rPr>
          <w:sz w:val="35"/>
        </w:rPr>
      </w:pPr>
    </w:p>
    <w:p w14:paraId="71E20847" w14:textId="77777777" w:rsidR="00E15728" w:rsidRDefault="00C150F0">
      <w:pPr>
        <w:pStyle w:val="Corpodetexto"/>
        <w:spacing w:line="362" w:lineRule="auto"/>
        <w:ind w:left="820" w:right="949"/>
        <w:jc w:val="both"/>
      </w:pPr>
      <w:r>
        <w:rPr>
          <w:b/>
        </w:rPr>
        <w:t xml:space="preserve">Quadro 5: </w:t>
      </w:r>
      <w:r>
        <w:t>Caracterização político-administrativa com ênfase na área total, na população</w:t>
      </w:r>
      <w:r>
        <w:rPr>
          <w:spacing w:val="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urbana</w:t>
      </w:r>
      <w:r>
        <w:rPr>
          <w:spacing w:val="1"/>
        </w:rPr>
        <w:t xml:space="preserve"> </w:t>
      </w:r>
      <w:r>
        <w:t>rural e na</w:t>
      </w:r>
      <w:r>
        <w:rPr>
          <w:spacing w:val="1"/>
        </w:rPr>
        <w:t xml:space="preserve"> </w:t>
      </w:r>
      <w:r>
        <w:t>densidade</w:t>
      </w:r>
      <w:r>
        <w:rPr>
          <w:spacing w:val="1"/>
        </w:rPr>
        <w:t xml:space="preserve"> </w:t>
      </w:r>
      <w:r>
        <w:t>demográfica, 2010.</w: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964"/>
        <w:gridCol w:w="1276"/>
        <w:gridCol w:w="1132"/>
        <w:gridCol w:w="1135"/>
        <w:gridCol w:w="1131"/>
        <w:gridCol w:w="1283"/>
      </w:tblGrid>
      <w:tr w:rsidR="00E15728" w14:paraId="2B98E342" w14:textId="77777777">
        <w:trPr>
          <w:trHeight w:val="2176"/>
        </w:trPr>
        <w:tc>
          <w:tcPr>
            <w:tcW w:w="2264" w:type="dxa"/>
            <w:shd w:val="clear" w:color="auto" w:fill="D5E2BB"/>
            <w:textDirection w:val="btLr"/>
          </w:tcPr>
          <w:p w14:paraId="076490F2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8193ED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B8CE7BE" w14:textId="77777777" w:rsidR="00E15728" w:rsidRDefault="00E15728">
            <w:pPr>
              <w:pStyle w:val="TableParagraph"/>
              <w:spacing w:before="5"/>
              <w:rPr>
                <w:sz w:val="31"/>
              </w:rPr>
            </w:pPr>
          </w:p>
          <w:p w14:paraId="27A346DB" w14:textId="77777777" w:rsidR="00E15728" w:rsidRDefault="00C150F0">
            <w:pPr>
              <w:pStyle w:val="TableParagraph"/>
              <w:ind w:left="478"/>
              <w:rPr>
                <w:b/>
                <w:sz w:val="24"/>
              </w:rPr>
            </w:pPr>
            <w:r>
              <w:rPr>
                <w:b/>
                <w:sz w:val="24"/>
              </w:rPr>
              <w:t>MUNICÍPIOS</w:t>
            </w:r>
          </w:p>
        </w:tc>
        <w:tc>
          <w:tcPr>
            <w:tcW w:w="964" w:type="dxa"/>
            <w:shd w:val="clear" w:color="auto" w:fill="D5E2BB"/>
            <w:textDirection w:val="btLr"/>
          </w:tcPr>
          <w:p w14:paraId="3DE20970" w14:textId="77777777" w:rsidR="00E15728" w:rsidRDefault="00E15728">
            <w:pPr>
              <w:pStyle w:val="TableParagraph"/>
              <w:spacing w:before="1"/>
              <w:rPr>
                <w:sz w:val="34"/>
              </w:rPr>
            </w:pPr>
          </w:p>
          <w:p w14:paraId="2390EB46" w14:textId="77777777" w:rsidR="00E15728" w:rsidRDefault="00C150F0">
            <w:pPr>
              <w:pStyle w:val="TableParagraph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INSTALAÇÃO</w:t>
            </w:r>
          </w:p>
        </w:tc>
        <w:tc>
          <w:tcPr>
            <w:tcW w:w="1276" w:type="dxa"/>
            <w:shd w:val="clear" w:color="auto" w:fill="D5E2BB"/>
            <w:textDirection w:val="btLr"/>
          </w:tcPr>
          <w:p w14:paraId="099EB141" w14:textId="77777777" w:rsidR="00E15728" w:rsidRDefault="00C150F0">
            <w:pPr>
              <w:pStyle w:val="TableParagraph"/>
              <w:spacing w:before="61" w:line="249" w:lineRule="exact"/>
              <w:ind w:right="365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</w:p>
          <w:p w14:paraId="2802AF68" w14:textId="77777777" w:rsidR="00E15728" w:rsidRDefault="00C150F0">
            <w:pPr>
              <w:pStyle w:val="TableParagraph"/>
              <w:spacing w:line="226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KM</w:t>
            </w:r>
          </w:p>
          <w:p w14:paraId="0A0FE361" w14:textId="77777777" w:rsidR="00E15728" w:rsidRDefault="00C150F0">
            <w:pPr>
              <w:pStyle w:val="TableParagraph"/>
              <w:spacing w:before="44"/>
              <w:ind w:left="850"/>
              <w:rPr>
                <w:b/>
                <w:sz w:val="24"/>
              </w:rPr>
            </w:pPr>
            <w:r>
              <w:rPr>
                <w:b/>
                <w:sz w:val="24"/>
              </w:rPr>
              <w:t>(2019)</w:t>
            </w:r>
          </w:p>
        </w:tc>
        <w:tc>
          <w:tcPr>
            <w:tcW w:w="1132" w:type="dxa"/>
            <w:shd w:val="clear" w:color="auto" w:fill="D5E2BB"/>
            <w:textDirection w:val="btLr"/>
          </w:tcPr>
          <w:p w14:paraId="1E92B55D" w14:textId="77777777" w:rsidR="00E15728" w:rsidRDefault="00C150F0">
            <w:pPr>
              <w:pStyle w:val="TableParagraph"/>
              <w:spacing w:before="108" w:line="247" w:lineRule="auto"/>
              <w:ind w:left="359" w:right="30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POPULAÇÃO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(2020)</w:t>
            </w:r>
          </w:p>
        </w:tc>
        <w:tc>
          <w:tcPr>
            <w:tcW w:w="1135" w:type="dxa"/>
            <w:shd w:val="clear" w:color="auto" w:fill="D5E2BB"/>
            <w:textDirection w:val="btLr"/>
          </w:tcPr>
          <w:p w14:paraId="7D44824E" w14:textId="77777777" w:rsidR="00E15728" w:rsidRDefault="00C150F0">
            <w:pPr>
              <w:pStyle w:val="TableParagraph"/>
              <w:spacing w:before="109" w:line="247" w:lineRule="auto"/>
              <w:ind w:left="734" w:right="299" w:hanging="3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POPULAÇÃO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(2010)</w:t>
            </w:r>
          </w:p>
        </w:tc>
        <w:tc>
          <w:tcPr>
            <w:tcW w:w="1131" w:type="dxa"/>
            <w:shd w:val="clear" w:color="auto" w:fill="D5E2BB"/>
            <w:textDirection w:val="btLr"/>
          </w:tcPr>
          <w:p w14:paraId="4847DC27" w14:textId="77777777" w:rsidR="00E15728" w:rsidRDefault="00C150F0">
            <w:pPr>
              <w:pStyle w:val="TableParagraph"/>
              <w:spacing w:before="110" w:line="247" w:lineRule="auto"/>
              <w:ind w:left="342" w:right="31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POPULAÇÃO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URBANA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(2010)</w:t>
            </w:r>
          </w:p>
        </w:tc>
        <w:tc>
          <w:tcPr>
            <w:tcW w:w="1283" w:type="dxa"/>
            <w:shd w:val="clear" w:color="auto" w:fill="D5E2BB"/>
            <w:textDirection w:val="btLr"/>
          </w:tcPr>
          <w:p w14:paraId="07D59AB7" w14:textId="77777777" w:rsidR="00E15728" w:rsidRDefault="00C150F0">
            <w:pPr>
              <w:pStyle w:val="TableParagraph"/>
              <w:spacing w:before="115" w:line="244" w:lineRule="auto"/>
              <w:ind w:left="182" w:right="126" w:hanging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DENSIDADE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DEMOGRÁFICA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HAB/KM²</w:t>
            </w:r>
          </w:p>
          <w:p w14:paraId="289D0A17" w14:textId="77777777" w:rsidR="00E15728" w:rsidRDefault="00C150F0">
            <w:pPr>
              <w:pStyle w:val="TableParagraph"/>
              <w:spacing w:before="4"/>
              <w:ind w:left="778" w:right="7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(2010)</w:t>
            </w:r>
          </w:p>
        </w:tc>
      </w:tr>
      <w:tr w:rsidR="00E15728" w14:paraId="5DE60396" w14:textId="77777777">
        <w:trPr>
          <w:trHeight w:val="414"/>
        </w:trPr>
        <w:tc>
          <w:tcPr>
            <w:tcW w:w="2264" w:type="dxa"/>
          </w:tcPr>
          <w:p w14:paraId="235318B8" w14:textId="77777777" w:rsidR="00E15728" w:rsidRDefault="00C150F0">
            <w:pPr>
              <w:pStyle w:val="TableParagraph"/>
              <w:spacing w:line="222" w:lineRule="exact"/>
              <w:ind w:left="230"/>
              <w:rPr>
                <w:sz w:val="20"/>
              </w:rPr>
            </w:pPr>
            <w:r>
              <w:rPr>
                <w:sz w:val="20"/>
              </w:rPr>
              <w:t>Açailândia</w:t>
            </w:r>
          </w:p>
        </w:tc>
        <w:tc>
          <w:tcPr>
            <w:tcW w:w="964" w:type="dxa"/>
          </w:tcPr>
          <w:p w14:paraId="45E81818" w14:textId="77777777" w:rsidR="00E15728" w:rsidRDefault="00C150F0">
            <w:pPr>
              <w:pStyle w:val="TableParagraph"/>
              <w:spacing w:line="222" w:lineRule="exact"/>
              <w:ind w:left="216"/>
              <w:rPr>
                <w:sz w:val="20"/>
              </w:rPr>
            </w:pPr>
            <w:r>
              <w:rPr>
                <w:sz w:val="20"/>
              </w:rPr>
              <w:t>1981</w:t>
            </w:r>
          </w:p>
        </w:tc>
        <w:tc>
          <w:tcPr>
            <w:tcW w:w="1276" w:type="dxa"/>
          </w:tcPr>
          <w:p w14:paraId="73F134F8" w14:textId="77777777" w:rsidR="00E15728" w:rsidRDefault="00C150F0">
            <w:pPr>
              <w:pStyle w:val="TableParagraph"/>
              <w:spacing w:line="222" w:lineRule="exact"/>
              <w:ind w:left="240"/>
              <w:rPr>
                <w:sz w:val="20"/>
              </w:rPr>
            </w:pPr>
            <w:r>
              <w:rPr>
                <w:sz w:val="20"/>
              </w:rPr>
              <w:t>5.808,304</w:t>
            </w:r>
          </w:p>
        </w:tc>
        <w:tc>
          <w:tcPr>
            <w:tcW w:w="1132" w:type="dxa"/>
          </w:tcPr>
          <w:p w14:paraId="078A0FA6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113.121</w:t>
            </w:r>
          </w:p>
        </w:tc>
        <w:tc>
          <w:tcPr>
            <w:tcW w:w="1135" w:type="dxa"/>
          </w:tcPr>
          <w:p w14:paraId="56870907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25.810</w:t>
            </w:r>
          </w:p>
        </w:tc>
        <w:tc>
          <w:tcPr>
            <w:tcW w:w="1131" w:type="dxa"/>
          </w:tcPr>
          <w:p w14:paraId="15723474" w14:textId="77777777" w:rsidR="00E15728" w:rsidRDefault="00C150F0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78.237</w:t>
            </w:r>
          </w:p>
        </w:tc>
        <w:tc>
          <w:tcPr>
            <w:tcW w:w="1283" w:type="dxa"/>
          </w:tcPr>
          <w:p w14:paraId="5952F0A0" w14:textId="77777777" w:rsidR="00E15728" w:rsidRDefault="00C150F0">
            <w:pPr>
              <w:pStyle w:val="TableParagraph"/>
              <w:spacing w:line="222" w:lineRule="exact"/>
              <w:ind w:left="235"/>
              <w:rPr>
                <w:sz w:val="20"/>
              </w:rPr>
            </w:pPr>
            <w:r>
              <w:rPr>
                <w:sz w:val="20"/>
              </w:rPr>
              <w:t>17,92</w:t>
            </w:r>
          </w:p>
        </w:tc>
      </w:tr>
      <w:tr w:rsidR="00E15728" w14:paraId="507F79D8" w14:textId="77777777">
        <w:trPr>
          <w:trHeight w:val="565"/>
        </w:trPr>
        <w:tc>
          <w:tcPr>
            <w:tcW w:w="2264" w:type="dxa"/>
          </w:tcPr>
          <w:p w14:paraId="5C248D0C" w14:textId="77777777" w:rsidR="00E15728" w:rsidRDefault="00C150F0">
            <w:pPr>
              <w:pStyle w:val="TableParagraph"/>
              <w:spacing w:line="222" w:lineRule="exact"/>
              <w:ind w:left="230"/>
              <w:rPr>
                <w:sz w:val="20"/>
              </w:rPr>
            </w:pPr>
            <w:r>
              <w:rPr>
                <w:sz w:val="20"/>
              </w:rPr>
              <w:t>Amarante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 Maranhão</w:t>
            </w:r>
          </w:p>
        </w:tc>
        <w:tc>
          <w:tcPr>
            <w:tcW w:w="964" w:type="dxa"/>
          </w:tcPr>
          <w:p w14:paraId="0143F35C" w14:textId="77777777" w:rsidR="00E15728" w:rsidRDefault="00C150F0">
            <w:pPr>
              <w:pStyle w:val="TableParagraph"/>
              <w:spacing w:line="222" w:lineRule="exact"/>
              <w:ind w:left="216"/>
              <w:rPr>
                <w:sz w:val="20"/>
              </w:rPr>
            </w:pPr>
            <w:r>
              <w:rPr>
                <w:sz w:val="20"/>
              </w:rPr>
              <w:t>1953</w:t>
            </w:r>
          </w:p>
        </w:tc>
        <w:tc>
          <w:tcPr>
            <w:tcW w:w="1276" w:type="dxa"/>
          </w:tcPr>
          <w:p w14:paraId="26DBB66A" w14:textId="77777777" w:rsidR="00E15728" w:rsidRDefault="00C150F0">
            <w:pPr>
              <w:pStyle w:val="TableParagraph"/>
              <w:spacing w:line="222" w:lineRule="exact"/>
              <w:ind w:left="240"/>
              <w:rPr>
                <w:sz w:val="20"/>
              </w:rPr>
            </w:pPr>
            <w:r>
              <w:rPr>
                <w:sz w:val="20"/>
              </w:rPr>
              <w:t>7.438,217</w:t>
            </w:r>
          </w:p>
        </w:tc>
        <w:tc>
          <w:tcPr>
            <w:tcW w:w="1132" w:type="dxa"/>
          </w:tcPr>
          <w:p w14:paraId="55F1B781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41.729</w:t>
            </w:r>
          </w:p>
        </w:tc>
        <w:tc>
          <w:tcPr>
            <w:tcW w:w="1135" w:type="dxa"/>
          </w:tcPr>
          <w:p w14:paraId="3519C1A5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22.928</w:t>
            </w:r>
          </w:p>
        </w:tc>
        <w:tc>
          <w:tcPr>
            <w:tcW w:w="1131" w:type="dxa"/>
          </w:tcPr>
          <w:p w14:paraId="382696C8" w14:textId="77777777" w:rsidR="00E15728" w:rsidRDefault="00C150F0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15.004</w:t>
            </w:r>
          </w:p>
        </w:tc>
        <w:tc>
          <w:tcPr>
            <w:tcW w:w="1283" w:type="dxa"/>
          </w:tcPr>
          <w:p w14:paraId="3B734734" w14:textId="77777777" w:rsidR="00E15728" w:rsidRDefault="00C150F0">
            <w:pPr>
              <w:pStyle w:val="TableParagraph"/>
              <w:spacing w:line="222" w:lineRule="exact"/>
              <w:ind w:left="235"/>
              <w:rPr>
                <w:sz w:val="20"/>
              </w:rPr>
            </w:pPr>
            <w:r>
              <w:rPr>
                <w:sz w:val="20"/>
              </w:rPr>
              <w:t>5,10</w:t>
            </w:r>
          </w:p>
        </w:tc>
      </w:tr>
      <w:tr w:rsidR="00E15728" w14:paraId="58BC69A0" w14:textId="77777777">
        <w:trPr>
          <w:trHeight w:val="414"/>
        </w:trPr>
        <w:tc>
          <w:tcPr>
            <w:tcW w:w="2264" w:type="dxa"/>
          </w:tcPr>
          <w:p w14:paraId="45723925" w14:textId="77777777" w:rsidR="00E15728" w:rsidRDefault="00C150F0">
            <w:pPr>
              <w:pStyle w:val="TableParagraph"/>
              <w:spacing w:line="226" w:lineRule="exact"/>
              <w:ind w:left="230"/>
              <w:rPr>
                <w:sz w:val="20"/>
              </w:rPr>
            </w:pPr>
            <w:r>
              <w:rPr>
                <w:sz w:val="20"/>
              </w:rPr>
              <w:t>Buritirana</w:t>
            </w:r>
          </w:p>
        </w:tc>
        <w:tc>
          <w:tcPr>
            <w:tcW w:w="964" w:type="dxa"/>
          </w:tcPr>
          <w:p w14:paraId="4A072CF0" w14:textId="77777777" w:rsidR="00E15728" w:rsidRDefault="00C150F0">
            <w:pPr>
              <w:pStyle w:val="TableParagraph"/>
              <w:spacing w:line="226" w:lineRule="exact"/>
              <w:ind w:left="216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276" w:type="dxa"/>
          </w:tcPr>
          <w:p w14:paraId="1053CDA1" w14:textId="77777777" w:rsidR="00E15728" w:rsidRDefault="00C150F0">
            <w:pPr>
              <w:pStyle w:val="TableParagraph"/>
              <w:spacing w:line="226" w:lineRule="exact"/>
              <w:ind w:left="240"/>
              <w:rPr>
                <w:sz w:val="20"/>
              </w:rPr>
            </w:pPr>
            <w:r>
              <w:rPr>
                <w:sz w:val="20"/>
              </w:rPr>
              <w:t>818,424</w:t>
            </w:r>
          </w:p>
        </w:tc>
        <w:tc>
          <w:tcPr>
            <w:tcW w:w="1132" w:type="dxa"/>
          </w:tcPr>
          <w:p w14:paraId="7A04562D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15.467</w:t>
            </w:r>
          </w:p>
        </w:tc>
        <w:tc>
          <w:tcPr>
            <w:tcW w:w="1135" w:type="dxa"/>
          </w:tcPr>
          <w:p w14:paraId="136B0180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10.638</w:t>
            </w:r>
          </w:p>
        </w:tc>
        <w:tc>
          <w:tcPr>
            <w:tcW w:w="1131" w:type="dxa"/>
          </w:tcPr>
          <w:p w14:paraId="0B253670" w14:textId="77777777" w:rsidR="00E15728" w:rsidRDefault="00C150F0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4.146</w:t>
            </w:r>
          </w:p>
        </w:tc>
        <w:tc>
          <w:tcPr>
            <w:tcW w:w="1283" w:type="dxa"/>
          </w:tcPr>
          <w:p w14:paraId="2DA61D3D" w14:textId="77777777" w:rsidR="00E15728" w:rsidRDefault="00C150F0">
            <w:pPr>
              <w:pStyle w:val="TableParagraph"/>
              <w:spacing w:line="226" w:lineRule="exact"/>
              <w:ind w:left="235"/>
              <w:rPr>
                <w:sz w:val="20"/>
              </w:rPr>
            </w:pPr>
            <w:r>
              <w:rPr>
                <w:sz w:val="20"/>
              </w:rPr>
              <w:t>18,06</w:t>
            </w:r>
          </w:p>
        </w:tc>
      </w:tr>
      <w:tr w:rsidR="00E15728" w14:paraId="6F43CAAC" w14:textId="77777777">
        <w:trPr>
          <w:trHeight w:val="542"/>
        </w:trPr>
        <w:tc>
          <w:tcPr>
            <w:tcW w:w="2264" w:type="dxa"/>
          </w:tcPr>
          <w:p w14:paraId="4F2D0F5E" w14:textId="77777777" w:rsidR="00E15728" w:rsidRDefault="00C150F0">
            <w:pPr>
              <w:pStyle w:val="TableParagraph"/>
              <w:tabs>
                <w:tab w:val="left" w:pos="1954"/>
              </w:tabs>
              <w:spacing w:line="237" w:lineRule="auto"/>
              <w:ind w:left="230" w:right="97"/>
              <w:rPr>
                <w:sz w:val="20"/>
              </w:rPr>
            </w:pPr>
            <w:r>
              <w:rPr>
                <w:sz w:val="20"/>
              </w:rPr>
              <w:t>Campestre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Maranhão</w:t>
            </w:r>
          </w:p>
        </w:tc>
        <w:tc>
          <w:tcPr>
            <w:tcW w:w="964" w:type="dxa"/>
          </w:tcPr>
          <w:p w14:paraId="0EB366BD" w14:textId="77777777" w:rsidR="00E15728" w:rsidRDefault="00C150F0">
            <w:pPr>
              <w:pStyle w:val="TableParagraph"/>
              <w:spacing w:line="226" w:lineRule="exact"/>
              <w:ind w:left="216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276" w:type="dxa"/>
          </w:tcPr>
          <w:p w14:paraId="13790F1E" w14:textId="77777777" w:rsidR="00E15728" w:rsidRDefault="00C150F0">
            <w:pPr>
              <w:pStyle w:val="TableParagraph"/>
              <w:spacing w:line="226" w:lineRule="exact"/>
              <w:ind w:left="240"/>
              <w:rPr>
                <w:sz w:val="20"/>
              </w:rPr>
            </w:pPr>
            <w:r>
              <w:rPr>
                <w:sz w:val="20"/>
              </w:rPr>
              <w:t>614,658</w:t>
            </w:r>
          </w:p>
        </w:tc>
        <w:tc>
          <w:tcPr>
            <w:tcW w:w="1132" w:type="dxa"/>
          </w:tcPr>
          <w:p w14:paraId="2645BD0E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14.453</w:t>
            </w:r>
          </w:p>
        </w:tc>
        <w:tc>
          <w:tcPr>
            <w:tcW w:w="1135" w:type="dxa"/>
          </w:tcPr>
          <w:p w14:paraId="5C727CAE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2.748</w:t>
            </w:r>
          </w:p>
        </w:tc>
        <w:tc>
          <w:tcPr>
            <w:tcW w:w="1131" w:type="dxa"/>
          </w:tcPr>
          <w:p w14:paraId="2F25FAB3" w14:textId="77777777" w:rsidR="00E15728" w:rsidRDefault="00C150F0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10.621</w:t>
            </w:r>
          </w:p>
        </w:tc>
        <w:tc>
          <w:tcPr>
            <w:tcW w:w="1283" w:type="dxa"/>
          </w:tcPr>
          <w:p w14:paraId="5F0F768C" w14:textId="77777777" w:rsidR="00E15728" w:rsidRDefault="00C150F0">
            <w:pPr>
              <w:pStyle w:val="TableParagraph"/>
              <w:spacing w:line="226" w:lineRule="exact"/>
              <w:ind w:left="235"/>
              <w:rPr>
                <w:sz w:val="20"/>
              </w:rPr>
            </w:pPr>
            <w:r>
              <w:rPr>
                <w:sz w:val="20"/>
              </w:rPr>
              <w:t>21,72</w:t>
            </w:r>
          </w:p>
        </w:tc>
      </w:tr>
      <w:tr w:rsidR="00E15728" w14:paraId="3DE8EEC3" w14:textId="77777777">
        <w:trPr>
          <w:trHeight w:val="413"/>
        </w:trPr>
        <w:tc>
          <w:tcPr>
            <w:tcW w:w="2264" w:type="dxa"/>
          </w:tcPr>
          <w:p w14:paraId="16C32551" w14:textId="77777777" w:rsidR="00E15728" w:rsidRDefault="00C150F0">
            <w:pPr>
              <w:pStyle w:val="TableParagraph"/>
              <w:spacing w:line="226" w:lineRule="exact"/>
              <w:ind w:left="230"/>
              <w:rPr>
                <w:sz w:val="20"/>
              </w:rPr>
            </w:pPr>
            <w:r>
              <w:rPr>
                <w:sz w:val="20"/>
              </w:rPr>
              <w:t>Carolina</w:t>
            </w:r>
          </w:p>
        </w:tc>
        <w:tc>
          <w:tcPr>
            <w:tcW w:w="964" w:type="dxa"/>
          </w:tcPr>
          <w:p w14:paraId="577B5F94" w14:textId="77777777" w:rsidR="00E15728" w:rsidRDefault="00C150F0">
            <w:pPr>
              <w:pStyle w:val="TableParagraph"/>
              <w:spacing w:line="226" w:lineRule="exact"/>
              <w:ind w:left="216"/>
              <w:rPr>
                <w:sz w:val="20"/>
              </w:rPr>
            </w:pPr>
            <w:r>
              <w:rPr>
                <w:sz w:val="20"/>
              </w:rPr>
              <w:t>1831</w:t>
            </w:r>
          </w:p>
        </w:tc>
        <w:tc>
          <w:tcPr>
            <w:tcW w:w="1276" w:type="dxa"/>
          </w:tcPr>
          <w:p w14:paraId="330E91B9" w14:textId="77777777" w:rsidR="00E15728" w:rsidRDefault="00C150F0">
            <w:pPr>
              <w:pStyle w:val="TableParagraph"/>
              <w:spacing w:line="226" w:lineRule="exact"/>
              <w:ind w:left="240"/>
              <w:rPr>
                <w:sz w:val="20"/>
              </w:rPr>
            </w:pPr>
            <w:r>
              <w:rPr>
                <w:sz w:val="20"/>
              </w:rPr>
              <w:t>6.441,603</w:t>
            </w:r>
          </w:p>
        </w:tc>
        <w:tc>
          <w:tcPr>
            <w:tcW w:w="1132" w:type="dxa"/>
          </w:tcPr>
          <w:p w14:paraId="50F941B2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24.165</w:t>
            </w:r>
          </w:p>
        </w:tc>
        <w:tc>
          <w:tcPr>
            <w:tcW w:w="1135" w:type="dxa"/>
          </w:tcPr>
          <w:p w14:paraId="055A1B31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7.722</w:t>
            </w:r>
          </w:p>
        </w:tc>
        <w:tc>
          <w:tcPr>
            <w:tcW w:w="1131" w:type="dxa"/>
          </w:tcPr>
          <w:p w14:paraId="6CD1CBE3" w14:textId="77777777" w:rsidR="00E15728" w:rsidRDefault="00C150F0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16.237</w:t>
            </w:r>
          </w:p>
        </w:tc>
        <w:tc>
          <w:tcPr>
            <w:tcW w:w="1283" w:type="dxa"/>
          </w:tcPr>
          <w:p w14:paraId="4787C04C" w14:textId="77777777" w:rsidR="00E15728" w:rsidRDefault="00C150F0">
            <w:pPr>
              <w:pStyle w:val="TableParagraph"/>
              <w:spacing w:line="226" w:lineRule="exact"/>
              <w:ind w:left="235"/>
              <w:rPr>
                <w:sz w:val="20"/>
              </w:rPr>
            </w:pPr>
            <w:r>
              <w:rPr>
                <w:sz w:val="20"/>
              </w:rPr>
              <w:t>3,72</w:t>
            </w:r>
          </w:p>
        </w:tc>
      </w:tr>
      <w:tr w:rsidR="00E15728" w14:paraId="56464160" w14:textId="77777777">
        <w:trPr>
          <w:trHeight w:val="414"/>
        </w:trPr>
        <w:tc>
          <w:tcPr>
            <w:tcW w:w="2264" w:type="dxa"/>
          </w:tcPr>
          <w:p w14:paraId="2C1C8FCC" w14:textId="77777777" w:rsidR="00E15728" w:rsidRDefault="00C150F0">
            <w:pPr>
              <w:pStyle w:val="TableParagraph"/>
              <w:spacing w:line="223" w:lineRule="exact"/>
              <w:ind w:left="230"/>
              <w:rPr>
                <w:sz w:val="20"/>
              </w:rPr>
            </w:pPr>
            <w:r>
              <w:rPr>
                <w:sz w:val="20"/>
              </w:rPr>
              <w:t>Cidelândia</w:t>
            </w:r>
          </w:p>
        </w:tc>
        <w:tc>
          <w:tcPr>
            <w:tcW w:w="964" w:type="dxa"/>
          </w:tcPr>
          <w:p w14:paraId="5EC56098" w14:textId="77777777" w:rsidR="00E15728" w:rsidRDefault="00C150F0">
            <w:pPr>
              <w:pStyle w:val="TableParagraph"/>
              <w:spacing w:line="223" w:lineRule="exact"/>
              <w:ind w:left="216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276" w:type="dxa"/>
          </w:tcPr>
          <w:p w14:paraId="55179F1A" w14:textId="77777777" w:rsidR="00E15728" w:rsidRDefault="00C150F0">
            <w:pPr>
              <w:pStyle w:val="TableParagraph"/>
              <w:spacing w:line="223" w:lineRule="exact"/>
              <w:ind w:left="240"/>
              <w:rPr>
                <w:sz w:val="20"/>
              </w:rPr>
            </w:pPr>
            <w:r>
              <w:rPr>
                <w:sz w:val="20"/>
              </w:rPr>
              <w:t>1.464,034</w:t>
            </w:r>
          </w:p>
        </w:tc>
        <w:tc>
          <w:tcPr>
            <w:tcW w:w="1132" w:type="dxa"/>
          </w:tcPr>
          <w:p w14:paraId="063F9A44" w14:textId="77777777" w:rsidR="00E15728" w:rsidRDefault="00C150F0">
            <w:pPr>
              <w:pStyle w:val="TableParagraph"/>
              <w:spacing w:line="223" w:lineRule="exact"/>
              <w:ind w:left="220"/>
              <w:rPr>
                <w:sz w:val="20"/>
              </w:rPr>
            </w:pPr>
            <w:r>
              <w:rPr>
                <w:sz w:val="20"/>
              </w:rPr>
              <w:t>14.777</w:t>
            </w:r>
          </w:p>
        </w:tc>
        <w:tc>
          <w:tcPr>
            <w:tcW w:w="1135" w:type="dxa"/>
          </w:tcPr>
          <w:p w14:paraId="510DD2CE" w14:textId="77777777" w:rsidR="00E15728" w:rsidRDefault="00C150F0">
            <w:pPr>
              <w:pStyle w:val="TableParagraph"/>
              <w:spacing w:line="223" w:lineRule="exact"/>
              <w:ind w:left="220"/>
              <w:rPr>
                <w:sz w:val="20"/>
              </w:rPr>
            </w:pPr>
            <w:r>
              <w:rPr>
                <w:sz w:val="20"/>
              </w:rPr>
              <w:t>7.654</w:t>
            </w:r>
          </w:p>
        </w:tc>
        <w:tc>
          <w:tcPr>
            <w:tcW w:w="1131" w:type="dxa"/>
          </w:tcPr>
          <w:p w14:paraId="1A5D1A34" w14:textId="77777777" w:rsidR="00E15728" w:rsidRDefault="00C150F0">
            <w:pPr>
              <w:pStyle w:val="TableParagraph"/>
              <w:spacing w:line="223" w:lineRule="exact"/>
              <w:ind w:left="238"/>
              <w:rPr>
                <w:sz w:val="20"/>
              </w:rPr>
            </w:pPr>
            <w:r>
              <w:rPr>
                <w:sz w:val="20"/>
              </w:rPr>
              <w:t>6.036</w:t>
            </w:r>
          </w:p>
        </w:tc>
        <w:tc>
          <w:tcPr>
            <w:tcW w:w="1283" w:type="dxa"/>
          </w:tcPr>
          <w:p w14:paraId="00C30FEA" w14:textId="77777777" w:rsidR="00E15728" w:rsidRDefault="00C150F0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9,34</w:t>
            </w:r>
          </w:p>
        </w:tc>
      </w:tr>
      <w:tr w:rsidR="00E15728" w14:paraId="4AB4083F" w14:textId="77777777">
        <w:trPr>
          <w:trHeight w:val="413"/>
        </w:trPr>
        <w:tc>
          <w:tcPr>
            <w:tcW w:w="2264" w:type="dxa"/>
          </w:tcPr>
          <w:p w14:paraId="6046D0A6" w14:textId="77777777" w:rsidR="00E15728" w:rsidRDefault="00C150F0">
            <w:pPr>
              <w:pStyle w:val="TableParagraph"/>
              <w:spacing w:line="222" w:lineRule="exact"/>
              <w:ind w:left="230"/>
              <w:rPr>
                <w:sz w:val="20"/>
              </w:rPr>
            </w:pPr>
            <w:r>
              <w:rPr>
                <w:sz w:val="20"/>
              </w:rPr>
              <w:t>Davinópolis</w:t>
            </w:r>
          </w:p>
        </w:tc>
        <w:tc>
          <w:tcPr>
            <w:tcW w:w="964" w:type="dxa"/>
          </w:tcPr>
          <w:p w14:paraId="17BF4E44" w14:textId="77777777" w:rsidR="00E15728" w:rsidRDefault="00C150F0">
            <w:pPr>
              <w:pStyle w:val="TableParagraph"/>
              <w:spacing w:line="222" w:lineRule="exact"/>
              <w:ind w:left="216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276" w:type="dxa"/>
          </w:tcPr>
          <w:p w14:paraId="212A5801" w14:textId="77777777" w:rsidR="00E15728" w:rsidRDefault="00C150F0">
            <w:pPr>
              <w:pStyle w:val="TableParagraph"/>
              <w:spacing w:line="222" w:lineRule="exact"/>
              <w:ind w:left="240"/>
              <w:rPr>
                <w:sz w:val="20"/>
              </w:rPr>
            </w:pPr>
            <w:r>
              <w:rPr>
                <w:sz w:val="20"/>
              </w:rPr>
              <w:t>335,767</w:t>
            </w:r>
          </w:p>
        </w:tc>
        <w:tc>
          <w:tcPr>
            <w:tcW w:w="1132" w:type="dxa"/>
          </w:tcPr>
          <w:p w14:paraId="707ED4E9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12.916</w:t>
            </w:r>
          </w:p>
        </w:tc>
        <w:tc>
          <w:tcPr>
            <w:tcW w:w="1135" w:type="dxa"/>
          </w:tcPr>
          <w:p w14:paraId="4CBAD179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2.092</w:t>
            </w:r>
          </w:p>
        </w:tc>
        <w:tc>
          <w:tcPr>
            <w:tcW w:w="1131" w:type="dxa"/>
          </w:tcPr>
          <w:p w14:paraId="3602FF47" w14:textId="77777777" w:rsidR="00E15728" w:rsidRDefault="00C150F0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10.487</w:t>
            </w:r>
          </w:p>
        </w:tc>
        <w:tc>
          <w:tcPr>
            <w:tcW w:w="1283" w:type="dxa"/>
          </w:tcPr>
          <w:p w14:paraId="2C0804FC" w14:textId="77777777" w:rsidR="00E15728" w:rsidRDefault="00C150F0">
            <w:pPr>
              <w:pStyle w:val="TableParagraph"/>
              <w:spacing w:line="222" w:lineRule="exact"/>
              <w:ind w:left="235"/>
              <w:rPr>
                <w:sz w:val="20"/>
              </w:rPr>
            </w:pPr>
            <w:r>
              <w:rPr>
                <w:sz w:val="20"/>
              </w:rPr>
              <w:t>37,46</w:t>
            </w:r>
          </w:p>
        </w:tc>
      </w:tr>
      <w:tr w:rsidR="00E15728" w14:paraId="0C80FB43" w14:textId="77777777">
        <w:trPr>
          <w:trHeight w:val="410"/>
        </w:trPr>
        <w:tc>
          <w:tcPr>
            <w:tcW w:w="2264" w:type="dxa"/>
          </w:tcPr>
          <w:p w14:paraId="77AD2469" w14:textId="77777777" w:rsidR="00E15728" w:rsidRDefault="00C150F0">
            <w:pPr>
              <w:pStyle w:val="TableParagraph"/>
              <w:spacing w:line="222" w:lineRule="exact"/>
              <w:ind w:left="230"/>
              <w:rPr>
                <w:sz w:val="20"/>
              </w:rPr>
            </w:pPr>
            <w:r>
              <w:rPr>
                <w:sz w:val="20"/>
              </w:rPr>
              <w:t>Estreito</w:t>
            </w:r>
          </w:p>
        </w:tc>
        <w:tc>
          <w:tcPr>
            <w:tcW w:w="964" w:type="dxa"/>
          </w:tcPr>
          <w:p w14:paraId="485AD3F1" w14:textId="77777777" w:rsidR="00E15728" w:rsidRDefault="00C150F0">
            <w:pPr>
              <w:pStyle w:val="TableParagraph"/>
              <w:spacing w:line="222" w:lineRule="exact"/>
              <w:ind w:left="216"/>
              <w:rPr>
                <w:sz w:val="20"/>
              </w:rPr>
            </w:pPr>
            <w:r>
              <w:rPr>
                <w:sz w:val="20"/>
              </w:rPr>
              <w:t>1982</w:t>
            </w:r>
          </w:p>
        </w:tc>
        <w:tc>
          <w:tcPr>
            <w:tcW w:w="1276" w:type="dxa"/>
          </w:tcPr>
          <w:p w14:paraId="5F81B1DF" w14:textId="77777777" w:rsidR="00E15728" w:rsidRDefault="00C150F0">
            <w:pPr>
              <w:pStyle w:val="TableParagraph"/>
              <w:spacing w:line="222" w:lineRule="exact"/>
              <w:ind w:left="240"/>
              <w:rPr>
                <w:sz w:val="20"/>
              </w:rPr>
            </w:pPr>
            <w:r>
              <w:rPr>
                <w:sz w:val="20"/>
              </w:rPr>
              <w:t>2.718,978</w:t>
            </w:r>
          </w:p>
        </w:tc>
        <w:tc>
          <w:tcPr>
            <w:tcW w:w="1132" w:type="dxa"/>
          </w:tcPr>
          <w:p w14:paraId="0D919261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42.527</w:t>
            </w:r>
          </w:p>
        </w:tc>
        <w:tc>
          <w:tcPr>
            <w:tcW w:w="1135" w:type="dxa"/>
          </w:tcPr>
          <w:p w14:paraId="24A948F7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10.057</w:t>
            </w:r>
          </w:p>
        </w:tc>
        <w:tc>
          <w:tcPr>
            <w:tcW w:w="1131" w:type="dxa"/>
          </w:tcPr>
          <w:p w14:paraId="0D60E847" w14:textId="77777777" w:rsidR="00E15728" w:rsidRDefault="00C150F0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25.778</w:t>
            </w:r>
          </w:p>
        </w:tc>
        <w:tc>
          <w:tcPr>
            <w:tcW w:w="1283" w:type="dxa"/>
          </w:tcPr>
          <w:p w14:paraId="59BB9647" w14:textId="77777777" w:rsidR="00E15728" w:rsidRDefault="00C150F0">
            <w:pPr>
              <w:pStyle w:val="TableParagraph"/>
              <w:spacing w:line="222" w:lineRule="exact"/>
              <w:ind w:left="235"/>
              <w:rPr>
                <w:sz w:val="20"/>
              </w:rPr>
            </w:pPr>
            <w:r>
              <w:rPr>
                <w:sz w:val="20"/>
              </w:rPr>
              <w:t>13,18</w:t>
            </w:r>
          </w:p>
        </w:tc>
      </w:tr>
      <w:tr w:rsidR="00E15728" w14:paraId="3EFB3852" w14:textId="77777777">
        <w:trPr>
          <w:trHeight w:val="586"/>
        </w:trPr>
        <w:tc>
          <w:tcPr>
            <w:tcW w:w="2264" w:type="dxa"/>
          </w:tcPr>
          <w:p w14:paraId="4B33E82B" w14:textId="77777777" w:rsidR="00E15728" w:rsidRDefault="00C150F0">
            <w:pPr>
              <w:pStyle w:val="TableParagraph"/>
              <w:tabs>
                <w:tab w:val="left" w:pos="1599"/>
              </w:tabs>
              <w:spacing w:line="237" w:lineRule="auto"/>
              <w:ind w:left="230" w:right="97"/>
              <w:rPr>
                <w:sz w:val="20"/>
              </w:rPr>
            </w:pPr>
            <w:r>
              <w:rPr>
                <w:sz w:val="20"/>
              </w:rPr>
              <w:t>Governador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Edison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Lobão</w:t>
            </w:r>
          </w:p>
        </w:tc>
        <w:tc>
          <w:tcPr>
            <w:tcW w:w="964" w:type="dxa"/>
          </w:tcPr>
          <w:p w14:paraId="215EA79E" w14:textId="77777777" w:rsidR="00E15728" w:rsidRDefault="00C150F0">
            <w:pPr>
              <w:pStyle w:val="TableParagraph"/>
              <w:spacing w:line="226" w:lineRule="exact"/>
              <w:ind w:left="216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276" w:type="dxa"/>
          </w:tcPr>
          <w:p w14:paraId="475124C0" w14:textId="77777777" w:rsidR="00E15728" w:rsidRDefault="00C150F0">
            <w:pPr>
              <w:pStyle w:val="TableParagraph"/>
              <w:spacing w:line="226" w:lineRule="exact"/>
              <w:ind w:left="240"/>
              <w:rPr>
                <w:sz w:val="20"/>
              </w:rPr>
            </w:pPr>
            <w:r>
              <w:rPr>
                <w:sz w:val="20"/>
              </w:rPr>
              <w:t>615,860</w:t>
            </w:r>
          </w:p>
        </w:tc>
        <w:tc>
          <w:tcPr>
            <w:tcW w:w="1132" w:type="dxa"/>
          </w:tcPr>
          <w:p w14:paraId="0EFBB71D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18.520</w:t>
            </w:r>
          </w:p>
        </w:tc>
        <w:tc>
          <w:tcPr>
            <w:tcW w:w="1135" w:type="dxa"/>
          </w:tcPr>
          <w:p w14:paraId="69AC9372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8.938</w:t>
            </w:r>
          </w:p>
        </w:tc>
        <w:tc>
          <w:tcPr>
            <w:tcW w:w="1131" w:type="dxa"/>
          </w:tcPr>
          <w:p w14:paraId="1CA17A4C" w14:textId="77777777" w:rsidR="00E15728" w:rsidRDefault="00C150F0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6.957</w:t>
            </w:r>
          </w:p>
        </w:tc>
        <w:tc>
          <w:tcPr>
            <w:tcW w:w="1283" w:type="dxa"/>
          </w:tcPr>
          <w:p w14:paraId="79DD6F14" w14:textId="77777777" w:rsidR="00E15728" w:rsidRDefault="00C150F0">
            <w:pPr>
              <w:pStyle w:val="TableParagraph"/>
              <w:spacing w:line="226" w:lineRule="exact"/>
              <w:ind w:left="235"/>
              <w:rPr>
                <w:sz w:val="20"/>
              </w:rPr>
            </w:pPr>
            <w:r>
              <w:rPr>
                <w:sz w:val="20"/>
              </w:rPr>
              <w:t>25,81</w:t>
            </w:r>
          </w:p>
        </w:tc>
      </w:tr>
      <w:tr w:rsidR="00E15728" w14:paraId="19275E31" w14:textId="77777777">
        <w:trPr>
          <w:trHeight w:val="413"/>
        </w:trPr>
        <w:tc>
          <w:tcPr>
            <w:tcW w:w="2264" w:type="dxa"/>
          </w:tcPr>
          <w:p w14:paraId="46AC648D" w14:textId="77777777" w:rsidR="00E15728" w:rsidRDefault="00C150F0">
            <w:pPr>
              <w:pStyle w:val="TableParagraph"/>
              <w:spacing w:line="226" w:lineRule="exact"/>
              <w:ind w:left="230"/>
              <w:rPr>
                <w:sz w:val="20"/>
              </w:rPr>
            </w:pPr>
            <w:r>
              <w:rPr>
                <w:sz w:val="20"/>
              </w:rPr>
              <w:t>Imperatriz</w:t>
            </w:r>
          </w:p>
        </w:tc>
        <w:tc>
          <w:tcPr>
            <w:tcW w:w="964" w:type="dxa"/>
          </w:tcPr>
          <w:p w14:paraId="5E9A48FE" w14:textId="77777777" w:rsidR="00E15728" w:rsidRDefault="00C150F0">
            <w:pPr>
              <w:pStyle w:val="TableParagraph"/>
              <w:spacing w:line="226" w:lineRule="exact"/>
              <w:ind w:left="216"/>
              <w:rPr>
                <w:sz w:val="20"/>
              </w:rPr>
            </w:pPr>
            <w:r>
              <w:rPr>
                <w:sz w:val="20"/>
              </w:rPr>
              <w:t>1856</w:t>
            </w:r>
          </w:p>
        </w:tc>
        <w:tc>
          <w:tcPr>
            <w:tcW w:w="1276" w:type="dxa"/>
          </w:tcPr>
          <w:p w14:paraId="5FEF14F5" w14:textId="77777777" w:rsidR="00E15728" w:rsidRDefault="00C150F0">
            <w:pPr>
              <w:pStyle w:val="TableParagraph"/>
              <w:spacing w:line="226" w:lineRule="exact"/>
              <w:ind w:left="212"/>
              <w:rPr>
                <w:sz w:val="20"/>
              </w:rPr>
            </w:pPr>
            <w:r>
              <w:rPr>
                <w:sz w:val="20"/>
              </w:rPr>
              <w:t>1.368,988</w:t>
            </w:r>
          </w:p>
        </w:tc>
        <w:tc>
          <w:tcPr>
            <w:tcW w:w="1132" w:type="dxa"/>
          </w:tcPr>
          <w:p w14:paraId="7203EF4A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259.337</w:t>
            </w:r>
          </w:p>
        </w:tc>
        <w:tc>
          <w:tcPr>
            <w:tcW w:w="1135" w:type="dxa"/>
          </w:tcPr>
          <w:p w14:paraId="1BFFE67E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12.958</w:t>
            </w:r>
          </w:p>
        </w:tc>
        <w:tc>
          <w:tcPr>
            <w:tcW w:w="1131" w:type="dxa"/>
          </w:tcPr>
          <w:p w14:paraId="433A25F2" w14:textId="77777777" w:rsidR="00E15728" w:rsidRDefault="00C150F0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2345.57</w:t>
            </w:r>
          </w:p>
        </w:tc>
        <w:tc>
          <w:tcPr>
            <w:tcW w:w="1283" w:type="dxa"/>
          </w:tcPr>
          <w:p w14:paraId="28CE9B45" w14:textId="77777777" w:rsidR="00E15728" w:rsidRDefault="00C150F0">
            <w:pPr>
              <w:pStyle w:val="TableParagraph"/>
              <w:spacing w:line="226" w:lineRule="exact"/>
              <w:ind w:left="235"/>
              <w:rPr>
                <w:sz w:val="20"/>
              </w:rPr>
            </w:pPr>
            <w:r>
              <w:rPr>
                <w:sz w:val="20"/>
              </w:rPr>
              <w:t>180,79</w:t>
            </w:r>
          </w:p>
        </w:tc>
      </w:tr>
      <w:tr w:rsidR="00E15728" w14:paraId="502A044F" w14:textId="77777777">
        <w:trPr>
          <w:trHeight w:val="414"/>
        </w:trPr>
        <w:tc>
          <w:tcPr>
            <w:tcW w:w="2264" w:type="dxa"/>
          </w:tcPr>
          <w:p w14:paraId="16553327" w14:textId="77777777" w:rsidR="00E15728" w:rsidRDefault="00C150F0">
            <w:pPr>
              <w:pStyle w:val="TableParagraph"/>
              <w:spacing w:line="227" w:lineRule="exact"/>
              <w:ind w:left="230"/>
              <w:rPr>
                <w:sz w:val="20"/>
              </w:rPr>
            </w:pPr>
            <w:r>
              <w:rPr>
                <w:sz w:val="20"/>
              </w:rPr>
              <w:t>Itinga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</w:t>
            </w:r>
          </w:p>
        </w:tc>
        <w:tc>
          <w:tcPr>
            <w:tcW w:w="964" w:type="dxa"/>
          </w:tcPr>
          <w:p w14:paraId="5D981F3B" w14:textId="77777777" w:rsidR="00E15728" w:rsidRDefault="00C150F0">
            <w:pPr>
              <w:pStyle w:val="TableParagraph"/>
              <w:spacing w:line="227" w:lineRule="exact"/>
              <w:ind w:left="216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276" w:type="dxa"/>
          </w:tcPr>
          <w:p w14:paraId="2FF2FFE3" w14:textId="77777777" w:rsidR="00E15728" w:rsidRDefault="00C150F0">
            <w:pPr>
              <w:pStyle w:val="TableParagraph"/>
              <w:spacing w:line="227" w:lineRule="exact"/>
              <w:ind w:left="240"/>
              <w:rPr>
                <w:sz w:val="20"/>
              </w:rPr>
            </w:pPr>
            <w:r>
              <w:rPr>
                <w:sz w:val="20"/>
              </w:rPr>
              <w:t>3.581,72</w:t>
            </w:r>
          </w:p>
        </w:tc>
        <w:tc>
          <w:tcPr>
            <w:tcW w:w="1132" w:type="dxa"/>
          </w:tcPr>
          <w:p w14:paraId="184F7F0F" w14:textId="77777777" w:rsidR="00E15728" w:rsidRDefault="00C150F0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sz w:val="20"/>
              </w:rPr>
              <w:t>26.068</w:t>
            </w:r>
          </w:p>
        </w:tc>
        <w:tc>
          <w:tcPr>
            <w:tcW w:w="1135" w:type="dxa"/>
          </w:tcPr>
          <w:p w14:paraId="3CCA22E3" w14:textId="77777777" w:rsidR="00E15728" w:rsidRDefault="00C150F0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sz w:val="20"/>
              </w:rPr>
              <w:t>7.223</w:t>
            </w:r>
          </w:p>
        </w:tc>
        <w:tc>
          <w:tcPr>
            <w:tcW w:w="1131" w:type="dxa"/>
          </w:tcPr>
          <w:p w14:paraId="31A94066" w14:textId="77777777" w:rsidR="00E15728" w:rsidRDefault="00C150F0">
            <w:pPr>
              <w:pStyle w:val="TableParagraph"/>
              <w:spacing w:line="227" w:lineRule="exact"/>
              <w:ind w:left="238"/>
              <w:rPr>
                <w:sz w:val="20"/>
              </w:rPr>
            </w:pPr>
            <w:r>
              <w:rPr>
                <w:sz w:val="20"/>
              </w:rPr>
              <w:t>17.640</w:t>
            </w:r>
          </w:p>
        </w:tc>
        <w:tc>
          <w:tcPr>
            <w:tcW w:w="1283" w:type="dxa"/>
          </w:tcPr>
          <w:p w14:paraId="45184C0A" w14:textId="77777777" w:rsidR="00E15728" w:rsidRDefault="00C150F0">
            <w:pPr>
              <w:pStyle w:val="TableParagraph"/>
              <w:spacing w:line="227" w:lineRule="exact"/>
              <w:ind w:left="235"/>
              <w:rPr>
                <w:sz w:val="20"/>
              </w:rPr>
            </w:pPr>
            <w:r>
              <w:rPr>
                <w:sz w:val="20"/>
              </w:rPr>
              <w:t>6,94</w:t>
            </w:r>
          </w:p>
        </w:tc>
      </w:tr>
      <w:tr w:rsidR="00E15728" w14:paraId="5DDD3C66" w14:textId="77777777">
        <w:trPr>
          <w:trHeight w:val="410"/>
        </w:trPr>
        <w:tc>
          <w:tcPr>
            <w:tcW w:w="2264" w:type="dxa"/>
          </w:tcPr>
          <w:p w14:paraId="76F41B05" w14:textId="77777777" w:rsidR="00E15728" w:rsidRDefault="00C150F0">
            <w:pPr>
              <w:pStyle w:val="TableParagraph"/>
              <w:spacing w:line="226" w:lineRule="exact"/>
              <w:ind w:left="230"/>
              <w:rPr>
                <w:sz w:val="20"/>
              </w:rPr>
            </w:pPr>
            <w:r>
              <w:rPr>
                <w:sz w:val="20"/>
              </w:rPr>
              <w:t>João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Lisboa</w:t>
            </w:r>
          </w:p>
        </w:tc>
        <w:tc>
          <w:tcPr>
            <w:tcW w:w="964" w:type="dxa"/>
          </w:tcPr>
          <w:p w14:paraId="0DBD843C" w14:textId="77777777" w:rsidR="00E15728" w:rsidRDefault="00C150F0">
            <w:pPr>
              <w:pStyle w:val="TableParagraph"/>
              <w:spacing w:line="226" w:lineRule="exact"/>
              <w:ind w:left="216"/>
              <w:rPr>
                <w:sz w:val="20"/>
              </w:rPr>
            </w:pPr>
            <w:r>
              <w:rPr>
                <w:sz w:val="20"/>
              </w:rPr>
              <w:t>1961</w:t>
            </w:r>
          </w:p>
        </w:tc>
        <w:tc>
          <w:tcPr>
            <w:tcW w:w="1276" w:type="dxa"/>
          </w:tcPr>
          <w:p w14:paraId="3A869730" w14:textId="77777777" w:rsidR="00E15728" w:rsidRDefault="00C150F0">
            <w:pPr>
              <w:pStyle w:val="TableParagraph"/>
              <w:spacing w:line="226" w:lineRule="exact"/>
              <w:ind w:left="240"/>
              <w:rPr>
                <w:sz w:val="20"/>
              </w:rPr>
            </w:pPr>
            <w:r>
              <w:rPr>
                <w:sz w:val="20"/>
              </w:rPr>
              <w:t>1.135,211</w:t>
            </w:r>
          </w:p>
        </w:tc>
        <w:tc>
          <w:tcPr>
            <w:tcW w:w="1132" w:type="dxa"/>
          </w:tcPr>
          <w:p w14:paraId="5862D86A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23.740</w:t>
            </w:r>
          </w:p>
        </w:tc>
        <w:tc>
          <w:tcPr>
            <w:tcW w:w="1135" w:type="dxa"/>
          </w:tcPr>
          <w:p w14:paraId="63153B63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5.045</w:t>
            </w:r>
          </w:p>
        </w:tc>
        <w:tc>
          <w:tcPr>
            <w:tcW w:w="1131" w:type="dxa"/>
          </w:tcPr>
          <w:p w14:paraId="40943FD9" w14:textId="77777777" w:rsidR="00E15728" w:rsidRDefault="00C150F0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15.336</w:t>
            </w:r>
          </w:p>
        </w:tc>
        <w:tc>
          <w:tcPr>
            <w:tcW w:w="1283" w:type="dxa"/>
          </w:tcPr>
          <w:p w14:paraId="12623D7A" w14:textId="77777777" w:rsidR="00E15728" w:rsidRDefault="00C150F0">
            <w:pPr>
              <w:pStyle w:val="TableParagraph"/>
              <w:spacing w:line="226" w:lineRule="exact"/>
              <w:ind w:left="235"/>
              <w:rPr>
                <w:sz w:val="20"/>
              </w:rPr>
            </w:pPr>
            <w:r>
              <w:rPr>
                <w:sz w:val="20"/>
              </w:rPr>
              <w:t>32,00</w:t>
            </w:r>
          </w:p>
        </w:tc>
      </w:tr>
    </w:tbl>
    <w:p w14:paraId="0B62EF0C" w14:textId="77777777" w:rsidR="00E15728" w:rsidRDefault="00E15728">
      <w:pPr>
        <w:spacing w:line="226" w:lineRule="exact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D79589A" w14:textId="77777777" w:rsidR="00E15728" w:rsidRDefault="00E15728">
      <w:pPr>
        <w:pStyle w:val="Corpodetexto"/>
        <w:rPr>
          <w:sz w:val="20"/>
        </w:rPr>
      </w:pPr>
    </w:p>
    <w:p w14:paraId="63490374" w14:textId="77777777" w:rsidR="00E15728" w:rsidRDefault="00E15728">
      <w:pPr>
        <w:pStyle w:val="Corpodetexto"/>
        <w:rPr>
          <w:sz w:val="20"/>
        </w:rPr>
      </w:pPr>
    </w:p>
    <w:p w14:paraId="03166E8F" w14:textId="77777777" w:rsidR="00E15728" w:rsidRDefault="00E15728">
      <w:pPr>
        <w:pStyle w:val="Corpodetexto"/>
        <w:rPr>
          <w:sz w:val="20"/>
        </w:rPr>
      </w:pPr>
    </w:p>
    <w:p w14:paraId="0E9C0944" w14:textId="77777777" w:rsidR="00E15728" w:rsidRDefault="00E15728">
      <w:pPr>
        <w:pStyle w:val="Corpodetexto"/>
        <w:rPr>
          <w:sz w:val="20"/>
        </w:rPr>
      </w:pPr>
    </w:p>
    <w:p w14:paraId="131C3AB8" w14:textId="77777777" w:rsidR="00E15728" w:rsidRDefault="00E15728">
      <w:pPr>
        <w:pStyle w:val="Corpodetexto"/>
        <w:rPr>
          <w:sz w:val="20"/>
        </w:rPr>
      </w:pPr>
    </w:p>
    <w:p w14:paraId="3D055420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964"/>
        <w:gridCol w:w="1276"/>
        <w:gridCol w:w="1132"/>
        <w:gridCol w:w="1135"/>
        <w:gridCol w:w="1131"/>
        <w:gridCol w:w="1283"/>
      </w:tblGrid>
      <w:tr w:rsidR="00E15728" w14:paraId="1F1C3B52" w14:textId="77777777">
        <w:trPr>
          <w:trHeight w:val="413"/>
        </w:trPr>
        <w:tc>
          <w:tcPr>
            <w:tcW w:w="2264" w:type="dxa"/>
          </w:tcPr>
          <w:p w14:paraId="10791AB5" w14:textId="77777777" w:rsidR="00E15728" w:rsidRDefault="00C150F0">
            <w:pPr>
              <w:pStyle w:val="TableParagraph"/>
              <w:spacing w:line="222" w:lineRule="exact"/>
              <w:ind w:left="230"/>
              <w:rPr>
                <w:sz w:val="20"/>
              </w:rPr>
            </w:pPr>
            <w:r>
              <w:rPr>
                <w:sz w:val="20"/>
              </w:rPr>
              <w:t>Lajeado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Novo</w:t>
            </w:r>
          </w:p>
        </w:tc>
        <w:tc>
          <w:tcPr>
            <w:tcW w:w="964" w:type="dxa"/>
          </w:tcPr>
          <w:p w14:paraId="11024562" w14:textId="77777777" w:rsidR="00E15728" w:rsidRDefault="00C150F0">
            <w:pPr>
              <w:pStyle w:val="TableParagraph"/>
              <w:spacing w:line="222" w:lineRule="exact"/>
              <w:ind w:left="216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276" w:type="dxa"/>
          </w:tcPr>
          <w:p w14:paraId="1F2C79D9" w14:textId="77777777" w:rsidR="00E15728" w:rsidRDefault="00C150F0">
            <w:pPr>
              <w:pStyle w:val="TableParagraph"/>
              <w:spacing w:line="222" w:lineRule="exact"/>
              <w:ind w:left="240"/>
              <w:rPr>
                <w:sz w:val="20"/>
              </w:rPr>
            </w:pPr>
            <w:r>
              <w:rPr>
                <w:sz w:val="20"/>
              </w:rPr>
              <w:t>1.065,835</w:t>
            </w:r>
          </w:p>
        </w:tc>
        <w:tc>
          <w:tcPr>
            <w:tcW w:w="1132" w:type="dxa"/>
          </w:tcPr>
          <w:p w14:paraId="084B4AFC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7.602</w:t>
            </w:r>
          </w:p>
        </w:tc>
        <w:tc>
          <w:tcPr>
            <w:tcW w:w="1135" w:type="dxa"/>
          </w:tcPr>
          <w:p w14:paraId="4B884E28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3.729</w:t>
            </w:r>
          </w:p>
        </w:tc>
        <w:tc>
          <w:tcPr>
            <w:tcW w:w="1131" w:type="dxa"/>
          </w:tcPr>
          <w:p w14:paraId="472B3F9B" w14:textId="77777777" w:rsidR="00E15728" w:rsidRDefault="00C150F0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3.194</w:t>
            </w:r>
          </w:p>
        </w:tc>
        <w:tc>
          <w:tcPr>
            <w:tcW w:w="1283" w:type="dxa"/>
          </w:tcPr>
          <w:p w14:paraId="6133E670" w14:textId="77777777" w:rsidR="00E15728" w:rsidRDefault="00C150F0">
            <w:pPr>
              <w:pStyle w:val="TableParagraph"/>
              <w:spacing w:line="222" w:lineRule="exact"/>
              <w:ind w:left="235"/>
              <w:rPr>
                <w:sz w:val="20"/>
              </w:rPr>
            </w:pPr>
            <w:r>
              <w:rPr>
                <w:sz w:val="20"/>
              </w:rPr>
              <w:t>6,61</w:t>
            </w:r>
          </w:p>
        </w:tc>
      </w:tr>
      <w:tr w:rsidR="00E15728" w14:paraId="33E77437" w14:textId="77777777">
        <w:trPr>
          <w:trHeight w:val="413"/>
        </w:trPr>
        <w:tc>
          <w:tcPr>
            <w:tcW w:w="2264" w:type="dxa"/>
          </w:tcPr>
          <w:p w14:paraId="191C6A18" w14:textId="77777777" w:rsidR="00E15728" w:rsidRDefault="00C150F0">
            <w:pPr>
              <w:pStyle w:val="TableParagraph"/>
              <w:spacing w:line="222" w:lineRule="exact"/>
              <w:ind w:left="230"/>
              <w:rPr>
                <w:sz w:val="20"/>
              </w:rPr>
            </w:pPr>
            <w:r>
              <w:rPr>
                <w:sz w:val="20"/>
              </w:rPr>
              <w:t>Montes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Altos</w:t>
            </w:r>
          </w:p>
        </w:tc>
        <w:tc>
          <w:tcPr>
            <w:tcW w:w="964" w:type="dxa"/>
          </w:tcPr>
          <w:p w14:paraId="721EE21F" w14:textId="77777777" w:rsidR="00E15728" w:rsidRDefault="00C150F0">
            <w:pPr>
              <w:pStyle w:val="TableParagraph"/>
              <w:spacing w:line="222" w:lineRule="exact"/>
              <w:ind w:left="216"/>
              <w:rPr>
                <w:sz w:val="20"/>
              </w:rPr>
            </w:pPr>
            <w:r>
              <w:rPr>
                <w:sz w:val="20"/>
              </w:rPr>
              <w:t>1958</w:t>
            </w:r>
          </w:p>
        </w:tc>
        <w:tc>
          <w:tcPr>
            <w:tcW w:w="1276" w:type="dxa"/>
          </w:tcPr>
          <w:p w14:paraId="25D5C370" w14:textId="77777777" w:rsidR="00E15728" w:rsidRDefault="00C150F0">
            <w:pPr>
              <w:pStyle w:val="TableParagraph"/>
              <w:spacing w:line="222" w:lineRule="exact"/>
              <w:ind w:left="240"/>
              <w:rPr>
                <w:sz w:val="20"/>
              </w:rPr>
            </w:pPr>
            <w:r>
              <w:rPr>
                <w:sz w:val="20"/>
              </w:rPr>
              <w:t>1.488,513</w:t>
            </w:r>
          </w:p>
        </w:tc>
        <w:tc>
          <w:tcPr>
            <w:tcW w:w="1132" w:type="dxa"/>
          </w:tcPr>
          <w:p w14:paraId="14B7630D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9.111</w:t>
            </w:r>
          </w:p>
        </w:tc>
        <w:tc>
          <w:tcPr>
            <w:tcW w:w="1135" w:type="dxa"/>
          </w:tcPr>
          <w:p w14:paraId="5A5FA883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4.287</w:t>
            </w:r>
          </w:p>
        </w:tc>
        <w:tc>
          <w:tcPr>
            <w:tcW w:w="1131" w:type="dxa"/>
          </w:tcPr>
          <w:p w14:paraId="22D08BAC" w14:textId="77777777" w:rsidR="00E15728" w:rsidRDefault="00C150F0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5.126</w:t>
            </w:r>
          </w:p>
        </w:tc>
        <w:tc>
          <w:tcPr>
            <w:tcW w:w="1283" w:type="dxa"/>
          </w:tcPr>
          <w:p w14:paraId="358B1668" w14:textId="77777777" w:rsidR="00E15728" w:rsidRDefault="00C150F0">
            <w:pPr>
              <w:pStyle w:val="TableParagraph"/>
              <w:spacing w:line="222" w:lineRule="exact"/>
              <w:ind w:left="235"/>
              <w:rPr>
                <w:sz w:val="20"/>
              </w:rPr>
            </w:pPr>
            <w:r>
              <w:rPr>
                <w:sz w:val="20"/>
              </w:rPr>
              <w:t>6,32</w:t>
            </w:r>
          </w:p>
        </w:tc>
      </w:tr>
      <w:tr w:rsidR="00E15728" w14:paraId="144ADBA2" w14:textId="77777777">
        <w:trPr>
          <w:trHeight w:val="410"/>
        </w:trPr>
        <w:tc>
          <w:tcPr>
            <w:tcW w:w="2264" w:type="dxa"/>
          </w:tcPr>
          <w:p w14:paraId="5162330D" w14:textId="77777777" w:rsidR="00E15728" w:rsidRDefault="00C150F0">
            <w:pPr>
              <w:pStyle w:val="TableParagraph"/>
              <w:spacing w:line="222" w:lineRule="exact"/>
              <w:ind w:left="230"/>
              <w:rPr>
                <w:sz w:val="20"/>
              </w:rPr>
            </w:pPr>
            <w:r>
              <w:rPr>
                <w:sz w:val="20"/>
              </w:rPr>
              <w:t>Porto Franco</w:t>
            </w:r>
          </w:p>
        </w:tc>
        <w:tc>
          <w:tcPr>
            <w:tcW w:w="964" w:type="dxa"/>
          </w:tcPr>
          <w:p w14:paraId="3F4D6818" w14:textId="77777777" w:rsidR="00E15728" w:rsidRDefault="00C150F0">
            <w:pPr>
              <w:pStyle w:val="TableParagraph"/>
              <w:spacing w:line="222" w:lineRule="exact"/>
              <w:ind w:left="216"/>
              <w:rPr>
                <w:sz w:val="20"/>
              </w:rPr>
            </w:pPr>
            <w:r>
              <w:rPr>
                <w:sz w:val="20"/>
              </w:rPr>
              <w:t>1919</w:t>
            </w:r>
          </w:p>
        </w:tc>
        <w:tc>
          <w:tcPr>
            <w:tcW w:w="1276" w:type="dxa"/>
          </w:tcPr>
          <w:p w14:paraId="179F298D" w14:textId="77777777" w:rsidR="00E15728" w:rsidRDefault="00C150F0">
            <w:pPr>
              <w:pStyle w:val="TableParagraph"/>
              <w:spacing w:line="222" w:lineRule="exact"/>
              <w:ind w:left="240"/>
              <w:rPr>
                <w:sz w:val="20"/>
              </w:rPr>
            </w:pPr>
            <w:r>
              <w:rPr>
                <w:sz w:val="20"/>
              </w:rPr>
              <w:t>1.417,493</w:t>
            </w:r>
          </w:p>
        </w:tc>
        <w:tc>
          <w:tcPr>
            <w:tcW w:w="1132" w:type="dxa"/>
          </w:tcPr>
          <w:p w14:paraId="5009CEFA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24.092</w:t>
            </w:r>
          </w:p>
        </w:tc>
        <w:tc>
          <w:tcPr>
            <w:tcW w:w="1135" w:type="dxa"/>
          </w:tcPr>
          <w:p w14:paraId="235634F9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4.664</w:t>
            </w:r>
          </w:p>
        </w:tc>
        <w:tc>
          <w:tcPr>
            <w:tcW w:w="1131" w:type="dxa"/>
          </w:tcPr>
          <w:p w14:paraId="3D3AFA5E" w14:textId="77777777" w:rsidR="00E15728" w:rsidRDefault="00C150F0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16.866</w:t>
            </w:r>
          </w:p>
        </w:tc>
        <w:tc>
          <w:tcPr>
            <w:tcW w:w="1283" w:type="dxa"/>
          </w:tcPr>
          <w:p w14:paraId="1AA3ADAF" w14:textId="77777777" w:rsidR="00E15728" w:rsidRDefault="00C150F0">
            <w:pPr>
              <w:pStyle w:val="TableParagraph"/>
              <w:spacing w:line="222" w:lineRule="exact"/>
              <w:ind w:left="235"/>
              <w:rPr>
                <w:sz w:val="20"/>
              </w:rPr>
            </w:pPr>
            <w:r>
              <w:rPr>
                <w:sz w:val="20"/>
              </w:rPr>
              <w:t>15,19</w:t>
            </w:r>
          </w:p>
        </w:tc>
      </w:tr>
      <w:tr w:rsidR="00E15728" w14:paraId="1E36B03F" w14:textId="77777777">
        <w:trPr>
          <w:trHeight w:val="413"/>
        </w:trPr>
        <w:tc>
          <w:tcPr>
            <w:tcW w:w="2264" w:type="dxa"/>
          </w:tcPr>
          <w:p w14:paraId="16D88D27" w14:textId="77777777" w:rsidR="00E15728" w:rsidRDefault="00C150F0">
            <w:pPr>
              <w:pStyle w:val="TableParagraph"/>
              <w:spacing w:line="226" w:lineRule="exact"/>
              <w:ind w:left="230"/>
              <w:rPr>
                <w:sz w:val="20"/>
              </w:rPr>
            </w:pPr>
            <w:r>
              <w:rPr>
                <w:sz w:val="20"/>
              </w:rPr>
              <w:t>Ribamar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Fiquene</w:t>
            </w:r>
          </w:p>
        </w:tc>
        <w:tc>
          <w:tcPr>
            <w:tcW w:w="964" w:type="dxa"/>
          </w:tcPr>
          <w:p w14:paraId="0CABC698" w14:textId="77777777" w:rsidR="00E15728" w:rsidRDefault="00C150F0">
            <w:pPr>
              <w:pStyle w:val="TableParagraph"/>
              <w:spacing w:line="226" w:lineRule="exact"/>
              <w:ind w:left="216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276" w:type="dxa"/>
          </w:tcPr>
          <w:p w14:paraId="34EE7C40" w14:textId="77777777" w:rsidR="00E15728" w:rsidRDefault="00C150F0">
            <w:pPr>
              <w:pStyle w:val="TableParagraph"/>
              <w:spacing w:line="226" w:lineRule="exact"/>
              <w:ind w:left="240"/>
              <w:rPr>
                <w:sz w:val="20"/>
              </w:rPr>
            </w:pPr>
            <w:r>
              <w:rPr>
                <w:sz w:val="20"/>
              </w:rPr>
              <w:t>733,000</w:t>
            </w:r>
          </w:p>
        </w:tc>
        <w:tc>
          <w:tcPr>
            <w:tcW w:w="1132" w:type="dxa"/>
          </w:tcPr>
          <w:p w14:paraId="3C218495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7.825</w:t>
            </w:r>
          </w:p>
        </w:tc>
        <w:tc>
          <w:tcPr>
            <w:tcW w:w="1135" w:type="dxa"/>
          </w:tcPr>
          <w:p w14:paraId="6CE82018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3.641</w:t>
            </w:r>
          </w:p>
        </w:tc>
        <w:tc>
          <w:tcPr>
            <w:tcW w:w="1131" w:type="dxa"/>
          </w:tcPr>
          <w:p w14:paraId="20241C00" w14:textId="77777777" w:rsidR="00E15728" w:rsidRDefault="00C150F0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3.667</w:t>
            </w:r>
          </w:p>
        </w:tc>
        <w:tc>
          <w:tcPr>
            <w:tcW w:w="1283" w:type="dxa"/>
          </w:tcPr>
          <w:p w14:paraId="2452F967" w14:textId="77777777" w:rsidR="00E15728" w:rsidRDefault="00C150F0">
            <w:pPr>
              <w:pStyle w:val="TableParagraph"/>
              <w:spacing w:line="226" w:lineRule="exact"/>
              <w:ind w:left="235"/>
              <w:rPr>
                <w:sz w:val="20"/>
              </w:rPr>
            </w:pPr>
            <w:r>
              <w:rPr>
                <w:sz w:val="20"/>
              </w:rPr>
              <w:t>9,75</w:t>
            </w:r>
          </w:p>
        </w:tc>
      </w:tr>
      <w:tr w:rsidR="00E15728" w14:paraId="76163FBC" w14:textId="77777777">
        <w:trPr>
          <w:trHeight w:val="577"/>
        </w:trPr>
        <w:tc>
          <w:tcPr>
            <w:tcW w:w="2264" w:type="dxa"/>
          </w:tcPr>
          <w:p w14:paraId="331433D5" w14:textId="77777777" w:rsidR="00E15728" w:rsidRDefault="00C150F0">
            <w:pPr>
              <w:pStyle w:val="TableParagraph"/>
              <w:tabs>
                <w:tab w:val="left" w:pos="839"/>
                <w:tab w:val="left" w:pos="1951"/>
              </w:tabs>
              <w:spacing w:line="237" w:lineRule="auto"/>
              <w:ind w:left="230" w:right="100"/>
              <w:rPr>
                <w:sz w:val="20"/>
              </w:rPr>
            </w:pPr>
            <w:r>
              <w:rPr>
                <w:sz w:val="20"/>
              </w:rPr>
              <w:t>São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Francisco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Brejão</w:t>
            </w:r>
          </w:p>
        </w:tc>
        <w:tc>
          <w:tcPr>
            <w:tcW w:w="964" w:type="dxa"/>
          </w:tcPr>
          <w:p w14:paraId="29154F24" w14:textId="77777777" w:rsidR="00E15728" w:rsidRDefault="00C150F0">
            <w:pPr>
              <w:pStyle w:val="TableParagraph"/>
              <w:spacing w:line="226" w:lineRule="exact"/>
              <w:ind w:left="216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276" w:type="dxa"/>
          </w:tcPr>
          <w:p w14:paraId="3189ECF9" w14:textId="77777777" w:rsidR="00E15728" w:rsidRDefault="00C150F0">
            <w:pPr>
              <w:pStyle w:val="TableParagraph"/>
              <w:spacing w:line="226" w:lineRule="exact"/>
              <w:ind w:left="240"/>
              <w:rPr>
                <w:sz w:val="20"/>
              </w:rPr>
            </w:pPr>
            <w:r>
              <w:rPr>
                <w:sz w:val="20"/>
              </w:rPr>
              <w:t>745,606</w:t>
            </w:r>
          </w:p>
        </w:tc>
        <w:tc>
          <w:tcPr>
            <w:tcW w:w="1132" w:type="dxa"/>
          </w:tcPr>
          <w:p w14:paraId="1354DE95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11.941</w:t>
            </w:r>
          </w:p>
        </w:tc>
        <w:tc>
          <w:tcPr>
            <w:tcW w:w="1135" w:type="dxa"/>
          </w:tcPr>
          <w:p w14:paraId="39EBB09A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5.425</w:t>
            </w:r>
          </w:p>
        </w:tc>
        <w:tc>
          <w:tcPr>
            <w:tcW w:w="1131" w:type="dxa"/>
          </w:tcPr>
          <w:p w14:paraId="21E2DFCF" w14:textId="77777777" w:rsidR="00E15728" w:rsidRDefault="00C150F0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4.836</w:t>
            </w:r>
          </w:p>
        </w:tc>
        <w:tc>
          <w:tcPr>
            <w:tcW w:w="1283" w:type="dxa"/>
          </w:tcPr>
          <w:p w14:paraId="17B0D634" w14:textId="77777777" w:rsidR="00E15728" w:rsidRDefault="00C150F0">
            <w:pPr>
              <w:pStyle w:val="TableParagraph"/>
              <w:spacing w:line="226" w:lineRule="exact"/>
              <w:ind w:left="235"/>
              <w:rPr>
                <w:sz w:val="20"/>
              </w:rPr>
            </w:pPr>
            <w:r>
              <w:rPr>
                <w:sz w:val="20"/>
              </w:rPr>
              <w:t>13,76</w:t>
            </w:r>
          </w:p>
        </w:tc>
      </w:tr>
      <w:tr w:rsidR="00E15728" w14:paraId="170D309A" w14:textId="77777777">
        <w:trPr>
          <w:trHeight w:val="414"/>
        </w:trPr>
        <w:tc>
          <w:tcPr>
            <w:tcW w:w="2264" w:type="dxa"/>
          </w:tcPr>
          <w:p w14:paraId="4E980E00" w14:textId="77777777" w:rsidR="00E15728" w:rsidRDefault="00C150F0">
            <w:pPr>
              <w:pStyle w:val="TableParagraph"/>
              <w:spacing w:line="222" w:lineRule="exact"/>
              <w:ind w:left="230"/>
              <w:rPr>
                <w:sz w:val="20"/>
              </w:rPr>
            </w:pPr>
            <w:r>
              <w:rPr>
                <w:sz w:val="20"/>
              </w:rPr>
              <w:t>São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João 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Paraíso</w:t>
            </w:r>
          </w:p>
        </w:tc>
        <w:tc>
          <w:tcPr>
            <w:tcW w:w="964" w:type="dxa"/>
          </w:tcPr>
          <w:p w14:paraId="3A5DF5D5" w14:textId="77777777" w:rsidR="00E15728" w:rsidRDefault="00C150F0">
            <w:pPr>
              <w:pStyle w:val="TableParagraph"/>
              <w:spacing w:line="222" w:lineRule="exact"/>
              <w:ind w:left="216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276" w:type="dxa"/>
          </w:tcPr>
          <w:p w14:paraId="41ACD26E" w14:textId="77777777" w:rsidR="00E15728" w:rsidRDefault="00C150F0">
            <w:pPr>
              <w:pStyle w:val="TableParagraph"/>
              <w:spacing w:line="222" w:lineRule="exact"/>
              <w:ind w:left="240"/>
              <w:rPr>
                <w:sz w:val="20"/>
              </w:rPr>
            </w:pPr>
            <w:r>
              <w:rPr>
                <w:sz w:val="20"/>
              </w:rPr>
              <w:t>2.053,843</w:t>
            </w:r>
          </w:p>
        </w:tc>
        <w:tc>
          <w:tcPr>
            <w:tcW w:w="1132" w:type="dxa"/>
          </w:tcPr>
          <w:p w14:paraId="1E11AEF0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11.193</w:t>
            </w:r>
          </w:p>
        </w:tc>
        <w:tc>
          <w:tcPr>
            <w:tcW w:w="1135" w:type="dxa"/>
          </w:tcPr>
          <w:p w14:paraId="2770F306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5.538</w:t>
            </w:r>
          </w:p>
        </w:tc>
        <w:tc>
          <w:tcPr>
            <w:tcW w:w="1131" w:type="dxa"/>
          </w:tcPr>
          <w:p w14:paraId="3327EBBF" w14:textId="77777777" w:rsidR="00E15728" w:rsidRDefault="00C150F0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5.276</w:t>
            </w:r>
          </w:p>
        </w:tc>
        <w:tc>
          <w:tcPr>
            <w:tcW w:w="1283" w:type="dxa"/>
          </w:tcPr>
          <w:p w14:paraId="1D8BCB91" w14:textId="77777777" w:rsidR="00E15728" w:rsidRDefault="00C150F0">
            <w:pPr>
              <w:pStyle w:val="TableParagraph"/>
              <w:spacing w:line="222" w:lineRule="exact"/>
              <w:ind w:left="235"/>
              <w:rPr>
                <w:sz w:val="20"/>
              </w:rPr>
            </w:pPr>
            <w:r>
              <w:rPr>
                <w:sz w:val="20"/>
              </w:rPr>
              <w:t>5,27</w:t>
            </w:r>
          </w:p>
        </w:tc>
      </w:tr>
      <w:tr w:rsidR="00E15728" w14:paraId="26B476EE" w14:textId="77777777">
        <w:trPr>
          <w:trHeight w:val="589"/>
        </w:trPr>
        <w:tc>
          <w:tcPr>
            <w:tcW w:w="2264" w:type="dxa"/>
          </w:tcPr>
          <w:p w14:paraId="700E3CE3" w14:textId="77777777" w:rsidR="00E15728" w:rsidRDefault="00C150F0">
            <w:pPr>
              <w:pStyle w:val="TableParagraph"/>
              <w:spacing w:line="237" w:lineRule="auto"/>
              <w:ind w:left="230"/>
              <w:rPr>
                <w:sz w:val="20"/>
              </w:rPr>
            </w:pPr>
            <w:r>
              <w:rPr>
                <w:sz w:val="20"/>
              </w:rPr>
              <w:t>São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Pedro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Água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Branca</w:t>
            </w:r>
          </w:p>
        </w:tc>
        <w:tc>
          <w:tcPr>
            <w:tcW w:w="964" w:type="dxa"/>
          </w:tcPr>
          <w:p w14:paraId="6D42D277" w14:textId="77777777" w:rsidR="00E15728" w:rsidRDefault="00C150F0">
            <w:pPr>
              <w:pStyle w:val="TableParagraph"/>
              <w:spacing w:line="222" w:lineRule="exact"/>
              <w:ind w:left="216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276" w:type="dxa"/>
          </w:tcPr>
          <w:p w14:paraId="3790FEC4" w14:textId="77777777" w:rsidR="00E15728" w:rsidRDefault="00C150F0">
            <w:pPr>
              <w:pStyle w:val="TableParagraph"/>
              <w:spacing w:line="222" w:lineRule="exact"/>
              <w:ind w:left="240"/>
              <w:rPr>
                <w:sz w:val="20"/>
              </w:rPr>
            </w:pPr>
            <w:r>
              <w:rPr>
                <w:sz w:val="20"/>
              </w:rPr>
              <w:t>720,464</w:t>
            </w:r>
          </w:p>
        </w:tc>
        <w:tc>
          <w:tcPr>
            <w:tcW w:w="1132" w:type="dxa"/>
          </w:tcPr>
          <w:p w14:paraId="508A6F75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12.735</w:t>
            </w:r>
          </w:p>
        </w:tc>
        <w:tc>
          <w:tcPr>
            <w:tcW w:w="1135" w:type="dxa"/>
          </w:tcPr>
          <w:p w14:paraId="69E2B591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1.316</w:t>
            </w:r>
          </w:p>
        </w:tc>
        <w:tc>
          <w:tcPr>
            <w:tcW w:w="1131" w:type="dxa"/>
          </w:tcPr>
          <w:p w14:paraId="395C6241" w14:textId="77777777" w:rsidR="00E15728" w:rsidRDefault="00C150F0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10.712</w:t>
            </w:r>
          </w:p>
        </w:tc>
        <w:tc>
          <w:tcPr>
            <w:tcW w:w="1283" w:type="dxa"/>
          </w:tcPr>
          <w:p w14:paraId="283224A4" w14:textId="77777777" w:rsidR="00E15728" w:rsidRDefault="00C150F0">
            <w:pPr>
              <w:pStyle w:val="TableParagraph"/>
              <w:spacing w:line="222" w:lineRule="exact"/>
              <w:ind w:left="235"/>
              <w:rPr>
                <w:sz w:val="20"/>
              </w:rPr>
            </w:pPr>
            <w:r>
              <w:rPr>
                <w:sz w:val="20"/>
              </w:rPr>
              <w:t>16,70</w:t>
            </w:r>
          </w:p>
        </w:tc>
      </w:tr>
      <w:tr w:rsidR="00E15728" w14:paraId="7B8E07ED" w14:textId="77777777">
        <w:trPr>
          <w:trHeight w:val="414"/>
        </w:trPr>
        <w:tc>
          <w:tcPr>
            <w:tcW w:w="2264" w:type="dxa"/>
          </w:tcPr>
          <w:p w14:paraId="744349A5" w14:textId="77777777" w:rsidR="00E15728" w:rsidRDefault="00C150F0">
            <w:pPr>
              <w:pStyle w:val="TableParagraph"/>
              <w:spacing w:line="223" w:lineRule="exact"/>
              <w:ind w:left="230"/>
              <w:rPr>
                <w:sz w:val="20"/>
              </w:rPr>
            </w:pPr>
            <w:r>
              <w:rPr>
                <w:sz w:val="20"/>
              </w:rPr>
              <w:t>Senador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Rocque</w:t>
            </w:r>
          </w:p>
        </w:tc>
        <w:tc>
          <w:tcPr>
            <w:tcW w:w="964" w:type="dxa"/>
          </w:tcPr>
          <w:p w14:paraId="546D4031" w14:textId="77777777" w:rsidR="00E15728" w:rsidRDefault="00C150F0">
            <w:pPr>
              <w:pStyle w:val="TableParagraph"/>
              <w:spacing w:line="223" w:lineRule="exact"/>
              <w:ind w:left="216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276" w:type="dxa"/>
          </w:tcPr>
          <w:p w14:paraId="7E447E60" w14:textId="77777777" w:rsidR="00E15728" w:rsidRDefault="00C150F0">
            <w:pPr>
              <w:pStyle w:val="TableParagraph"/>
              <w:spacing w:line="223" w:lineRule="exact"/>
              <w:ind w:left="240"/>
              <w:rPr>
                <w:sz w:val="20"/>
              </w:rPr>
            </w:pPr>
            <w:r>
              <w:rPr>
                <w:sz w:val="20"/>
              </w:rPr>
              <w:t>738,548</w:t>
            </w:r>
          </w:p>
        </w:tc>
        <w:tc>
          <w:tcPr>
            <w:tcW w:w="1132" w:type="dxa"/>
          </w:tcPr>
          <w:p w14:paraId="24B11C44" w14:textId="77777777" w:rsidR="00E15728" w:rsidRDefault="00C150F0">
            <w:pPr>
              <w:pStyle w:val="TableParagraph"/>
              <w:spacing w:line="223" w:lineRule="exact"/>
              <w:ind w:left="220"/>
              <w:rPr>
                <w:sz w:val="20"/>
              </w:rPr>
            </w:pPr>
            <w:r>
              <w:rPr>
                <w:sz w:val="20"/>
              </w:rPr>
              <w:t>14.050</w:t>
            </w:r>
          </w:p>
        </w:tc>
        <w:tc>
          <w:tcPr>
            <w:tcW w:w="1135" w:type="dxa"/>
          </w:tcPr>
          <w:p w14:paraId="39962C0E" w14:textId="77777777" w:rsidR="00E15728" w:rsidRDefault="00C150F0">
            <w:pPr>
              <w:pStyle w:val="TableParagraph"/>
              <w:spacing w:line="223" w:lineRule="exact"/>
              <w:ind w:left="220"/>
              <w:rPr>
                <w:sz w:val="20"/>
              </w:rPr>
            </w:pPr>
            <w:r>
              <w:rPr>
                <w:sz w:val="20"/>
              </w:rPr>
              <w:t>9.259</w:t>
            </w:r>
          </w:p>
        </w:tc>
        <w:tc>
          <w:tcPr>
            <w:tcW w:w="1131" w:type="dxa"/>
          </w:tcPr>
          <w:p w14:paraId="5124D646" w14:textId="77777777" w:rsidR="00E15728" w:rsidRDefault="00C150F0">
            <w:pPr>
              <w:pStyle w:val="TableParagraph"/>
              <w:spacing w:line="223" w:lineRule="exact"/>
              <w:ind w:left="238"/>
              <w:rPr>
                <w:sz w:val="20"/>
              </w:rPr>
            </w:pPr>
            <w:r>
              <w:rPr>
                <w:sz w:val="20"/>
              </w:rPr>
              <w:t>8.739</w:t>
            </w:r>
          </w:p>
        </w:tc>
        <w:tc>
          <w:tcPr>
            <w:tcW w:w="1283" w:type="dxa"/>
          </w:tcPr>
          <w:p w14:paraId="0D3D1652" w14:textId="77777777" w:rsidR="00E15728" w:rsidRDefault="00C150F0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14,55</w:t>
            </w:r>
          </w:p>
        </w:tc>
      </w:tr>
      <w:tr w:rsidR="00E15728" w14:paraId="15639E2E" w14:textId="77777777">
        <w:trPr>
          <w:trHeight w:val="410"/>
        </w:trPr>
        <w:tc>
          <w:tcPr>
            <w:tcW w:w="2264" w:type="dxa"/>
          </w:tcPr>
          <w:p w14:paraId="12D2FB86" w14:textId="77777777" w:rsidR="00E15728" w:rsidRDefault="00C150F0">
            <w:pPr>
              <w:pStyle w:val="TableParagraph"/>
              <w:spacing w:line="222" w:lineRule="exact"/>
              <w:ind w:left="230"/>
              <w:rPr>
                <w:sz w:val="20"/>
              </w:rPr>
            </w:pPr>
            <w:r>
              <w:rPr>
                <w:sz w:val="20"/>
              </w:rPr>
              <w:t>Sítio Novo</w:t>
            </w:r>
          </w:p>
        </w:tc>
        <w:tc>
          <w:tcPr>
            <w:tcW w:w="964" w:type="dxa"/>
          </w:tcPr>
          <w:p w14:paraId="4307F0DD" w14:textId="77777777" w:rsidR="00E15728" w:rsidRDefault="00C150F0">
            <w:pPr>
              <w:pStyle w:val="TableParagraph"/>
              <w:spacing w:line="222" w:lineRule="exact"/>
              <w:ind w:left="216"/>
              <w:rPr>
                <w:sz w:val="20"/>
              </w:rPr>
            </w:pPr>
            <w:r>
              <w:rPr>
                <w:sz w:val="20"/>
              </w:rPr>
              <w:t>1961</w:t>
            </w:r>
          </w:p>
        </w:tc>
        <w:tc>
          <w:tcPr>
            <w:tcW w:w="1276" w:type="dxa"/>
          </w:tcPr>
          <w:p w14:paraId="22B01612" w14:textId="77777777" w:rsidR="00E15728" w:rsidRDefault="00C150F0">
            <w:pPr>
              <w:pStyle w:val="TableParagraph"/>
              <w:spacing w:line="222" w:lineRule="exact"/>
              <w:ind w:left="240"/>
              <w:rPr>
                <w:sz w:val="20"/>
              </w:rPr>
            </w:pPr>
            <w:r>
              <w:rPr>
                <w:sz w:val="20"/>
              </w:rPr>
              <w:t>3.114,870</w:t>
            </w:r>
          </w:p>
        </w:tc>
        <w:tc>
          <w:tcPr>
            <w:tcW w:w="1132" w:type="dxa"/>
          </w:tcPr>
          <w:p w14:paraId="584B6477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18.160</w:t>
            </w:r>
          </w:p>
        </w:tc>
        <w:tc>
          <w:tcPr>
            <w:tcW w:w="1135" w:type="dxa"/>
          </w:tcPr>
          <w:p w14:paraId="5F59FE59" w14:textId="77777777" w:rsidR="00E15728" w:rsidRDefault="00C150F0">
            <w:pPr>
              <w:pStyle w:val="TableParagraph"/>
              <w:spacing w:line="222" w:lineRule="exact"/>
              <w:ind w:left="220"/>
              <w:rPr>
                <w:sz w:val="20"/>
              </w:rPr>
            </w:pPr>
            <w:r>
              <w:rPr>
                <w:sz w:val="20"/>
              </w:rPr>
              <w:t>11.863</w:t>
            </w:r>
          </w:p>
        </w:tc>
        <w:tc>
          <w:tcPr>
            <w:tcW w:w="1131" w:type="dxa"/>
          </w:tcPr>
          <w:p w14:paraId="1A7F835C" w14:textId="77777777" w:rsidR="00E15728" w:rsidRDefault="00C150F0">
            <w:pPr>
              <w:pStyle w:val="TableParagraph"/>
              <w:spacing w:line="222" w:lineRule="exact"/>
              <w:ind w:left="238"/>
              <w:rPr>
                <w:sz w:val="20"/>
              </w:rPr>
            </w:pPr>
            <w:r>
              <w:rPr>
                <w:sz w:val="20"/>
              </w:rPr>
              <w:t>5.139</w:t>
            </w:r>
          </w:p>
        </w:tc>
        <w:tc>
          <w:tcPr>
            <w:tcW w:w="1283" w:type="dxa"/>
          </w:tcPr>
          <w:p w14:paraId="28DF30E6" w14:textId="77777777" w:rsidR="00E15728" w:rsidRDefault="00C150F0">
            <w:pPr>
              <w:pStyle w:val="TableParagraph"/>
              <w:spacing w:line="222" w:lineRule="exact"/>
              <w:ind w:left="235"/>
              <w:rPr>
                <w:sz w:val="20"/>
              </w:rPr>
            </w:pPr>
            <w:r>
              <w:rPr>
                <w:sz w:val="20"/>
              </w:rPr>
              <w:t>5,46</w:t>
            </w:r>
          </w:p>
        </w:tc>
      </w:tr>
      <w:tr w:rsidR="00E15728" w14:paraId="4983B7F7" w14:textId="77777777">
        <w:trPr>
          <w:trHeight w:val="458"/>
        </w:trPr>
        <w:tc>
          <w:tcPr>
            <w:tcW w:w="2264" w:type="dxa"/>
          </w:tcPr>
          <w:p w14:paraId="29B80E26" w14:textId="77777777" w:rsidR="00E15728" w:rsidRDefault="00C150F0">
            <w:pPr>
              <w:pStyle w:val="TableParagraph"/>
              <w:tabs>
                <w:tab w:val="left" w:pos="1006"/>
                <w:tab w:val="left" w:pos="1875"/>
              </w:tabs>
              <w:spacing w:line="228" w:lineRule="exact"/>
              <w:ind w:left="230" w:right="94"/>
              <w:rPr>
                <w:sz w:val="20"/>
              </w:rPr>
            </w:pPr>
            <w:r>
              <w:rPr>
                <w:sz w:val="20"/>
              </w:rPr>
              <w:t>Vila</w:t>
            </w:r>
            <w:r>
              <w:rPr>
                <w:sz w:val="20"/>
              </w:rPr>
              <w:tab/>
              <w:t>Nova</w:t>
            </w:r>
            <w:r>
              <w:rPr>
                <w:sz w:val="20"/>
              </w:rPr>
              <w:tab/>
              <w:t>dos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Martírios</w:t>
            </w:r>
          </w:p>
        </w:tc>
        <w:tc>
          <w:tcPr>
            <w:tcW w:w="964" w:type="dxa"/>
          </w:tcPr>
          <w:p w14:paraId="15038D91" w14:textId="77777777" w:rsidR="00E15728" w:rsidRDefault="00C150F0">
            <w:pPr>
              <w:pStyle w:val="TableParagraph"/>
              <w:spacing w:line="226" w:lineRule="exact"/>
              <w:ind w:left="216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1276" w:type="dxa"/>
          </w:tcPr>
          <w:p w14:paraId="445AAB46" w14:textId="77777777" w:rsidR="00E15728" w:rsidRDefault="00C150F0">
            <w:pPr>
              <w:pStyle w:val="TableParagraph"/>
              <w:spacing w:line="226" w:lineRule="exact"/>
              <w:ind w:left="240"/>
              <w:rPr>
                <w:sz w:val="20"/>
              </w:rPr>
            </w:pPr>
            <w:r>
              <w:rPr>
                <w:sz w:val="20"/>
              </w:rPr>
              <w:t>1.188,781</w:t>
            </w:r>
          </w:p>
        </w:tc>
        <w:tc>
          <w:tcPr>
            <w:tcW w:w="1132" w:type="dxa"/>
          </w:tcPr>
          <w:p w14:paraId="65696DBA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13.598</w:t>
            </w:r>
          </w:p>
        </w:tc>
        <w:tc>
          <w:tcPr>
            <w:tcW w:w="1135" w:type="dxa"/>
          </w:tcPr>
          <w:p w14:paraId="18A3557C" w14:textId="77777777" w:rsidR="00E15728" w:rsidRDefault="00C150F0">
            <w:pPr>
              <w:pStyle w:val="TableParagraph"/>
              <w:spacing w:line="226" w:lineRule="exact"/>
              <w:ind w:left="220"/>
              <w:rPr>
                <w:sz w:val="20"/>
              </w:rPr>
            </w:pPr>
            <w:r>
              <w:rPr>
                <w:sz w:val="20"/>
              </w:rPr>
              <w:t>5.070</w:t>
            </w:r>
          </w:p>
        </w:tc>
        <w:tc>
          <w:tcPr>
            <w:tcW w:w="1131" w:type="dxa"/>
          </w:tcPr>
          <w:p w14:paraId="4D133283" w14:textId="77777777" w:rsidR="00E15728" w:rsidRDefault="00C150F0">
            <w:pPr>
              <w:pStyle w:val="TableParagraph"/>
              <w:spacing w:line="226" w:lineRule="exact"/>
              <w:ind w:left="238"/>
              <w:rPr>
                <w:sz w:val="20"/>
              </w:rPr>
            </w:pPr>
            <w:r>
              <w:rPr>
                <w:sz w:val="20"/>
              </w:rPr>
              <w:t>6.188</w:t>
            </w:r>
          </w:p>
        </w:tc>
        <w:tc>
          <w:tcPr>
            <w:tcW w:w="1283" w:type="dxa"/>
          </w:tcPr>
          <w:p w14:paraId="7485BBD4" w14:textId="77777777" w:rsidR="00E15728" w:rsidRDefault="00C150F0">
            <w:pPr>
              <w:pStyle w:val="TableParagraph"/>
              <w:spacing w:line="226" w:lineRule="exact"/>
              <w:ind w:left="235"/>
              <w:rPr>
                <w:sz w:val="20"/>
              </w:rPr>
            </w:pPr>
            <w:r>
              <w:rPr>
                <w:sz w:val="20"/>
              </w:rPr>
              <w:t>9,47</w:t>
            </w:r>
          </w:p>
        </w:tc>
      </w:tr>
    </w:tbl>
    <w:p w14:paraId="5D35539F" w14:textId="77777777" w:rsidR="00E15728" w:rsidRDefault="00C150F0">
      <w:pPr>
        <w:spacing w:line="227" w:lineRule="exact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Atlas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Desenvolvimento</w:t>
      </w:r>
      <w:r>
        <w:rPr>
          <w:spacing w:val="-3"/>
          <w:sz w:val="20"/>
        </w:rPr>
        <w:t xml:space="preserve"> </w:t>
      </w:r>
      <w:r>
        <w:rPr>
          <w:sz w:val="20"/>
        </w:rPr>
        <w:t>Humano</w:t>
      </w:r>
      <w:r>
        <w:rPr>
          <w:spacing w:val="1"/>
          <w:sz w:val="20"/>
        </w:rPr>
        <w:t xml:space="preserve"> </w:t>
      </w:r>
      <w:r>
        <w:rPr>
          <w:sz w:val="20"/>
        </w:rPr>
        <w:t>no Brasil</w:t>
      </w:r>
      <w:r>
        <w:rPr>
          <w:spacing w:val="-5"/>
          <w:sz w:val="20"/>
        </w:rPr>
        <w:t xml:space="preserve"> </w:t>
      </w:r>
      <w:r>
        <w:rPr>
          <w:sz w:val="20"/>
        </w:rPr>
        <w:t>(2013).</w:t>
      </w:r>
      <w:r>
        <w:rPr>
          <w:spacing w:val="-1"/>
          <w:sz w:val="20"/>
        </w:rPr>
        <w:t xml:space="preserve"> </w:t>
      </w:r>
      <w:r>
        <w:rPr>
          <w:sz w:val="20"/>
        </w:rPr>
        <w:t>Organização:</w:t>
      </w:r>
      <w:r>
        <w:rPr>
          <w:spacing w:val="-3"/>
          <w:sz w:val="20"/>
        </w:rPr>
        <w:t xml:space="preserve"> </w:t>
      </w:r>
      <w:r>
        <w:rPr>
          <w:sz w:val="20"/>
        </w:rPr>
        <w:t>Sousa</w:t>
      </w:r>
      <w:r>
        <w:rPr>
          <w:spacing w:val="-3"/>
          <w:sz w:val="20"/>
        </w:rPr>
        <w:t xml:space="preserve"> </w:t>
      </w:r>
      <w:r>
        <w:rPr>
          <w:sz w:val="20"/>
        </w:rPr>
        <w:t>(2015).</w:t>
      </w:r>
    </w:p>
    <w:p w14:paraId="61D5F33F" w14:textId="77777777" w:rsidR="00E15728" w:rsidRDefault="00E15728">
      <w:pPr>
        <w:pStyle w:val="Corpodetexto"/>
        <w:rPr>
          <w:sz w:val="22"/>
        </w:rPr>
      </w:pPr>
    </w:p>
    <w:p w14:paraId="67E194B9" w14:textId="77777777" w:rsidR="00E15728" w:rsidRDefault="00E15728">
      <w:pPr>
        <w:pStyle w:val="Corpodetexto"/>
        <w:spacing w:before="3"/>
      </w:pPr>
    </w:p>
    <w:p w14:paraId="54135911" w14:textId="77777777" w:rsidR="00E15728" w:rsidRDefault="00C150F0">
      <w:pPr>
        <w:pStyle w:val="Corpodetexto"/>
        <w:spacing w:line="360" w:lineRule="auto"/>
        <w:ind w:left="820" w:right="904" w:firstLine="708"/>
        <w:jc w:val="both"/>
      </w:pPr>
      <w:r>
        <w:rPr>
          <w:color w:val="211F1F"/>
        </w:rPr>
        <w:t>O Quadro 5 enfatiza que dos 22 (vinte e dois) municípios que se encontram na área de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abrangência territorial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UEMASUL,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apenas Açailândia 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Imperatriz 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enquadram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conjunto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cidades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médias</w:t>
      </w:r>
      <w:r>
        <w:rPr>
          <w:color w:val="211F1F"/>
          <w:vertAlign w:val="superscript"/>
        </w:rPr>
        <w:t>1</w:t>
      </w:r>
      <w:r>
        <w:rPr>
          <w:color w:val="211F1F"/>
        </w:rPr>
        <w:t>. Os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demais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são de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pequeno porte.</w:t>
      </w:r>
    </w:p>
    <w:p w14:paraId="054CD58B" w14:textId="77777777" w:rsidR="00E15728" w:rsidRDefault="00C150F0">
      <w:pPr>
        <w:pStyle w:val="Corpodetexto"/>
        <w:spacing w:line="360" w:lineRule="auto"/>
        <w:ind w:left="820" w:right="900" w:firstLine="708"/>
        <w:jc w:val="both"/>
      </w:pPr>
      <w:r>
        <w:rPr>
          <w:color w:val="211F1F"/>
        </w:rPr>
        <w:t>Eles apresentam em seus qua</w:t>
      </w:r>
      <w:r>
        <w:rPr>
          <w:color w:val="211F1F"/>
        </w:rPr>
        <w:t>dros demográficos população total inferior a 30.000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(trinta mil) habitantes. Outro dado relevante a ser considerado diz respeito ao período de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instalação dos municípios. Dos 22 (vinte e dois) municípios sinalizados na tabela 1, enfatiza-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 que 15 (quinze)</w:t>
      </w:r>
      <w:r>
        <w:rPr>
          <w:color w:val="211F1F"/>
        </w:rPr>
        <w:t xml:space="preserve"> foram instalados após os anos de 1980. A configuração regional dos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municípios que estão sob a responsabilidade da UEMASUL é bastante heterogênea. Esta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realidade reflete, de certo modo, as particularidades dos seus processos de formação histórica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e social.</w:t>
      </w:r>
      <w:r>
        <w:rPr>
          <w:color w:val="211F1F"/>
        </w:rPr>
        <w:t xml:space="preserve"> Os dados expostos na tabela 1 asseveram esta heterogeneidade, ao demonstrar 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diferenças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relacionadas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à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composição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da densidade demográfica desses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municípios.</w:t>
      </w:r>
    </w:p>
    <w:p w14:paraId="6FA8EC57" w14:textId="3A5F8E0A" w:rsidR="00E15728" w:rsidRDefault="00252F62">
      <w:pPr>
        <w:pStyle w:val="Corpodetexto"/>
        <w:spacing w:line="340" w:lineRule="auto"/>
        <w:ind w:left="820" w:right="902"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623872" behindDoc="1" locked="0" layoutInCell="1" allowOverlap="1" wp14:anchorId="4954D97D" wp14:editId="7D54D440">
                <wp:simplePos x="0" y="0"/>
                <wp:positionH relativeFrom="page">
                  <wp:posOffset>2009775</wp:posOffset>
                </wp:positionH>
                <wp:positionV relativeFrom="paragraph">
                  <wp:posOffset>598170</wp:posOffset>
                </wp:positionV>
                <wp:extent cx="38100" cy="16891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6D34A" w14:textId="77777777" w:rsidR="00E15728" w:rsidRDefault="00C150F0">
                            <w:pPr>
                              <w:pStyle w:val="Corpodetexto"/>
                              <w:spacing w:line="266" w:lineRule="exact"/>
                            </w:pPr>
                            <w:r>
                              <w:rPr>
                                <w:color w:val="211F1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4D97D" id="Text Box 5" o:spid="_x0000_s1038" type="#_x0000_t202" style="position:absolute;left:0;text-align:left;margin-left:158.25pt;margin-top:47.1pt;width:3pt;height:13.3pt;z-index:-26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" filled="f" stroked="f">
                <v:textbox inset="0,0,0,0">
                  <w:txbxContent>
                    <w:p w14:paraId="7BB6D34A" w14:textId="77777777" w:rsidR="00E15728" w:rsidRDefault="00C150F0">
                      <w:pPr>
                        <w:pStyle w:val="Corpodetexto"/>
                        <w:spacing w:line="266" w:lineRule="exact"/>
                      </w:pPr>
                      <w:r>
                        <w:rPr>
                          <w:color w:val="211F1F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50F0">
        <w:rPr>
          <w:color w:val="211F1F"/>
        </w:rPr>
        <w:t>Deste modo, pode-se constatar que há municípios que apresentam elevada densidade</w:t>
      </w:r>
      <w:r w:rsidR="00C150F0">
        <w:rPr>
          <w:color w:val="211F1F"/>
          <w:spacing w:val="1"/>
        </w:rPr>
        <w:t xml:space="preserve"> </w:t>
      </w:r>
      <w:r w:rsidR="00C150F0">
        <w:rPr>
          <w:color w:val="211F1F"/>
        </w:rPr>
        <w:t>demográfica, como é o caso do de Imperatriz, que contou, no ano de 2010, com 180,82 de</w:t>
      </w:r>
      <w:r w:rsidR="00C150F0">
        <w:rPr>
          <w:color w:val="211F1F"/>
          <w:spacing w:val="1"/>
        </w:rPr>
        <w:t xml:space="preserve"> </w:t>
      </w:r>
      <w:r w:rsidR="00C150F0">
        <w:rPr>
          <w:color w:val="211F1F"/>
          <w:spacing w:val="-1465"/>
          <w:position w:val="16"/>
          <w:sz w:val="23"/>
        </w:rPr>
        <w:t>2</w:t>
      </w:r>
      <w:r w:rsidR="00C150F0">
        <w:rPr>
          <w:color w:val="211F1F"/>
        </w:rPr>
        <w:t>h</w:t>
      </w:r>
      <w:r w:rsidR="00C150F0">
        <w:rPr>
          <w:color w:val="211F1F"/>
          <w:spacing w:val="1"/>
        </w:rPr>
        <w:t>a</w:t>
      </w:r>
      <w:r w:rsidR="00C150F0">
        <w:rPr>
          <w:color w:val="211F1F"/>
        </w:rPr>
        <w:t>bit</w:t>
      </w:r>
      <w:r w:rsidR="00C150F0">
        <w:rPr>
          <w:color w:val="211F1F"/>
          <w:spacing w:val="1"/>
        </w:rPr>
        <w:t>a</w:t>
      </w:r>
      <w:r w:rsidR="00C150F0">
        <w:rPr>
          <w:color w:val="211F1F"/>
          <w:spacing w:val="-5"/>
        </w:rPr>
        <w:t>n</w:t>
      </w:r>
      <w:r w:rsidR="00C150F0">
        <w:rPr>
          <w:color w:val="211F1F"/>
        </w:rPr>
        <w:t>t</w:t>
      </w:r>
      <w:r w:rsidR="00C150F0">
        <w:rPr>
          <w:color w:val="211F1F"/>
          <w:spacing w:val="1"/>
        </w:rPr>
        <w:t>e</w:t>
      </w:r>
      <w:r w:rsidR="00C150F0">
        <w:rPr>
          <w:color w:val="211F1F"/>
          <w:spacing w:val="-2"/>
          <w:w w:val="99"/>
        </w:rPr>
        <w:t>s</w:t>
      </w:r>
      <w:r w:rsidR="00C150F0">
        <w:rPr>
          <w:color w:val="211F1F"/>
          <w:spacing w:val="-3"/>
        </w:rPr>
        <w:t>/</w:t>
      </w:r>
      <w:r w:rsidR="00C150F0">
        <w:rPr>
          <w:color w:val="211F1F"/>
        </w:rPr>
        <w:t xml:space="preserve">km   </w:t>
      </w:r>
      <w:r w:rsidR="00C150F0">
        <w:rPr>
          <w:color w:val="211F1F"/>
          <w:spacing w:val="7"/>
        </w:rPr>
        <w:t xml:space="preserve"> </w:t>
      </w:r>
      <w:r w:rsidR="00C150F0">
        <w:rPr>
          <w:color w:val="211F1F"/>
          <w:spacing w:val="-6"/>
          <w:w w:val="99"/>
        </w:rPr>
        <w:t>A</w:t>
      </w:r>
      <w:r w:rsidR="00C150F0">
        <w:rPr>
          <w:color w:val="211F1F"/>
        </w:rPr>
        <w:t>o</w:t>
      </w:r>
      <w:r w:rsidR="00C150F0">
        <w:rPr>
          <w:color w:val="211F1F"/>
          <w:spacing w:val="7"/>
        </w:rPr>
        <w:t xml:space="preserve"> </w:t>
      </w:r>
      <w:r w:rsidR="00C150F0">
        <w:rPr>
          <w:color w:val="211F1F"/>
          <w:spacing w:val="1"/>
        </w:rPr>
        <w:t>c</w:t>
      </w:r>
      <w:r w:rsidR="00C150F0">
        <w:rPr>
          <w:color w:val="211F1F"/>
        </w:rPr>
        <w:t>ontr</w:t>
      </w:r>
      <w:r w:rsidR="00C150F0">
        <w:rPr>
          <w:color w:val="211F1F"/>
          <w:spacing w:val="1"/>
        </w:rPr>
        <w:t>á</w:t>
      </w:r>
      <w:r w:rsidR="00C150F0">
        <w:rPr>
          <w:color w:val="211F1F"/>
          <w:spacing w:val="-4"/>
        </w:rPr>
        <w:t>r</w:t>
      </w:r>
      <w:r w:rsidR="00C150F0">
        <w:rPr>
          <w:color w:val="211F1F"/>
        </w:rPr>
        <w:t>io</w:t>
      </w:r>
      <w:r w:rsidR="00C150F0">
        <w:rPr>
          <w:color w:val="211F1F"/>
          <w:spacing w:val="7"/>
        </w:rPr>
        <w:t xml:space="preserve"> </w:t>
      </w:r>
      <w:r w:rsidR="00C150F0">
        <w:rPr>
          <w:color w:val="211F1F"/>
        </w:rPr>
        <w:t>do</w:t>
      </w:r>
      <w:r w:rsidR="00C150F0">
        <w:rPr>
          <w:color w:val="211F1F"/>
          <w:spacing w:val="3"/>
        </w:rPr>
        <w:t xml:space="preserve"> </w:t>
      </w:r>
      <w:r w:rsidR="00C150F0">
        <w:rPr>
          <w:color w:val="211F1F"/>
        </w:rPr>
        <w:t>mun</w:t>
      </w:r>
      <w:r w:rsidR="00C150F0">
        <w:rPr>
          <w:color w:val="211F1F"/>
          <w:spacing w:val="-3"/>
        </w:rPr>
        <w:t>i</w:t>
      </w:r>
      <w:r w:rsidR="00C150F0">
        <w:rPr>
          <w:color w:val="211F1F"/>
          <w:spacing w:val="1"/>
        </w:rPr>
        <w:t>c</w:t>
      </w:r>
      <w:r w:rsidR="00C150F0">
        <w:rPr>
          <w:color w:val="211F1F"/>
        </w:rPr>
        <w:t>íp</w:t>
      </w:r>
      <w:r w:rsidR="00C150F0">
        <w:rPr>
          <w:color w:val="211F1F"/>
          <w:spacing w:val="-3"/>
        </w:rPr>
        <w:t>i</w:t>
      </w:r>
      <w:r w:rsidR="00C150F0">
        <w:rPr>
          <w:color w:val="211F1F"/>
        </w:rPr>
        <w:t>o</w:t>
      </w:r>
      <w:r w:rsidR="00C150F0">
        <w:rPr>
          <w:color w:val="211F1F"/>
          <w:spacing w:val="7"/>
        </w:rPr>
        <w:t xml:space="preserve"> </w:t>
      </w:r>
      <w:r w:rsidR="00C150F0">
        <w:rPr>
          <w:color w:val="211F1F"/>
        </w:rPr>
        <w:t>de</w:t>
      </w:r>
      <w:r w:rsidR="00C150F0">
        <w:rPr>
          <w:color w:val="211F1F"/>
          <w:spacing w:val="8"/>
        </w:rPr>
        <w:t xml:space="preserve"> </w:t>
      </w:r>
      <w:r w:rsidR="00C150F0">
        <w:rPr>
          <w:color w:val="211F1F"/>
          <w:spacing w:val="-5"/>
        </w:rPr>
        <w:t>C</w:t>
      </w:r>
      <w:r w:rsidR="00C150F0">
        <w:rPr>
          <w:color w:val="211F1F"/>
          <w:spacing w:val="1"/>
        </w:rPr>
        <w:t>a</w:t>
      </w:r>
      <w:r w:rsidR="00C150F0">
        <w:rPr>
          <w:color w:val="211F1F"/>
        </w:rPr>
        <w:t>ro</w:t>
      </w:r>
      <w:r w:rsidR="00C150F0">
        <w:rPr>
          <w:color w:val="211F1F"/>
          <w:spacing w:val="1"/>
        </w:rPr>
        <w:t>l</w:t>
      </w:r>
      <w:r w:rsidR="00C150F0">
        <w:rPr>
          <w:color w:val="211F1F"/>
        </w:rPr>
        <w:t>i</w:t>
      </w:r>
      <w:r w:rsidR="00C150F0">
        <w:rPr>
          <w:color w:val="211F1F"/>
          <w:spacing w:val="-5"/>
        </w:rPr>
        <w:t>n</w:t>
      </w:r>
      <w:r w:rsidR="00C150F0">
        <w:rPr>
          <w:color w:val="211F1F"/>
          <w:spacing w:val="1"/>
        </w:rPr>
        <w:t>a</w:t>
      </w:r>
      <w:r w:rsidR="00C150F0">
        <w:rPr>
          <w:color w:val="211F1F"/>
        </w:rPr>
        <w:t>,</w:t>
      </w:r>
      <w:r w:rsidR="00C150F0">
        <w:rPr>
          <w:color w:val="211F1F"/>
          <w:spacing w:val="7"/>
        </w:rPr>
        <w:t xml:space="preserve"> </w:t>
      </w:r>
      <w:r w:rsidR="00C150F0">
        <w:rPr>
          <w:color w:val="211F1F"/>
        </w:rPr>
        <w:t>q</w:t>
      </w:r>
      <w:r w:rsidR="00C150F0">
        <w:rPr>
          <w:color w:val="211F1F"/>
          <w:spacing w:val="-5"/>
        </w:rPr>
        <w:t>u</w:t>
      </w:r>
      <w:r w:rsidR="00C150F0">
        <w:rPr>
          <w:color w:val="211F1F"/>
        </w:rPr>
        <w:t>e</w:t>
      </w:r>
      <w:r w:rsidR="00C150F0">
        <w:rPr>
          <w:color w:val="211F1F"/>
          <w:spacing w:val="8"/>
        </w:rPr>
        <w:t xml:space="preserve"> </w:t>
      </w:r>
      <w:r w:rsidR="00C150F0">
        <w:rPr>
          <w:color w:val="211F1F"/>
        </w:rPr>
        <w:t>r</w:t>
      </w:r>
      <w:r w:rsidR="00C150F0">
        <w:rPr>
          <w:color w:val="211F1F"/>
          <w:spacing w:val="1"/>
        </w:rPr>
        <w:t>e</w:t>
      </w:r>
      <w:r w:rsidR="00C150F0">
        <w:rPr>
          <w:color w:val="211F1F"/>
          <w:spacing w:val="-5"/>
        </w:rPr>
        <w:t>g</w:t>
      </w:r>
      <w:r w:rsidR="00C150F0">
        <w:rPr>
          <w:color w:val="211F1F"/>
        </w:rPr>
        <w:t>i</w:t>
      </w:r>
      <w:r w:rsidR="00C150F0">
        <w:rPr>
          <w:color w:val="211F1F"/>
          <w:spacing w:val="7"/>
          <w:w w:val="99"/>
        </w:rPr>
        <w:t>s</w:t>
      </w:r>
      <w:r w:rsidR="00C150F0">
        <w:rPr>
          <w:color w:val="211F1F"/>
        </w:rPr>
        <w:t>trou,</w:t>
      </w:r>
      <w:r w:rsidR="00C150F0">
        <w:rPr>
          <w:color w:val="211F1F"/>
          <w:spacing w:val="7"/>
        </w:rPr>
        <w:t xml:space="preserve"> </w:t>
      </w:r>
      <w:r w:rsidR="00C150F0">
        <w:rPr>
          <w:color w:val="211F1F"/>
          <w:spacing w:val="-5"/>
        </w:rPr>
        <w:t>n</w:t>
      </w:r>
      <w:r w:rsidR="00C150F0">
        <w:rPr>
          <w:color w:val="211F1F"/>
          <w:spacing w:val="1"/>
        </w:rPr>
        <w:t>e</w:t>
      </w:r>
      <w:r w:rsidR="00C150F0">
        <w:rPr>
          <w:color w:val="211F1F"/>
          <w:spacing w:val="-2"/>
          <w:w w:val="99"/>
        </w:rPr>
        <w:t>ss</w:t>
      </w:r>
      <w:r w:rsidR="00C150F0">
        <w:rPr>
          <w:color w:val="211F1F"/>
        </w:rPr>
        <w:t>e</w:t>
      </w:r>
      <w:r w:rsidR="00C150F0">
        <w:rPr>
          <w:color w:val="211F1F"/>
          <w:spacing w:val="8"/>
        </w:rPr>
        <w:t xml:space="preserve"> </w:t>
      </w:r>
      <w:r w:rsidR="00C150F0">
        <w:rPr>
          <w:color w:val="211F1F"/>
        </w:rPr>
        <w:t>m</w:t>
      </w:r>
      <w:r w:rsidR="00C150F0">
        <w:rPr>
          <w:color w:val="211F1F"/>
          <w:spacing w:val="1"/>
        </w:rPr>
        <w:t>e</w:t>
      </w:r>
      <w:r w:rsidR="00C150F0">
        <w:rPr>
          <w:color w:val="211F1F"/>
          <w:spacing w:val="-2"/>
          <w:w w:val="99"/>
        </w:rPr>
        <w:t>s</w:t>
      </w:r>
      <w:r w:rsidR="00C150F0">
        <w:rPr>
          <w:color w:val="211F1F"/>
          <w:spacing w:val="-3"/>
        </w:rPr>
        <w:t>m</w:t>
      </w:r>
      <w:r w:rsidR="00C150F0">
        <w:rPr>
          <w:color w:val="211F1F"/>
        </w:rPr>
        <w:t>o</w:t>
      </w:r>
      <w:r w:rsidR="00C150F0">
        <w:rPr>
          <w:color w:val="211F1F"/>
          <w:spacing w:val="7"/>
        </w:rPr>
        <w:t xml:space="preserve"> </w:t>
      </w:r>
      <w:r w:rsidR="00C150F0">
        <w:rPr>
          <w:color w:val="211F1F"/>
        </w:rPr>
        <w:t>p</w:t>
      </w:r>
      <w:r w:rsidR="00C150F0">
        <w:rPr>
          <w:color w:val="211F1F"/>
          <w:spacing w:val="1"/>
        </w:rPr>
        <w:t>e</w:t>
      </w:r>
      <w:r w:rsidR="00C150F0">
        <w:rPr>
          <w:color w:val="211F1F"/>
        </w:rPr>
        <w:t>r</w:t>
      </w:r>
      <w:r w:rsidR="00C150F0">
        <w:rPr>
          <w:color w:val="211F1F"/>
          <w:spacing w:val="1"/>
        </w:rPr>
        <w:t>í</w:t>
      </w:r>
      <w:r w:rsidR="00C150F0">
        <w:rPr>
          <w:color w:val="211F1F"/>
        </w:rPr>
        <w:t>od</w:t>
      </w:r>
      <w:r w:rsidR="00C150F0">
        <w:rPr>
          <w:color w:val="211F1F"/>
          <w:spacing w:val="-5"/>
        </w:rPr>
        <w:t>o</w:t>
      </w:r>
      <w:r w:rsidR="00C150F0">
        <w:rPr>
          <w:color w:val="211F1F"/>
        </w:rPr>
        <w:t>,</w:t>
      </w:r>
    </w:p>
    <w:p w14:paraId="3E7FC44F" w14:textId="77777777" w:rsidR="00E15728" w:rsidRDefault="00C150F0">
      <w:pPr>
        <w:pStyle w:val="Corpodetexto"/>
        <w:spacing w:before="79"/>
        <w:ind w:left="820"/>
      </w:pPr>
      <w:r>
        <w:rPr>
          <w:color w:val="211F1F"/>
          <w:spacing w:val="-5558"/>
          <w:position w:val="16"/>
          <w:sz w:val="23"/>
        </w:rPr>
        <w:t>2</w:t>
      </w:r>
      <w:r>
        <w:rPr>
          <w:color w:val="211F1F"/>
        </w:rPr>
        <w:t>d</w:t>
      </w:r>
      <w:r>
        <w:rPr>
          <w:color w:val="211F1F"/>
          <w:spacing w:val="1"/>
        </w:rPr>
        <w:t>e</w:t>
      </w:r>
      <w:r>
        <w:rPr>
          <w:color w:val="211F1F"/>
          <w:w w:val="99"/>
        </w:rPr>
        <w:t>n</w:t>
      </w:r>
      <w:r>
        <w:rPr>
          <w:color w:val="211F1F"/>
          <w:spacing w:val="-2"/>
          <w:w w:val="99"/>
        </w:rPr>
        <w:t>s</w:t>
      </w:r>
      <w:r>
        <w:rPr>
          <w:color w:val="211F1F"/>
        </w:rPr>
        <w:t>id</w:t>
      </w:r>
      <w:r>
        <w:rPr>
          <w:color w:val="211F1F"/>
          <w:spacing w:val="1"/>
        </w:rPr>
        <w:t>a</w:t>
      </w:r>
      <w:r>
        <w:rPr>
          <w:color w:val="211F1F"/>
        </w:rPr>
        <w:t>de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</w:t>
      </w:r>
      <w:r>
        <w:rPr>
          <w:color w:val="211F1F"/>
          <w:spacing w:val="-3"/>
        </w:rPr>
        <w:t>e</w:t>
      </w:r>
      <w:r>
        <w:rPr>
          <w:color w:val="211F1F"/>
        </w:rPr>
        <w:t>mo</w:t>
      </w:r>
      <w:r>
        <w:rPr>
          <w:color w:val="211F1F"/>
          <w:spacing w:val="-5"/>
        </w:rPr>
        <w:t>g</w:t>
      </w:r>
      <w:r>
        <w:rPr>
          <w:color w:val="211F1F"/>
        </w:rPr>
        <w:t>r</w:t>
      </w:r>
      <w:r>
        <w:rPr>
          <w:color w:val="211F1F"/>
          <w:spacing w:val="1"/>
        </w:rPr>
        <w:t>á</w:t>
      </w:r>
      <w:r>
        <w:rPr>
          <w:color w:val="211F1F"/>
        </w:rPr>
        <w:t>f</w:t>
      </w:r>
      <w:r>
        <w:rPr>
          <w:color w:val="211F1F"/>
          <w:spacing w:val="1"/>
        </w:rPr>
        <w:t>ic</w:t>
      </w:r>
      <w:r>
        <w:rPr>
          <w:color w:val="211F1F"/>
        </w:rPr>
        <w:t>a</w:t>
      </w:r>
      <w:r>
        <w:rPr>
          <w:color w:val="211F1F"/>
          <w:spacing w:val="-3"/>
        </w:rPr>
        <w:t xml:space="preserve"> </w:t>
      </w:r>
      <w:r>
        <w:rPr>
          <w:color w:val="211F1F"/>
          <w:spacing w:val="1"/>
        </w:rPr>
        <w:t>e</w:t>
      </w:r>
      <w:r>
        <w:rPr>
          <w:color w:val="211F1F"/>
        </w:rPr>
        <w:t>qui</w:t>
      </w:r>
      <w:r>
        <w:rPr>
          <w:color w:val="211F1F"/>
          <w:spacing w:val="-5"/>
        </w:rPr>
        <w:t>v</w:t>
      </w:r>
      <w:r>
        <w:rPr>
          <w:color w:val="211F1F"/>
          <w:spacing w:val="1"/>
        </w:rPr>
        <w:t>a</w:t>
      </w:r>
      <w:r>
        <w:rPr>
          <w:color w:val="211F1F"/>
        </w:rPr>
        <w:t>l</w:t>
      </w:r>
      <w:r>
        <w:rPr>
          <w:color w:val="211F1F"/>
          <w:spacing w:val="1"/>
        </w:rPr>
        <w:t>e</w:t>
      </w:r>
      <w:r>
        <w:rPr>
          <w:color w:val="211F1F"/>
        </w:rPr>
        <w:t>n</w:t>
      </w:r>
      <w:r>
        <w:rPr>
          <w:color w:val="211F1F"/>
          <w:spacing w:val="-3"/>
        </w:rPr>
        <w:t>t</w:t>
      </w:r>
      <w:r>
        <w:rPr>
          <w:color w:val="211F1F"/>
        </w:rPr>
        <w:t>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3,71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h</w:t>
      </w:r>
      <w:r>
        <w:rPr>
          <w:color w:val="211F1F"/>
          <w:spacing w:val="1"/>
        </w:rPr>
        <w:t>a</w:t>
      </w:r>
      <w:r>
        <w:rPr>
          <w:color w:val="211F1F"/>
        </w:rPr>
        <w:t>bit</w:t>
      </w:r>
      <w:r>
        <w:rPr>
          <w:color w:val="211F1F"/>
          <w:spacing w:val="1"/>
        </w:rPr>
        <w:t>a</w:t>
      </w:r>
      <w:r>
        <w:rPr>
          <w:color w:val="211F1F"/>
          <w:spacing w:val="-5"/>
        </w:rPr>
        <w:t>n</w:t>
      </w:r>
      <w:r>
        <w:rPr>
          <w:color w:val="211F1F"/>
        </w:rPr>
        <w:t>t</w:t>
      </w:r>
      <w:r>
        <w:rPr>
          <w:color w:val="211F1F"/>
          <w:spacing w:val="1"/>
        </w:rPr>
        <w:t>e</w:t>
      </w:r>
      <w:r>
        <w:rPr>
          <w:color w:val="211F1F"/>
          <w:spacing w:val="-2"/>
          <w:w w:val="99"/>
        </w:rPr>
        <w:t>s</w:t>
      </w:r>
      <w:r>
        <w:rPr>
          <w:color w:val="211F1F"/>
          <w:spacing w:val="-3"/>
        </w:rPr>
        <w:t>/</w:t>
      </w:r>
      <w:r>
        <w:rPr>
          <w:color w:val="211F1F"/>
        </w:rPr>
        <w:t xml:space="preserve">km 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.</w:t>
      </w:r>
    </w:p>
    <w:p w14:paraId="469AEA88" w14:textId="21088822" w:rsidR="00E15728" w:rsidRDefault="00252F62">
      <w:pPr>
        <w:pStyle w:val="Corpodetexto"/>
        <w:spacing w:before="8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7287018" wp14:editId="0E886147">
                <wp:simplePos x="0" y="0"/>
                <wp:positionH relativeFrom="page">
                  <wp:posOffset>1080135</wp:posOffset>
                </wp:positionH>
                <wp:positionV relativeFrom="paragraph">
                  <wp:posOffset>191135</wp:posOffset>
                </wp:positionV>
                <wp:extent cx="1829435" cy="10160"/>
                <wp:effectExtent l="0" t="0" r="0" b="0"/>
                <wp:wrapTopAndBottom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4261E" id="Rectangle 4" o:spid="_x0000_s1026" style="position:absolute;margin-left:85.05pt;margin-top:15.05pt;width:144.05pt;height:.8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40244975" w14:textId="77777777" w:rsidR="00E15728" w:rsidRDefault="00C150F0">
      <w:pPr>
        <w:spacing w:before="89"/>
        <w:ind w:left="820" w:right="838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Soares (1999); Corrêa (2007) Spósito (2001) e Spósito et al (2007), após mais de três décadas de estudos têm</w:t>
      </w:r>
      <w:r>
        <w:rPr>
          <w:spacing w:val="1"/>
          <w:sz w:val="20"/>
        </w:rPr>
        <w:t xml:space="preserve"> </w:t>
      </w:r>
      <w:r>
        <w:rPr>
          <w:sz w:val="20"/>
        </w:rPr>
        <w:t>indicado relevantes critérios teórico-metodológicos, que têm servido de referência para qualificar e caracterizar</w:t>
      </w:r>
      <w:r>
        <w:rPr>
          <w:spacing w:val="1"/>
          <w:sz w:val="20"/>
        </w:rPr>
        <w:t xml:space="preserve"> </w:t>
      </w:r>
      <w:r>
        <w:rPr>
          <w:sz w:val="20"/>
        </w:rPr>
        <w:t>esses espaços (cidades médias), n</w:t>
      </w:r>
      <w:r>
        <w:rPr>
          <w:sz w:val="20"/>
        </w:rPr>
        <w:t>o interior da dinâmica urbana brasileira. Tratam-se dos espaços (cidades) que</w:t>
      </w:r>
      <w:r>
        <w:rPr>
          <w:spacing w:val="1"/>
          <w:sz w:val="20"/>
        </w:rPr>
        <w:t xml:space="preserve"> </w:t>
      </w:r>
      <w:r>
        <w:rPr>
          <w:sz w:val="20"/>
        </w:rPr>
        <w:t>dispõem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quantitativo</w:t>
      </w:r>
      <w:r>
        <w:rPr>
          <w:spacing w:val="2"/>
          <w:sz w:val="20"/>
        </w:rPr>
        <w:t xml:space="preserve"> </w:t>
      </w:r>
      <w:r>
        <w:rPr>
          <w:sz w:val="20"/>
        </w:rPr>
        <w:t>populacional</w:t>
      </w:r>
      <w:r>
        <w:rPr>
          <w:spacing w:val="-1"/>
          <w:sz w:val="20"/>
        </w:rPr>
        <w:t xml:space="preserve"> </w:t>
      </w:r>
      <w:r>
        <w:rPr>
          <w:sz w:val="20"/>
        </w:rPr>
        <w:t>variando</w:t>
      </w:r>
      <w:r>
        <w:rPr>
          <w:spacing w:val="2"/>
          <w:sz w:val="20"/>
        </w:rPr>
        <w:t xml:space="preserve"> </w:t>
      </w:r>
      <w:r>
        <w:rPr>
          <w:sz w:val="20"/>
        </w:rPr>
        <w:t>entre</w:t>
      </w:r>
      <w:r>
        <w:rPr>
          <w:spacing w:val="-1"/>
          <w:sz w:val="20"/>
        </w:rPr>
        <w:t xml:space="preserve"> </w:t>
      </w:r>
      <w:r>
        <w:rPr>
          <w:sz w:val="20"/>
        </w:rPr>
        <w:t>100.000</w:t>
      </w:r>
      <w:r>
        <w:rPr>
          <w:spacing w:val="-6"/>
          <w:sz w:val="20"/>
        </w:rPr>
        <w:t xml:space="preserve"> </w:t>
      </w:r>
      <w:r>
        <w:rPr>
          <w:sz w:val="20"/>
        </w:rPr>
        <w:t>(cem</w:t>
      </w:r>
      <w:r>
        <w:rPr>
          <w:spacing w:val="-4"/>
          <w:sz w:val="20"/>
        </w:rPr>
        <w:t xml:space="preserve"> </w:t>
      </w:r>
      <w:r>
        <w:rPr>
          <w:sz w:val="20"/>
        </w:rPr>
        <w:t>mil) a</w:t>
      </w:r>
      <w:r>
        <w:rPr>
          <w:spacing w:val="-1"/>
          <w:sz w:val="20"/>
        </w:rPr>
        <w:t xml:space="preserve"> </w:t>
      </w:r>
      <w:r>
        <w:rPr>
          <w:sz w:val="20"/>
        </w:rPr>
        <w:t>500.000</w:t>
      </w:r>
      <w:r>
        <w:rPr>
          <w:spacing w:val="-2"/>
          <w:sz w:val="20"/>
        </w:rPr>
        <w:t xml:space="preserve"> </w:t>
      </w:r>
      <w:r>
        <w:rPr>
          <w:sz w:val="20"/>
        </w:rPr>
        <w:t>(quinhentos</w:t>
      </w:r>
      <w:r>
        <w:rPr>
          <w:spacing w:val="-3"/>
          <w:sz w:val="20"/>
        </w:rPr>
        <w:t xml:space="preserve"> </w:t>
      </w:r>
      <w:r>
        <w:rPr>
          <w:sz w:val="20"/>
        </w:rPr>
        <w:t>mil)</w:t>
      </w:r>
      <w:r>
        <w:rPr>
          <w:spacing w:val="5"/>
          <w:sz w:val="20"/>
        </w:rPr>
        <w:t xml:space="preserve"> </w:t>
      </w:r>
      <w:r>
        <w:rPr>
          <w:sz w:val="20"/>
        </w:rPr>
        <w:t>habitantes.</w:t>
      </w:r>
    </w:p>
    <w:p w14:paraId="4B22F67A" w14:textId="77777777" w:rsidR="00E15728" w:rsidRDefault="00E15728">
      <w:pPr>
        <w:jc w:val="both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7569285" w14:textId="77777777" w:rsidR="00E15728" w:rsidRDefault="00E15728">
      <w:pPr>
        <w:pStyle w:val="Corpodetexto"/>
        <w:rPr>
          <w:sz w:val="20"/>
        </w:rPr>
      </w:pPr>
    </w:p>
    <w:p w14:paraId="6F3FB6E1" w14:textId="77777777" w:rsidR="00E15728" w:rsidRDefault="00E15728">
      <w:pPr>
        <w:pStyle w:val="Corpodetexto"/>
        <w:rPr>
          <w:sz w:val="20"/>
        </w:rPr>
      </w:pPr>
    </w:p>
    <w:p w14:paraId="7A57C946" w14:textId="77777777" w:rsidR="00E15728" w:rsidRDefault="00E15728">
      <w:pPr>
        <w:pStyle w:val="Corpodetexto"/>
        <w:rPr>
          <w:sz w:val="20"/>
        </w:rPr>
      </w:pPr>
    </w:p>
    <w:p w14:paraId="14D1863B" w14:textId="77777777" w:rsidR="00E15728" w:rsidRDefault="00E15728">
      <w:pPr>
        <w:pStyle w:val="Corpodetexto"/>
        <w:rPr>
          <w:sz w:val="20"/>
        </w:rPr>
      </w:pPr>
    </w:p>
    <w:p w14:paraId="45174C64" w14:textId="77777777" w:rsidR="00E15728" w:rsidRDefault="00E15728">
      <w:pPr>
        <w:pStyle w:val="Corpodetexto"/>
        <w:spacing w:before="7"/>
      </w:pPr>
    </w:p>
    <w:p w14:paraId="29DA72B1" w14:textId="77777777" w:rsidR="00E15728" w:rsidRDefault="00C150F0">
      <w:pPr>
        <w:pStyle w:val="Corpodetexto"/>
        <w:spacing w:before="90" w:line="360" w:lineRule="auto"/>
        <w:ind w:left="820" w:right="907" w:firstLine="708"/>
        <w:jc w:val="both"/>
      </w:pPr>
      <w:r>
        <w:rPr>
          <w:color w:val="211F1F"/>
        </w:rPr>
        <w:t>Outro elemento vital que contribui para explicar esta heterogeneidade dos municípios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que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estão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sob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jurisdição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UEMASUL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diz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respeito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às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suas</w:t>
      </w:r>
      <w:r>
        <w:rPr>
          <w:color w:val="211F1F"/>
          <w:spacing w:val="61"/>
        </w:rPr>
        <w:t xml:space="preserve"> </w:t>
      </w:r>
      <w:r>
        <w:rPr>
          <w:color w:val="211F1F"/>
        </w:rPr>
        <w:t>desigualdades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socioeconômicas. Os dados expostos na tabela 1 revelam esta realidade, ao retratarem 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composição da renda média desses municípios. Estas informações estão disponíveis no Atlas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Desenvolvimento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Humano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Brasil.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Elas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foram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sistematizadas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pelo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Instituto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d</w:t>
      </w:r>
      <w:r>
        <w:rPr>
          <w:color w:val="211F1F"/>
        </w:rPr>
        <w:t>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Pesquisas Econômicas Aplicadas </w:t>
      </w:r>
      <w:r>
        <w:t xml:space="preserve">– </w:t>
      </w:r>
      <w:r>
        <w:rPr>
          <w:color w:val="211F1F"/>
        </w:rPr>
        <w:t>IPEA e pela Fundação João Pinheiro – FJP. (BRASIL,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2013).</w:t>
      </w:r>
    </w:p>
    <w:p w14:paraId="3C6ECC63" w14:textId="77777777" w:rsidR="00E15728" w:rsidRDefault="00E15728">
      <w:pPr>
        <w:pStyle w:val="Corpodetexto"/>
        <w:spacing w:before="1"/>
        <w:rPr>
          <w:sz w:val="36"/>
        </w:rPr>
      </w:pPr>
    </w:p>
    <w:p w14:paraId="01A3D4E0" w14:textId="77777777" w:rsidR="00E15728" w:rsidRDefault="00C150F0">
      <w:pPr>
        <w:pStyle w:val="Corpodetexto"/>
        <w:spacing w:before="1" w:after="10" w:line="357" w:lineRule="auto"/>
        <w:ind w:left="820" w:right="831"/>
      </w:pPr>
      <w:r>
        <w:rPr>
          <w:b/>
        </w:rPr>
        <w:t>Quadro</w:t>
      </w:r>
      <w:r>
        <w:rPr>
          <w:b/>
          <w:spacing w:val="41"/>
        </w:rPr>
        <w:t xml:space="preserve"> </w:t>
      </w:r>
      <w:r>
        <w:rPr>
          <w:b/>
        </w:rPr>
        <w:t>6:</w:t>
      </w:r>
      <w:r>
        <w:rPr>
          <w:b/>
          <w:spacing w:val="43"/>
        </w:rPr>
        <w:t xml:space="preserve"> </w:t>
      </w:r>
      <w:r>
        <w:t>Composição</w:t>
      </w:r>
      <w:r>
        <w:rPr>
          <w:spacing w:val="41"/>
        </w:rPr>
        <w:t xml:space="preserve"> </w:t>
      </w:r>
      <w:r>
        <w:t>do</w:t>
      </w:r>
      <w:r>
        <w:rPr>
          <w:spacing w:val="41"/>
        </w:rPr>
        <w:t xml:space="preserve"> </w:t>
      </w:r>
      <w:r>
        <w:t>Índice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Desenvolvimento</w:t>
      </w:r>
      <w:r>
        <w:rPr>
          <w:spacing w:val="45"/>
        </w:rPr>
        <w:t xml:space="preserve"> </w:t>
      </w:r>
      <w:r>
        <w:t>Humano</w:t>
      </w:r>
      <w:r>
        <w:rPr>
          <w:spacing w:val="41"/>
        </w:rPr>
        <w:t xml:space="preserve"> </w:t>
      </w:r>
      <w:r>
        <w:t>dos</w:t>
      </w:r>
      <w:r>
        <w:rPr>
          <w:spacing w:val="44"/>
        </w:rPr>
        <w:t xml:space="preserve"> </w:t>
      </w:r>
      <w:r>
        <w:t>Municípios</w:t>
      </w:r>
      <w:r>
        <w:rPr>
          <w:spacing w:val="40"/>
        </w:rPr>
        <w:t xml:space="preserve"> </w:t>
      </w:r>
      <w:r>
        <w:t>(IDHM)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ênfase</w:t>
      </w:r>
      <w:r>
        <w:rPr>
          <w:spacing w:val="1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indicadores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renda</w:t>
      </w:r>
    </w:p>
    <w:tbl>
      <w:tblPr>
        <w:tblStyle w:val="TableNormal"/>
        <w:tblW w:w="0" w:type="auto"/>
        <w:tblInd w:w="7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1133"/>
        <w:gridCol w:w="993"/>
        <w:gridCol w:w="1137"/>
        <w:gridCol w:w="1134"/>
        <w:gridCol w:w="1278"/>
        <w:gridCol w:w="1278"/>
      </w:tblGrid>
      <w:tr w:rsidR="00E15728" w14:paraId="3BBC71E4" w14:textId="77777777">
        <w:trPr>
          <w:trHeight w:val="1188"/>
        </w:trPr>
        <w:tc>
          <w:tcPr>
            <w:tcW w:w="2125" w:type="dxa"/>
            <w:shd w:val="clear" w:color="auto" w:fill="D6E2BB"/>
          </w:tcPr>
          <w:p w14:paraId="052A3FDD" w14:textId="77777777" w:rsidR="00E15728" w:rsidRDefault="00C150F0">
            <w:pPr>
              <w:pStyle w:val="TableParagraph"/>
              <w:spacing w:line="272" w:lineRule="exact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MUNICÍPIOS</w:t>
            </w:r>
          </w:p>
        </w:tc>
        <w:tc>
          <w:tcPr>
            <w:tcW w:w="1133" w:type="dxa"/>
            <w:shd w:val="clear" w:color="auto" w:fill="D6E2BB"/>
          </w:tcPr>
          <w:p w14:paraId="40E0B463" w14:textId="77777777" w:rsidR="00E15728" w:rsidRDefault="00C150F0">
            <w:pPr>
              <w:pStyle w:val="TableParagraph"/>
              <w:spacing w:before="233" w:line="208" w:lineRule="auto"/>
              <w:ind w:left="298" w:right="139" w:hanging="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IDHM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(2000)</w:t>
            </w:r>
          </w:p>
        </w:tc>
        <w:tc>
          <w:tcPr>
            <w:tcW w:w="993" w:type="dxa"/>
            <w:shd w:val="clear" w:color="auto" w:fill="D6E2BB"/>
          </w:tcPr>
          <w:p w14:paraId="07751AA9" w14:textId="77777777" w:rsidR="00E15728" w:rsidRDefault="00E15728">
            <w:pPr>
              <w:pStyle w:val="TableParagraph"/>
              <w:spacing w:before="5"/>
              <w:rPr>
                <w:sz w:val="20"/>
              </w:rPr>
            </w:pPr>
          </w:p>
          <w:p w14:paraId="328C6DB5" w14:textId="77777777" w:rsidR="00E15728" w:rsidRDefault="00C150F0">
            <w:pPr>
              <w:pStyle w:val="TableParagraph"/>
              <w:spacing w:line="206" w:lineRule="auto"/>
              <w:ind w:left="229" w:right="101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(2010)</w:t>
            </w:r>
          </w:p>
        </w:tc>
        <w:tc>
          <w:tcPr>
            <w:tcW w:w="1137" w:type="dxa"/>
            <w:shd w:val="clear" w:color="auto" w:fill="D6E2BB"/>
          </w:tcPr>
          <w:p w14:paraId="505987F4" w14:textId="77777777" w:rsidR="00E15728" w:rsidRDefault="00C150F0">
            <w:pPr>
              <w:pStyle w:val="TableParagraph"/>
              <w:spacing w:before="204" w:line="258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IDHM</w:t>
            </w:r>
          </w:p>
          <w:p w14:paraId="15C17542" w14:textId="77777777" w:rsidR="00E15728" w:rsidRDefault="00C150F0">
            <w:pPr>
              <w:pStyle w:val="TableParagraph"/>
              <w:spacing w:before="15" w:line="204" w:lineRule="auto"/>
              <w:ind w:left="296" w:right="151" w:hanging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Renda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(2000)</w:t>
            </w:r>
          </w:p>
        </w:tc>
        <w:tc>
          <w:tcPr>
            <w:tcW w:w="1134" w:type="dxa"/>
            <w:shd w:val="clear" w:color="auto" w:fill="D6E2BB"/>
          </w:tcPr>
          <w:p w14:paraId="39BC21BE" w14:textId="77777777" w:rsidR="00E15728" w:rsidRDefault="00C150F0">
            <w:pPr>
              <w:pStyle w:val="TableParagraph"/>
              <w:spacing w:before="204" w:line="258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IDHM</w:t>
            </w:r>
          </w:p>
          <w:p w14:paraId="01675BC8" w14:textId="77777777" w:rsidR="00E15728" w:rsidRDefault="00C150F0">
            <w:pPr>
              <w:pStyle w:val="TableParagraph"/>
              <w:spacing w:before="15" w:line="204" w:lineRule="auto"/>
              <w:ind w:left="296" w:right="148" w:hanging="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Renda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(2010)</w:t>
            </w:r>
          </w:p>
        </w:tc>
        <w:tc>
          <w:tcPr>
            <w:tcW w:w="1278" w:type="dxa"/>
            <w:shd w:val="clear" w:color="auto" w:fill="D6E2BB"/>
          </w:tcPr>
          <w:p w14:paraId="7538AE64" w14:textId="77777777" w:rsidR="00E15728" w:rsidRDefault="00C150F0">
            <w:pPr>
              <w:pStyle w:val="TableParagraph"/>
              <w:spacing w:before="204" w:line="258" w:lineRule="exact"/>
              <w:ind w:left="13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IDHM</w:t>
            </w:r>
          </w:p>
          <w:p w14:paraId="1A872F03" w14:textId="77777777" w:rsidR="00E15728" w:rsidRDefault="00C150F0">
            <w:pPr>
              <w:pStyle w:val="TableParagraph"/>
              <w:spacing w:before="15" w:line="204" w:lineRule="auto"/>
              <w:ind w:left="136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Educação (2000)</w:t>
            </w:r>
          </w:p>
        </w:tc>
        <w:tc>
          <w:tcPr>
            <w:tcW w:w="1278" w:type="dxa"/>
            <w:shd w:val="clear" w:color="auto" w:fill="D6E2BB"/>
          </w:tcPr>
          <w:p w14:paraId="4F234EB2" w14:textId="77777777" w:rsidR="00E15728" w:rsidRDefault="00C150F0">
            <w:pPr>
              <w:pStyle w:val="TableParagraph"/>
              <w:spacing w:before="204" w:line="258" w:lineRule="exact"/>
              <w:ind w:left="107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IDHM</w:t>
            </w:r>
          </w:p>
          <w:p w14:paraId="188EDCE1" w14:textId="77777777" w:rsidR="00E15728" w:rsidRDefault="00C150F0">
            <w:pPr>
              <w:pStyle w:val="TableParagraph"/>
              <w:spacing w:before="15" w:line="204" w:lineRule="auto"/>
              <w:ind w:left="11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Educação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(2010)</w:t>
            </w:r>
          </w:p>
        </w:tc>
      </w:tr>
      <w:tr w:rsidR="00E15728" w14:paraId="4562960B" w14:textId="77777777">
        <w:trPr>
          <w:trHeight w:val="348"/>
        </w:trPr>
        <w:tc>
          <w:tcPr>
            <w:tcW w:w="2125" w:type="dxa"/>
          </w:tcPr>
          <w:p w14:paraId="4769FC9D" w14:textId="77777777" w:rsidR="00E15728" w:rsidRDefault="00C150F0">
            <w:pPr>
              <w:pStyle w:val="TableParagraph"/>
              <w:spacing w:line="248" w:lineRule="exact"/>
              <w:ind w:left="281"/>
            </w:pPr>
            <w:r>
              <w:t>Açailândia</w:t>
            </w:r>
            <w:r>
              <w:rPr>
                <w:spacing w:val="-5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480CE322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0,498</w:t>
            </w:r>
          </w:p>
        </w:tc>
        <w:tc>
          <w:tcPr>
            <w:tcW w:w="993" w:type="dxa"/>
          </w:tcPr>
          <w:p w14:paraId="31726FDC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0,672</w:t>
            </w:r>
          </w:p>
        </w:tc>
        <w:tc>
          <w:tcPr>
            <w:tcW w:w="1137" w:type="dxa"/>
          </w:tcPr>
          <w:p w14:paraId="0E3A22F7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0,579</w:t>
            </w:r>
          </w:p>
        </w:tc>
        <w:tc>
          <w:tcPr>
            <w:tcW w:w="1134" w:type="dxa"/>
          </w:tcPr>
          <w:p w14:paraId="675C219D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0,643</w:t>
            </w:r>
          </w:p>
        </w:tc>
        <w:tc>
          <w:tcPr>
            <w:tcW w:w="1278" w:type="dxa"/>
          </w:tcPr>
          <w:p w14:paraId="5482739A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0,311</w:t>
            </w:r>
          </w:p>
        </w:tc>
        <w:tc>
          <w:tcPr>
            <w:tcW w:w="1278" w:type="dxa"/>
          </w:tcPr>
          <w:p w14:paraId="2B99C68B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0,602</w:t>
            </w:r>
          </w:p>
        </w:tc>
      </w:tr>
      <w:tr w:rsidR="00E15728" w14:paraId="52C88279" w14:textId="77777777">
        <w:trPr>
          <w:trHeight w:val="603"/>
        </w:trPr>
        <w:tc>
          <w:tcPr>
            <w:tcW w:w="2125" w:type="dxa"/>
          </w:tcPr>
          <w:p w14:paraId="7222EBC6" w14:textId="77777777" w:rsidR="00E15728" w:rsidRDefault="00C150F0">
            <w:pPr>
              <w:pStyle w:val="TableParagraph"/>
              <w:spacing w:line="242" w:lineRule="auto"/>
              <w:ind w:left="281" w:right="373"/>
            </w:pPr>
            <w:r>
              <w:t>Amarante do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Maranhão</w:t>
            </w:r>
            <w:r>
              <w:rPr>
                <w:spacing w:val="-9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40BC0B95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0,374</w:t>
            </w:r>
          </w:p>
        </w:tc>
        <w:tc>
          <w:tcPr>
            <w:tcW w:w="993" w:type="dxa"/>
          </w:tcPr>
          <w:p w14:paraId="09152853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0,555</w:t>
            </w:r>
          </w:p>
        </w:tc>
        <w:tc>
          <w:tcPr>
            <w:tcW w:w="1137" w:type="dxa"/>
          </w:tcPr>
          <w:p w14:paraId="0BB8BFCA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0,430</w:t>
            </w:r>
          </w:p>
        </w:tc>
        <w:tc>
          <w:tcPr>
            <w:tcW w:w="1134" w:type="dxa"/>
          </w:tcPr>
          <w:p w14:paraId="49A24E5F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0,541</w:t>
            </w:r>
          </w:p>
        </w:tc>
        <w:tc>
          <w:tcPr>
            <w:tcW w:w="1278" w:type="dxa"/>
          </w:tcPr>
          <w:p w14:paraId="72A56FDF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0,217</w:t>
            </w:r>
          </w:p>
        </w:tc>
        <w:tc>
          <w:tcPr>
            <w:tcW w:w="1278" w:type="dxa"/>
          </w:tcPr>
          <w:p w14:paraId="4FC1A44A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0,441</w:t>
            </w:r>
          </w:p>
        </w:tc>
      </w:tr>
      <w:tr w:rsidR="00E15728" w14:paraId="26F6A9BF" w14:textId="77777777">
        <w:trPr>
          <w:trHeight w:val="348"/>
        </w:trPr>
        <w:tc>
          <w:tcPr>
            <w:tcW w:w="2125" w:type="dxa"/>
          </w:tcPr>
          <w:p w14:paraId="714242C2" w14:textId="77777777" w:rsidR="00E15728" w:rsidRDefault="00C150F0">
            <w:pPr>
              <w:pStyle w:val="TableParagraph"/>
              <w:spacing w:line="248" w:lineRule="exact"/>
              <w:ind w:left="281"/>
            </w:pPr>
            <w:r>
              <w:t>Buritirana</w:t>
            </w:r>
            <w:r>
              <w:rPr>
                <w:spacing w:val="-5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1607EE69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0,376</w:t>
            </w:r>
          </w:p>
        </w:tc>
        <w:tc>
          <w:tcPr>
            <w:tcW w:w="993" w:type="dxa"/>
          </w:tcPr>
          <w:p w14:paraId="4951F535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0,583</w:t>
            </w:r>
          </w:p>
        </w:tc>
        <w:tc>
          <w:tcPr>
            <w:tcW w:w="1137" w:type="dxa"/>
          </w:tcPr>
          <w:p w14:paraId="6838BB88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0,405</w:t>
            </w:r>
          </w:p>
        </w:tc>
        <w:tc>
          <w:tcPr>
            <w:tcW w:w="1134" w:type="dxa"/>
          </w:tcPr>
          <w:p w14:paraId="637F42F8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0,540</w:t>
            </w:r>
          </w:p>
        </w:tc>
        <w:tc>
          <w:tcPr>
            <w:tcW w:w="1278" w:type="dxa"/>
          </w:tcPr>
          <w:p w14:paraId="243919E2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0,217</w:t>
            </w:r>
          </w:p>
        </w:tc>
        <w:tc>
          <w:tcPr>
            <w:tcW w:w="1278" w:type="dxa"/>
          </w:tcPr>
          <w:p w14:paraId="3DA2BB42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0,505</w:t>
            </w:r>
          </w:p>
        </w:tc>
      </w:tr>
      <w:tr w:rsidR="00E15728" w14:paraId="0DC5FE28" w14:textId="77777777">
        <w:trPr>
          <w:trHeight w:val="603"/>
        </w:trPr>
        <w:tc>
          <w:tcPr>
            <w:tcW w:w="2125" w:type="dxa"/>
          </w:tcPr>
          <w:p w14:paraId="5FDAC4E6" w14:textId="77777777" w:rsidR="00E15728" w:rsidRDefault="00C150F0">
            <w:pPr>
              <w:pStyle w:val="TableParagraph"/>
              <w:ind w:left="281" w:right="374"/>
            </w:pPr>
            <w:r>
              <w:t>Campestre do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Maranhão</w:t>
            </w:r>
            <w:r>
              <w:rPr>
                <w:spacing w:val="-10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66C09474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0,441</w:t>
            </w:r>
          </w:p>
        </w:tc>
        <w:tc>
          <w:tcPr>
            <w:tcW w:w="993" w:type="dxa"/>
          </w:tcPr>
          <w:p w14:paraId="050C0B5F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0,652</w:t>
            </w:r>
          </w:p>
        </w:tc>
        <w:tc>
          <w:tcPr>
            <w:tcW w:w="1137" w:type="dxa"/>
          </w:tcPr>
          <w:p w14:paraId="3A1CFE33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0,495</w:t>
            </w:r>
          </w:p>
        </w:tc>
        <w:tc>
          <w:tcPr>
            <w:tcW w:w="1134" w:type="dxa"/>
          </w:tcPr>
          <w:p w14:paraId="0550B755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0,611</w:t>
            </w:r>
          </w:p>
        </w:tc>
        <w:tc>
          <w:tcPr>
            <w:tcW w:w="1278" w:type="dxa"/>
          </w:tcPr>
          <w:p w14:paraId="0495F254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0,259</w:t>
            </w:r>
          </w:p>
        </w:tc>
        <w:tc>
          <w:tcPr>
            <w:tcW w:w="1278" w:type="dxa"/>
          </w:tcPr>
          <w:p w14:paraId="077E27B5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0,586</w:t>
            </w:r>
          </w:p>
        </w:tc>
      </w:tr>
      <w:tr w:rsidR="00E15728" w14:paraId="037E0AA0" w14:textId="77777777">
        <w:trPr>
          <w:trHeight w:val="347"/>
        </w:trPr>
        <w:tc>
          <w:tcPr>
            <w:tcW w:w="2125" w:type="dxa"/>
          </w:tcPr>
          <w:p w14:paraId="7FB40F3B" w14:textId="77777777" w:rsidR="00E15728" w:rsidRDefault="00C150F0">
            <w:pPr>
              <w:pStyle w:val="TableParagraph"/>
              <w:spacing w:line="248" w:lineRule="exact"/>
              <w:ind w:left="281"/>
            </w:pPr>
            <w:r>
              <w:t>Carolina</w:t>
            </w:r>
            <w:r>
              <w:rPr>
                <w:spacing w:val="-5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39B94E4F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0,476</w:t>
            </w:r>
          </w:p>
        </w:tc>
        <w:tc>
          <w:tcPr>
            <w:tcW w:w="993" w:type="dxa"/>
          </w:tcPr>
          <w:p w14:paraId="14FDFA8D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0,634</w:t>
            </w:r>
          </w:p>
        </w:tc>
        <w:tc>
          <w:tcPr>
            <w:tcW w:w="1137" w:type="dxa"/>
          </w:tcPr>
          <w:p w14:paraId="6E81C27F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0,541</w:t>
            </w:r>
          </w:p>
        </w:tc>
        <w:tc>
          <w:tcPr>
            <w:tcW w:w="1134" w:type="dxa"/>
          </w:tcPr>
          <w:p w14:paraId="030F62B9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0,600</w:t>
            </w:r>
          </w:p>
        </w:tc>
        <w:tc>
          <w:tcPr>
            <w:tcW w:w="1278" w:type="dxa"/>
          </w:tcPr>
          <w:p w14:paraId="004B0BEF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0,291</w:t>
            </w:r>
          </w:p>
        </w:tc>
        <w:tc>
          <w:tcPr>
            <w:tcW w:w="1278" w:type="dxa"/>
          </w:tcPr>
          <w:p w14:paraId="5A157032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0,529</w:t>
            </w:r>
          </w:p>
        </w:tc>
      </w:tr>
      <w:tr w:rsidR="00E15728" w14:paraId="76C3F33C" w14:textId="77777777">
        <w:trPr>
          <w:trHeight w:val="348"/>
        </w:trPr>
        <w:tc>
          <w:tcPr>
            <w:tcW w:w="2125" w:type="dxa"/>
          </w:tcPr>
          <w:p w14:paraId="156A44E4" w14:textId="77777777" w:rsidR="00E15728" w:rsidRDefault="00C150F0">
            <w:pPr>
              <w:pStyle w:val="TableParagraph"/>
              <w:spacing w:line="248" w:lineRule="exact"/>
              <w:ind w:left="281"/>
            </w:pPr>
            <w:r>
              <w:t>Cidelândia</w:t>
            </w:r>
            <w:r>
              <w:rPr>
                <w:spacing w:val="-6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28E18B1D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0,414</w:t>
            </w:r>
          </w:p>
        </w:tc>
        <w:tc>
          <w:tcPr>
            <w:tcW w:w="993" w:type="dxa"/>
          </w:tcPr>
          <w:p w14:paraId="6FA2986C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0,600</w:t>
            </w:r>
          </w:p>
        </w:tc>
        <w:tc>
          <w:tcPr>
            <w:tcW w:w="1137" w:type="dxa"/>
          </w:tcPr>
          <w:p w14:paraId="4BBE4C9D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0,481</w:t>
            </w:r>
          </w:p>
        </w:tc>
        <w:tc>
          <w:tcPr>
            <w:tcW w:w="1134" w:type="dxa"/>
          </w:tcPr>
          <w:p w14:paraId="5E8DF3BB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0,562</w:t>
            </w:r>
          </w:p>
        </w:tc>
        <w:tc>
          <w:tcPr>
            <w:tcW w:w="1278" w:type="dxa"/>
          </w:tcPr>
          <w:p w14:paraId="06CC3ED4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0,242</w:t>
            </w:r>
          </w:p>
        </w:tc>
        <w:tc>
          <w:tcPr>
            <w:tcW w:w="1278" w:type="dxa"/>
          </w:tcPr>
          <w:p w14:paraId="64930216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0,529</w:t>
            </w:r>
          </w:p>
        </w:tc>
      </w:tr>
      <w:tr w:rsidR="00E15728" w14:paraId="2480CF74" w14:textId="77777777">
        <w:trPr>
          <w:trHeight w:val="348"/>
        </w:trPr>
        <w:tc>
          <w:tcPr>
            <w:tcW w:w="2125" w:type="dxa"/>
          </w:tcPr>
          <w:p w14:paraId="56573E8E" w14:textId="77777777" w:rsidR="00E15728" w:rsidRDefault="00C150F0">
            <w:pPr>
              <w:pStyle w:val="TableParagraph"/>
              <w:spacing w:line="248" w:lineRule="exact"/>
              <w:ind w:left="281"/>
            </w:pPr>
            <w:r>
              <w:t>Davinópolis</w:t>
            </w:r>
            <w:r>
              <w:rPr>
                <w:spacing w:val="-6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6C07ADDE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0,418</w:t>
            </w:r>
          </w:p>
        </w:tc>
        <w:tc>
          <w:tcPr>
            <w:tcW w:w="993" w:type="dxa"/>
          </w:tcPr>
          <w:p w14:paraId="7DA60725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0,607</w:t>
            </w:r>
          </w:p>
        </w:tc>
        <w:tc>
          <w:tcPr>
            <w:tcW w:w="1137" w:type="dxa"/>
          </w:tcPr>
          <w:p w14:paraId="656D0D0D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0,461</w:t>
            </w:r>
          </w:p>
        </w:tc>
        <w:tc>
          <w:tcPr>
            <w:tcW w:w="1134" w:type="dxa"/>
          </w:tcPr>
          <w:p w14:paraId="239A9A3E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0,561</w:t>
            </w:r>
          </w:p>
        </w:tc>
        <w:tc>
          <w:tcPr>
            <w:tcW w:w="1278" w:type="dxa"/>
          </w:tcPr>
          <w:p w14:paraId="7D1C1349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0,256</w:t>
            </w:r>
          </w:p>
        </w:tc>
        <w:tc>
          <w:tcPr>
            <w:tcW w:w="1278" w:type="dxa"/>
          </w:tcPr>
          <w:p w14:paraId="391CE4C3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0,535</w:t>
            </w:r>
          </w:p>
        </w:tc>
      </w:tr>
      <w:tr w:rsidR="00E15728" w14:paraId="3224A582" w14:textId="77777777">
        <w:trPr>
          <w:trHeight w:val="351"/>
        </w:trPr>
        <w:tc>
          <w:tcPr>
            <w:tcW w:w="2125" w:type="dxa"/>
          </w:tcPr>
          <w:p w14:paraId="7CA35AF8" w14:textId="77777777" w:rsidR="00E15728" w:rsidRDefault="00C150F0">
            <w:pPr>
              <w:pStyle w:val="TableParagraph"/>
              <w:spacing w:line="248" w:lineRule="exact"/>
              <w:ind w:left="281"/>
            </w:pPr>
            <w:r>
              <w:t>Estreito</w:t>
            </w:r>
            <w:r>
              <w:rPr>
                <w:spacing w:val="-4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21E5E763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0,468</w:t>
            </w:r>
          </w:p>
        </w:tc>
        <w:tc>
          <w:tcPr>
            <w:tcW w:w="993" w:type="dxa"/>
          </w:tcPr>
          <w:p w14:paraId="0BEA8E38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0,659</w:t>
            </w:r>
          </w:p>
        </w:tc>
        <w:tc>
          <w:tcPr>
            <w:tcW w:w="1137" w:type="dxa"/>
          </w:tcPr>
          <w:p w14:paraId="405EB83C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0,553</w:t>
            </w:r>
          </w:p>
        </w:tc>
        <w:tc>
          <w:tcPr>
            <w:tcW w:w="1134" w:type="dxa"/>
          </w:tcPr>
          <w:p w14:paraId="0CCEB0FD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0,666</w:t>
            </w:r>
          </w:p>
        </w:tc>
        <w:tc>
          <w:tcPr>
            <w:tcW w:w="1278" w:type="dxa"/>
          </w:tcPr>
          <w:p w14:paraId="70688F8E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0,271</w:t>
            </w:r>
          </w:p>
        </w:tc>
        <w:tc>
          <w:tcPr>
            <w:tcW w:w="1278" w:type="dxa"/>
          </w:tcPr>
          <w:p w14:paraId="76583CE2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0,536</w:t>
            </w:r>
          </w:p>
        </w:tc>
      </w:tr>
      <w:tr w:rsidR="00E15728" w14:paraId="3006533C" w14:textId="77777777">
        <w:trPr>
          <w:trHeight w:val="600"/>
        </w:trPr>
        <w:tc>
          <w:tcPr>
            <w:tcW w:w="2125" w:type="dxa"/>
          </w:tcPr>
          <w:p w14:paraId="42EE4C5C" w14:textId="77777777" w:rsidR="00E15728" w:rsidRDefault="00C150F0">
            <w:pPr>
              <w:pStyle w:val="TableParagraph"/>
              <w:ind w:left="281" w:right="87"/>
            </w:pPr>
            <w:r>
              <w:t>Governador Edison</w:t>
            </w:r>
            <w:r>
              <w:rPr>
                <w:spacing w:val="-52"/>
              </w:rPr>
              <w:t xml:space="preserve"> </w:t>
            </w:r>
            <w:r>
              <w:t>Lobão</w:t>
            </w:r>
            <w:r>
              <w:rPr>
                <w:spacing w:val="1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4AF440FC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0,422</w:t>
            </w:r>
          </w:p>
        </w:tc>
        <w:tc>
          <w:tcPr>
            <w:tcW w:w="993" w:type="dxa"/>
          </w:tcPr>
          <w:p w14:paraId="176DDC0A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0,629</w:t>
            </w:r>
          </w:p>
        </w:tc>
        <w:tc>
          <w:tcPr>
            <w:tcW w:w="1137" w:type="dxa"/>
          </w:tcPr>
          <w:p w14:paraId="6C9F32F6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0,476</w:t>
            </w:r>
          </w:p>
        </w:tc>
        <w:tc>
          <w:tcPr>
            <w:tcW w:w="1134" w:type="dxa"/>
          </w:tcPr>
          <w:p w14:paraId="32730493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0,589</w:t>
            </w:r>
          </w:p>
        </w:tc>
        <w:tc>
          <w:tcPr>
            <w:tcW w:w="1278" w:type="dxa"/>
          </w:tcPr>
          <w:p w14:paraId="018342F7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0,243</w:t>
            </w:r>
          </w:p>
        </w:tc>
        <w:tc>
          <w:tcPr>
            <w:tcW w:w="1278" w:type="dxa"/>
          </w:tcPr>
          <w:p w14:paraId="23AC9CC1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0,552</w:t>
            </w:r>
          </w:p>
        </w:tc>
      </w:tr>
      <w:tr w:rsidR="00E15728" w14:paraId="2ADBADA1" w14:textId="77777777">
        <w:trPr>
          <w:trHeight w:val="348"/>
        </w:trPr>
        <w:tc>
          <w:tcPr>
            <w:tcW w:w="2125" w:type="dxa"/>
          </w:tcPr>
          <w:p w14:paraId="7DB3EFD6" w14:textId="77777777" w:rsidR="00E15728" w:rsidRDefault="00C150F0">
            <w:pPr>
              <w:pStyle w:val="TableParagraph"/>
              <w:spacing w:line="252" w:lineRule="exact"/>
              <w:ind w:left="281"/>
              <w:rPr>
                <w:b/>
              </w:rPr>
            </w:pPr>
            <w:r>
              <w:rPr>
                <w:b/>
              </w:rPr>
              <w:t>Imperatriz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(MA)</w:t>
            </w:r>
          </w:p>
        </w:tc>
        <w:tc>
          <w:tcPr>
            <w:tcW w:w="1133" w:type="dxa"/>
          </w:tcPr>
          <w:p w14:paraId="7B04CE6D" w14:textId="77777777" w:rsidR="00E15728" w:rsidRDefault="00C150F0">
            <w:pPr>
              <w:pStyle w:val="TableParagraph"/>
              <w:spacing w:line="252" w:lineRule="exact"/>
              <w:ind w:right="243"/>
              <w:jc w:val="right"/>
              <w:rPr>
                <w:b/>
              </w:rPr>
            </w:pPr>
            <w:r>
              <w:rPr>
                <w:b/>
              </w:rPr>
              <w:t>0,591</w:t>
            </w:r>
          </w:p>
        </w:tc>
        <w:tc>
          <w:tcPr>
            <w:tcW w:w="993" w:type="dxa"/>
          </w:tcPr>
          <w:p w14:paraId="02702091" w14:textId="77777777" w:rsidR="00E15728" w:rsidRDefault="00C150F0">
            <w:pPr>
              <w:pStyle w:val="TableParagraph"/>
              <w:spacing w:line="252" w:lineRule="exact"/>
              <w:ind w:right="172"/>
              <w:jc w:val="right"/>
              <w:rPr>
                <w:b/>
              </w:rPr>
            </w:pPr>
            <w:r>
              <w:rPr>
                <w:b/>
              </w:rPr>
              <w:t>0,731</w:t>
            </w:r>
          </w:p>
        </w:tc>
        <w:tc>
          <w:tcPr>
            <w:tcW w:w="1137" w:type="dxa"/>
          </w:tcPr>
          <w:p w14:paraId="229DFC9F" w14:textId="77777777" w:rsidR="00E15728" w:rsidRDefault="00C150F0">
            <w:pPr>
              <w:pStyle w:val="TableParagraph"/>
              <w:spacing w:line="252" w:lineRule="exact"/>
              <w:ind w:right="249"/>
              <w:jc w:val="right"/>
              <w:rPr>
                <w:b/>
              </w:rPr>
            </w:pPr>
            <w:r>
              <w:rPr>
                <w:b/>
              </w:rPr>
              <w:t>0,623</w:t>
            </w:r>
          </w:p>
        </w:tc>
        <w:tc>
          <w:tcPr>
            <w:tcW w:w="1134" w:type="dxa"/>
          </w:tcPr>
          <w:p w14:paraId="21F11E1B" w14:textId="77777777" w:rsidR="00E15728" w:rsidRDefault="00C150F0">
            <w:pPr>
              <w:pStyle w:val="TableParagraph"/>
              <w:spacing w:line="252" w:lineRule="exact"/>
              <w:ind w:right="246"/>
              <w:jc w:val="right"/>
              <w:rPr>
                <w:b/>
              </w:rPr>
            </w:pPr>
            <w:r>
              <w:rPr>
                <w:b/>
              </w:rPr>
              <w:t>0,697</w:t>
            </w:r>
          </w:p>
        </w:tc>
        <w:tc>
          <w:tcPr>
            <w:tcW w:w="1278" w:type="dxa"/>
          </w:tcPr>
          <w:p w14:paraId="3A1CC115" w14:textId="77777777" w:rsidR="00E15728" w:rsidRDefault="00C150F0">
            <w:pPr>
              <w:pStyle w:val="TableParagraph"/>
              <w:spacing w:line="252" w:lineRule="exact"/>
              <w:ind w:right="320"/>
              <w:jc w:val="right"/>
              <w:rPr>
                <w:b/>
              </w:rPr>
            </w:pPr>
            <w:r>
              <w:rPr>
                <w:b/>
              </w:rPr>
              <w:t>0,465</w:t>
            </w:r>
          </w:p>
        </w:tc>
        <w:tc>
          <w:tcPr>
            <w:tcW w:w="1278" w:type="dxa"/>
          </w:tcPr>
          <w:p w14:paraId="7C282335" w14:textId="77777777" w:rsidR="00E15728" w:rsidRDefault="00C150F0">
            <w:pPr>
              <w:pStyle w:val="TableParagraph"/>
              <w:spacing w:line="252" w:lineRule="exact"/>
              <w:ind w:right="322"/>
              <w:jc w:val="right"/>
              <w:rPr>
                <w:b/>
              </w:rPr>
            </w:pPr>
            <w:r>
              <w:rPr>
                <w:b/>
              </w:rPr>
              <w:t>0,698</w:t>
            </w:r>
          </w:p>
        </w:tc>
      </w:tr>
      <w:tr w:rsidR="00E15728" w14:paraId="06AA409D" w14:textId="77777777">
        <w:trPr>
          <w:trHeight w:val="604"/>
        </w:trPr>
        <w:tc>
          <w:tcPr>
            <w:tcW w:w="2125" w:type="dxa"/>
          </w:tcPr>
          <w:p w14:paraId="48A0B941" w14:textId="77777777" w:rsidR="00E15728" w:rsidRDefault="00C150F0">
            <w:pPr>
              <w:pStyle w:val="TableParagraph"/>
              <w:spacing w:line="242" w:lineRule="auto"/>
              <w:ind w:left="281" w:right="82"/>
            </w:pPr>
            <w:r>
              <w:t>Itinga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Maranhão</w:t>
            </w:r>
            <w:r>
              <w:rPr>
                <w:spacing w:val="-52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58EFBC31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0,480</w:t>
            </w:r>
          </w:p>
        </w:tc>
        <w:tc>
          <w:tcPr>
            <w:tcW w:w="993" w:type="dxa"/>
          </w:tcPr>
          <w:p w14:paraId="00138BE1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0,630</w:t>
            </w:r>
          </w:p>
        </w:tc>
        <w:tc>
          <w:tcPr>
            <w:tcW w:w="1137" w:type="dxa"/>
          </w:tcPr>
          <w:p w14:paraId="08E9F5AF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0,614</w:t>
            </w:r>
          </w:p>
        </w:tc>
        <w:tc>
          <w:tcPr>
            <w:tcW w:w="1134" w:type="dxa"/>
          </w:tcPr>
          <w:p w14:paraId="1282DDDF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0,601</w:t>
            </w:r>
          </w:p>
        </w:tc>
        <w:tc>
          <w:tcPr>
            <w:tcW w:w="1278" w:type="dxa"/>
          </w:tcPr>
          <w:p w14:paraId="418663FC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0,290</w:t>
            </w:r>
          </w:p>
        </w:tc>
        <w:tc>
          <w:tcPr>
            <w:tcW w:w="1278" w:type="dxa"/>
          </w:tcPr>
          <w:p w14:paraId="5BB69620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0,545</w:t>
            </w:r>
          </w:p>
        </w:tc>
      </w:tr>
      <w:tr w:rsidR="00E15728" w14:paraId="6F7FA99E" w14:textId="77777777">
        <w:trPr>
          <w:trHeight w:val="348"/>
        </w:trPr>
        <w:tc>
          <w:tcPr>
            <w:tcW w:w="2125" w:type="dxa"/>
          </w:tcPr>
          <w:p w14:paraId="4C7D8B98" w14:textId="77777777" w:rsidR="00E15728" w:rsidRDefault="00C150F0">
            <w:pPr>
              <w:pStyle w:val="TableParagraph"/>
              <w:spacing w:line="248" w:lineRule="exact"/>
              <w:ind w:left="281"/>
            </w:pPr>
            <w:r>
              <w:t>João</w:t>
            </w:r>
            <w:r>
              <w:rPr>
                <w:spacing w:val="-1"/>
              </w:rPr>
              <w:t xml:space="preserve"> </w:t>
            </w:r>
            <w:r>
              <w:t>Lisboa</w:t>
            </w:r>
            <w:r>
              <w:rPr>
                <w:spacing w:val="-4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076127C7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0,454</w:t>
            </w:r>
          </w:p>
        </w:tc>
        <w:tc>
          <w:tcPr>
            <w:tcW w:w="993" w:type="dxa"/>
          </w:tcPr>
          <w:p w14:paraId="353FC3CD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0,641</w:t>
            </w:r>
          </w:p>
        </w:tc>
        <w:tc>
          <w:tcPr>
            <w:tcW w:w="1137" w:type="dxa"/>
          </w:tcPr>
          <w:p w14:paraId="6A476663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0,511</w:t>
            </w:r>
          </w:p>
        </w:tc>
        <w:tc>
          <w:tcPr>
            <w:tcW w:w="1134" w:type="dxa"/>
          </w:tcPr>
          <w:p w14:paraId="502FD8C7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0,585</w:t>
            </w:r>
          </w:p>
        </w:tc>
        <w:tc>
          <w:tcPr>
            <w:tcW w:w="1278" w:type="dxa"/>
          </w:tcPr>
          <w:p w14:paraId="569C2AF3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0,281</w:t>
            </w:r>
          </w:p>
        </w:tc>
        <w:tc>
          <w:tcPr>
            <w:tcW w:w="1278" w:type="dxa"/>
          </w:tcPr>
          <w:p w14:paraId="40289241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0,573</w:t>
            </w:r>
          </w:p>
        </w:tc>
      </w:tr>
      <w:tr w:rsidR="00E15728" w14:paraId="457FC67F" w14:textId="77777777">
        <w:trPr>
          <w:trHeight w:val="603"/>
        </w:trPr>
        <w:tc>
          <w:tcPr>
            <w:tcW w:w="2125" w:type="dxa"/>
          </w:tcPr>
          <w:p w14:paraId="0F9B02B8" w14:textId="77777777" w:rsidR="00E15728" w:rsidRDefault="00C150F0">
            <w:pPr>
              <w:pStyle w:val="TableParagraph"/>
              <w:ind w:left="281" w:right="551"/>
            </w:pPr>
            <w:r>
              <w:t>Lajeado Novo</w:t>
            </w:r>
            <w:r>
              <w:rPr>
                <w:spacing w:val="-52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48C40B1C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0,374</w:t>
            </w:r>
          </w:p>
        </w:tc>
        <w:tc>
          <w:tcPr>
            <w:tcW w:w="993" w:type="dxa"/>
          </w:tcPr>
          <w:p w14:paraId="23EB08D7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0,589</w:t>
            </w:r>
          </w:p>
        </w:tc>
        <w:tc>
          <w:tcPr>
            <w:tcW w:w="1137" w:type="dxa"/>
          </w:tcPr>
          <w:p w14:paraId="0ABEE784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0,479</w:t>
            </w:r>
          </w:p>
        </w:tc>
        <w:tc>
          <w:tcPr>
            <w:tcW w:w="1134" w:type="dxa"/>
          </w:tcPr>
          <w:p w14:paraId="58C46A66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0,561</w:t>
            </w:r>
          </w:p>
        </w:tc>
        <w:tc>
          <w:tcPr>
            <w:tcW w:w="1278" w:type="dxa"/>
          </w:tcPr>
          <w:p w14:paraId="0232B4C8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0,172</w:t>
            </w:r>
          </w:p>
        </w:tc>
        <w:tc>
          <w:tcPr>
            <w:tcW w:w="1278" w:type="dxa"/>
          </w:tcPr>
          <w:p w14:paraId="6E4E1B72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0,494</w:t>
            </w:r>
          </w:p>
        </w:tc>
      </w:tr>
      <w:tr w:rsidR="00E15728" w14:paraId="29A95CE4" w14:textId="77777777">
        <w:trPr>
          <w:trHeight w:val="600"/>
        </w:trPr>
        <w:tc>
          <w:tcPr>
            <w:tcW w:w="2125" w:type="dxa"/>
          </w:tcPr>
          <w:p w14:paraId="51EEDE10" w14:textId="77777777" w:rsidR="00E15728" w:rsidRDefault="00C150F0">
            <w:pPr>
              <w:pStyle w:val="TableParagraph"/>
              <w:ind w:left="281" w:right="619"/>
            </w:pPr>
            <w:r>
              <w:rPr>
                <w:spacing w:val="-1"/>
              </w:rPr>
              <w:t xml:space="preserve">Montes </w:t>
            </w:r>
            <w:r>
              <w:t>Altos</w:t>
            </w:r>
            <w:r>
              <w:rPr>
                <w:spacing w:val="-52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53C9E32E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0,412</w:t>
            </w:r>
          </w:p>
        </w:tc>
        <w:tc>
          <w:tcPr>
            <w:tcW w:w="993" w:type="dxa"/>
          </w:tcPr>
          <w:p w14:paraId="031D2D9D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0,575</w:t>
            </w:r>
          </w:p>
        </w:tc>
        <w:tc>
          <w:tcPr>
            <w:tcW w:w="1137" w:type="dxa"/>
          </w:tcPr>
          <w:p w14:paraId="116B819B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0,484</w:t>
            </w:r>
          </w:p>
        </w:tc>
        <w:tc>
          <w:tcPr>
            <w:tcW w:w="1134" w:type="dxa"/>
          </w:tcPr>
          <w:p w14:paraId="6457D92C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0,534</w:t>
            </w:r>
          </w:p>
        </w:tc>
        <w:tc>
          <w:tcPr>
            <w:tcW w:w="1278" w:type="dxa"/>
          </w:tcPr>
          <w:p w14:paraId="193350DE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0,237</w:t>
            </w:r>
          </w:p>
        </w:tc>
        <w:tc>
          <w:tcPr>
            <w:tcW w:w="1278" w:type="dxa"/>
          </w:tcPr>
          <w:p w14:paraId="60B20CFE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0,486</w:t>
            </w:r>
          </w:p>
        </w:tc>
      </w:tr>
      <w:tr w:rsidR="00E15728" w14:paraId="495A877B" w14:textId="77777777">
        <w:trPr>
          <w:trHeight w:val="348"/>
        </w:trPr>
        <w:tc>
          <w:tcPr>
            <w:tcW w:w="2125" w:type="dxa"/>
          </w:tcPr>
          <w:p w14:paraId="615D70E4" w14:textId="77777777" w:rsidR="00E15728" w:rsidRDefault="00C150F0">
            <w:pPr>
              <w:pStyle w:val="TableParagraph"/>
              <w:spacing w:line="248" w:lineRule="exact"/>
              <w:ind w:left="281"/>
            </w:pPr>
            <w:r>
              <w:t>Porto</w:t>
            </w:r>
            <w:r>
              <w:rPr>
                <w:spacing w:val="-3"/>
              </w:rPr>
              <w:t xml:space="preserve"> </w:t>
            </w:r>
            <w:r>
              <w:t>Franco</w:t>
            </w:r>
            <w:r>
              <w:rPr>
                <w:spacing w:val="-2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58C0C167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0,504</w:t>
            </w:r>
          </w:p>
        </w:tc>
        <w:tc>
          <w:tcPr>
            <w:tcW w:w="993" w:type="dxa"/>
          </w:tcPr>
          <w:p w14:paraId="75C87FCE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0,684</w:t>
            </w:r>
          </w:p>
        </w:tc>
        <w:tc>
          <w:tcPr>
            <w:tcW w:w="1137" w:type="dxa"/>
          </w:tcPr>
          <w:p w14:paraId="27DBF78D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0,576</w:t>
            </w:r>
          </w:p>
        </w:tc>
        <w:tc>
          <w:tcPr>
            <w:tcW w:w="1134" w:type="dxa"/>
          </w:tcPr>
          <w:p w14:paraId="3CB49D7C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0,664</w:t>
            </w:r>
          </w:p>
        </w:tc>
        <w:tc>
          <w:tcPr>
            <w:tcW w:w="1278" w:type="dxa"/>
          </w:tcPr>
          <w:p w14:paraId="780A7FE6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0,324</w:t>
            </w:r>
          </w:p>
        </w:tc>
        <w:tc>
          <w:tcPr>
            <w:tcW w:w="1278" w:type="dxa"/>
          </w:tcPr>
          <w:p w14:paraId="45D9A34C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0,606</w:t>
            </w:r>
          </w:p>
        </w:tc>
      </w:tr>
      <w:tr w:rsidR="00E15728" w14:paraId="77560965" w14:textId="77777777">
        <w:trPr>
          <w:trHeight w:val="603"/>
        </w:trPr>
        <w:tc>
          <w:tcPr>
            <w:tcW w:w="2125" w:type="dxa"/>
          </w:tcPr>
          <w:p w14:paraId="310C509A" w14:textId="77777777" w:rsidR="00E15728" w:rsidRDefault="00C150F0">
            <w:pPr>
              <w:pStyle w:val="TableParagraph"/>
              <w:spacing w:line="242" w:lineRule="auto"/>
              <w:ind w:left="281" w:right="290"/>
            </w:pPr>
            <w:r>
              <w:rPr>
                <w:spacing w:val="-1"/>
              </w:rPr>
              <w:t xml:space="preserve">Ribamar </w:t>
            </w:r>
            <w:r>
              <w:t>Fiquene</w:t>
            </w:r>
            <w:r>
              <w:rPr>
                <w:spacing w:val="-52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407CF265" w14:textId="77777777" w:rsidR="00E15728" w:rsidRDefault="00C150F0">
            <w:pPr>
              <w:pStyle w:val="TableParagraph"/>
              <w:spacing w:line="247" w:lineRule="exact"/>
              <w:ind w:right="243"/>
              <w:jc w:val="right"/>
            </w:pPr>
            <w:r>
              <w:t>0,402</w:t>
            </w:r>
          </w:p>
        </w:tc>
        <w:tc>
          <w:tcPr>
            <w:tcW w:w="993" w:type="dxa"/>
          </w:tcPr>
          <w:p w14:paraId="146BED5A" w14:textId="77777777" w:rsidR="00E15728" w:rsidRDefault="00C150F0">
            <w:pPr>
              <w:pStyle w:val="TableParagraph"/>
              <w:spacing w:line="247" w:lineRule="exact"/>
              <w:ind w:right="172"/>
              <w:jc w:val="right"/>
            </w:pPr>
            <w:r>
              <w:t>0,615</w:t>
            </w:r>
          </w:p>
        </w:tc>
        <w:tc>
          <w:tcPr>
            <w:tcW w:w="1137" w:type="dxa"/>
          </w:tcPr>
          <w:p w14:paraId="0B7D5550" w14:textId="77777777" w:rsidR="00E15728" w:rsidRDefault="00C150F0">
            <w:pPr>
              <w:pStyle w:val="TableParagraph"/>
              <w:spacing w:line="247" w:lineRule="exact"/>
              <w:ind w:right="249"/>
              <w:jc w:val="right"/>
            </w:pPr>
            <w:r>
              <w:t>0,487</w:t>
            </w:r>
          </w:p>
        </w:tc>
        <w:tc>
          <w:tcPr>
            <w:tcW w:w="1134" w:type="dxa"/>
          </w:tcPr>
          <w:p w14:paraId="623E99B4" w14:textId="77777777" w:rsidR="00E15728" w:rsidRDefault="00C150F0">
            <w:pPr>
              <w:pStyle w:val="TableParagraph"/>
              <w:spacing w:line="247" w:lineRule="exact"/>
              <w:ind w:right="246"/>
              <w:jc w:val="right"/>
            </w:pPr>
            <w:r>
              <w:t>0,592</w:t>
            </w:r>
          </w:p>
        </w:tc>
        <w:tc>
          <w:tcPr>
            <w:tcW w:w="1278" w:type="dxa"/>
          </w:tcPr>
          <w:p w14:paraId="169B7EB6" w14:textId="77777777" w:rsidR="00E15728" w:rsidRDefault="00C150F0">
            <w:pPr>
              <w:pStyle w:val="TableParagraph"/>
              <w:spacing w:line="247" w:lineRule="exact"/>
              <w:ind w:right="320"/>
              <w:jc w:val="right"/>
            </w:pPr>
            <w:r>
              <w:t>0,220</w:t>
            </w:r>
          </w:p>
        </w:tc>
        <w:tc>
          <w:tcPr>
            <w:tcW w:w="1278" w:type="dxa"/>
          </w:tcPr>
          <w:p w14:paraId="6658CA4E" w14:textId="77777777" w:rsidR="00E15728" w:rsidRDefault="00C150F0">
            <w:pPr>
              <w:pStyle w:val="TableParagraph"/>
              <w:spacing w:line="247" w:lineRule="exact"/>
              <w:ind w:right="322"/>
              <w:jc w:val="right"/>
            </w:pPr>
            <w:r>
              <w:t>0,527</w:t>
            </w:r>
          </w:p>
        </w:tc>
      </w:tr>
    </w:tbl>
    <w:p w14:paraId="3AB35995" w14:textId="77777777" w:rsidR="00E15728" w:rsidRDefault="00E15728">
      <w:pPr>
        <w:spacing w:line="247" w:lineRule="exact"/>
        <w:jc w:val="right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D808691" w14:textId="77777777" w:rsidR="00E15728" w:rsidRDefault="00E15728">
      <w:pPr>
        <w:pStyle w:val="Corpodetexto"/>
        <w:rPr>
          <w:sz w:val="20"/>
        </w:rPr>
      </w:pPr>
    </w:p>
    <w:p w14:paraId="16B72F90" w14:textId="77777777" w:rsidR="00E15728" w:rsidRDefault="00E15728">
      <w:pPr>
        <w:pStyle w:val="Corpodetexto"/>
        <w:rPr>
          <w:sz w:val="20"/>
        </w:rPr>
      </w:pPr>
    </w:p>
    <w:p w14:paraId="0CA85459" w14:textId="77777777" w:rsidR="00E15728" w:rsidRDefault="00E15728">
      <w:pPr>
        <w:pStyle w:val="Corpodetexto"/>
        <w:rPr>
          <w:sz w:val="20"/>
        </w:rPr>
      </w:pPr>
    </w:p>
    <w:p w14:paraId="30B8942E" w14:textId="77777777" w:rsidR="00E15728" w:rsidRDefault="00E15728">
      <w:pPr>
        <w:pStyle w:val="Corpodetexto"/>
        <w:rPr>
          <w:sz w:val="20"/>
        </w:rPr>
      </w:pPr>
    </w:p>
    <w:p w14:paraId="341964E1" w14:textId="77777777" w:rsidR="00E15728" w:rsidRDefault="00E15728">
      <w:pPr>
        <w:pStyle w:val="Corpodetexto"/>
        <w:rPr>
          <w:sz w:val="20"/>
        </w:rPr>
      </w:pPr>
    </w:p>
    <w:p w14:paraId="4D3FE01B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1133"/>
        <w:gridCol w:w="993"/>
        <w:gridCol w:w="1137"/>
        <w:gridCol w:w="1134"/>
        <w:gridCol w:w="1278"/>
        <w:gridCol w:w="1278"/>
      </w:tblGrid>
      <w:tr w:rsidR="00E15728" w14:paraId="3D7E1FAB" w14:textId="77777777">
        <w:trPr>
          <w:trHeight w:val="600"/>
        </w:trPr>
        <w:tc>
          <w:tcPr>
            <w:tcW w:w="2125" w:type="dxa"/>
          </w:tcPr>
          <w:p w14:paraId="268559E1" w14:textId="77777777" w:rsidR="00E15728" w:rsidRDefault="00C150F0">
            <w:pPr>
              <w:pStyle w:val="TableParagraph"/>
              <w:ind w:left="281" w:right="288"/>
            </w:pPr>
            <w:r>
              <w:t>São Francisco do</w:t>
            </w:r>
            <w:r>
              <w:rPr>
                <w:spacing w:val="-52"/>
              </w:rPr>
              <w:t xml:space="preserve"> </w:t>
            </w:r>
            <w:r>
              <w:t>Brejão (MA)</w:t>
            </w:r>
          </w:p>
        </w:tc>
        <w:tc>
          <w:tcPr>
            <w:tcW w:w="1133" w:type="dxa"/>
          </w:tcPr>
          <w:p w14:paraId="64D5E00E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0,424</w:t>
            </w:r>
          </w:p>
        </w:tc>
        <w:tc>
          <w:tcPr>
            <w:tcW w:w="993" w:type="dxa"/>
          </w:tcPr>
          <w:p w14:paraId="7C0178AF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0,584</w:t>
            </w:r>
          </w:p>
        </w:tc>
        <w:tc>
          <w:tcPr>
            <w:tcW w:w="1137" w:type="dxa"/>
          </w:tcPr>
          <w:p w14:paraId="5F7FDE96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0,505</w:t>
            </w:r>
          </w:p>
        </w:tc>
        <w:tc>
          <w:tcPr>
            <w:tcW w:w="1134" w:type="dxa"/>
          </w:tcPr>
          <w:p w14:paraId="478B1B00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0,556</w:t>
            </w:r>
          </w:p>
        </w:tc>
        <w:tc>
          <w:tcPr>
            <w:tcW w:w="1278" w:type="dxa"/>
          </w:tcPr>
          <w:p w14:paraId="3E97A82A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0,242</w:t>
            </w:r>
          </w:p>
        </w:tc>
        <w:tc>
          <w:tcPr>
            <w:tcW w:w="1278" w:type="dxa"/>
          </w:tcPr>
          <w:p w14:paraId="5B1B32F1" w14:textId="77777777" w:rsidR="00E15728" w:rsidRDefault="00C150F0">
            <w:pPr>
              <w:pStyle w:val="TableParagraph"/>
              <w:spacing w:line="248" w:lineRule="exact"/>
              <w:ind w:right="319"/>
              <w:jc w:val="right"/>
            </w:pPr>
            <w:r>
              <w:t>0,479</w:t>
            </w:r>
          </w:p>
        </w:tc>
      </w:tr>
      <w:tr w:rsidR="00E15728" w14:paraId="0DF58A78" w14:textId="77777777">
        <w:trPr>
          <w:trHeight w:val="604"/>
        </w:trPr>
        <w:tc>
          <w:tcPr>
            <w:tcW w:w="2125" w:type="dxa"/>
          </w:tcPr>
          <w:p w14:paraId="2A91ADFA" w14:textId="77777777" w:rsidR="00E15728" w:rsidRDefault="00C150F0">
            <w:pPr>
              <w:pStyle w:val="TableParagraph"/>
              <w:ind w:left="281" w:right="616"/>
            </w:pPr>
            <w:r>
              <w:t>São João do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Paraíso</w:t>
            </w:r>
            <w:r>
              <w:rPr>
                <w:spacing w:val="-9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31CC14E8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0,421</w:t>
            </w:r>
          </w:p>
        </w:tc>
        <w:tc>
          <w:tcPr>
            <w:tcW w:w="993" w:type="dxa"/>
          </w:tcPr>
          <w:p w14:paraId="7D4ACDE3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0,609</w:t>
            </w:r>
          </w:p>
        </w:tc>
        <w:tc>
          <w:tcPr>
            <w:tcW w:w="1137" w:type="dxa"/>
          </w:tcPr>
          <w:p w14:paraId="39C973DA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0,489</w:t>
            </w:r>
          </w:p>
        </w:tc>
        <w:tc>
          <w:tcPr>
            <w:tcW w:w="1134" w:type="dxa"/>
          </w:tcPr>
          <w:p w14:paraId="006E4BBD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0,554</w:t>
            </w:r>
          </w:p>
        </w:tc>
        <w:tc>
          <w:tcPr>
            <w:tcW w:w="1278" w:type="dxa"/>
          </w:tcPr>
          <w:p w14:paraId="225C4776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0,235</w:t>
            </w:r>
          </w:p>
        </w:tc>
        <w:tc>
          <w:tcPr>
            <w:tcW w:w="1278" w:type="dxa"/>
          </w:tcPr>
          <w:p w14:paraId="492E3D61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0,542</w:t>
            </w:r>
          </w:p>
        </w:tc>
      </w:tr>
      <w:tr w:rsidR="00E15728" w14:paraId="6DD46DAB" w14:textId="77777777">
        <w:trPr>
          <w:trHeight w:val="600"/>
        </w:trPr>
        <w:tc>
          <w:tcPr>
            <w:tcW w:w="2125" w:type="dxa"/>
          </w:tcPr>
          <w:p w14:paraId="1FCDDFAF" w14:textId="77777777" w:rsidR="00E15728" w:rsidRDefault="00C150F0">
            <w:pPr>
              <w:pStyle w:val="TableParagraph"/>
              <w:ind w:left="281" w:right="111"/>
            </w:pPr>
            <w:r>
              <w:t>São Pedro da Água</w:t>
            </w:r>
            <w:r>
              <w:rPr>
                <w:spacing w:val="-53"/>
              </w:rPr>
              <w:t xml:space="preserve"> </w:t>
            </w:r>
            <w:r>
              <w:t>Branca</w:t>
            </w:r>
            <w:r>
              <w:rPr>
                <w:spacing w:val="-2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380AF7FE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0,415</w:t>
            </w:r>
          </w:p>
        </w:tc>
        <w:tc>
          <w:tcPr>
            <w:tcW w:w="993" w:type="dxa"/>
          </w:tcPr>
          <w:p w14:paraId="17D8A6B0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0,605</w:t>
            </w:r>
          </w:p>
        </w:tc>
        <w:tc>
          <w:tcPr>
            <w:tcW w:w="1137" w:type="dxa"/>
          </w:tcPr>
          <w:p w14:paraId="6D7F787D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0,498</w:t>
            </w:r>
          </w:p>
        </w:tc>
        <w:tc>
          <w:tcPr>
            <w:tcW w:w="1134" w:type="dxa"/>
          </w:tcPr>
          <w:p w14:paraId="4E3E4959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0,577</w:t>
            </w:r>
          </w:p>
        </w:tc>
        <w:tc>
          <w:tcPr>
            <w:tcW w:w="1278" w:type="dxa"/>
          </w:tcPr>
          <w:p w14:paraId="4690B193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0,237</w:t>
            </w:r>
          </w:p>
        </w:tc>
        <w:tc>
          <w:tcPr>
            <w:tcW w:w="1278" w:type="dxa"/>
          </w:tcPr>
          <w:p w14:paraId="37F930DD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0,523</w:t>
            </w:r>
          </w:p>
        </w:tc>
      </w:tr>
      <w:tr w:rsidR="00E15728" w14:paraId="5675AD96" w14:textId="77777777">
        <w:trPr>
          <w:trHeight w:val="603"/>
        </w:trPr>
        <w:tc>
          <w:tcPr>
            <w:tcW w:w="2125" w:type="dxa"/>
          </w:tcPr>
          <w:p w14:paraId="09801BBB" w14:textId="77777777" w:rsidR="00E15728" w:rsidRDefault="00C150F0">
            <w:pPr>
              <w:pStyle w:val="TableParagraph"/>
              <w:ind w:left="281" w:right="87"/>
            </w:pPr>
            <w:r>
              <w:t>Senador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Rocque</w:t>
            </w:r>
            <w:r>
              <w:rPr>
                <w:spacing w:val="-52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12B489E9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0,392</w:t>
            </w:r>
          </w:p>
        </w:tc>
        <w:tc>
          <w:tcPr>
            <w:tcW w:w="993" w:type="dxa"/>
          </w:tcPr>
          <w:p w14:paraId="331B733B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0,602</w:t>
            </w:r>
          </w:p>
        </w:tc>
        <w:tc>
          <w:tcPr>
            <w:tcW w:w="1137" w:type="dxa"/>
          </w:tcPr>
          <w:p w14:paraId="3F207221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0,449</w:t>
            </w:r>
          </w:p>
        </w:tc>
        <w:tc>
          <w:tcPr>
            <w:tcW w:w="1134" w:type="dxa"/>
          </w:tcPr>
          <w:p w14:paraId="5AC731B4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0,570</w:t>
            </w:r>
          </w:p>
        </w:tc>
        <w:tc>
          <w:tcPr>
            <w:tcW w:w="1278" w:type="dxa"/>
          </w:tcPr>
          <w:p w14:paraId="26CABECD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0,220</w:t>
            </w:r>
          </w:p>
        </w:tc>
        <w:tc>
          <w:tcPr>
            <w:tcW w:w="1278" w:type="dxa"/>
          </w:tcPr>
          <w:p w14:paraId="4B069457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0,515</w:t>
            </w:r>
          </w:p>
        </w:tc>
      </w:tr>
      <w:tr w:rsidR="00E15728" w14:paraId="2E1B2186" w14:textId="77777777">
        <w:trPr>
          <w:trHeight w:val="348"/>
        </w:trPr>
        <w:tc>
          <w:tcPr>
            <w:tcW w:w="2125" w:type="dxa"/>
          </w:tcPr>
          <w:p w14:paraId="7B91477A" w14:textId="77777777" w:rsidR="00E15728" w:rsidRDefault="00C150F0">
            <w:pPr>
              <w:pStyle w:val="TableParagraph"/>
              <w:spacing w:line="248" w:lineRule="exact"/>
              <w:ind w:left="281"/>
            </w:pPr>
            <w:r>
              <w:t>Sítio</w:t>
            </w:r>
            <w:r>
              <w:rPr>
                <w:spacing w:val="-3"/>
              </w:rPr>
              <w:t xml:space="preserve"> </w:t>
            </w:r>
            <w:r>
              <w:t>Novo</w:t>
            </w:r>
            <w:r>
              <w:rPr>
                <w:spacing w:val="-3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0F701A6B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0,376</w:t>
            </w:r>
          </w:p>
        </w:tc>
        <w:tc>
          <w:tcPr>
            <w:tcW w:w="993" w:type="dxa"/>
          </w:tcPr>
          <w:p w14:paraId="5AB24187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0,564</w:t>
            </w:r>
          </w:p>
        </w:tc>
        <w:tc>
          <w:tcPr>
            <w:tcW w:w="1137" w:type="dxa"/>
          </w:tcPr>
          <w:p w14:paraId="0388BCE7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0,470</w:t>
            </w:r>
          </w:p>
        </w:tc>
        <w:tc>
          <w:tcPr>
            <w:tcW w:w="1134" w:type="dxa"/>
          </w:tcPr>
          <w:p w14:paraId="2FC389C4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0,509</w:t>
            </w:r>
          </w:p>
        </w:tc>
        <w:tc>
          <w:tcPr>
            <w:tcW w:w="1278" w:type="dxa"/>
          </w:tcPr>
          <w:p w14:paraId="7B88DF3E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0,177</w:t>
            </w:r>
          </w:p>
        </w:tc>
        <w:tc>
          <w:tcPr>
            <w:tcW w:w="1278" w:type="dxa"/>
          </w:tcPr>
          <w:p w14:paraId="4CE952D2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0,456</w:t>
            </w:r>
          </w:p>
        </w:tc>
      </w:tr>
      <w:tr w:rsidR="00E15728" w14:paraId="6D6CEE9F" w14:textId="77777777">
        <w:trPr>
          <w:trHeight w:val="600"/>
        </w:trPr>
        <w:tc>
          <w:tcPr>
            <w:tcW w:w="2125" w:type="dxa"/>
          </w:tcPr>
          <w:p w14:paraId="61E1E659" w14:textId="77777777" w:rsidR="00E15728" w:rsidRDefault="00C150F0">
            <w:pPr>
              <w:pStyle w:val="TableParagraph"/>
              <w:ind w:left="281" w:right="437"/>
            </w:pPr>
            <w:r>
              <w:t>Vila Nova dos</w:t>
            </w:r>
            <w:r>
              <w:rPr>
                <w:spacing w:val="1"/>
              </w:rPr>
              <w:t xml:space="preserve"> </w:t>
            </w:r>
            <w:r>
              <w:t>Martírios</w:t>
            </w:r>
            <w:r>
              <w:rPr>
                <w:spacing w:val="-8"/>
              </w:rPr>
              <w:t xml:space="preserve"> </w:t>
            </w:r>
            <w:r>
              <w:t>(MA)</w:t>
            </w:r>
          </w:p>
        </w:tc>
        <w:tc>
          <w:tcPr>
            <w:tcW w:w="1133" w:type="dxa"/>
          </w:tcPr>
          <w:p w14:paraId="324EC7EA" w14:textId="77777777" w:rsidR="00E15728" w:rsidRDefault="00C150F0">
            <w:pPr>
              <w:pStyle w:val="TableParagraph"/>
              <w:spacing w:line="248" w:lineRule="exact"/>
              <w:ind w:right="243"/>
              <w:jc w:val="right"/>
            </w:pPr>
            <w:r>
              <w:t>0,379</w:t>
            </w:r>
          </w:p>
        </w:tc>
        <w:tc>
          <w:tcPr>
            <w:tcW w:w="993" w:type="dxa"/>
          </w:tcPr>
          <w:p w14:paraId="13581ED9" w14:textId="77777777" w:rsidR="00E15728" w:rsidRDefault="00C150F0">
            <w:pPr>
              <w:pStyle w:val="TableParagraph"/>
              <w:spacing w:line="248" w:lineRule="exact"/>
              <w:ind w:right="172"/>
              <w:jc w:val="right"/>
            </w:pPr>
            <w:r>
              <w:t>0,581</w:t>
            </w:r>
          </w:p>
        </w:tc>
        <w:tc>
          <w:tcPr>
            <w:tcW w:w="1137" w:type="dxa"/>
          </w:tcPr>
          <w:p w14:paraId="36A41F35" w14:textId="77777777" w:rsidR="00E15728" w:rsidRDefault="00C150F0">
            <w:pPr>
              <w:pStyle w:val="TableParagraph"/>
              <w:spacing w:line="248" w:lineRule="exact"/>
              <w:ind w:right="249"/>
              <w:jc w:val="right"/>
            </w:pPr>
            <w:r>
              <w:t>0,467</w:t>
            </w:r>
          </w:p>
        </w:tc>
        <w:tc>
          <w:tcPr>
            <w:tcW w:w="1134" w:type="dxa"/>
          </w:tcPr>
          <w:p w14:paraId="514E0CD2" w14:textId="77777777" w:rsidR="00E15728" w:rsidRDefault="00C150F0">
            <w:pPr>
              <w:pStyle w:val="TableParagraph"/>
              <w:spacing w:line="248" w:lineRule="exact"/>
              <w:ind w:right="246"/>
              <w:jc w:val="right"/>
            </w:pPr>
            <w:r>
              <w:t>0,555</w:t>
            </w:r>
          </w:p>
        </w:tc>
        <w:tc>
          <w:tcPr>
            <w:tcW w:w="1278" w:type="dxa"/>
          </w:tcPr>
          <w:p w14:paraId="3A4EA297" w14:textId="77777777" w:rsidR="00E15728" w:rsidRDefault="00C150F0">
            <w:pPr>
              <w:pStyle w:val="TableParagraph"/>
              <w:spacing w:line="248" w:lineRule="exact"/>
              <w:ind w:right="320"/>
              <w:jc w:val="right"/>
            </w:pPr>
            <w:r>
              <w:t>0,192</w:t>
            </w:r>
          </w:p>
        </w:tc>
        <w:tc>
          <w:tcPr>
            <w:tcW w:w="1278" w:type="dxa"/>
          </w:tcPr>
          <w:p w14:paraId="75C04D93" w14:textId="77777777" w:rsidR="00E15728" w:rsidRDefault="00C150F0">
            <w:pPr>
              <w:pStyle w:val="TableParagraph"/>
              <w:spacing w:line="248" w:lineRule="exact"/>
              <w:ind w:right="322"/>
              <w:jc w:val="right"/>
            </w:pPr>
            <w:r>
              <w:t>0,491</w:t>
            </w:r>
          </w:p>
        </w:tc>
      </w:tr>
      <w:tr w:rsidR="00E15728" w14:paraId="220AEB81" w14:textId="77777777">
        <w:trPr>
          <w:trHeight w:val="352"/>
        </w:trPr>
        <w:tc>
          <w:tcPr>
            <w:tcW w:w="2125" w:type="dxa"/>
          </w:tcPr>
          <w:p w14:paraId="070B2B19" w14:textId="77777777" w:rsidR="00E15728" w:rsidRDefault="00C150F0">
            <w:pPr>
              <w:pStyle w:val="TableParagraph"/>
              <w:spacing w:line="252" w:lineRule="exact"/>
              <w:ind w:left="281"/>
              <w:rPr>
                <w:b/>
              </w:rPr>
            </w:pPr>
            <w:r>
              <w:rPr>
                <w:b/>
              </w:rPr>
              <w:t>Brasil</w:t>
            </w:r>
          </w:p>
        </w:tc>
        <w:tc>
          <w:tcPr>
            <w:tcW w:w="1133" w:type="dxa"/>
          </w:tcPr>
          <w:p w14:paraId="52810FC2" w14:textId="77777777" w:rsidR="00E15728" w:rsidRDefault="00C150F0">
            <w:pPr>
              <w:pStyle w:val="TableParagraph"/>
              <w:spacing w:line="252" w:lineRule="exact"/>
              <w:ind w:right="243"/>
              <w:jc w:val="right"/>
              <w:rPr>
                <w:b/>
              </w:rPr>
            </w:pPr>
            <w:r>
              <w:rPr>
                <w:b/>
              </w:rPr>
              <w:t>0,612</w:t>
            </w:r>
          </w:p>
        </w:tc>
        <w:tc>
          <w:tcPr>
            <w:tcW w:w="993" w:type="dxa"/>
          </w:tcPr>
          <w:p w14:paraId="3C466FBA" w14:textId="77777777" w:rsidR="00E15728" w:rsidRDefault="00C150F0">
            <w:pPr>
              <w:pStyle w:val="TableParagraph"/>
              <w:spacing w:line="252" w:lineRule="exact"/>
              <w:ind w:right="172"/>
              <w:jc w:val="right"/>
              <w:rPr>
                <w:b/>
              </w:rPr>
            </w:pPr>
            <w:r>
              <w:rPr>
                <w:b/>
              </w:rPr>
              <w:t>0,727</w:t>
            </w:r>
          </w:p>
        </w:tc>
        <w:tc>
          <w:tcPr>
            <w:tcW w:w="1137" w:type="dxa"/>
          </w:tcPr>
          <w:p w14:paraId="7538FBC6" w14:textId="77777777" w:rsidR="00E15728" w:rsidRDefault="00C150F0">
            <w:pPr>
              <w:pStyle w:val="TableParagraph"/>
              <w:spacing w:line="252" w:lineRule="exact"/>
              <w:ind w:right="249"/>
              <w:jc w:val="right"/>
              <w:rPr>
                <w:b/>
              </w:rPr>
            </w:pPr>
            <w:r>
              <w:rPr>
                <w:b/>
              </w:rPr>
              <w:t>0,692</w:t>
            </w:r>
          </w:p>
        </w:tc>
        <w:tc>
          <w:tcPr>
            <w:tcW w:w="1134" w:type="dxa"/>
          </w:tcPr>
          <w:p w14:paraId="261FC687" w14:textId="77777777" w:rsidR="00E15728" w:rsidRDefault="00C150F0">
            <w:pPr>
              <w:pStyle w:val="TableParagraph"/>
              <w:spacing w:line="252" w:lineRule="exact"/>
              <w:ind w:right="246"/>
              <w:jc w:val="right"/>
              <w:rPr>
                <w:b/>
              </w:rPr>
            </w:pPr>
            <w:r>
              <w:rPr>
                <w:b/>
              </w:rPr>
              <w:t>0,739</w:t>
            </w:r>
          </w:p>
        </w:tc>
        <w:tc>
          <w:tcPr>
            <w:tcW w:w="1278" w:type="dxa"/>
          </w:tcPr>
          <w:p w14:paraId="2C0FFC97" w14:textId="77777777" w:rsidR="00E15728" w:rsidRDefault="00C150F0">
            <w:pPr>
              <w:pStyle w:val="TableParagraph"/>
              <w:spacing w:line="252" w:lineRule="exact"/>
              <w:ind w:right="320"/>
              <w:jc w:val="right"/>
              <w:rPr>
                <w:b/>
              </w:rPr>
            </w:pPr>
            <w:r>
              <w:rPr>
                <w:b/>
              </w:rPr>
              <w:t>0,456</w:t>
            </w:r>
          </w:p>
        </w:tc>
        <w:tc>
          <w:tcPr>
            <w:tcW w:w="1278" w:type="dxa"/>
          </w:tcPr>
          <w:p w14:paraId="7C59F4A2" w14:textId="77777777" w:rsidR="00E15728" w:rsidRDefault="00C150F0">
            <w:pPr>
              <w:pStyle w:val="TableParagraph"/>
              <w:spacing w:line="252" w:lineRule="exact"/>
              <w:ind w:right="322"/>
              <w:jc w:val="right"/>
              <w:rPr>
                <w:b/>
              </w:rPr>
            </w:pPr>
            <w:r>
              <w:rPr>
                <w:b/>
              </w:rPr>
              <w:t>0,637</w:t>
            </w:r>
          </w:p>
        </w:tc>
      </w:tr>
    </w:tbl>
    <w:p w14:paraId="17F9890F" w14:textId="77777777" w:rsidR="00E15728" w:rsidRDefault="00C150F0">
      <w:pPr>
        <w:spacing w:line="223" w:lineRule="exact"/>
        <w:ind w:left="792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IPEA/FJP</w:t>
      </w:r>
      <w:r>
        <w:rPr>
          <w:spacing w:val="-1"/>
          <w:sz w:val="20"/>
        </w:rPr>
        <w:t xml:space="preserve"> </w:t>
      </w:r>
      <w:r>
        <w:rPr>
          <w:sz w:val="20"/>
        </w:rPr>
        <w:t>(2013).</w:t>
      </w:r>
      <w:r>
        <w:rPr>
          <w:spacing w:val="-4"/>
          <w:sz w:val="20"/>
        </w:rPr>
        <w:t xml:space="preserve"> </w:t>
      </w:r>
      <w:r>
        <w:rPr>
          <w:sz w:val="20"/>
        </w:rPr>
        <w:t>Organização:</w:t>
      </w:r>
      <w:r>
        <w:rPr>
          <w:spacing w:val="-1"/>
          <w:sz w:val="20"/>
        </w:rPr>
        <w:t xml:space="preserve"> </w:t>
      </w:r>
      <w:r>
        <w:rPr>
          <w:sz w:val="20"/>
        </w:rPr>
        <w:t>Sousa</w:t>
      </w:r>
      <w:r>
        <w:rPr>
          <w:spacing w:val="-3"/>
          <w:sz w:val="20"/>
        </w:rPr>
        <w:t xml:space="preserve"> </w:t>
      </w:r>
      <w:r>
        <w:rPr>
          <w:sz w:val="20"/>
        </w:rPr>
        <w:t>(2017).</w:t>
      </w:r>
    </w:p>
    <w:p w14:paraId="5B0BCC14" w14:textId="77777777" w:rsidR="00E15728" w:rsidRDefault="00E15728">
      <w:pPr>
        <w:pStyle w:val="Corpodetexto"/>
        <w:rPr>
          <w:sz w:val="22"/>
        </w:rPr>
      </w:pPr>
    </w:p>
    <w:p w14:paraId="6EA10DFA" w14:textId="77777777" w:rsidR="00E15728" w:rsidRDefault="00E15728">
      <w:pPr>
        <w:pStyle w:val="Corpodetexto"/>
        <w:spacing w:before="8"/>
        <w:rPr>
          <w:sz w:val="18"/>
        </w:rPr>
      </w:pPr>
    </w:p>
    <w:p w14:paraId="33A2338C" w14:textId="77777777" w:rsidR="00E15728" w:rsidRDefault="00C150F0">
      <w:pPr>
        <w:pStyle w:val="Corpodetexto"/>
        <w:spacing w:line="360" w:lineRule="auto"/>
        <w:ind w:left="820" w:right="831" w:firstLine="1132"/>
        <w:jc w:val="both"/>
      </w:pPr>
      <w:r>
        <w:t>Conforme os dados dispostos no Quadro 6, notou-se que apenas os municípios de</w:t>
      </w:r>
      <w:r>
        <w:rPr>
          <w:spacing w:val="1"/>
        </w:rPr>
        <w:t xml:space="preserve"> </w:t>
      </w:r>
      <w:r>
        <w:t>Açailândia e Imperatriz registraram, no conjunto de Municípios da área de influência da</w:t>
      </w:r>
      <w:r>
        <w:rPr>
          <w:spacing w:val="1"/>
        </w:rPr>
        <w:t xml:space="preserve"> </w:t>
      </w:r>
      <w:r>
        <w:t>UEMASUL,</w:t>
      </w:r>
      <w:r>
        <w:rPr>
          <w:spacing w:val="1"/>
        </w:rPr>
        <w:t xml:space="preserve"> </w:t>
      </w:r>
      <w:r>
        <w:t>IDHM</w:t>
      </w:r>
      <w:r>
        <w:rPr>
          <w:spacing w:val="1"/>
        </w:rPr>
        <w:t xml:space="preserve"> </w:t>
      </w:r>
      <w:r>
        <w:t>considerados</w:t>
      </w:r>
      <w:r>
        <w:rPr>
          <w:spacing w:val="1"/>
        </w:rPr>
        <w:t xml:space="preserve"> </w:t>
      </w:r>
      <w:r>
        <w:t>satisfatórios,</w:t>
      </w:r>
      <w:r>
        <w:rPr>
          <w:spacing w:val="1"/>
        </w:rPr>
        <w:t xml:space="preserve"> </w:t>
      </w:r>
      <w:r>
        <w:t>contabilizando</w:t>
      </w:r>
      <w:r>
        <w:rPr>
          <w:spacing w:val="1"/>
        </w:rPr>
        <w:t xml:space="preserve"> </w:t>
      </w:r>
      <w:r>
        <w:t>respectivamente:</w:t>
      </w:r>
      <w:r>
        <w:rPr>
          <w:spacing w:val="1"/>
        </w:rPr>
        <w:t xml:space="preserve"> </w:t>
      </w:r>
      <w:r>
        <w:t>0,672</w:t>
      </w:r>
      <w:r>
        <w:rPr>
          <w:spacing w:val="60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0,731. E</w:t>
      </w:r>
      <w:r>
        <w:t>ste cenário observado, para os</w:t>
      </w:r>
      <w:r>
        <w:rPr>
          <w:spacing w:val="1"/>
        </w:rPr>
        <w:t xml:space="preserve"> </w:t>
      </w:r>
      <w:r>
        <w:t>Municípios de Imperatriz e Açailândia, pode ser</w:t>
      </w:r>
      <w:r>
        <w:rPr>
          <w:spacing w:val="1"/>
        </w:rPr>
        <w:t xml:space="preserve"> </w:t>
      </w:r>
      <w:r>
        <w:t>explicado em razão da força de seu desempenho nos setores primário, secundário e terciário.</w:t>
      </w:r>
      <w:r>
        <w:rPr>
          <w:spacing w:val="1"/>
        </w:rPr>
        <w:t xml:space="preserve"> </w:t>
      </w:r>
      <w:r>
        <w:t>Estes municípios destacam-se por serem os polos econômico, político, cultural e popul</w:t>
      </w:r>
      <w:r>
        <w:t>acional</w:t>
      </w:r>
      <w:r>
        <w:rPr>
          <w:spacing w:val="1"/>
        </w:rPr>
        <w:t xml:space="preserve"> </w:t>
      </w:r>
      <w:r>
        <w:t>da região. O mesmo desempenho socioeconômico não é observado nos demais municípios da</w:t>
      </w:r>
      <w:r>
        <w:rPr>
          <w:spacing w:val="1"/>
        </w:rPr>
        <w:t xml:space="preserve"> </w:t>
      </w:r>
      <w:r>
        <w:t>área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abrangência</w:t>
      </w:r>
      <w:r>
        <w:rPr>
          <w:spacing w:val="15"/>
        </w:rPr>
        <w:t xml:space="preserve"> </w:t>
      </w:r>
      <w:r>
        <w:t>territorial</w:t>
      </w:r>
      <w:r>
        <w:rPr>
          <w:spacing w:val="19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UEMASUL,</w:t>
      </w:r>
      <w:r>
        <w:rPr>
          <w:spacing w:val="21"/>
        </w:rPr>
        <w:t xml:space="preserve"> </w:t>
      </w:r>
      <w:r>
        <w:t>requerendo</w:t>
      </w:r>
      <w:r>
        <w:rPr>
          <w:spacing w:val="18"/>
        </w:rPr>
        <w:t xml:space="preserve"> </w:t>
      </w:r>
      <w:r>
        <w:t>assim,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políticas</w:t>
      </w:r>
      <w:r>
        <w:rPr>
          <w:spacing w:val="17"/>
        </w:rPr>
        <w:t xml:space="preserve"> </w:t>
      </w:r>
      <w:r>
        <w:t>públicas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fim</w:t>
      </w:r>
      <w:r>
        <w:rPr>
          <w:spacing w:val="-58"/>
        </w:rPr>
        <w:t xml:space="preserve"> </w:t>
      </w:r>
      <w:r>
        <w:t>de dirimir estas assimetrias. Um caminho útil nesse processo se relaciona aos processos de</w:t>
      </w:r>
      <w:r>
        <w:rPr>
          <w:spacing w:val="1"/>
        </w:rPr>
        <w:t xml:space="preserve"> </w:t>
      </w:r>
      <w:r>
        <w:t>qualificação que podem ser gerados por meio da oferta de cursos superiores em nível de</w:t>
      </w:r>
      <w:r>
        <w:rPr>
          <w:spacing w:val="1"/>
        </w:rPr>
        <w:t xml:space="preserve"> </w:t>
      </w:r>
      <w:r>
        <w:t>Graduação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Pós-Graduação.</w:t>
      </w:r>
    </w:p>
    <w:p w14:paraId="70A041EC" w14:textId="77777777" w:rsidR="00E15728" w:rsidRDefault="00C150F0">
      <w:pPr>
        <w:pStyle w:val="Corpodetexto"/>
        <w:spacing w:before="4" w:line="360" w:lineRule="auto"/>
        <w:ind w:left="820" w:right="832" w:firstLine="1132"/>
        <w:jc w:val="both"/>
      </w:pPr>
      <w:r>
        <w:t>Assim sendo, acredita-se que a Universidade Estadua</w:t>
      </w:r>
      <w:r>
        <w:t>l da Região Tocantina do</w:t>
      </w:r>
      <w:r>
        <w:rPr>
          <w:spacing w:val="1"/>
        </w:rPr>
        <w:t xml:space="preserve"> </w:t>
      </w:r>
      <w:r>
        <w:t>Maranhão – UEMASUL poderá por meio da sua missão, cumprir parcialmente com estes</w:t>
      </w:r>
      <w:r>
        <w:rPr>
          <w:spacing w:val="1"/>
        </w:rPr>
        <w:t xml:space="preserve"> </w:t>
      </w:r>
      <w:r>
        <w:t>propósitos,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compete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esta,</w:t>
      </w:r>
      <w:r>
        <w:rPr>
          <w:spacing w:val="1"/>
        </w:rPr>
        <w:t xml:space="preserve"> </w:t>
      </w:r>
      <w:r>
        <w:t>produzir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difundir</w:t>
      </w:r>
      <w:r>
        <w:rPr>
          <w:spacing w:val="1"/>
        </w:rPr>
        <w:t xml:space="preserve"> </w:t>
      </w:r>
      <w:r>
        <w:t>conhecimentos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sustentável,</w:t>
      </w:r>
      <w:r>
        <w:rPr>
          <w:spacing w:val="-1"/>
        </w:rPr>
        <w:t xml:space="preserve"> </w:t>
      </w:r>
      <w:r>
        <w:t>tendo alcance</w:t>
      </w:r>
      <w:r>
        <w:rPr>
          <w:spacing w:val="1"/>
        </w:rPr>
        <w:t xml:space="preserve"> </w:t>
      </w:r>
      <w:r>
        <w:t>regional.</w:t>
      </w:r>
    </w:p>
    <w:p w14:paraId="4F0DE030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25E692D" w14:textId="77777777" w:rsidR="00E15728" w:rsidRDefault="00E15728">
      <w:pPr>
        <w:pStyle w:val="Corpodetexto"/>
        <w:rPr>
          <w:sz w:val="20"/>
        </w:rPr>
      </w:pPr>
    </w:p>
    <w:p w14:paraId="5AF5D816" w14:textId="77777777" w:rsidR="00E15728" w:rsidRDefault="00E15728">
      <w:pPr>
        <w:pStyle w:val="Corpodetexto"/>
        <w:rPr>
          <w:sz w:val="20"/>
        </w:rPr>
      </w:pPr>
    </w:p>
    <w:p w14:paraId="246F9DAF" w14:textId="77777777" w:rsidR="00E15728" w:rsidRDefault="00E15728">
      <w:pPr>
        <w:pStyle w:val="Corpodetexto"/>
        <w:rPr>
          <w:sz w:val="20"/>
        </w:rPr>
      </w:pPr>
    </w:p>
    <w:p w14:paraId="6901064F" w14:textId="77777777" w:rsidR="00E15728" w:rsidRDefault="00E15728">
      <w:pPr>
        <w:pStyle w:val="Corpodetexto"/>
        <w:rPr>
          <w:sz w:val="20"/>
        </w:rPr>
      </w:pPr>
    </w:p>
    <w:p w14:paraId="675BE654" w14:textId="77777777" w:rsidR="00E15728" w:rsidRDefault="00E15728">
      <w:pPr>
        <w:pStyle w:val="Corpodetexto"/>
        <w:rPr>
          <w:sz w:val="25"/>
        </w:rPr>
      </w:pPr>
    </w:p>
    <w:p w14:paraId="4BA0185B" w14:textId="77777777" w:rsidR="00E15728" w:rsidRDefault="00C150F0">
      <w:pPr>
        <w:pStyle w:val="Ttulo1"/>
        <w:spacing w:before="90" w:line="364" w:lineRule="auto"/>
        <w:ind w:left="820"/>
      </w:pPr>
      <w:r>
        <w:t>3</w:t>
      </w:r>
      <w:r>
        <w:rPr>
          <w:spacing w:val="4"/>
        </w:rPr>
        <w:t xml:space="preserve"> </w:t>
      </w:r>
      <w:r>
        <w:t>TRAÇOS</w:t>
      </w:r>
      <w:r>
        <w:rPr>
          <w:spacing w:val="3"/>
        </w:rPr>
        <w:t xml:space="preserve"> </w:t>
      </w:r>
      <w:r>
        <w:t>HISTÓRICOS</w:t>
      </w:r>
      <w:r>
        <w:rPr>
          <w:spacing w:val="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CURSO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LETRAS</w:t>
      </w:r>
      <w:r>
        <w:rPr>
          <w:spacing w:val="3"/>
        </w:rPr>
        <w:t xml:space="preserve"> </w:t>
      </w:r>
      <w:r>
        <w:t>LÍNGUA</w:t>
      </w:r>
      <w:r>
        <w:rPr>
          <w:spacing w:val="7"/>
        </w:rPr>
        <w:t xml:space="preserve"> </w:t>
      </w:r>
      <w:r>
        <w:t>PORTUGUESA</w:t>
      </w:r>
      <w:r>
        <w:rPr>
          <w:spacing w:val="3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LITERATURAS</w:t>
      </w:r>
    </w:p>
    <w:p w14:paraId="57D32DDA" w14:textId="77777777" w:rsidR="00E15728" w:rsidRDefault="00E15728">
      <w:pPr>
        <w:pStyle w:val="Corpodetexto"/>
        <w:spacing w:before="3"/>
        <w:rPr>
          <w:b/>
          <w:sz w:val="36"/>
        </w:rPr>
      </w:pPr>
    </w:p>
    <w:p w14:paraId="5B92F962" w14:textId="77777777" w:rsidR="00E15728" w:rsidRDefault="00C150F0">
      <w:pPr>
        <w:pStyle w:val="Corpodetexto"/>
        <w:spacing w:line="369" w:lineRule="auto"/>
        <w:ind w:left="820" w:right="1399" w:firstLine="1132"/>
        <w:jc w:val="both"/>
      </w:pPr>
      <w:r>
        <w:t>A história do Curso de Letras em Imperatriz se confunde com o início do</w:t>
      </w:r>
      <w:r>
        <w:rPr>
          <w:spacing w:val="1"/>
        </w:rPr>
        <w:t xml:space="preserve"> </w:t>
      </w:r>
      <w:r>
        <w:t>ensino superior na cidade. O Curso de</w:t>
      </w:r>
      <w:r>
        <w:rPr>
          <w:spacing w:val="1"/>
        </w:rPr>
        <w:t xml:space="preserve"> </w:t>
      </w:r>
      <w:r>
        <w:t>Letras da Universidade Estadual da Região</w:t>
      </w:r>
      <w:r>
        <w:rPr>
          <w:spacing w:val="1"/>
        </w:rPr>
        <w:t xml:space="preserve"> </w:t>
      </w:r>
      <w:r>
        <w:t>Tocantina do Maranhão – UEMASUL tem, na Lei Municipal nº 10, de 08 de agosto de</w:t>
      </w:r>
      <w:r>
        <w:rPr>
          <w:spacing w:val="1"/>
        </w:rPr>
        <w:t xml:space="preserve"> </w:t>
      </w:r>
      <w:r>
        <w:t>1973, seu marco inicial. A referida lei deu origem à criação da Faculdade de Educação</w:t>
      </w:r>
      <w:r>
        <w:rPr>
          <w:spacing w:val="1"/>
        </w:rPr>
        <w:t xml:space="preserve"> </w:t>
      </w:r>
      <w:r>
        <w:t>de Imperatriz – FEI, tendo como mantenedora a Fu</w:t>
      </w:r>
      <w:r>
        <w:t>ndação Universidade de Imperatriz</w:t>
      </w:r>
      <w:r>
        <w:rPr>
          <w:color w:val="1A1A1A"/>
        </w:rPr>
        <w:t>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cuja Lei Municipal nº 37, de 1974, </w:t>
      </w:r>
      <w:r>
        <w:t>modificada p</w:t>
      </w:r>
      <w:r>
        <w:rPr>
          <w:color w:val="1A1A1A"/>
        </w:rPr>
        <w:t>ara Faculdade de Ensino Superior de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Imperatriz – FESI. </w:t>
      </w:r>
      <w:r>
        <w:t>Essa mesma lei municipal mudou a denominação da fundação, que</w:t>
      </w:r>
      <w:r>
        <w:rPr>
          <w:spacing w:val="1"/>
        </w:rPr>
        <w:t xml:space="preserve"> </w:t>
      </w:r>
      <w:r>
        <w:t>passou</w:t>
      </w:r>
      <w:r>
        <w:rPr>
          <w:spacing w:val="-1"/>
        </w:rPr>
        <w:t xml:space="preserve"> </w:t>
      </w:r>
      <w:r>
        <w:t>a chamar-se</w:t>
      </w:r>
      <w:r>
        <w:rPr>
          <w:spacing w:val="5"/>
        </w:rPr>
        <w:t xml:space="preserve"> </w:t>
      </w:r>
      <w:r>
        <w:t>Fundação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Ensino</w:t>
      </w:r>
      <w:r>
        <w:rPr>
          <w:spacing w:val="-1"/>
        </w:rPr>
        <w:t xml:space="preserve"> </w:t>
      </w:r>
      <w:r>
        <w:t>Superior de Imperat</w:t>
      </w:r>
      <w:r>
        <w:t>riz.</w:t>
      </w:r>
    </w:p>
    <w:p w14:paraId="307601BD" w14:textId="77777777" w:rsidR="00E15728" w:rsidRDefault="00C150F0">
      <w:pPr>
        <w:pStyle w:val="Corpodetexto"/>
        <w:spacing w:before="1" w:line="369" w:lineRule="auto"/>
        <w:ind w:left="820" w:right="1404" w:firstLine="1132"/>
        <w:jc w:val="both"/>
      </w:pPr>
      <w:r>
        <w:t>Vale ressaltar, que um ano antes, em 1972, é criada a Federação das Escolas</w:t>
      </w:r>
      <w:r>
        <w:rPr>
          <w:spacing w:val="-57"/>
        </w:rPr>
        <w:t xml:space="preserve"> </w:t>
      </w:r>
      <w:r>
        <w:t>Superiores do Maranhão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FESM, pela</w:t>
      </w:r>
      <w:r>
        <w:rPr>
          <w:spacing w:val="1"/>
        </w:rPr>
        <w:t xml:space="preserve"> </w:t>
      </w:r>
      <w:r>
        <w:t>Lei 3.260, de 22 de agosto de 1972,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coordenar e integrar os estabelecimentos isolados do sistema educacional superior do</w:t>
      </w:r>
      <w:r>
        <w:rPr>
          <w:spacing w:val="1"/>
        </w:rPr>
        <w:t xml:space="preserve"> </w:t>
      </w:r>
      <w:r>
        <w:t>Maranhão.</w:t>
      </w:r>
    </w:p>
    <w:p w14:paraId="3A2D8108" w14:textId="77777777" w:rsidR="00E15728" w:rsidRDefault="00C150F0">
      <w:pPr>
        <w:pStyle w:val="Corpodetexto"/>
        <w:spacing w:line="369" w:lineRule="auto"/>
        <w:ind w:left="820" w:right="1397" w:firstLine="1132"/>
        <w:jc w:val="both"/>
      </w:pPr>
      <w:r>
        <w:t xml:space="preserve">Em </w:t>
      </w:r>
      <w:r>
        <w:t xml:space="preserve">1979, a </w:t>
      </w:r>
      <w:r>
        <w:rPr>
          <w:color w:val="1A1A1A"/>
        </w:rPr>
        <w:t>Faculdade de Ensino Superior de Imperatriz – FESI, até então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municipal, é </w:t>
      </w:r>
      <w:r>
        <w:t>incorporada à Federação das Escolas Superiores do Maranhão – FESM,</w:t>
      </w:r>
      <w:r>
        <w:rPr>
          <w:spacing w:val="1"/>
        </w:rPr>
        <w:t xml:space="preserve"> </w:t>
      </w:r>
      <w:r>
        <w:t>pelo Decreto Estadual 7.197, de 16 de julho de 1979. Posteriormente, em 1981, a FESM</w:t>
      </w:r>
      <w:r>
        <w:rPr>
          <w:spacing w:val="-57"/>
        </w:rPr>
        <w:t xml:space="preserve"> </w:t>
      </w:r>
      <w:r>
        <w:t>foi transformada na Un</w:t>
      </w:r>
      <w:r>
        <w:t>iversidade Estadual do Maranhão – UEMA, através da Lei nº</w:t>
      </w:r>
      <w:r>
        <w:rPr>
          <w:spacing w:val="1"/>
        </w:rPr>
        <w:t xml:space="preserve"> </w:t>
      </w:r>
      <w:r>
        <w:t>4.400,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30 de</w:t>
      </w:r>
      <w:r>
        <w:rPr>
          <w:spacing w:val="1"/>
        </w:rPr>
        <w:t xml:space="preserve"> </w:t>
      </w:r>
      <w:r>
        <w:t>dezembro de</w:t>
      </w:r>
      <w:r>
        <w:rPr>
          <w:spacing w:val="1"/>
        </w:rPr>
        <w:t xml:space="preserve"> </w:t>
      </w:r>
      <w:r>
        <w:t>1981.</w:t>
      </w:r>
    </w:p>
    <w:p w14:paraId="7EBBF3C8" w14:textId="77777777" w:rsidR="00E15728" w:rsidRDefault="00C150F0">
      <w:pPr>
        <w:pStyle w:val="Corpodetexto"/>
        <w:spacing w:line="369" w:lineRule="auto"/>
        <w:ind w:left="820" w:right="1399" w:firstLine="1132"/>
        <w:jc w:val="both"/>
      </w:pPr>
      <w:r>
        <w:t xml:space="preserve">Com a criação da UEMA, em 1981, a </w:t>
      </w:r>
      <w:r>
        <w:rPr>
          <w:color w:val="1A1A1A"/>
        </w:rPr>
        <w:t>Faculdade de Ensino Superior de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Imperatriz </w:t>
      </w:r>
      <w:r>
        <w:t>passou à denominação de Unidade de Estudos de Educação de Imperatriz –</w:t>
      </w:r>
      <w:r>
        <w:rPr>
          <w:spacing w:val="1"/>
        </w:rPr>
        <w:t xml:space="preserve"> </w:t>
      </w:r>
      <w:r>
        <w:t>UEEI. A Portaria 501, de 03 de julho de 1985, do Ministro da Educação, autorizou a</w:t>
      </w:r>
      <w:r>
        <w:rPr>
          <w:spacing w:val="1"/>
        </w:rPr>
        <w:t xml:space="preserve"> </w:t>
      </w:r>
      <w:r>
        <w:t>conversão, por via de planificação, dos cursos da Unidade de Estudos de Educação de</w:t>
      </w:r>
      <w:r>
        <w:rPr>
          <w:spacing w:val="1"/>
        </w:rPr>
        <w:t xml:space="preserve"> </w:t>
      </w:r>
      <w:r>
        <w:t>Imperatriz que, na</w:t>
      </w:r>
      <w:r>
        <w:t xml:space="preserve"> época, passa a ser denominada Centro de Estudos Superiores de</w:t>
      </w:r>
      <w:r>
        <w:rPr>
          <w:spacing w:val="1"/>
        </w:rPr>
        <w:t xml:space="preserve"> </w:t>
      </w:r>
      <w:r>
        <w:t>Imperatriz – CESI/UEMA e, posteriormente, transformou-se na Universidade Estadual</w:t>
      </w:r>
      <w:r>
        <w:rPr>
          <w:spacing w:val="1"/>
        </w:rPr>
        <w:t xml:space="preserve"> </w:t>
      </w:r>
      <w:r>
        <w:t>da Região Tocantina do Maranhão – UEMASUL, instituição de ensino superior pública</w:t>
      </w:r>
      <w:r>
        <w:rPr>
          <w:spacing w:val="1"/>
        </w:rPr>
        <w:t xml:space="preserve"> </w:t>
      </w:r>
      <w:r>
        <w:t>estadual brasileira, criada p</w:t>
      </w:r>
      <w:r>
        <w:t>ela Lei Estadual nº 10.525 de 3 de novembro de 2016 , e</w:t>
      </w:r>
      <w:r>
        <w:rPr>
          <w:spacing w:val="1"/>
        </w:rPr>
        <w:t xml:space="preserve"> </w:t>
      </w:r>
      <w:r>
        <w:t>credenciada pela</w:t>
      </w:r>
      <w:r>
        <w:rPr>
          <w:spacing w:val="1"/>
        </w:rPr>
        <w:t xml:space="preserve"> </w:t>
      </w:r>
      <w:r>
        <w:t>Resolução nº</w:t>
      </w:r>
      <w:r>
        <w:rPr>
          <w:spacing w:val="1"/>
        </w:rPr>
        <w:t xml:space="preserve"> </w:t>
      </w:r>
      <w:r>
        <w:t>211/2017-CEE.</w:t>
      </w:r>
    </w:p>
    <w:p w14:paraId="0B8444BB" w14:textId="77777777" w:rsidR="00E15728" w:rsidRDefault="00C150F0">
      <w:pPr>
        <w:pStyle w:val="Corpodetexto"/>
        <w:spacing w:line="369" w:lineRule="auto"/>
        <w:ind w:left="820" w:right="1408" w:firstLine="1132"/>
        <w:jc w:val="both"/>
      </w:pPr>
      <w:r>
        <w:t>Neste remontar, na linha do tempo da criação do curso de Letras Língua</w:t>
      </w:r>
      <w:r>
        <w:rPr>
          <w:spacing w:val="1"/>
        </w:rPr>
        <w:t xml:space="preserve"> </w:t>
      </w:r>
      <w:r>
        <w:t>Portuguesa</w:t>
      </w:r>
      <w:r>
        <w:rPr>
          <w:spacing w:val="38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Literaturas</w:t>
      </w:r>
      <w:r>
        <w:rPr>
          <w:color w:val="1A1A1A"/>
        </w:rPr>
        <w:t>,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vale</w:t>
      </w:r>
      <w:r>
        <w:rPr>
          <w:color w:val="1A1A1A"/>
          <w:spacing w:val="38"/>
        </w:rPr>
        <w:t xml:space="preserve"> </w:t>
      </w:r>
      <w:r>
        <w:rPr>
          <w:color w:val="1A1A1A"/>
        </w:rPr>
        <w:t>ressaltar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que,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no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início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da</w:t>
      </w:r>
      <w:r>
        <w:rPr>
          <w:color w:val="1A1A1A"/>
          <w:spacing w:val="38"/>
        </w:rPr>
        <w:t xml:space="preserve"> </w:t>
      </w:r>
      <w:r>
        <w:rPr>
          <w:color w:val="1A1A1A"/>
        </w:rPr>
        <w:t>década</w:t>
      </w:r>
      <w:r>
        <w:rPr>
          <w:color w:val="1A1A1A"/>
          <w:spacing w:val="39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38"/>
        </w:rPr>
        <w:t xml:space="preserve"> </w:t>
      </w:r>
      <w:r>
        <w:rPr>
          <w:color w:val="1A1A1A"/>
        </w:rPr>
        <w:t>70,</w:t>
      </w:r>
      <w:r>
        <w:rPr>
          <w:color w:val="1A1A1A"/>
          <w:spacing w:val="36"/>
        </w:rPr>
        <w:t xml:space="preserve"> </w:t>
      </w:r>
      <w:r>
        <w:rPr>
          <w:color w:val="1A1A1A"/>
        </w:rPr>
        <w:t>um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pequeno</w:t>
      </w:r>
    </w:p>
    <w:p w14:paraId="6C4D842F" w14:textId="77777777" w:rsidR="00E15728" w:rsidRDefault="00E15728">
      <w:pPr>
        <w:spacing w:line="369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4D4FF80" w14:textId="77777777" w:rsidR="00E15728" w:rsidRDefault="00E15728">
      <w:pPr>
        <w:pStyle w:val="Corpodetexto"/>
        <w:rPr>
          <w:sz w:val="20"/>
        </w:rPr>
      </w:pPr>
    </w:p>
    <w:p w14:paraId="2A5AB83A" w14:textId="77777777" w:rsidR="00E15728" w:rsidRDefault="00E15728">
      <w:pPr>
        <w:pStyle w:val="Corpodetexto"/>
        <w:rPr>
          <w:sz w:val="20"/>
        </w:rPr>
      </w:pPr>
    </w:p>
    <w:p w14:paraId="755A641B" w14:textId="77777777" w:rsidR="00E15728" w:rsidRDefault="00E15728">
      <w:pPr>
        <w:pStyle w:val="Corpodetexto"/>
        <w:rPr>
          <w:sz w:val="20"/>
        </w:rPr>
      </w:pPr>
    </w:p>
    <w:p w14:paraId="27BF5440" w14:textId="77777777" w:rsidR="00E15728" w:rsidRDefault="00E15728">
      <w:pPr>
        <w:pStyle w:val="Corpodetexto"/>
        <w:rPr>
          <w:sz w:val="20"/>
        </w:rPr>
      </w:pPr>
    </w:p>
    <w:p w14:paraId="720FD937" w14:textId="77777777" w:rsidR="00E15728" w:rsidRDefault="00E15728">
      <w:pPr>
        <w:pStyle w:val="Corpodetexto"/>
        <w:spacing w:before="7"/>
      </w:pPr>
    </w:p>
    <w:p w14:paraId="650CF522" w14:textId="77777777" w:rsidR="00E15728" w:rsidRDefault="00C150F0">
      <w:pPr>
        <w:pStyle w:val="Corpodetexto"/>
        <w:spacing w:before="90" w:line="369" w:lineRule="auto"/>
        <w:ind w:left="820" w:right="1406"/>
        <w:jc w:val="both"/>
      </w:pPr>
      <w:r>
        <w:rPr>
          <w:color w:val="1A1A1A"/>
        </w:rPr>
        <w:t>grupo de professoras (Liratelma Alves Cerqueira, Terezinha Ricarte Rolim e Maria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Cleonice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do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Nascimento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–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oriundas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do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Estado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da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Paraíba,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impulsionadas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pelo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sonho/desejo de começar carreiras acadêmicas), à convite do professor José de Ribamar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Fiquene,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chega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à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cidade,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com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missão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criar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as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condições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necessárias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para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a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existência,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fato,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e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funcionamento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da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Faculdade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recém criada.</w:t>
      </w:r>
    </w:p>
    <w:p w14:paraId="3D2517C2" w14:textId="77777777" w:rsidR="00E15728" w:rsidRDefault="00C150F0">
      <w:pPr>
        <w:pStyle w:val="Corpodetexto"/>
        <w:spacing w:line="369" w:lineRule="auto"/>
        <w:ind w:left="820" w:right="1399" w:firstLine="1132"/>
        <w:jc w:val="both"/>
      </w:pPr>
      <w:r>
        <w:rPr>
          <w:color w:val="1A1A1A"/>
        </w:rPr>
        <w:t>Inicialmente,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foram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ofereci</w:t>
      </w:r>
      <w:r>
        <w:rPr>
          <w:color w:val="1A1A1A"/>
        </w:rPr>
        <w:t>dos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os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cursos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Letras,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Estudos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Sociais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e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Ciências, todos de Licenciatura Curta. </w:t>
      </w:r>
      <w:r>
        <w:t>Esses cursos foram autorizados pelo parecer</w:t>
      </w:r>
      <w:r>
        <w:rPr>
          <w:spacing w:val="1"/>
        </w:rPr>
        <w:t xml:space="preserve"> </w:t>
      </w:r>
      <w:r>
        <w:t>75/74 do Conselho Estadual de Educação e pelo Decreto Federal 79.861, de 27 de junho</w:t>
      </w:r>
      <w:r>
        <w:rPr>
          <w:spacing w:val="-57"/>
        </w:rPr>
        <w:t xml:space="preserve"> </w:t>
      </w:r>
      <w:r>
        <w:t>de 1977 e, posteriormente, foram reconhecidos</w:t>
      </w:r>
      <w:r>
        <w:t xml:space="preserve"> pela Portaria 147, de 06 de fevereiro de</w:t>
      </w:r>
      <w:r>
        <w:rPr>
          <w:spacing w:val="1"/>
        </w:rPr>
        <w:t xml:space="preserve"> </w:t>
      </w:r>
      <w:r>
        <w:t>1980,</w:t>
      </w:r>
      <w:r>
        <w:rPr>
          <w:spacing w:val="-1"/>
        </w:rPr>
        <w:t xml:space="preserve"> </w:t>
      </w:r>
      <w:r>
        <w:t>do Ministro da</w:t>
      </w:r>
      <w:r>
        <w:rPr>
          <w:spacing w:val="1"/>
        </w:rPr>
        <w:t xml:space="preserve"> </w:t>
      </w:r>
      <w:r>
        <w:t>Educação.</w:t>
      </w:r>
    </w:p>
    <w:p w14:paraId="530D315C" w14:textId="77777777" w:rsidR="00E15728" w:rsidRDefault="00C150F0">
      <w:pPr>
        <w:pStyle w:val="Corpodetexto"/>
        <w:spacing w:line="369" w:lineRule="auto"/>
        <w:ind w:left="820" w:right="1404" w:firstLine="1132"/>
        <w:jc w:val="both"/>
      </w:pPr>
      <w:r>
        <w:t>Mesmo com um número mínimo de professores, nos meados do segundo</w:t>
      </w:r>
      <w:r>
        <w:rPr>
          <w:spacing w:val="1"/>
        </w:rPr>
        <w:t xml:space="preserve"> </w:t>
      </w:r>
      <w:r>
        <w:t>semestre de 1974, com o ingresso de 50 (cinquenta) alunos, deu-se início ao Curso de</w:t>
      </w:r>
      <w:r>
        <w:rPr>
          <w:spacing w:val="1"/>
        </w:rPr>
        <w:t xml:space="preserve"> </w:t>
      </w:r>
      <w:r>
        <w:t>Licenciatura</w:t>
      </w:r>
      <w:r>
        <w:rPr>
          <w:spacing w:val="1"/>
        </w:rPr>
        <w:t xml:space="preserve"> </w:t>
      </w:r>
      <w:r>
        <w:t>Curta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Portuguesa,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Inglesa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Respectivas</w:t>
      </w:r>
      <w:r>
        <w:rPr>
          <w:spacing w:val="1"/>
        </w:rPr>
        <w:t xml:space="preserve"> </w:t>
      </w:r>
      <w:r>
        <w:t>Literaturas.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1979,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Licenciatura</w:t>
      </w:r>
      <w:r>
        <w:rPr>
          <w:spacing w:val="1"/>
        </w:rPr>
        <w:t xml:space="preserve"> </w:t>
      </w:r>
      <w:r>
        <w:t>Curta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teve</w:t>
      </w:r>
      <w:r>
        <w:rPr>
          <w:spacing w:val="6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reconhecimento.</w:t>
      </w:r>
    </w:p>
    <w:p w14:paraId="3C2B85FE" w14:textId="77777777" w:rsidR="00E15728" w:rsidRDefault="00C150F0">
      <w:pPr>
        <w:pStyle w:val="Corpodetexto"/>
        <w:spacing w:line="369" w:lineRule="auto"/>
        <w:ind w:left="820" w:right="1396" w:firstLine="1132"/>
        <w:jc w:val="both"/>
      </w:pPr>
      <w:r>
        <w:t>Os anos</w:t>
      </w:r>
      <w:r>
        <w:t xml:space="preserve"> seguintes registram três momentos na trajetória do Curso. Em 1985,</w:t>
      </w:r>
      <w:r>
        <w:rPr>
          <w:spacing w:val="-57"/>
        </w:rPr>
        <w:t xml:space="preserve"> </w:t>
      </w:r>
      <w:r>
        <w:t>o curso passa a ser de Licenciatura Plena, com habilitação em Português, Inglês e</w:t>
      </w:r>
      <w:r>
        <w:rPr>
          <w:spacing w:val="1"/>
        </w:rPr>
        <w:t xml:space="preserve"> </w:t>
      </w:r>
      <w:r>
        <w:t>respectivas Literaturas, iniciando nessa modalidade a partir do primeiro semestre de</w:t>
      </w:r>
      <w:r>
        <w:rPr>
          <w:spacing w:val="1"/>
        </w:rPr>
        <w:t xml:space="preserve"> </w:t>
      </w:r>
      <w:r>
        <w:t>1986. A partir de 199</w:t>
      </w:r>
      <w:r>
        <w:t>0, o Curso de Letras começou a funcionar com duas habilitações:</w:t>
      </w:r>
      <w:r>
        <w:rPr>
          <w:spacing w:val="1"/>
        </w:rPr>
        <w:t xml:space="preserve"> </w:t>
      </w:r>
      <w:r>
        <w:t>Português/Inglês e Português/Literatura. Por um lado, a habilitação em Português/Inglês</w:t>
      </w:r>
      <w:r>
        <w:rPr>
          <w:spacing w:val="-57"/>
        </w:rPr>
        <w:t xml:space="preserve"> </w:t>
      </w:r>
      <w:r>
        <w:t>foi reconhecida em 1991. Por outro, a habilitação em Português e Literatura, apenas em</w:t>
      </w:r>
      <w:r>
        <w:rPr>
          <w:spacing w:val="1"/>
        </w:rPr>
        <w:t xml:space="preserve"> </w:t>
      </w:r>
      <w:r>
        <w:t>1994,</w:t>
      </w:r>
      <w:r>
        <w:rPr>
          <w:spacing w:val="-1"/>
        </w:rPr>
        <w:t xml:space="preserve"> </w:t>
      </w:r>
      <w:r>
        <w:t>por meio da</w:t>
      </w:r>
      <w:r>
        <w:t xml:space="preserve"> Portaria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1.810, de 27/12/1994.</w:t>
      </w:r>
    </w:p>
    <w:p w14:paraId="6CC02681" w14:textId="77777777" w:rsidR="00E15728" w:rsidRDefault="00C150F0">
      <w:pPr>
        <w:pStyle w:val="Corpodetexto"/>
        <w:spacing w:line="369" w:lineRule="auto"/>
        <w:ind w:left="820" w:right="1400" w:firstLine="1132"/>
        <w:jc w:val="both"/>
      </w:pPr>
      <w:r>
        <w:t>Acerca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renovação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reconhecimento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relevante ressaltar a recomendação do Conselho Estadual de Educação – CEE, segundo</w:t>
      </w:r>
      <w:r>
        <w:rPr>
          <w:spacing w:val="1"/>
        </w:rPr>
        <w:t xml:space="preserve"> </w:t>
      </w:r>
      <w:r>
        <w:t>Resolução nº 123/2013-CEE, para que se reestruturasse o Projeto Pedagógico do Curso</w:t>
      </w:r>
      <w:r>
        <w:rPr>
          <w:spacing w:val="1"/>
        </w:rPr>
        <w:t xml:space="preserve"> </w:t>
      </w:r>
      <w:r>
        <w:t>de modo a criar cursos distintos, autônomos e com especificidades próprias: o Curso de</w:t>
      </w:r>
      <w:r>
        <w:rPr>
          <w:spacing w:val="1"/>
        </w:rPr>
        <w:t xml:space="preserve"> </w:t>
      </w:r>
      <w:r>
        <w:t>Língua Portuguesa e Literaturas e o Curso de Letras Língua Inglesa, os quais deveriam</w:t>
      </w:r>
      <w:r>
        <w:rPr>
          <w:spacing w:val="1"/>
        </w:rPr>
        <w:t xml:space="preserve"> </w:t>
      </w:r>
      <w:r>
        <w:t>ser ofertados a partir do próximo processo seletivo. Em atendimento à recomendação do</w:t>
      </w:r>
      <w:r>
        <w:rPr>
          <w:spacing w:val="-57"/>
        </w:rPr>
        <w:t xml:space="preserve"> </w:t>
      </w:r>
      <w:r>
        <w:t>CEE,</w:t>
      </w:r>
      <w:r>
        <w:rPr>
          <w:spacing w:val="1"/>
        </w:rPr>
        <w:t xml:space="preserve"> </w:t>
      </w:r>
      <w:r>
        <w:t>criou-se,</w:t>
      </w:r>
      <w:r>
        <w:rPr>
          <w:spacing w:val="1"/>
        </w:rPr>
        <w:t xml:space="preserve"> </w:t>
      </w:r>
      <w:r>
        <w:t>então,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Licenciatura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</w:t>
      </w:r>
      <w:r>
        <w:rPr>
          <w:spacing w:val="60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Literaturas de Língua Portuguesa e Curso de Letras Licenciatura em Língua Portuguesa,</w:t>
      </w:r>
      <w:r>
        <w:rPr>
          <w:spacing w:val="-57"/>
        </w:rPr>
        <w:t xml:space="preserve"> </w:t>
      </w:r>
      <w:r>
        <w:t>Língua</w:t>
      </w:r>
      <w:r>
        <w:rPr>
          <w:spacing w:val="4"/>
        </w:rPr>
        <w:t xml:space="preserve"> </w:t>
      </w:r>
      <w:r>
        <w:t>Inglesa</w:t>
      </w:r>
      <w:r>
        <w:rPr>
          <w:spacing w:val="1"/>
        </w:rPr>
        <w:t xml:space="preserve"> </w:t>
      </w:r>
      <w:r>
        <w:t>e Respectivas</w:t>
      </w:r>
      <w:r>
        <w:rPr>
          <w:spacing w:val="2"/>
        </w:rPr>
        <w:t xml:space="preserve"> </w:t>
      </w:r>
      <w:r>
        <w:t>Literaturas.</w:t>
      </w:r>
    </w:p>
    <w:p w14:paraId="22921CC6" w14:textId="77777777" w:rsidR="00E15728" w:rsidRDefault="00E15728">
      <w:pPr>
        <w:spacing w:line="369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A669FC9" w14:textId="77777777" w:rsidR="00E15728" w:rsidRDefault="00E15728">
      <w:pPr>
        <w:pStyle w:val="Corpodetexto"/>
        <w:rPr>
          <w:sz w:val="20"/>
        </w:rPr>
      </w:pPr>
    </w:p>
    <w:p w14:paraId="2E0CC347" w14:textId="77777777" w:rsidR="00E15728" w:rsidRDefault="00E15728">
      <w:pPr>
        <w:pStyle w:val="Corpodetexto"/>
        <w:rPr>
          <w:sz w:val="20"/>
        </w:rPr>
      </w:pPr>
    </w:p>
    <w:p w14:paraId="3AAC4BCB" w14:textId="77777777" w:rsidR="00E15728" w:rsidRDefault="00E15728">
      <w:pPr>
        <w:pStyle w:val="Corpodetexto"/>
        <w:rPr>
          <w:sz w:val="20"/>
        </w:rPr>
      </w:pPr>
    </w:p>
    <w:p w14:paraId="7EE46BC8" w14:textId="77777777" w:rsidR="00E15728" w:rsidRDefault="00E15728">
      <w:pPr>
        <w:pStyle w:val="Corpodetexto"/>
        <w:rPr>
          <w:sz w:val="20"/>
        </w:rPr>
      </w:pPr>
    </w:p>
    <w:p w14:paraId="1C07CAF9" w14:textId="77777777" w:rsidR="00E15728" w:rsidRDefault="00E15728">
      <w:pPr>
        <w:pStyle w:val="Corpodetexto"/>
        <w:spacing w:before="7"/>
      </w:pPr>
    </w:p>
    <w:p w14:paraId="72027AE9" w14:textId="77777777" w:rsidR="00E15728" w:rsidRDefault="00C150F0">
      <w:pPr>
        <w:pStyle w:val="Corpodetexto"/>
        <w:spacing w:before="90" w:line="369" w:lineRule="auto"/>
        <w:ind w:left="820" w:right="1405" w:firstLine="1132"/>
        <w:jc w:val="both"/>
      </w:pPr>
      <w:r>
        <w:t>Com</w:t>
      </w:r>
      <w:r>
        <w:rPr>
          <w:spacing w:val="1"/>
        </w:rPr>
        <w:t xml:space="preserve"> </w:t>
      </w:r>
      <w:r>
        <w:t>relação ao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Licenciatura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Literaturas de Língua Portuguesa, a autorização de seu funcionamento foi expedida pela</w:t>
      </w:r>
      <w:r>
        <w:rPr>
          <w:spacing w:val="-57"/>
        </w:rPr>
        <w:t xml:space="preserve"> </w:t>
      </w:r>
      <w:r>
        <w:t>Resolução nº</w:t>
      </w:r>
      <w:r>
        <w:rPr>
          <w:spacing w:val="1"/>
        </w:rPr>
        <w:t xml:space="preserve"> </w:t>
      </w:r>
      <w:r>
        <w:t>914/2015-CONSUN/UEMA.</w:t>
      </w:r>
    </w:p>
    <w:p w14:paraId="64322F48" w14:textId="77777777" w:rsidR="00E15728" w:rsidRDefault="00C150F0">
      <w:pPr>
        <w:pStyle w:val="Corpodetexto"/>
        <w:spacing w:line="369" w:lineRule="auto"/>
        <w:ind w:left="820" w:right="1399" w:firstLine="1132"/>
        <w:jc w:val="both"/>
      </w:pPr>
      <w:r>
        <w:t>Sabendo-s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PPC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flexível,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constante reavaliação e, por consequência, afeito a readequações quando necessárias, no</w:t>
      </w:r>
      <w:r>
        <w:rPr>
          <w:spacing w:val="-57"/>
        </w:rPr>
        <w:t xml:space="preserve"> </w:t>
      </w:r>
      <w:r>
        <w:t>ano de 2018, em vista à criação da UEMASUL, em cumprimento às diretrizes do Plano</w:t>
      </w:r>
      <w:r>
        <w:rPr>
          <w:spacing w:val="1"/>
        </w:rPr>
        <w:t xml:space="preserve"> </w:t>
      </w:r>
      <w:r>
        <w:t>de Desenvolvimento Institucional – PDI (2017-2021), os docentes e discentes do Curso</w:t>
      </w:r>
      <w:r>
        <w:rPr>
          <w:spacing w:val="1"/>
        </w:rPr>
        <w:t xml:space="preserve"> </w:t>
      </w:r>
      <w:r>
        <w:t>de Letras Língua Portuguesa e Literaturas se propuseram a discutir e elaborar uma nova</w:t>
      </w:r>
      <w:r>
        <w:rPr>
          <w:spacing w:val="1"/>
        </w:rPr>
        <w:t xml:space="preserve"> </w:t>
      </w:r>
      <w:r>
        <w:t>es</w:t>
      </w:r>
      <w:r>
        <w:t>trutura</w:t>
      </w:r>
      <w:r>
        <w:rPr>
          <w:spacing w:val="1"/>
        </w:rPr>
        <w:t xml:space="preserve"> </w:t>
      </w:r>
      <w:r>
        <w:t>curricular.</w:t>
      </w:r>
      <w:r>
        <w:rPr>
          <w:spacing w:val="1"/>
        </w:rPr>
        <w:t xml:space="preserve"> </w:t>
      </w:r>
      <w:r>
        <w:t>Aprovada</w:t>
      </w:r>
      <w:r>
        <w:rPr>
          <w:spacing w:val="1"/>
        </w:rPr>
        <w:t xml:space="preserve"> </w:t>
      </w:r>
      <w:r>
        <w:rPr>
          <w:i/>
        </w:rPr>
        <w:t>ad</w:t>
      </w:r>
      <w:r>
        <w:rPr>
          <w:i/>
          <w:spacing w:val="1"/>
        </w:rPr>
        <w:t xml:space="preserve"> </w:t>
      </w:r>
      <w:r>
        <w:rPr>
          <w:i/>
        </w:rPr>
        <w:t>referendum</w:t>
      </w:r>
      <w:r>
        <w:rPr>
          <w:i/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052/2018-</w:t>
      </w:r>
      <w:r>
        <w:rPr>
          <w:spacing w:val="1"/>
        </w:rPr>
        <w:t xml:space="preserve"> </w:t>
      </w:r>
      <w:r>
        <w:t>CONSUN/UEMASUL, esta matriz é, posteriormente, aprovada por unanimidade na</w:t>
      </w:r>
      <w:r>
        <w:rPr>
          <w:spacing w:val="1"/>
        </w:rPr>
        <w:t xml:space="preserve"> </w:t>
      </w:r>
      <w:r>
        <w:t>reunião do CONSUN do dia 31 de agosto do mesmo ano. A tessitura do novo currículo</w:t>
      </w:r>
      <w:r>
        <w:rPr>
          <w:spacing w:val="1"/>
        </w:rPr>
        <w:t xml:space="preserve"> </w:t>
      </w:r>
      <w:r>
        <w:t>do Curso estruturou-se a pa</w:t>
      </w:r>
      <w:r>
        <w:t>rtir do NDE, com a colaboração fundamental de docentes e</w:t>
      </w:r>
      <w:r>
        <w:rPr>
          <w:spacing w:val="1"/>
        </w:rPr>
        <w:t xml:space="preserve"> </w:t>
      </w:r>
      <w:r>
        <w:t>representantes discentes do curso, que passou a se denominar Letras Língua Portuguesa</w:t>
      </w:r>
      <w:r>
        <w:rPr>
          <w:spacing w:val="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Literaturas.</w:t>
      </w:r>
    </w:p>
    <w:p w14:paraId="744CDA0F" w14:textId="77777777" w:rsidR="00E15728" w:rsidRDefault="00C150F0">
      <w:pPr>
        <w:pStyle w:val="Corpodetexto"/>
        <w:spacing w:line="369" w:lineRule="auto"/>
        <w:ind w:left="820" w:right="1398" w:firstLine="1132"/>
        <w:jc w:val="both"/>
      </w:pPr>
      <w:r>
        <w:t>A</w:t>
      </w:r>
      <w:r>
        <w:rPr>
          <w:spacing w:val="1"/>
        </w:rPr>
        <w:t xml:space="preserve"> </w:t>
      </w:r>
      <w:r>
        <w:t>reformulação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norteou-se</w:t>
      </w:r>
      <w:r>
        <w:rPr>
          <w:spacing w:val="61"/>
        </w:rPr>
        <w:t xml:space="preserve"> </w:t>
      </w:r>
      <w:r>
        <w:t>pela</w:t>
      </w:r>
      <w:r>
        <w:rPr>
          <w:spacing w:val="6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031/2018-CONSUN/UEMASUL,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vários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dispositivos</w:t>
      </w:r>
      <w:r>
        <w:rPr>
          <w:spacing w:val="1"/>
        </w:rPr>
        <w:t xml:space="preserve"> </w:t>
      </w:r>
      <w:r>
        <w:t>legais, estruturou-se em quatro núcleos. Cada um deles com a função de garantir a</w:t>
      </w:r>
      <w:r>
        <w:rPr>
          <w:spacing w:val="1"/>
        </w:rPr>
        <w:t xml:space="preserve"> </w:t>
      </w:r>
      <w:r>
        <w:t>construção de um determinado grupo de competências profissionais. O currículo do</w:t>
      </w:r>
      <w:r>
        <w:rPr>
          <w:spacing w:val="1"/>
        </w:rPr>
        <w:t xml:space="preserve"> </w:t>
      </w:r>
      <w:r>
        <w:t>Curso está estruturado em conteúd</w:t>
      </w:r>
      <w:r>
        <w:t>os do Núcleo Específico (NE); do Núcleo Básico</w:t>
      </w:r>
      <w:r>
        <w:rPr>
          <w:spacing w:val="1"/>
        </w:rPr>
        <w:t xml:space="preserve"> </w:t>
      </w:r>
      <w:r>
        <w:t>(NB); do Núcleo de Eletivas (NEL) e Núcleo de Eletiva Universal (NEU); das práticas</w:t>
      </w:r>
      <w:r>
        <w:rPr>
          <w:spacing w:val="1"/>
        </w:rPr>
        <w:t xml:space="preserve"> </w:t>
      </w:r>
      <w:r>
        <w:t>docentes, Estágios e Atividades Acadêmico-Científico-Culturais – AACC, compondo</w:t>
      </w:r>
      <w:r>
        <w:rPr>
          <w:spacing w:val="1"/>
        </w:rPr>
        <w:t xml:space="preserve"> </w:t>
      </w:r>
      <w:r>
        <w:t>uma carga</w:t>
      </w:r>
      <w:r>
        <w:rPr>
          <w:spacing w:val="1"/>
        </w:rPr>
        <w:t xml:space="preserve"> </w:t>
      </w:r>
      <w:r>
        <w:t>horaria</w:t>
      </w:r>
      <w:r>
        <w:rPr>
          <w:spacing w:val="1"/>
        </w:rPr>
        <w:t xml:space="preserve"> </w:t>
      </w:r>
      <w:r>
        <w:t>total de</w:t>
      </w:r>
      <w:r>
        <w:rPr>
          <w:spacing w:val="1"/>
        </w:rPr>
        <w:t xml:space="preserve"> </w:t>
      </w:r>
      <w:r>
        <w:t>3.305h.</w:t>
      </w:r>
    </w:p>
    <w:p w14:paraId="435669C9" w14:textId="77777777" w:rsidR="00E15728" w:rsidRDefault="00C150F0">
      <w:pPr>
        <w:pStyle w:val="Corpodetexto"/>
        <w:spacing w:line="369" w:lineRule="auto"/>
        <w:ind w:left="820" w:right="1407" w:firstLine="1132"/>
        <w:jc w:val="both"/>
      </w:pPr>
      <w:r>
        <w:t>Portanto, o discente deverá cumprir no mínimo 3.305 (três mil, trezentos e</w:t>
      </w:r>
      <w:r>
        <w:rPr>
          <w:spacing w:val="1"/>
        </w:rPr>
        <w:t xml:space="preserve"> </w:t>
      </w:r>
      <w:r>
        <w:t>cinco) horas em 47 (quarenta e sete) disciplinas dos Núcleos Específico, Básico, de</w:t>
      </w:r>
      <w:r>
        <w:rPr>
          <w:spacing w:val="1"/>
        </w:rPr>
        <w:t xml:space="preserve"> </w:t>
      </w:r>
      <w:r>
        <w:t>Eletivas</w:t>
      </w:r>
      <w:r>
        <w:rPr>
          <w:spacing w:val="30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Eletiva</w:t>
      </w:r>
      <w:r>
        <w:rPr>
          <w:spacing w:val="32"/>
        </w:rPr>
        <w:t xml:space="preserve"> </w:t>
      </w:r>
      <w:r>
        <w:t>Universal;</w:t>
      </w:r>
      <w:r>
        <w:rPr>
          <w:spacing w:val="33"/>
        </w:rPr>
        <w:t xml:space="preserve"> </w:t>
      </w:r>
      <w:r>
        <w:t>405</w:t>
      </w:r>
      <w:r>
        <w:rPr>
          <w:spacing w:val="32"/>
        </w:rPr>
        <w:t xml:space="preserve"> </w:t>
      </w:r>
      <w:r>
        <w:t>(quatrocentos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cinco)</w:t>
      </w:r>
      <w:r>
        <w:rPr>
          <w:spacing w:val="32"/>
        </w:rPr>
        <w:t xml:space="preserve"> </w:t>
      </w:r>
      <w:r>
        <w:t>horas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práticas</w:t>
      </w:r>
      <w:r>
        <w:rPr>
          <w:spacing w:val="31"/>
        </w:rPr>
        <w:t xml:space="preserve"> </w:t>
      </w:r>
      <w:r>
        <w:t>docentes</w:t>
      </w:r>
      <w:r>
        <w:rPr>
          <w:spacing w:val="31"/>
        </w:rPr>
        <w:t xml:space="preserve"> </w:t>
      </w:r>
      <w:r>
        <w:t>e</w:t>
      </w:r>
    </w:p>
    <w:p w14:paraId="65251311" w14:textId="77777777" w:rsidR="00E15728" w:rsidRDefault="00C150F0">
      <w:pPr>
        <w:pStyle w:val="Corpodetexto"/>
        <w:spacing w:line="369" w:lineRule="auto"/>
        <w:ind w:left="820" w:right="1402"/>
        <w:jc w:val="both"/>
      </w:pPr>
      <w:r>
        <w:t>200</w:t>
      </w:r>
      <w:r>
        <w:rPr>
          <w:spacing w:val="1"/>
        </w:rPr>
        <w:t xml:space="preserve"> </w:t>
      </w:r>
      <w:r>
        <w:t>(duzent</w:t>
      </w:r>
      <w:r>
        <w:t>as)</w:t>
      </w:r>
      <w:r>
        <w:rPr>
          <w:spacing w:val="1"/>
        </w:rPr>
        <w:t xml:space="preserve"> </w:t>
      </w:r>
      <w:r>
        <w:t>horas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Acadêmico-Científico-Culturais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AACC;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estágios com 405 (quatrocentos e cinco) horas; e, ainda, construir, defender e receber</w:t>
      </w:r>
      <w:r>
        <w:rPr>
          <w:spacing w:val="1"/>
        </w:rPr>
        <w:t xml:space="preserve"> </w:t>
      </w:r>
      <w:r>
        <w:t>aprovação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Trabalho</w:t>
      </w:r>
      <w:r>
        <w:rPr>
          <w:spacing w:val="-1"/>
        </w:rPr>
        <w:t xml:space="preserve"> </w:t>
      </w:r>
      <w:r>
        <w:t>de Conclusão</w:t>
      </w:r>
      <w:r>
        <w:rPr>
          <w:spacing w:val="-1"/>
        </w:rPr>
        <w:t xml:space="preserve"> </w:t>
      </w:r>
      <w:r>
        <w:t>de Curso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TCC</w:t>
      </w:r>
      <w:r>
        <w:rPr>
          <w:spacing w:val="-1"/>
        </w:rPr>
        <w:t xml:space="preserve"> </w:t>
      </w:r>
      <w:r>
        <w:t>para integralização</w:t>
      </w:r>
      <w:r>
        <w:rPr>
          <w:spacing w:val="-6"/>
        </w:rPr>
        <w:t xml:space="preserve"> </w:t>
      </w:r>
      <w:r>
        <w:t>curricular.</w:t>
      </w:r>
    </w:p>
    <w:p w14:paraId="5A596537" w14:textId="77777777" w:rsidR="00E15728" w:rsidRDefault="00C150F0">
      <w:pPr>
        <w:pStyle w:val="Corpodetexto"/>
        <w:spacing w:line="369" w:lineRule="auto"/>
        <w:ind w:left="820" w:right="1400" w:firstLine="1132"/>
        <w:jc w:val="both"/>
      </w:pPr>
      <w:r>
        <w:t>Atualmente, um quadro</w:t>
      </w:r>
      <w:r>
        <w:t xml:space="preserve"> de 13 (treze) professores efetivos atende aos dois</w:t>
      </w:r>
      <w:r>
        <w:rPr>
          <w:spacing w:val="1"/>
        </w:rPr>
        <w:t xml:space="preserve"> </w:t>
      </w:r>
      <w:r>
        <w:t>cursos de Letras. Destes, 7 (sete) doutores, 6 (seis) mestres, sendo que 4 (quatro) dos</w:t>
      </w:r>
      <w:r>
        <w:rPr>
          <w:spacing w:val="1"/>
        </w:rPr>
        <w:t xml:space="preserve"> </w:t>
      </w:r>
      <w:r>
        <w:t>professores</w:t>
      </w:r>
      <w:r>
        <w:rPr>
          <w:spacing w:val="20"/>
        </w:rPr>
        <w:t xml:space="preserve"> </w:t>
      </w:r>
      <w:r>
        <w:t>mestres</w:t>
      </w:r>
      <w:r>
        <w:rPr>
          <w:spacing w:val="20"/>
        </w:rPr>
        <w:t xml:space="preserve"> </w:t>
      </w:r>
      <w:r>
        <w:t>estão</w:t>
      </w:r>
      <w:r>
        <w:rPr>
          <w:spacing w:val="17"/>
        </w:rPr>
        <w:t xml:space="preserve"> </w:t>
      </w:r>
      <w:r>
        <w:t>cursando</w:t>
      </w:r>
      <w:r>
        <w:rPr>
          <w:spacing w:val="21"/>
        </w:rPr>
        <w:t xml:space="preserve"> </w:t>
      </w:r>
      <w:r>
        <w:t>Doutorado.</w:t>
      </w:r>
      <w:r>
        <w:rPr>
          <w:spacing w:val="21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perceptível</w:t>
      </w:r>
      <w:r>
        <w:rPr>
          <w:spacing w:val="22"/>
        </w:rPr>
        <w:t xml:space="preserve"> </w:t>
      </w:r>
      <w:r>
        <w:t>elevação</w:t>
      </w:r>
      <w:r>
        <w:rPr>
          <w:spacing w:val="21"/>
        </w:rPr>
        <w:t xml:space="preserve"> </w:t>
      </w:r>
      <w:r>
        <w:t>da</w:t>
      </w:r>
      <w:r>
        <w:rPr>
          <w:spacing w:val="22"/>
        </w:rPr>
        <w:t xml:space="preserve"> </w:t>
      </w:r>
      <w:r>
        <w:t>qualificação</w:t>
      </w:r>
    </w:p>
    <w:p w14:paraId="328CDA5B" w14:textId="77777777" w:rsidR="00E15728" w:rsidRDefault="00E15728">
      <w:pPr>
        <w:spacing w:line="369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0A193B2" w14:textId="77777777" w:rsidR="00E15728" w:rsidRDefault="00E15728">
      <w:pPr>
        <w:pStyle w:val="Corpodetexto"/>
        <w:rPr>
          <w:sz w:val="20"/>
        </w:rPr>
      </w:pPr>
    </w:p>
    <w:p w14:paraId="31AC0E2C" w14:textId="77777777" w:rsidR="00E15728" w:rsidRDefault="00E15728">
      <w:pPr>
        <w:pStyle w:val="Corpodetexto"/>
        <w:rPr>
          <w:sz w:val="20"/>
        </w:rPr>
      </w:pPr>
    </w:p>
    <w:p w14:paraId="30A88726" w14:textId="77777777" w:rsidR="00E15728" w:rsidRDefault="00E15728">
      <w:pPr>
        <w:pStyle w:val="Corpodetexto"/>
        <w:rPr>
          <w:sz w:val="20"/>
        </w:rPr>
      </w:pPr>
    </w:p>
    <w:p w14:paraId="4C559C7D" w14:textId="77777777" w:rsidR="00E15728" w:rsidRDefault="00E15728">
      <w:pPr>
        <w:pStyle w:val="Corpodetexto"/>
        <w:rPr>
          <w:sz w:val="20"/>
        </w:rPr>
      </w:pPr>
    </w:p>
    <w:p w14:paraId="0B613F88" w14:textId="77777777" w:rsidR="00E15728" w:rsidRDefault="00E15728">
      <w:pPr>
        <w:pStyle w:val="Corpodetexto"/>
        <w:spacing w:before="7"/>
      </w:pPr>
    </w:p>
    <w:p w14:paraId="2CCEE8E6" w14:textId="77777777" w:rsidR="00E15728" w:rsidRDefault="00C150F0">
      <w:pPr>
        <w:pStyle w:val="Corpodetexto"/>
        <w:spacing w:before="90" w:line="369" w:lineRule="auto"/>
        <w:ind w:left="820" w:right="1396"/>
        <w:jc w:val="both"/>
      </w:pPr>
      <w:r>
        <w:t>dos docentes ao longo dos anos evidencia os investimentos da Instituição na formação</w:t>
      </w:r>
      <w:r>
        <w:rPr>
          <w:spacing w:val="1"/>
        </w:rPr>
        <w:t xml:space="preserve"> </w:t>
      </w:r>
      <w:r>
        <w:t>continuada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professores,</w:t>
      </w:r>
      <w:r>
        <w:rPr>
          <w:spacing w:val="1"/>
        </w:rPr>
        <w:t xml:space="preserve"> </w:t>
      </w:r>
      <w:r>
        <w:t>principalmente,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rPr>
          <w:i/>
        </w:rPr>
        <w:t>Stricto</w:t>
      </w:r>
      <w:r>
        <w:rPr>
          <w:i/>
          <w:spacing w:val="1"/>
        </w:rPr>
        <w:t xml:space="preserve"> </w:t>
      </w:r>
      <w:r>
        <w:rPr>
          <w:i/>
        </w:rPr>
        <w:t>Sensu</w:t>
      </w:r>
      <w:r>
        <w:rPr>
          <w:i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Mestrado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Doutorado.</w:t>
      </w:r>
    </w:p>
    <w:p w14:paraId="18C984A4" w14:textId="77777777" w:rsidR="00E15728" w:rsidRDefault="00C150F0">
      <w:pPr>
        <w:pStyle w:val="Corpodetexto"/>
        <w:spacing w:line="369" w:lineRule="auto"/>
        <w:ind w:left="820" w:right="1402" w:firstLine="1132"/>
        <w:jc w:val="both"/>
      </w:pPr>
      <w:r>
        <w:t>Essa qualificação contínua possibilitou a aprovação, em 2019, do prime</w:t>
      </w:r>
      <w:r>
        <w:t>iro</w:t>
      </w:r>
      <w:r>
        <w:rPr>
          <w:spacing w:val="1"/>
        </w:rPr>
        <w:t xml:space="preserve"> </w:t>
      </w:r>
      <w:r>
        <w:t>Programa de Pós-Graduação em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– PPGLe, da</w:t>
      </w:r>
      <w:r>
        <w:rPr>
          <w:spacing w:val="1"/>
        </w:rPr>
        <w:t xml:space="preserve"> </w:t>
      </w:r>
      <w:r>
        <w:t>UEMASUL.</w:t>
      </w:r>
      <w:r>
        <w:rPr>
          <w:spacing w:val="1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Mestrado em</w:t>
      </w:r>
      <w:r>
        <w:rPr>
          <w:spacing w:val="1"/>
        </w:rPr>
        <w:t xml:space="preserve"> </w:t>
      </w:r>
      <w:r>
        <w:t>Letras possui duas linhas de pesquisa – Linguagem, Memória e Ensino e Literatura,</w:t>
      </w:r>
      <w:r>
        <w:rPr>
          <w:spacing w:val="1"/>
        </w:rPr>
        <w:t xml:space="preserve"> </w:t>
      </w:r>
      <w:r>
        <w:t>Diálogo e Saberes, que concentram distintos estudos que concorrem para a melhoria do</w:t>
      </w:r>
      <w:r>
        <w:rPr>
          <w:spacing w:val="1"/>
        </w:rPr>
        <w:t xml:space="preserve"> </w:t>
      </w:r>
      <w:r>
        <w:t>ensino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 xml:space="preserve">para </w:t>
      </w:r>
      <w:r>
        <w:t>o desenvolvimento da educação da</w:t>
      </w:r>
      <w:r>
        <w:rPr>
          <w:spacing w:val="1"/>
        </w:rPr>
        <w:t xml:space="preserve"> </w:t>
      </w:r>
      <w:r>
        <w:t>região.</w:t>
      </w:r>
    </w:p>
    <w:p w14:paraId="05F24D31" w14:textId="77777777" w:rsidR="00E15728" w:rsidRDefault="00C150F0">
      <w:pPr>
        <w:pStyle w:val="Corpodetexto"/>
        <w:spacing w:line="369" w:lineRule="auto"/>
        <w:ind w:left="820" w:right="1395" w:firstLine="1132"/>
        <w:jc w:val="both"/>
      </w:pPr>
      <w:r>
        <w:t>Cabe, ainda, salientar que inúmeras foram as conquistas com a criação e</w:t>
      </w:r>
      <w:r>
        <w:rPr>
          <w:spacing w:val="1"/>
        </w:rPr>
        <w:t xml:space="preserve"> </w:t>
      </w:r>
      <w:r>
        <w:t>consolidação da UEMASUL. Na área de Letras, constata-se o crescimento vertiginoso</w:t>
      </w:r>
      <w:r>
        <w:rPr>
          <w:spacing w:val="1"/>
        </w:rPr>
        <w:t xml:space="preserve"> </w:t>
      </w:r>
      <w:r>
        <w:t>de projetos de fomento, em destaque o Universal/FAPEMA, conquistados por docentes</w:t>
      </w:r>
      <w:r>
        <w:rPr>
          <w:spacing w:val="1"/>
        </w:rPr>
        <w:t xml:space="preserve"> </w:t>
      </w:r>
      <w:r>
        <w:t>do curso. O que antes estava restrito a poucos, na atualidade, faz parte, no exercício</w:t>
      </w:r>
      <w:r>
        <w:rPr>
          <w:spacing w:val="1"/>
        </w:rPr>
        <w:t xml:space="preserve"> </w:t>
      </w:r>
      <w:r>
        <w:t>acadê</w:t>
      </w:r>
      <w:r>
        <w:t>mico, da grande maioria dos professores do Curso de Letras Língua Portuguesa e</w:t>
      </w:r>
      <w:r>
        <w:rPr>
          <w:spacing w:val="1"/>
        </w:rPr>
        <w:t xml:space="preserve"> </w:t>
      </w:r>
      <w:r>
        <w:t>Literaturas, ora como coordenadores de projetos, ora como colaboradores. De igual</w:t>
      </w:r>
      <w:r>
        <w:rPr>
          <w:spacing w:val="1"/>
        </w:rPr>
        <w:t xml:space="preserve"> </w:t>
      </w:r>
      <w:r>
        <w:t>modo, os projetos de extensão com</w:t>
      </w:r>
      <w:r>
        <w:rPr>
          <w:spacing w:val="60"/>
        </w:rPr>
        <w:t xml:space="preserve"> </w:t>
      </w:r>
      <w:r>
        <w:t>importantes propostas de</w:t>
      </w:r>
      <w:r>
        <w:rPr>
          <w:spacing w:val="60"/>
        </w:rPr>
        <w:t xml:space="preserve"> </w:t>
      </w:r>
      <w:r>
        <w:t>intervenções/parcerias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</w:t>
      </w:r>
      <w:r>
        <w:t>ade,</w:t>
      </w:r>
      <w:r>
        <w:rPr>
          <w:spacing w:val="1"/>
        </w:rPr>
        <w:t xml:space="preserve"> </w:t>
      </w:r>
      <w:r>
        <w:t>fortalecendo,</w:t>
      </w:r>
      <w:r>
        <w:rPr>
          <w:spacing w:val="1"/>
        </w:rPr>
        <w:t xml:space="preserve"> </w:t>
      </w:r>
      <w:r>
        <w:t>assim,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consolidando,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ainda,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pesquisas</w:t>
      </w:r>
      <w:r>
        <w:rPr>
          <w:spacing w:val="1"/>
        </w:rPr>
        <w:t xml:space="preserve"> </w:t>
      </w:r>
      <w:r>
        <w:t>desenvolvidas</w:t>
      </w:r>
      <w:r>
        <w:rPr>
          <w:spacing w:val="6"/>
        </w:rPr>
        <w:t xml:space="preserve"> </w:t>
      </w:r>
      <w:r>
        <w:t>pelos</w:t>
      </w:r>
      <w:r>
        <w:rPr>
          <w:spacing w:val="7"/>
        </w:rPr>
        <w:t xml:space="preserve"> </w:t>
      </w:r>
      <w:r>
        <w:t>integrantes</w:t>
      </w:r>
      <w:r>
        <w:rPr>
          <w:spacing w:val="6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Grupo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Estudos</w:t>
      </w:r>
      <w:r>
        <w:rPr>
          <w:spacing w:val="10"/>
        </w:rPr>
        <w:t xml:space="preserve"> </w:t>
      </w:r>
      <w:r>
        <w:t>Literários</w:t>
      </w:r>
      <w:r>
        <w:rPr>
          <w:spacing w:val="7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Imagéticos</w:t>
      </w:r>
      <w:r>
        <w:rPr>
          <w:spacing w:val="7"/>
        </w:rPr>
        <w:t xml:space="preserve"> </w:t>
      </w:r>
      <w:r>
        <w:t>(GELITI)</w:t>
      </w:r>
      <w:r>
        <w:rPr>
          <w:spacing w:val="-58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Linguísticos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Maranhão</w:t>
      </w:r>
      <w:r>
        <w:rPr>
          <w:spacing w:val="1"/>
        </w:rPr>
        <w:t xml:space="preserve"> </w:t>
      </w:r>
      <w:r>
        <w:t>(GELMA),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UEMASUL</w:t>
      </w:r>
      <w:r>
        <w:rPr>
          <w:spacing w:val="-8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registrado no diretório da CNPq.</w:t>
      </w:r>
    </w:p>
    <w:p w14:paraId="3B87FA76" w14:textId="77777777" w:rsidR="00E15728" w:rsidRDefault="00C150F0">
      <w:pPr>
        <w:pStyle w:val="Corpodetexto"/>
        <w:spacing w:line="369" w:lineRule="auto"/>
        <w:ind w:left="820" w:right="1400" w:firstLine="1132"/>
        <w:jc w:val="both"/>
      </w:pPr>
      <w:r>
        <w:t>Ampliou-se, portanto, o debate sobre a sociodiversidade materializada na</w:t>
      </w:r>
      <w:r>
        <w:rPr>
          <w:spacing w:val="1"/>
        </w:rPr>
        <w:t xml:space="preserve"> </w:t>
      </w:r>
      <w:r>
        <w:t>região, por meio das pesquisas, relacionadas ao ensino, como também às complexas</w:t>
      </w:r>
      <w:r>
        <w:rPr>
          <w:spacing w:val="1"/>
        </w:rPr>
        <w:t xml:space="preserve"> </w:t>
      </w:r>
      <w:r>
        <w:t>redes linguísticas, sociais, ordenamento territorial e os sistemas so</w:t>
      </w:r>
      <w:r>
        <w:t>cioeconômicos dos</w:t>
      </w:r>
      <w:r>
        <w:rPr>
          <w:spacing w:val="1"/>
        </w:rPr>
        <w:t xml:space="preserve"> </w:t>
      </w:r>
      <w:r>
        <w:t>povos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tradicionais,</w:t>
      </w:r>
      <w:r>
        <w:rPr>
          <w:spacing w:val="1"/>
        </w:rPr>
        <w:t xml:space="preserve"> </w:t>
      </w:r>
      <w:r>
        <w:t>impactando</w:t>
      </w:r>
      <w:r>
        <w:rPr>
          <w:spacing w:val="1"/>
        </w:rPr>
        <w:t xml:space="preserve"> </w:t>
      </w:r>
      <w:r>
        <w:t>diretamente</w:t>
      </w:r>
      <w:r>
        <w:rPr>
          <w:spacing w:val="1"/>
        </w:rPr>
        <w:t xml:space="preserve"> </w:t>
      </w:r>
      <w:r>
        <w:t>no</w:t>
      </w:r>
      <w:r>
        <w:rPr>
          <w:spacing w:val="6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sistemático da vida dessas pessoas. No intuito de contribuir com as vidas dos povos</w:t>
      </w:r>
      <w:r>
        <w:rPr>
          <w:spacing w:val="1"/>
        </w:rPr>
        <w:t xml:space="preserve"> </w:t>
      </w:r>
      <w:r>
        <w:t>indígenas,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quilombolas,</w:t>
      </w:r>
      <w:r>
        <w:rPr>
          <w:spacing w:val="1"/>
        </w:rPr>
        <w:t xml:space="preserve"> </w:t>
      </w:r>
      <w:r>
        <w:t>camponeses,</w:t>
      </w:r>
      <w:r>
        <w:rPr>
          <w:spacing w:val="1"/>
        </w:rPr>
        <w:t xml:space="preserve"> </w:t>
      </w:r>
      <w:r>
        <w:t>ribeirinhos,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populações</w:t>
      </w:r>
      <w:r>
        <w:rPr>
          <w:spacing w:val="-3"/>
        </w:rPr>
        <w:t xml:space="preserve"> </w:t>
      </w:r>
      <w:r>
        <w:t>urbanas.</w:t>
      </w:r>
    </w:p>
    <w:p w14:paraId="6AA05A67" w14:textId="77777777" w:rsidR="00E15728" w:rsidRDefault="00C150F0">
      <w:pPr>
        <w:pStyle w:val="Corpodetexto"/>
        <w:spacing w:line="369" w:lineRule="auto"/>
        <w:ind w:left="820" w:right="1401" w:firstLine="1132"/>
        <w:jc w:val="both"/>
      </w:pPr>
      <w:r>
        <w:t>Neste encampar na diversidade de pesquisas, de igual modo, vale destacar o</w:t>
      </w:r>
      <w:r>
        <w:rPr>
          <w:spacing w:val="1"/>
        </w:rPr>
        <w:t xml:space="preserve"> </w:t>
      </w:r>
      <w:r>
        <w:t>exponencial</w:t>
      </w:r>
      <w:r>
        <w:rPr>
          <w:spacing w:val="1"/>
        </w:rPr>
        <w:t xml:space="preserve"> </w:t>
      </w:r>
      <w:r>
        <w:t>crescimento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orientadores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bolsistas/voluntários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iniciação</w:t>
      </w:r>
      <w:r>
        <w:rPr>
          <w:spacing w:val="1"/>
        </w:rPr>
        <w:t xml:space="preserve"> </w:t>
      </w:r>
      <w:r>
        <w:t>científica</w:t>
      </w:r>
      <w:r>
        <w:rPr>
          <w:spacing w:val="1"/>
        </w:rPr>
        <w:t xml:space="preserve"> </w:t>
      </w:r>
      <w:r>
        <w:t>(PIBIC/PIBIC</w:t>
      </w:r>
      <w:r>
        <w:rPr>
          <w:spacing w:val="1"/>
        </w:rPr>
        <w:t xml:space="preserve"> </w:t>
      </w:r>
      <w:r>
        <w:t>REDE),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extensão</w:t>
      </w:r>
      <w:r>
        <w:rPr>
          <w:spacing w:val="1"/>
        </w:rPr>
        <w:t xml:space="preserve"> </w:t>
      </w:r>
      <w:r>
        <w:t>(PIBEXT),</w:t>
      </w:r>
      <w:r>
        <w:rPr>
          <w:spacing w:val="36"/>
        </w:rPr>
        <w:t xml:space="preserve"> </w:t>
      </w:r>
      <w:r>
        <w:t>assim</w:t>
      </w:r>
      <w:r>
        <w:rPr>
          <w:spacing w:val="37"/>
        </w:rPr>
        <w:t xml:space="preserve"> </w:t>
      </w:r>
      <w:r>
        <w:t>como</w:t>
      </w:r>
      <w:r>
        <w:rPr>
          <w:spacing w:val="36"/>
        </w:rPr>
        <w:t xml:space="preserve"> </w:t>
      </w:r>
      <w:r>
        <w:t>no</w:t>
      </w:r>
      <w:r>
        <w:rPr>
          <w:spacing w:val="36"/>
        </w:rPr>
        <w:t xml:space="preserve"> </w:t>
      </w:r>
      <w:r>
        <w:t>Programa</w:t>
      </w:r>
      <w:r>
        <w:rPr>
          <w:spacing w:val="38"/>
        </w:rPr>
        <w:t xml:space="preserve"> </w:t>
      </w:r>
      <w:r>
        <w:t>Institucional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Bolsa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Iniciação</w:t>
      </w:r>
      <w:r>
        <w:rPr>
          <w:spacing w:val="32"/>
        </w:rPr>
        <w:t xml:space="preserve"> </w:t>
      </w:r>
      <w:r>
        <w:t>à</w:t>
      </w:r>
      <w:r>
        <w:rPr>
          <w:spacing w:val="38"/>
        </w:rPr>
        <w:t xml:space="preserve"> </w:t>
      </w:r>
      <w:r>
        <w:t>Docência</w:t>
      </w:r>
    </w:p>
    <w:p w14:paraId="24B923F2" w14:textId="77777777" w:rsidR="00E15728" w:rsidRDefault="00E15728">
      <w:pPr>
        <w:spacing w:line="369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DA4BE6C" w14:textId="77777777" w:rsidR="00E15728" w:rsidRDefault="00E15728">
      <w:pPr>
        <w:pStyle w:val="Corpodetexto"/>
        <w:rPr>
          <w:sz w:val="20"/>
        </w:rPr>
      </w:pPr>
    </w:p>
    <w:p w14:paraId="642A2853" w14:textId="77777777" w:rsidR="00E15728" w:rsidRDefault="00E15728">
      <w:pPr>
        <w:pStyle w:val="Corpodetexto"/>
        <w:rPr>
          <w:sz w:val="20"/>
        </w:rPr>
      </w:pPr>
    </w:p>
    <w:p w14:paraId="4059D1FE" w14:textId="77777777" w:rsidR="00E15728" w:rsidRDefault="00E15728">
      <w:pPr>
        <w:pStyle w:val="Corpodetexto"/>
        <w:rPr>
          <w:sz w:val="20"/>
        </w:rPr>
      </w:pPr>
    </w:p>
    <w:p w14:paraId="50D9CEF2" w14:textId="77777777" w:rsidR="00E15728" w:rsidRDefault="00E15728">
      <w:pPr>
        <w:pStyle w:val="Corpodetexto"/>
        <w:rPr>
          <w:sz w:val="20"/>
        </w:rPr>
      </w:pPr>
    </w:p>
    <w:p w14:paraId="4EE4F34E" w14:textId="77777777" w:rsidR="00E15728" w:rsidRDefault="00E15728">
      <w:pPr>
        <w:pStyle w:val="Corpodetexto"/>
        <w:spacing w:before="7"/>
      </w:pPr>
    </w:p>
    <w:p w14:paraId="4056C590" w14:textId="77777777" w:rsidR="00E15728" w:rsidRDefault="00C150F0">
      <w:pPr>
        <w:pStyle w:val="Corpodetexto"/>
        <w:spacing w:before="90" w:line="369" w:lineRule="auto"/>
        <w:ind w:left="820" w:right="1211"/>
      </w:pPr>
      <w:r>
        <w:t>(PIBID),</w:t>
      </w:r>
      <w:r>
        <w:rPr>
          <w:spacing w:val="55"/>
        </w:rPr>
        <w:t xml:space="preserve"> </w:t>
      </w:r>
      <w:r>
        <w:t>no</w:t>
      </w:r>
      <w:r>
        <w:rPr>
          <w:spacing w:val="56"/>
        </w:rPr>
        <w:t xml:space="preserve"> </w:t>
      </w:r>
      <w:r>
        <w:t>Programa</w:t>
      </w:r>
      <w:r>
        <w:rPr>
          <w:spacing w:val="56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Bolsa</w:t>
      </w:r>
      <w:r>
        <w:rPr>
          <w:spacing w:val="56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Apoio</w:t>
      </w:r>
      <w:r>
        <w:rPr>
          <w:spacing w:val="55"/>
        </w:rPr>
        <w:t xml:space="preserve"> </w:t>
      </w:r>
      <w:r>
        <w:t>Técnico</w:t>
      </w:r>
      <w:r>
        <w:rPr>
          <w:spacing w:val="56"/>
        </w:rPr>
        <w:t xml:space="preserve"> </w:t>
      </w:r>
      <w:r>
        <w:t>Institucional</w:t>
      </w:r>
      <w:r>
        <w:rPr>
          <w:spacing w:val="56"/>
        </w:rPr>
        <w:t xml:space="preserve"> </w:t>
      </w:r>
      <w:r>
        <w:t>(BATI)</w:t>
      </w:r>
      <w:r>
        <w:rPr>
          <w:spacing w:val="56"/>
        </w:rPr>
        <w:t xml:space="preserve"> </w:t>
      </w:r>
      <w:r>
        <w:t>e</w:t>
      </w:r>
      <w:r>
        <w:rPr>
          <w:spacing w:val="56"/>
        </w:rPr>
        <w:t xml:space="preserve"> </w:t>
      </w:r>
      <w:r>
        <w:t>projetos</w:t>
      </w:r>
      <w:r>
        <w:rPr>
          <w:spacing w:val="-57"/>
        </w:rPr>
        <w:t xml:space="preserve"> </w:t>
      </w:r>
      <w:r>
        <w:t>outros.</w:t>
      </w:r>
    </w:p>
    <w:p w14:paraId="5BE5F110" w14:textId="77777777" w:rsidR="00E15728" w:rsidRDefault="00C150F0">
      <w:pPr>
        <w:pStyle w:val="Corpodetexto"/>
        <w:spacing w:line="369" w:lineRule="auto"/>
        <w:ind w:left="820" w:right="1211" w:firstLine="1132"/>
      </w:pPr>
      <w:r>
        <w:t>É</w:t>
      </w:r>
      <w:r>
        <w:rPr>
          <w:spacing w:val="3"/>
        </w:rPr>
        <w:t xml:space="preserve"> </w:t>
      </w:r>
      <w:r>
        <w:t>valoroso,</w:t>
      </w:r>
      <w:r>
        <w:rPr>
          <w:spacing w:val="2"/>
        </w:rPr>
        <w:t xml:space="preserve"> </w:t>
      </w:r>
      <w:r>
        <w:t>também,</w:t>
      </w:r>
      <w:r>
        <w:rPr>
          <w:spacing w:val="1"/>
        </w:rPr>
        <w:t xml:space="preserve"> </w:t>
      </w:r>
      <w:r>
        <w:t>observar,</w:t>
      </w:r>
      <w:r>
        <w:rPr>
          <w:spacing w:val="2"/>
        </w:rPr>
        <w:t xml:space="preserve"> </w:t>
      </w:r>
      <w:r>
        <w:t>principalmente,</w:t>
      </w:r>
      <w:r>
        <w:rPr>
          <w:spacing w:val="2"/>
        </w:rPr>
        <w:t xml:space="preserve"> </w:t>
      </w:r>
      <w:r>
        <w:t>bolsistas e</w:t>
      </w:r>
      <w:r>
        <w:rPr>
          <w:spacing w:val="4"/>
        </w:rPr>
        <w:t xml:space="preserve"> </w:t>
      </w:r>
      <w:r>
        <w:t>discentes</w:t>
      </w:r>
      <w:r>
        <w:rPr>
          <w:spacing w:val="-4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ação</w:t>
      </w:r>
      <w:r>
        <w:rPr>
          <w:spacing w:val="-57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espaços</w:t>
      </w:r>
      <w:r>
        <w:rPr>
          <w:spacing w:val="-2"/>
        </w:rPr>
        <w:t xml:space="preserve"> </w:t>
      </w:r>
      <w:r>
        <w:t>recém-conquistados, como:</w:t>
      </w:r>
    </w:p>
    <w:p w14:paraId="1F5DE528" w14:textId="77777777" w:rsidR="00E15728" w:rsidRDefault="00E15728">
      <w:pPr>
        <w:pStyle w:val="Corpodetexto"/>
        <w:spacing w:before="7"/>
        <w:rPr>
          <w:sz w:val="36"/>
        </w:rPr>
      </w:pPr>
    </w:p>
    <w:p w14:paraId="702CEA0C" w14:textId="77777777" w:rsidR="00E15728" w:rsidRDefault="00C150F0">
      <w:pPr>
        <w:pStyle w:val="PargrafodaLista"/>
        <w:numPr>
          <w:ilvl w:val="0"/>
          <w:numId w:val="17"/>
        </w:numPr>
        <w:tabs>
          <w:tab w:val="left" w:pos="2261"/>
        </w:tabs>
        <w:spacing w:line="369" w:lineRule="auto"/>
        <w:ind w:right="1401" w:firstLine="0"/>
        <w:jc w:val="both"/>
        <w:rPr>
          <w:sz w:val="24"/>
        </w:rPr>
      </w:pPr>
      <w:r>
        <w:rPr>
          <w:b/>
          <w:sz w:val="24"/>
        </w:rPr>
        <w:t>Núcleo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Estudos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Literários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Linguísticos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(NELLI)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espaço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57"/>
          <w:sz w:val="24"/>
        </w:rPr>
        <w:t xml:space="preserve"> </w:t>
      </w:r>
      <w:r>
        <w:rPr>
          <w:sz w:val="24"/>
        </w:rPr>
        <w:t>congrega</w:t>
      </w:r>
      <w:r>
        <w:rPr>
          <w:spacing w:val="1"/>
          <w:sz w:val="24"/>
        </w:rPr>
        <w:t xml:space="preserve"> </w:t>
      </w:r>
      <w:r>
        <w:rPr>
          <w:sz w:val="24"/>
        </w:rPr>
        <w:t>projetos de pesquisa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professores-pesquisadores e</w:t>
      </w:r>
      <w:r>
        <w:rPr>
          <w:spacing w:val="1"/>
          <w:sz w:val="24"/>
        </w:rPr>
        <w:t xml:space="preserve"> </w:t>
      </w:r>
      <w:r>
        <w:rPr>
          <w:sz w:val="24"/>
        </w:rPr>
        <w:t>alunos do</w:t>
      </w:r>
      <w:r>
        <w:rPr>
          <w:spacing w:val="1"/>
          <w:sz w:val="24"/>
        </w:rPr>
        <w:t xml:space="preserve"> </w:t>
      </w:r>
      <w:r>
        <w:rPr>
          <w:sz w:val="24"/>
        </w:rPr>
        <w:t>Grupo de Estudos Literários e Imagéticos (GELITI) e do Grupo de Estudos</w:t>
      </w:r>
      <w:r>
        <w:rPr>
          <w:spacing w:val="1"/>
          <w:sz w:val="24"/>
        </w:rPr>
        <w:t xml:space="preserve"> </w:t>
      </w:r>
      <w:r>
        <w:rPr>
          <w:sz w:val="24"/>
        </w:rPr>
        <w:t>Linguísticos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Maranhão</w:t>
      </w:r>
      <w:r>
        <w:rPr>
          <w:spacing w:val="-1"/>
          <w:sz w:val="24"/>
        </w:rPr>
        <w:t xml:space="preserve"> </w:t>
      </w:r>
      <w:r>
        <w:rPr>
          <w:sz w:val="24"/>
        </w:rPr>
        <w:t>(GELMA),</w:t>
      </w:r>
      <w:r>
        <w:rPr>
          <w:spacing w:val="-1"/>
          <w:sz w:val="24"/>
        </w:rPr>
        <w:t xml:space="preserve"> </w:t>
      </w:r>
      <w:r>
        <w:rPr>
          <w:sz w:val="24"/>
        </w:rPr>
        <w:t>existentes</w:t>
      </w:r>
      <w:r>
        <w:rPr>
          <w:spacing w:val="-3"/>
          <w:sz w:val="24"/>
        </w:rPr>
        <w:t xml:space="preserve"> </w:t>
      </w:r>
      <w:r>
        <w:rPr>
          <w:sz w:val="24"/>
        </w:rPr>
        <w:t>na UEMASUL;</w:t>
      </w:r>
    </w:p>
    <w:p w14:paraId="061BC93F" w14:textId="77777777" w:rsidR="00E15728" w:rsidRDefault="00E15728">
      <w:pPr>
        <w:pStyle w:val="Corpodetexto"/>
        <w:spacing w:before="10"/>
        <w:rPr>
          <w:sz w:val="36"/>
        </w:rPr>
      </w:pPr>
    </w:p>
    <w:p w14:paraId="7304252A" w14:textId="77777777" w:rsidR="00E15728" w:rsidRDefault="00C150F0">
      <w:pPr>
        <w:pStyle w:val="PargrafodaLista"/>
        <w:numPr>
          <w:ilvl w:val="0"/>
          <w:numId w:val="17"/>
        </w:numPr>
        <w:tabs>
          <w:tab w:val="left" w:pos="2261"/>
        </w:tabs>
        <w:spacing w:line="369" w:lineRule="auto"/>
        <w:ind w:right="1403" w:firstLine="0"/>
        <w:jc w:val="both"/>
        <w:rPr>
          <w:sz w:val="24"/>
        </w:rPr>
      </w:pPr>
      <w:r>
        <w:rPr>
          <w:b/>
          <w:sz w:val="24"/>
        </w:rPr>
        <w:t>Núcleo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Permanente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Ensino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Extensão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Letras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(NUPEEL)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espaço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congrega</w:t>
      </w:r>
      <w:r>
        <w:rPr>
          <w:spacing w:val="1"/>
          <w:sz w:val="24"/>
        </w:rPr>
        <w:t xml:space="preserve"> </w:t>
      </w:r>
      <w:r>
        <w:rPr>
          <w:sz w:val="24"/>
        </w:rPr>
        <w:t>projetos</w:t>
      </w:r>
      <w:r>
        <w:rPr>
          <w:spacing w:val="1"/>
          <w:sz w:val="24"/>
        </w:rPr>
        <w:t xml:space="preserve"> </w:t>
      </w:r>
      <w:r>
        <w:rPr>
          <w:sz w:val="24"/>
        </w:rPr>
        <w:t>de ensino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 extensão, propostos</w:t>
      </w:r>
      <w:r>
        <w:rPr>
          <w:spacing w:val="1"/>
          <w:sz w:val="24"/>
        </w:rPr>
        <w:t xml:space="preserve"> </w:t>
      </w:r>
      <w:r>
        <w:rPr>
          <w:sz w:val="24"/>
        </w:rPr>
        <w:t>pelos</w:t>
      </w:r>
      <w:r>
        <w:rPr>
          <w:spacing w:val="1"/>
          <w:sz w:val="24"/>
        </w:rPr>
        <w:t xml:space="preserve"> </w:t>
      </w:r>
      <w:r>
        <w:rPr>
          <w:sz w:val="24"/>
        </w:rPr>
        <w:t>professores-extensionistas e alunos dos Cursos de Letras (Letras Português e</w:t>
      </w:r>
      <w:r>
        <w:rPr>
          <w:spacing w:val="-57"/>
          <w:sz w:val="24"/>
        </w:rPr>
        <w:t xml:space="preserve"> </w:t>
      </w:r>
      <w:r>
        <w:rPr>
          <w:sz w:val="24"/>
        </w:rPr>
        <w:t>Literaturas e Letras Inglês). Semente para a criação da futura Escola de</w:t>
      </w:r>
      <w:r>
        <w:rPr>
          <w:spacing w:val="1"/>
          <w:sz w:val="24"/>
        </w:rPr>
        <w:t xml:space="preserve"> </w:t>
      </w:r>
      <w:r>
        <w:rPr>
          <w:sz w:val="24"/>
        </w:rPr>
        <w:t>Línguas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UEMASUL</w:t>
      </w:r>
      <w:r>
        <w:rPr>
          <w:spacing w:val="-5"/>
          <w:sz w:val="24"/>
        </w:rPr>
        <w:t xml:space="preserve"> </w:t>
      </w:r>
      <w:r>
        <w:rPr>
          <w:sz w:val="24"/>
        </w:rPr>
        <w:t>– em</w:t>
      </w:r>
      <w:r>
        <w:rPr>
          <w:spacing w:val="-1"/>
          <w:sz w:val="24"/>
        </w:rPr>
        <w:t xml:space="preserve"> </w:t>
      </w:r>
      <w:r>
        <w:rPr>
          <w:sz w:val="24"/>
        </w:rPr>
        <w:t>fase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consolidação.</w:t>
      </w:r>
    </w:p>
    <w:p w14:paraId="0112ADB4" w14:textId="77777777" w:rsidR="00E15728" w:rsidRDefault="00E15728">
      <w:pPr>
        <w:pStyle w:val="Corpodetexto"/>
        <w:spacing w:before="6"/>
        <w:rPr>
          <w:sz w:val="36"/>
        </w:rPr>
      </w:pPr>
    </w:p>
    <w:p w14:paraId="449E862B" w14:textId="77777777" w:rsidR="00E15728" w:rsidRDefault="00C150F0">
      <w:pPr>
        <w:pStyle w:val="PargrafodaLista"/>
        <w:numPr>
          <w:ilvl w:val="0"/>
          <w:numId w:val="17"/>
        </w:numPr>
        <w:tabs>
          <w:tab w:val="left" w:pos="2261"/>
        </w:tabs>
        <w:spacing w:line="369" w:lineRule="auto"/>
        <w:ind w:right="1401" w:firstLine="0"/>
        <w:jc w:val="both"/>
        <w:rPr>
          <w:sz w:val="24"/>
        </w:rPr>
      </w:pPr>
      <w:r>
        <w:rPr>
          <w:b/>
          <w:sz w:val="24"/>
        </w:rPr>
        <w:t>Biblioteca Setorial de Letras</w:t>
      </w:r>
      <w:r>
        <w:rPr>
          <w:sz w:val="24"/>
        </w:rPr>
        <w:t>,</w:t>
      </w:r>
      <w:r>
        <w:rPr>
          <w:sz w:val="24"/>
        </w:rPr>
        <w:t xml:space="preserve"> espaço de estudo, visitação e empréstimo</w:t>
      </w:r>
      <w:r>
        <w:rPr>
          <w:spacing w:val="1"/>
          <w:sz w:val="24"/>
        </w:rPr>
        <w:t xml:space="preserve"> </w:t>
      </w:r>
      <w:r>
        <w:rPr>
          <w:sz w:val="24"/>
        </w:rPr>
        <w:t>para professores-pesquisadores, alunos dos Cursos de Letras, do Mestrado e</w:t>
      </w:r>
      <w:r>
        <w:rPr>
          <w:spacing w:val="1"/>
          <w:sz w:val="24"/>
        </w:rPr>
        <w:t xml:space="preserve"> </w:t>
      </w:r>
      <w:r>
        <w:rPr>
          <w:sz w:val="24"/>
        </w:rPr>
        <w:t>à comunidade</w:t>
      </w:r>
      <w:r>
        <w:rPr>
          <w:spacing w:val="1"/>
          <w:sz w:val="24"/>
        </w:rPr>
        <w:t xml:space="preserve"> </w:t>
      </w:r>
      <w:r>
        <w:rPr>
          <w:sz w:val="24"/>
        </w:rPr>
        <w:t>imperatrizense;</w:t>
      </w:r>
    </w:p>
    <w:p w14:paraId="108DE6CF" w14:textId="77777777" w:rsidR="00E15728" w:rsidRDefault="00E15728">
      <w:pPr>
        <w:pStyle w:val="Corpodetexto"/>
        <w:spacing w:before="7"/>
        <w:rPr>
          <w:sz w:val="36"/>
        </w:rPr>
      </w:pPr>
    </w:p>
    <w:p w14:paraId="2EDC4135" w14:textId="77777777" w:rsidR="00E15728" w:rsidRDefault="00C150F0">
      <w:pPr>
        <w:pStyle w:val="PargrafodaLista"/>
        <w:numPr>
          <w:ilvl w:val="0"/>
          <w:numId w:val="17"/>
        </w:numPr>
        <w:tabs>
          <w:tab w:val="left" w:pos="2261"/>
        </w:tabs>
        <w:spacing w:line="369" w:lineRule="auto"/>
        <w:ind w:right="1404" w:firstLine="0"/>
        <w:jc w:val="both"/>
        <w:rPr>
          <w:sz w:val="24"/>
        </w:rPr>
      </w:pPr>
      <w:r>
        <w:rPr>
          <w:b/>
          <w:sz w:val="24"/>
        </w:rPr>
        <w:t>Videoteca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Letras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(com</w:t>
      </w:r>
      <w:r>
        <w:rPr>
          <w:spacing w:val="1"/>
          <w:sz w:val="24"/>
        </w:rPr>
        <w:t xml:space="preserve"> </w:t>
      </w:r>
      <w:r>
        <w:rPr>
          <w:sz w:val="24"/>
        </w:rPr>
        <w:t>cerca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mil</w:t>
      </w:r>
      <w:r>
        <w:rPr>
          <w:spacing w:val="1"/>
          <w:sz w:val="24"/>
        </w:rPr>
        <w:t xml:space="preserve"> </w:t>
      </w:r>
      <w:r>
        <w:rPr>
          <w:sz w:val="24"/>
        </w:rPr>
        <w:t>filmes),</w:t>
      </w:r>
      <w:r>
        <w:rPr>
          <w:spacing w:val="1"/>
          <w:sz w:val="24"/>
        </w:rPr>
        <w:t xml:space="preserve"> </w:t>
      </w:r>
      <w:r>
        <w:rPr>
          <w:sz w:val="24"/>
        </w:rPr>
        <w:t>espaço</w:t>
      </w:r>
      <w:r>
        <w:rPr>
          <w:spacing w:val="60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empréstimo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exibição</w:t>
      </w:r>
      <w:r>
        <w:rPr>
          <w:spacing w:val="1"/>
          <w:sz w:val="24"/>
        </w:rPr>
        <w:t xml:space="preserve"> </w:t>
      </w:r>
      <w:r>
        <w:rPr>
          <w:sz w:val="24"/>
        </w:rPr>
        <w:t>gratuita,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professores-pesquisadores,</w:t>
      </w:r>
      <w:r>
        <w:rPr>
          <w:spacing w:val="-57"/>
          <w:sz w:val="24"/>
        </w:rPr>
        <w:t xml:space="preserve"> </w:t>
      </w:r>
      <w:r>
        <w:rPr>
          <w:sz w:val="24"/>
        </w:rPr>
        <w:t>alunos dos Cursos de Letras e do Mestrado, bem como para professores da</w:t>
      </w:r>
      <w:r>
        <w:rPr>
          <w:spacing w:val="1"/>
          <w:sz w:val="24"/>
        </w:rPr>
        <w:t xml:space="preserve"> </w:t>
      </w:r>
      <w:r>
        <w:rPr>
          <w:sz w:val="24"/>
        </w:rPr>
        <w:t>rede pública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ensino;</w:t>
      </w:r>
    </w:p>
    <w:p w14:paraId="52BE55F6" w14:textId="77777777" w:rsidR="00E15728" w:rsidRDefault="00C150F0">
      <w:pPr>
        <w:pStyle w:val="PargrafodaLista"/>
        <w:numPr>
          <w:ilvl w:val="0"/>
          <w:numId w:val="17"/>
        </w:numPr>
        <w:tabs>
          <w:tab w:val="left" w:pos="2261"/>
        </w:tabs>
        <w:spacing w:line="312" w:lineRule="auto"/>
        <w:ind w:right="1403" w:firstLine="0"/>
        <w:jc w:val="both"/>
        <w:rPr>
          <w:sz w:val="24"/>
        </w:rPr>
      </w:pPr>
      <w:r>
        <w:rPr>
          <w:b/>
          <w:sz w:val="24"/>
        </w:rPr>
        <w:t>Cineclube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Muiraquitã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espaço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possibilita,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partir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exibição</w:t>
      </w:r>
      <w:r>
        <w:rPr>
          <w:spacing w:val="1"/>
          <w:sz w:val="24"/>
        </w:rPr>
        <w:t xml:space="preserve"> </w:t>
      </w:r>
      <w:r>
        <w:rPr>
          <w:sz w:val="24"/>
        </w:rPr>
        <w:t>gratuita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filmes,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consolidação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encontros</w:t>
      </w:r>
      <w:r>
        <w:rPr>
          <w:spacing w:val="1"/>
          <w:sz w:val="24"/>
        </w:rPr>
        <w:t xml:space="preserve"> </w:t>
      </w:r>
      <w:r>
        <w:rPr>
          <w:sz w:val="24"/>
        </w:rPr>
        <w:t>cinematográficos,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>debates sobre o fazer cinematográfico e as interseções com diversas áreas do</w:t>
      </w:r>
      <w:r>
        <w:rPr>
          <w:spacing w:val="-57"/>
          <w:sz w:val="24"/>
        </w:rPr>
        <w:t xml:space="preserve"> </w:t>
      </w:r>
      <w:r>
        <w:rPr>
          <w:sz w:val="24"/>
        </w:rPr>
        <w:t>conhecimento;</w:t>
      </w:r>
    </w:p>
    <w:p w14:paraId="6AF491AF" w14:textId="77777777" w:rsidR="00E15728" w:rsidRDefault="00E15728">
      <w:pPr>
        <w:pStyle w:val="Corpodetexto"/>
        <w:spacing w:before="4"/>
        <w:rPr>
          <w:sz w:val="28"/>
        </w:rPr>
      </w:pPr>
    </w:p>
    <w:p w14:paraId="4385E62D" w14:textId="77777777" w:rsidR="00E15728" w:rsidRDefault="00C150F0">
      <w:pPr>
        <w:pStyle w:val="PargrafodaLista"/>
        <w:numPr>
          <w:ilvl w:val="0"/>
          <w:numId w:val="17"/>
        </w:numPr>
        <w:tabs>
          <w:tab w:val="left" w:pos="2261"/>
        </w:tabs>
        <w:spacing w:line="312" w:lineRule="auto"/>
        <w:ind w:right="1404" w:firstLine="0"/>
        <w:jc w:val="both"/>
        <w:rPr>
          <w:sz w:val="24"/>
        </w:rPr>
      </w:pPr>
      <w:r>
        <w:rPr>
          <w:b/>
          <w:sz w:val="24"/>
        </w:rPr>
        <w:t>CEDOM</w:t>
      </w:r>
      <w:r>
        <w:rPr>
          <w:sz w:val="24"/>
        </w:rPr>
        <w:t>, Centro de Documentação e Memória da Região Tocantina,</w:t>
      </w:r>
      <w:r>
        <w:rPr>
          <w:spacing w:val="1"/>
          <w:sz w:val="24"/>
        </w:rPr>
        <w:t xml:space="preserve"> </w:t>
      </w:r>
      <w:r>
        <w:rPr>
          <w:sz w:val="24"/>
        </w:rPr>
        <w:t>projeto dos cursos de História e Letras Língua Portuguesa e Literaturas, que</w:t>
      </w:r>
      <w:r>
        <w:rPr>
          <w:spacing w:val="1"/>
          <w:sz w:val="24"/>
        </w:rPr>
        <w:t xml:space="preserve"> </w:t>
      </w:r>
      <w:r>
        <w:rPr>
          <w:sz w:val="24"/>
        </w:rPr>
        <w:t>congrega</w:t>
      </w:r>
      <w:r>
        <w:rPr>
          <w:spacing w:val="59"/>
          <w:sz w:val="24"/>
        </w:rPr>
        <w:t xml:space="preserve"> </w:t>
      </w:r>
      <w:r>
        <w:rPr>
          <w:sz w:val="24"/>
        </w:rPr>
        <w:t>todos</w:t>
      </w:r>
      <w:r>
        <w:rPr>
          <w:spacing w:val="2"/>
          <w:sz w:val="24"/>
        </w:rPr>
        <w:t xml:space="preserve"> </w:t>
      </w:r>
      <w:r>
        <w:rPr>
          <w:sz w:val="24"/>
        </w:rPr>
        <w:t>os</w:t>
      </w:r>
      <w:r>
        <w:rPr>
          <w:spacing w:val="57"/>
          <w:sz w:val="24"/>
        </w:rPr>
        <w:t xml:space="preserve"> </w:t>
      </w:r>
      <w:r>
        <w:rPr>
          <w:sz w:val="24"/>
        </w:rPr>
        <w:t>projetos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59"/>
          <w:sz w:val="24"/>
        </w:rPr>
        <w:t xml:space="preserve"> </w:t>
      </w:r>
      <w:r>
        <w:rPr>
          <w:sz w:val="24"/>
        </w:rPr>
        <w:t>pesquisa</w:t>
      </w:r>
      <w:r>
        <w:rPr>
          <w:spacing w:val="5"/>
          <w:sz w:val="24"/>
        </w:rPr>
        <w:t xml:space="preserve"> </w:t>
      </w:r>
      <w:r>
        <w:rPr>
          <w:sz w:val="24"/>
        </w:rPr>
        <w:t>dos</w:t>
      </w:r>
      <w:r>
        <w:rPr>
          <w:spacing w:val="58"/>
          <w:sz w:val="24"/>
        </w:rPr>
        <w:t xml:space="preserve"> </w:t>
      </w:r>
      <w:r>
        <w:rPr>
          <w:sz w:val="24"/>
        </w:rPr>
        <w:t>professores-pesquisadores</w:t>
      </w:r>
      <w:r>
        <w:rPr>
          <w:spacing w:val="57"/>
          <w:sz w:val="24"/>
        </w:rPr>
        <w:t xml:space="preserve"> </w:t>
      </w:r>
      <w:r>
        <w:rPr>
          <w:sz w:val="24"/>
        </w:rPr>
        <w:t>e</w:t>
      </w:r>
    </w:p>
    <w:p w14:paraId="02DC3314" w14:textId="77777777" w:rsidR="00E15728" w:rsidRDefault="00E15728">
      <w:pPr>
        <w:spacing w:line="312" w:lineRule="auto"/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4A03ADD" w14:textId="77777777" w:rsidR="00E15728" w:rsidRDefault="00E15728">
      <w:pPr>
        <w:pStyle w:val="Corpodetexto"/>
        <w:rPr>
          <w:sz w:val="20"/>
        </w:rPr>
      </w:pPr>
    </w:p>
    <w:p w14:paraId="21FF1DC3" w14:textId="77777777" w:rsidR="00E15728" w:rsidRDefault="00E15728">
      <w:pPr>
        <w:pStyle w:val="Corpodetexto"/>
        <w:rPr>
          <w:sz w:val="20"/>
        </w:rPr>
      </w:pPr>
    </w:p>
    <w:p w14:paraId="5325746A" w14:textId="77777777" w:rsidR="00E15728" w:rsidRDefault="00E15728">
      <w:pPr>
        <w:pStyle w:val="Corpodetexto"/>
        <w:rPr>
          <w:sz w:val="20"/>
        </w:rPr>
      </w:pPr>
    </w:p>
    <w:p w14:paraId="5EEFF7A6" w14:textId="77777777" w:rsidR="00E15728" w:rsidRDefault="00E15728">
      <w:pPr>
        <w:pStyle w:val="Corpodetexto"/>
        <w:rPr>
          <w:sz w:val="20"/>
        </w:rPr>
      </w:pPr>
    </w:p>
    <w:p w14:paraId="36FC7FC9" w14:textId="77777777" w:rsidR="00E15728" w:rsidRDefault="00E15728">
      <w:pPr>
        <w:pStyle w:val="Corpodetexto"/>
        <w:spacing w:before="3"/>
      </w:pPr>
    </w:p>
    <w:p w14:paraId="0FBF0BC1" w14:textId="77777777" w:rsidR="00E15728" w:rsidRDefault="00C150F0">
      <w:pPr>
        <w:pStyle w:val="Corpodetexto"/>
        <w:spacing w:before="90" w:line="309" w:lineRule="auto"/>
        <w:ind w:left="1953" w:right="1211"/>
      </w:pPr>
      <w:r>
        <w:t>alunos</w:t>
      </w:r>
      <w:r>
        <w:rPr>
          <w:spacing w:val="14"/>
        </w:rPr>
        <w:t xml:space="preserve"> </w:t>
      </w:r>
      <w:r>
        <w:t>e,</w:t>
      </w:r>
      <w:r>
        <w:rPr>
          <w:spacing w:val="15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caso</w:t>
      </w:r>
      <w:r>
        <w:rPr>
          <w:spacing w:val="11"/>
        </w:rPr>
        <w:t xml:space="preserve"> </w:t>
      </w:r>
      <w:r>
        <w:t>específico</w:t>
      </w:r>
      <w:r>
        <w:rPr>
          <w:spacing w:val="11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Letras,</w:t>
      </w:r>
      <w:r>
        <w:rPr>
          <w:spacing w:val="1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projeto</w:t>
      </w:r>
      <w:r>
        <w:rPr>
          <w:spacing w:val="15"/>
        </w:rPr>
        <w:t xml:space="preserve"> </w:t>
      </w:r>
      <w:r>
        <w:t>“Veredas:</w:t>
      </w:r>
      <w:r>
        <w:rPr>
          <w:spacing w:val="12"/>
        </w:rPr>
        <w:t xml:space="preserve"> </w:t>
      </w:r>
      <w:r>
        <w:t>Literatura</w:t>
      </w:r>
      <w:r>
        <w:rPr>
          <w:spacing w:val="-57"/>
        </w:rPr>
        <w:t xml:space="preserve"> </w:t>
      </w:r>
      <w:r>
        <w:t>imperatrizense,</w:t>
      </w:r>
      <w:r>
        <w:rPr>
          <w:spacing w:val="-1"/>
        </w:rPr>
        <w:t xml:space="preserve"> </w:t>
      </w:r>
      <w:r>
        <w:t>memória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registro”.</w:t>
      </w:r>
    </w:p>
    <w:p w14:paraId="2F329466" w14:textId="77777777" w:rsidR="00E15728" w:rsidRDefault="00E15728">
      <w:pPr>
        <w:pStyle w:val="Corpodetexto"/>
        <w:spacing w:before="3"/>
        <w:rPr>
          <w:sz w:val="29"/>
        </w:rPr>
      </w:pPr>
    </w:p>
    <w:p w14:paraId="4273EA1E" w14:textId="77777777" w:rsidR="00E15728" w:rsidRDefault="00C150F0">
      <w:pPr>
        <w:pStyle w:val="PargrafodaLista"/>
        <w:numPr>
          <w:ilvl w:val="0"/>
          <w:numId w:val="17"/>
        </w:numPr>
        <w:tabs>
          <w:tab w:val="left" w:pos="2261"/>
        </w:tabs>
        <w:spacing w:line="369" w:lineRule="auto"/>
        <w:ind w:right="1399" w:firstLine="0"/>
        <w:jc w:val="both"/>
        <w:rPr>
          <w:sz w:val="24"/>
        </w:rPr>
      </w:pPr>
      <w:r>
        <w:rPr>
          <w:b/>
          <w:sz w:val="24"/>
        </w:rPr>
        <w:t>Laboratório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Cinema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Mídias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Digitais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espaço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servirá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experimento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aspectos</w:t>
      </w:r>
      <w:r>
        <w:rPr>
          <w:spacing w:val="1"/>
          <w:sz w:val="24"/>
        </w:rPr>
        <w:t xml:space="preserve"> </w:t>
      </w:r>
      <w:r>
        <w:rPr>
          <w:sz w:val="24"/>
        </w:rPr>
        <w:t>metodológicos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práticos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60"/>
          <w:sz w:val="24"/>
        </w:rPr>
        <w:t xml:space="preserve"> </w:t>
      </w:r>
      <w:r>
        <w:rPr>
          <w:sz w:val="24"/>
        </w:rPr>
        <w:t>cinema,</w:t>
      </w:r>
      <w:r>
        <w:rPr>
          <w:spacing w:val="1"/>
          <w:sz w:val="24"/>
        </w:rPr>
        <w:t xml:space="preserve"> </w:t>
      </w:r>
      <w:r>
        <w:rPr>
          <w:sz w:val="24"/>
        </w:rPr>
        <w:t>mídias digitais na sala de aula; além das salas do Mestrado em Letras. Em</w:t>
      </w:r>
      <w:r>
        <w:rPr>
          <w:spacing w:val="1"/>
          <w:sz w:val="24"/>
        </w:rPr>
        <w:t xml:space="preserve"> </w:t>
      </w:r>
      <w:r>
        <w:rPr>
          <w:sz w:val="24"/>
        </w:rPr>
        <w:t>fase de</w:t>
      </w:r>
      <w:r>
        <w:rPr>
          <w:spacing w:val="1"/>
          <w:sz w:val="24"/>
        </w:rPr>
        <w:t xml:space="preserve"> </w:t>
      </w:r>
      <w:r>
        <w:rPr>
          <w:sz w:val="24"/>
        </w:rPr>
        <w:t>compra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equipamentos.</w:t>
      </w:r>
    </w:p>
    <w:p w14:paraId="73E94B4D" w14:textId="77777777" w:rsidR="00E15728" w:rsidRDefault="00E15728">
      <w:pPr>
        <w:pStyle w:val="Corpodetexto"/>
        <w:rPr>
          <w:sz w:val="31"/>
        </w:rPr>
      </w:pPr>
    </w:p>
    <w:p w14:paraId="57FAB0F9" w14:textId="77777777" w:rsidR="00E15728" w:rsidRDefault="00C150F0">
      <w:pPr>
        <w:pStyle w:val="Corpodetexto"/>
        <w:spacing w:line="360" w:lineRule="auto"/>
        <w:ind w:left="940" w:right="999" w:firstLine="1132"/>
        <w:jc w:val="both"/>
      </w:pPr>
      <w:r>
        <w:t>Portanto, a partir deste sucinto histórico da existência do curso, constata-se o</w:t>
      </w:r>
      <w:r>
        <w:rPr>
          <w:spacing w:val="1"/>
        </w:rPr>
        <w:t xml:space="preserve"> </w:t>
      </w:r>
      <w:r>
        <w:t>quão difícil é mensurar o seu impacto para a cidade de Imperatriz, p</w:t>
      </w:r>
      <w:r>
        <w:t>ara a região. Porém, é</w:t>
      </w:r>
      <w:r>
        <w:rPr>
          <w:spacing w:val="1"/>
        </w:rPr>
        <w:t xml:space="preserve"> </w:t>
      </w:r>
      <w:r>
        <w:t>possível</w:t>
      </w:r>
      <w:r>
        <w:rPr>
          <w:spacing w:val="9"/>
        </w:rPr>
        <w:t xml:space="preserve"> </w:t>
      </w:r>
      <w:r>
        <w:t>certificar-se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mudanças,</w:t>
      </w:r>
      <w:r>
        <w:rPr>
          <w:spacing w:val="9"/>
        </w:rPr>
        <w:t xml:space="preserve"> </w:t>
      </w:r>
      <w:r>
        <w:t>avanços</w:t>
      </w:r>
      <w:r>
        <w:rPr>
          <w:spacing w:val="7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conquistas</w:t>
      </w:r>
      <w:r>
        <w:rPr>
          <w:spacing w:val="8"/>
        </w:rPr>
        <w:t xml:space="preserve"> </w:t>
      </w:r>
      <w:r>
        <w:t>aconteceram</w:t>
      </w:r>
      <w:r>
        <w:rPr>
          <w:spacing w:val="5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consolidaram,</w:t>
      </w:r>
      <w:r>
        <w:rPr>
          <w:spacing w:val="-57"/>
        </w:rPr>
        <w:t xml:space="preserve"> </w:t>
      </w:r>
      <w:r>
        <w:t>e que outras tantas virão e serão tão necessárias quanto. Tudo isso mostra o papel do Curso</w:t>
      </w:r>
      <w:r>
        <w:rPr>
          <w:spacing w:val="-57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Literaturas:</w:t>
      </w:r>
      <w:r>
        <w:rPr>
          <w:spacing w:val="1"/>
        </w:rPr>
        <w:t xml:space="preserve"> </w:t>
      </w:r>
      <w:r>
        <w:t>é,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será,</w:t>
      </w:r>
      <w:r>
        <w:rPr>
          <w:spacing w:val="1"/>
        </w:rPr>
        <w:t xml:space="preserve"> </w:t>
      </w:r>
      <w:r>
        <w:t>produzir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difundir</w:t>
      </w:r>
      <w:r>
        <w:rPr>
          <w:spacing w:val="1"/>
        </w:rPr>
        <w:t xml:space="preserve"> </w:t>
      </w:r>
      <w:r>
        <w:t>conhecimentos, por meio do ensino, da pesquisa, da extensão e da inovação, formando</w:t>
      </w:r>
      <w:r>
        <w:rPr>
          <w:spacing w:val="1"/>
        </w:rPr>
        <w:t xml:space="preserve"> </w:t>
      </w:r>
      <w:r>
        <w:t>profissionais éticos e competentes, com responsabilidade social para o desenvolvimento da</w:t>
      </w:r>
      <w:r>
        <w:rPr>
          <w:spacing w:val="-57"/>
        </w:rPr>
        <w:t xml:space="preserve"> </w:t>
      </w:r>
      <w:r>
        <w:t>região Tocantina do Maranhão, contribuindo para a</w:t>
      </w:r>
      <w:r>
        <w:t xml:space="preserve"> elevação cultural, social e científica do</w:t>
      </w:r>
      <w:r>
        <w:rPr>
          <w:spacing w:val="1"/>
        </w:rPr>
        <w:t xml:space="preserve"> </w:t>
      </w:r>
      <w:r>
        <w:t>Maranhão</w:t>
      </w:r>
      <w:r>
        <w:rPr>
          <w:spacing w:val="-1"/>
        </w:rPr>
        <w:t xml:space="preserve"> </w:t>
      </w:r>
      <w:r>
        <w:t>e, por</w:t>
      </w:r>
      <w:r>
        <w:rPr>
          <w:spacing w:val="-4"/>
        </w:rPr>
        <w:t xml:space="preserve"> </w:t>
      </w:r>
      <w:r>
        <w:t>consequência, do país.</w:t>
      </w:r>
    </w:p>
    <w:p w14:paraId="47641ECB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6FE1F85" w14:textId="77777777" w:rsidR="00E15728" w:rsidRDefault="00E15728">
      <w:pPr>
        <w:pStyle w:val="Corpodetexto"/>
        <w:rPr>
          <w:sz w:val="20"/>
        </w:rPr>
      </w:pPr>
    </w:p>
    <w:p w14:paraId="3E0C1FFC" w14:textId="77777777" w:rsidR="00E15728" w:rsidRDefault="00E15728">
      <w:pPr>
        <w:pStyle w:val="Corpodetexto"/>
        <w:rPr>
          <w:sz w:val="20"/>
        </w:rPr>
      </w:pPr>
    </w:p>
    <w:p w14:paraId="7233EB3F" w14:textId="77777777" w:rsidR="00E15728" w:rsidRDefault="00E15728">
      <w:pPr>
        <w:pStyle w:val="Corpodetexto"/>
        <w:rPr>
          <w:sz w:val="20"/>
        </w:rPr>
      </w:pPr>
    </w:p>
    <w:p w14:paraId="4CD4D4E2" w14:textId="77777777" w:rsidR="00E15728" w:rsidRDefault="00E15728">
      <w:pPr>
        <w:pStyle w:val="Corpodetexto"/>
        <w:rPr>
          <w:sz w:val="20"/>
        </w:rPr>
      </w:pPr>
    </w:p>
    <w:p w14:paraId="1BF7CBD4" w14:textId="77777777" w:rsidR="00E15728" w:rsidRDefault="00E15728">
      <w:pPr>
        <w:pStyle w:val="Corpodetexto"/>
        <w:rPr>
          <w:sz w:val="25"/>
        </w:rPr>
      </w:pPr>
    </w:p>
    <w:p w14:paraId="0C5342CF" w14:textId="77777777" w:rsidR="00E15728" w:rsidRDefault="00C150F0">
      <w:pPr>
        <w:pStyle w:val="Ttulo1"/>
        <w:numPr>
          <w:ilvl w:val="0"/>
          <w:numId w:val="16"/>
        </w:numPr>
        <w:tabs>
          <w:tab w:val="left" w:pos="1001"/>
        </w:tabs>
        <w:spacing w:before="90"/>
        <w:ind w:hanging="181"/>
      </w:pPr>
      <w:r>
        <w:rPr>
          <w:spacing w:val="-1"/>
        </w:rPr>
        <w:t>POLÍTICAS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t>DIREITOS</w:t>
      </w:r>
      <w:r>
        <w:rPr>
          <w:spacing w:val="-14"/>
        </w:rPr>
        <w:t xml:space="preserve"> </w:t>
      </w:r>
      <w:r>
        <w:t>HUMANOS</w:t>
      </w:r>
    </w:p>
    <w:p w14:paraId="7136BAEA" w14:textId="77777777" w:rsidR="00E15728" w:rsidRDefault="00E15728">
      <w:pPr>
        <w:pStyle w:val="Corpodetexto"/>
        <w:spacing w:before="5"/>
        <w:rPr>
          <w:b/>
          <w:sz w:val="35"/>
        </w:rPr>
      </w:pPr>
    </w:p>
    <w:p w14:paraId="5BAD9A4B" w14:textId="77777777" w:rsidR="00E15728" w:rsidRDefault="00C150F0">
      <w:pPr>
        <w:pStyle w:val="Corpodetexto"/>
        <w:spacing w:line="360" w:lineRule="auto"/>
        <w:ind w:left="820" w:right="841" w:firstLine="1132"/>
        <w:jc w:val="both"/>
      </w:pPr>
      <w:r>
        <w:t>As políticas de direitos humanos no Brasil são resultados de uma caminhada de</w:t>
      </w:r>
      <w:r>
        <w:rPr>
          <w:spacing w:val="1"/>
        </w:rPr>
        <w:t xml:space="preserve"> </w:t>
      </w:r>
      <w:r>
        <w:t>luta, em favor da universalização da digni</w:t>
      </w:r>
      <w:r>
        <w:t>dade humana atravessada em seu percurso pelos</w:t>
      </w:r>
      <w:r>
        <w:rPr>
          <w:spacing w:val="1"/>
        </w:rPr>
        <w:t xml:space="preserve"> </w:t>
      </w:r>
      <w:r>
        <w:t>diferentes espaços, contextos sociais, históricos e políticos. Nesse processo, a educação é</w:t>
      </w:r>
      <w:r>
        <w:rPr>
          <w:spacing w:val="1"/>
        </w:rPr>
        <w:t xml:space="preserve"> </w:t>
      </w:r>
      <w:r>
        <w:t>concebida como parte essencial desses direitos, expressada tanto na Lei de Diretrizes e Bases</w:t>
      </w:r>
      <w:r>
        <w:rPr>
          <w:spacing w:val="1"/>
        </w:rPr>
        <w:t xml:space="preserve"> </w:t>
      </w:r>
      <w:r>
        <w:t>da Educação Brasileira (</w:t>
      </w:r>
      <w:r>
        <w:t>BRASIL, Lei n. 9.394/1996), quanto na Constituição Federal de 1988</w:t>
      </w:r>
      <w:r>
        <w:rPr>
          <w:spacing w:val="-57"/>
        </w:rPr>
        <w:t xml:space="preserve"> </w:t>
      </w:r>
      <w:r>
        <w:t>(CF), ao evidenciar que a educação é um direito fundamental dentre os direitos sociais e que</w:t>
      </w:r>
      <w:r>
        <w:rPr>
          <w:spacing w:val="1"/>
        </w:rPr>
        <w:t xml:space="preserve"> </w:t>
      </w:r>
      <w:r>
        <w:t>consolidada</w:t>
      </w:r>
      <w:r>
        <w:rPr>
          <w:spacing w:val="1"/>
        </w:rPr>
        <w:t xml:space="preserve"> </w:t>
      </w:r>
      <w:r>
        <w:t>enquanto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sugere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“o</w:t>
      </w:r>
      <w:r>
        <w:rPr>
          <w:spacing w:val="1"/>
        </w:rPr>
        <w:t xml:space="preserve"> </w:t>
      </w:r>
      <w:r>
        <w:t>aluno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inserido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educativo crítico, para que o mesmo seja capaz de se manifestar nas contradições do mundo</w:t>
      </w:r>
      <w:r>
        <w:rPr>
          <w:spacing w:val="1"/>
        </w:rPr>
        <w:t xml:space="preserve"> </w:t>
      </w:r>
      <w:r>
        <w:t>político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capitalista”</w:t>
      </w:r>
      <w:r>
        <w:rPr>
          <w:spacing w:val="1"/>
        </w:rPr>
        <w:t xml:space="preserve"> </w:t>
      </w:r>
      <w:r>
        <w:t xml:space="preserve">(MENDONÇA, </w:t>
      </w:r>
      <w:r>
        <w:rPr>
          <w:i/>
        </w:rPr>
        <w:t>et al</w:t>
      </w:r>
      <w:r>
        <w:t>,</w:t>
      </w:r>
      <w:r>
        <w:rPr>
          <w:spacing w:val="-1"/>
        </w:rPr>
        <w:t xml:space="preserve"> </w:t>
      </w:r>
      <w:r>
        <w:t>2019).</w:t>
      </w:r>
    </w:p>
    <w:p w14:paraId="2E050FAE" w14:textId="77777777" w:rsidR="00E15728" w:rsidRDefault="00C150F0">
      <w:pPr>
        <w:pStyle w:val="Corpodetexto"/>
        <w:spacing w:before="4" w:line="360" w:lineRule="auto"/>
        <w:ind w:left="820" w:right="834" w:firstLine="1132"/>
        <w:jc w:val="both"/>
      </w:pPr>
      <w:r>
        <w:t>Nesse sentido, a UEMASUL, visando uma educação democrática e respeitando o</w:t>
      </w:r>
      <w:r>
        <w:rPr>
          <w:spacing w:val="1"/>
        </w:rPr>
        <w:t xml:space="preserve"> </w:t>
      </w:r>
      <w:r>
        <w:t>lugar de fala de cada sujeito como ser singular e as políticas de direitos humanos, aponta em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currículo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licenciatura,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031/2018</w:t>
      </w:r>
      <w:r>
        <w:rPr>
          <w:spacing w:val="1"/>
        </w:rPr>
        <w:t xml:space="preserve"> </w:t>
      </w:r>
      <w:r>
        <w:t>CONSUL/UEMASUL</w:t>
      </w:r>
      <w:r>
        <w:t>,</w:t>
      </w:r>
      <w:r>
        <w:rPr>
          <w:spacing w:val="2"/>
        </w:rPr>
        <w:t xml:space="preserve"> </w:t>
      </w:r>
      <w:r>
        <w:t>Art. 4º § 3º,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estes</w:t>
      </w:r>
      <w:r>
        <w:rPr>
          <w:spacing w:val="-3"/>
        </w:rPr>
        <w:t xml:space="preserve"> </w:t>
      </w:r>
      <w:r>
        <w:t>deverão assegurar</w:t>
      </w:r>
      <w:r>
        <w:rPr>
          <w:spacing w:val="-1"/>
        </w:rPr>
        <w:t xml:space="preserve"> </w:t>
      </w:r>
      <w:r>
        <w:t>que:</w:t>
      </w:r>
    </w:p>
    <w:p w14:paraId="13375749" w14:textId="77777777" w:rsidR="00E15728" w:rsidRDefault="00E15728">
      <w:pPr>
        <w:pStyle w:val="Corpodetexto"/>
        <w:spacing w:before="7"/>
        <w:rPr>
          <w:sz w:val="35"/>
        </w:rPr>
      </w:pPr>
    </w:p>
    <w:p w14:paraId="4D1C5386" w14:textId="77777777" w:rsidR="00E15728" w:rsidRDefault="00C150F0">
      <w:pPr>
        <w:ind w:left="3089" w:right="838"/>
        <w:jc w:val="both"/>
        <w:rPr>
          <w:sz w:val="20"/>
        </w:rPr>
      </w:pPr>
      <w:r>
        <w:rPr>
          <w:sz w:val="20"/>
        </w:rPr>
        <w:t>[...]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formação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conteúdos</w:t>
      </w:r>
      <w:r>
        <w:rPr>
          <w:spacing w:val="1"/>
          <w:sz w:val="20"/>
        </w:rPr>
        <w:t xml:space="preserve"> </w:t>
      </w:r>
      <w:r>
        <w:rPr>
          <w:sz w:val="20"/>
        </w:rPr>
        <w:t>relacionados</w:t>
      </w:r>
      <w:r>
        <w:rPr>
          <w:spacing w:val="1"/>
          <w:sz w:val="20"/>
        </w:rPr>
        <w:t xml:space="preserve"> </w:t>
      </w:r>
      <w:r>
        <w:rPr>
          <w:sz w:val="20"/>
        </w:rPr>
        <w:t>aos</w:t>
      </w:r>
      <w:r>
        <w:rPr>
          <w:spacing w:val="1"/>
          <w:sz w:val="20"/>
        </w:rPr>
        <w:t xml:space="preserve"> </w:t>
      </w:r>
      <w:r>
        <w:rPr>
          <w:sz w:val="20"/>
        </w:rPr>
        <w:t>fundamentos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educação,</w:t>
      </w:r>
      <w:r>
        <w:rPr>
          <w:spacing w:val="1"/>
          <w:sz w:val="20"/>
        </w:rPr>
        <w:t xml:space="preserve"> </w:t>
      </w:r>
      <w:r>
        <w:rPr>
          <w:sz w:val="20"/>
        </w:rPr>
        <w:t>às</w:t>
      </w:r>
      <w:r>
        <w:rPr>
          <w:spacing w:val="1"/>
          <w:sz w:val="20"/>
        </w:rPr>
        <w:t xml:space="preserve"> </w:t>
      </w:r>
      <w:r>
        <w:rPr>
          <w:sz w:val="20"/>
        </w:rPr>
        <w:t>políticas públicas e gestão da educação, seus fundamentos e metodologias, direitos</w:t>
      </w:r>
      <w:r>
        <w:rPr>
          <w:spacing w:val="1"/>
          <w:sz w:val="20"/>
        </w:rPr>
        <w:t xml:space="preserve"> </w:t>
      </w:r>
      <w:r>
        <w:rPr>
          <w:sz w:val="20"/>
        </w:rPr>
        <w:t>humanos,</w:t>
      </w:r>
      <w:r>
        <w:rPr>
          <w:spacing w:val="1"/>
          <w:sz w:val="20"/>
        </w:rPr>
        <w:t xml:space="preserve"> </w:t>
      </w:r>
      <w:r>
        <w:rPr>
          <w:sz w:val="20"/>
        </w:rPr>
        <w:t>diversidades</w:t>
      </w:r>
      <w:r>
        <w:rPr>
          <w:spacing w:val="1"/>
          <w:sz w:val="20"/>
        </w:rPr>
        <w:t xml:space="preserve"> </w:t>
      </w:r>
      <w:r>
        <w:rPr>
          <w:sz w:val="20"/>
        </w:rPr>
        <w:t>étnico-racial,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gênero,</w:t>
      </w:r>
      <w:r>
        <w:rPr>
          <w:spacing w:val="1"/>
          <w:sz w:val="20"/>
        </w:rPr>
        <w:t xml:space="preserve"> </w:t>
      </w:r>
      <w:r>
        <w:rPr>
          <w:sz w:val="20"/>
        </w:rPr>
        <w:t>sexual,</w:t>
      </w:r>
      <w:r>
        <w:rPr>
          <w:spacing w:val="1"/>
          <w:sz w:val="20"/>
        </w:rPr>
        <w:t xml:space="preserve"> </w:t>
      </w:r>
      <w:r>
        <w:rPr>
          <w:sz w:val="20"/>
        </w:rPr>
        <w:t>religiosa,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51"/>
          <w:sz w:val="20"/>
        </w:rPr>
        <w:t xml:space="preserve"> </w:t>
      </w:r>
      <w:r>
        <w:rPr>
          <w:sz w:val="20"/>
        </w:rPr>
        <w:t>faixa</w:t>
      </w:r>
      <w:r>
        <w:rPr>
          <w:spacing w:val="1"/>
          <w:sz w:val="20"/>
        </w:rPr>
        <w:t xml:space="preserve"> </w:t>
      </w:r>
      <w:r>
        <w:rPr>
          <w:sz w:val="20"/>
        </w:rPr>
        <w:t>geracional,</w:t>
      </w:r>
      <w:r>
        <w:rPr>
          <w:spacing w:val="1"/>
          <w:sz w:val="20"/>
        </w:rPr>
        <w:t xml:space="preserve"> </w:t>
      </w:r>
      <w:r>
        <w:rPr>
          <w:sz w:val="20"/>
        </w:rPr>
        <w:t>direitos</w:t>
      </w:r>
      <w:r>
        <w:rPr>
          <w:spacing w:val="1"/>
          <w:sz w:val="20"/>
        </w:rPr>
        <w:t xml:space="preserve"> </w:t>
      </w:r>
      <w:r>
        <w:rPr>
          <w:sz w:val="20"/>
        </w:rPr>
        <w:t>educacionais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adolescentes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jovens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cumprimento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medidas socioeducativas, língua brasileira de sinais (Libras) e educação especial e</w:t>
      </w:r>
      <w:r>
        <w:rPr>
          <w:spacing w:val="1"/>
          <w:sz w:val="20"/>
        </w:rPr>
        <w:t xml:space="preserve"> </w:t>
      </w:r>
      <w:r>
        <w:rPr>
          <w:sz w:val="20"/>
        </w:rPr>
        <w:t>inclusiva.</w:t>
      </w:r>
    </w:p>
    <w:p w14:paraId="52BD2ADF" w14:textId="77777777" w:rsidR="00E15728" w:rsidRDefault="00E15728">
      <w:pPr>
        <w:pStyle w:val="Corpodetexto"/>
        <w:rPr>
          <w:sz w:val="22"/>
        </w:rPr>
      </w:pPr>
    </w:p>
    <w:p w14:paraId="3E229C21" w14:textId="77777777" w:rsidR="00E15728" w:rsidRDefault="00E15728">
      <w:pPr>
        <w:pStyle w:val="Corpodetexto"/>
        <w:spacing w:before="3"/>
        <w:rPr>
          <w:sz w:val="18"/>
        </w:rPr>
      </w:pPr>
    </w:p>
    <w:p w14:paraId="50CC8623" w14:textId="77777777" w:rsidR="00E15728" w:rsidRDefault="00C150F0">
      <w:pPr>
        <w:pStyle w:val="Corpodetexto"/>
        <w:spacing w:line="360" w:lineRule="auto"/>
        <w:ind w:left="820" w:right="826" w:firstLine="1132"/>
        <w:jc w:val="both"/>
      </w:pPr>
      <w:r>
        <w:t xml:space="preserve">Compreende-se, portanto, que a educação ao direcionar </w:t>
      </w:r>
      <w:r>
        <w:t>seu olhar para as políticas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promove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exercitar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solidariedade,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respeito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diversidade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tolerância para que dessa forma possa “</w:t>
      </w:r>
      <w:r>
        <w:rPr>
          <w:color w:val="212121"/>
        </w:rPr>
        <w:t>combater o preconceito, a discriminação e a violência,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promovendo a adoção de novos valores de liberdad</w:t>
      </w:r>
      <w:r>
        <w:rPr>
          <w:color w:val="212121"/>
        </w:rPr>
        <w:t>e, justiça e igualdade”, como aponta 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Programa Nacional de Direitos Humanos – PNDH3 (2006, p. 185), com </w:t>
      </w:r>
      <w:r>
        <w:t>vistas a uma inclusão</w:t>
      </w:r>
      <w:r>
        <w:rPr>
          <w:spacing w:val="-57"/>
        </w:rPr>
        <w:t xml:space="preserve"> </w:t>
      </w:r>
      <w:r>
        <w:t>efetiva e</w:t>
      </w:r>
      <w:r>
        <w:rPr>
          <w:spacing w:val="1"/>
        </w:rPr>
        <w:t xml:space="preserve"> </w:t>
      </w:r>
      <w:r>
        <w:t>não somente</w:t>
      </w:r>
      <w:r>
        <w:rPr>
          <w:spacing w:val="1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integração no</w:t>
      </w:r>
      <w:r>
        <w:rPr>
          <w:spacing w:val="-6"/>
        </w:rPr>
        <w:t xml:space="preserve"> </w:t>
      </w:r>
      <w:r>
        <w:t>espaço da</w:t>
      </w:r>
      <w:r>
        <w:rPr>
          <w:spacing w:val="1"/>
        </w:rPr>
        <w:t xml:space="preserve"> </w:t>
      </w:r>
      <w:r>
        <w:t>universidade.</w:t>
      </w:r>
    </w:p>
    <w:p w14:paraId="5142D8FC" w14:textId="77777777" w:rsidR="00E15728" w:rsidRDefault="00C150F0">
      <w:pPr>
        <w:pStyle w:val="Corpodetexto"/>
        <w:spacing w:before="1" w:line="360" w:lineRule="auto"/>
        <w:ind w:left="820" w:right="838" w:firstLine="1132"/>
        <w:jc w:val="both"/>
      </w:pPr>
      <w:r>
        <w:t>No Curso de Letras Língua Portuguesa e Literaturas, a materialização da proposta</w:t>
      </w:r>
      <w:r>
        <w:rPr>
          <w:spacing w:val="1"/>
        </w:rPr>
        <w:t xml:space="preserve"> </w:t>
      </w:r>
      <w:r>
        <w:t>supramencionada,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apontada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PDI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currículos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licenciaturas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UEMASUL, acontece também a partir das atividades extracurriculares, da pesquisa e da</w:t>
      </w:r>
      <w:r>
        <w:rPr>
          <w:spacing w:val="1"/>
        </w:rPr>
        <w:t xml:space="preserve"> </w:t>
      </w:r>
      <w:r>
        <w:t>extensã</w:t>
      </w:r>
      <w:r>
        <w:t>o,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atividades/eventos</w:t>
      </w:r>
      <w:r>
        <w:rPr>
          <w:spacing w:val="1"/>
        </w:rPr>
        <w:t xml:space="preserve"> </w:t>
      </w:r>
      <w:r>
        <w:t>pontuais</w:t>
      </w:r>
      <w:r>
        <w:rPr>
          <w:spacing w:val="1"/>
        </w:rPr>
        <w:t xml:space="preserve"> </w:t>
      </w:r>
      <w:r>
        <w:t>desenvolvidas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curso,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transversalidade das</w:t>
      </w:r>
      <w:r>
        <w:rPr>
          <w:spacing w:val="-3"/>
        </w:rPr>
        <w:t xml:space="preserve"> </w:t>
      </w:r>
      <w:r>
        <w:t>disciplinas</w:t>
      </w:r>
      <w:r>
        <w:rPr>
          <w:spacing w:val="-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Libras</w:t>
      </w:r>
      <w:r>
        <w:rPr>
          <w:spacing w:val="-2"/>
        </w:rPr>
        <w:t xml:space="preserve"> </w:t>
      </w:r>
      <w:r>
        <w:t>e Educação</w:t>
      </w:r>
      <w:r>
        <w:rPr>
          <w:spacing w:val="-6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Inclusiva.</w:t>
      </w:r>
    </w:p>
    <w:p w14:paraId="0C8B2772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1750978" w14:textId="77777777" w:rsidR="00E15728" w:rsidRDefault="00E15728">
      <w:pPr>
        <w:pStyle w:val="Corpodetexto"/>
        <w:rPr>
          <w:sz w:val="20"/>
        </w:rPr>
      </w:pPr>
    </w:p>
    <w:p w14:paraId="11F91E42" w14:textId="77777777" w:rsidR="00E15728" w:rsidRDefault="00E15728">
      <w:pPr>
        <w:pStyle w:val="Corpodetexto"/>
        <w:rPr>
          <w:sz w:val="20"/>
        </w:rPr>
      </w:pPr>
    </w:p>
    <w:p w14:paraId="1D0A7F67" w14:textId="77777777" w:rsidR="00E15728" w:rsidRDefault="00E15728">
      <w:pPr>
        <w:pStyle w:val="Corpodetexto"/>
        <w:rPr>
          <w:sz w:val="20"/>
        </w:rPr>
      </w:pPr>
    </w:p>
    <w:p w14:paraId="36C65973" w14:textId="77777777" w:rsidR="00E15728" w:rsidRDefault="00E15728">
      <w:pPr>
        <w:pStyle w:val="Corpodetexto"/>
        <w:rPr>
          <w:sz w:val="20"/>
        </w:rPr>
      </w:pPr>
    </w:p>
    <w:p w14:paraId="7262721B" w14:textId="77777777" w:rsidR="00E15728" w:rsidRDefault="00E15728">
      <w:pPr>
        <w:pStyle w:val="Corpodetexto"/>
        <w:rPr>
          <w:sz w:val="25"/>
        </w:rPr>
      </w:pPr>
    </w:p>
    <w:p w14:paraId="45C07423" w14:textId="77777777" w:rsidR="00E15728" w:rsidRDefault="00C150F0">
      <w:pPr>
        <w:pStyle w:val="Ttulo1"/>
        <w:numPr>
          <w:ilvl w:val="1"/>
          <w:numId w:val="16"/>
        </w:numPr>
        <w:tabs>
          <w:tab w:val="left" w:pos="1181"/>
        </w:tabs>
        <w:spacing w:before="90"/>
        <w:ind w:hanging="361"/>
      </w:pPr>
      <w:r>
        <w:t>Inclusão</w:t>
      </w:r>
      <w:r>
        <w:rPr>
          <w:spacing w:val="-8"/>
        </w:rPr>
        <w:t xml:space="preserve"> </w:t>
      </w:r>
      <w:r>
        <w:t>Social</w:t>
      </w:r>
    </w:p>
    <w:p w14:paraId="03344626" w14:textId="77777777" w:rsidR="00E15728" w:rsidRDefault="00E15728">
      <w:pPr>
        <w:pStyle w:val="Corpodetexto"/>
        <w:rPr>
          <w:b/>
          <w:sz w:val="26"/>
        </w:rPr>
      </w:pPr>
    </w:p>
    <w:p w14:paraId="0773D4B5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01B3E061" w14:textId="77777777" w:rsidR="00E15728" w:rsidRDefault="00C150F0">
      <w:pPr>
        <w:pStyle w:val="Corpodetexto"/>
        <w:spacing w:line="360" w:lineRule="auto"/>
        <w:ind w:left="820" w:right="840" w:firstLine="1132"/>
        <w:jc w:val="both"/>
      </w:pPr>
      <w:r>
        <w:t>A educação é um direito social e essencial para a pessoa legitimada no art. 205 da</w:t>
      </w:r>
      <w:r>
        <w:rPr>
          <w:spacing w:val="1"/>
        </w:rPr>
        <w:t xml:space="preserve"> </w:t>
      </w:r>
      <w:r>
        <w:t>Constituição Federal (CF/88). Assim, um ensino democrático se constitui em uma rede de</w:t>
      </w:r>
      <w:r>
        <w:rPr>
          <w:spacing w:val="1"/>
        </w:rPr>
        <w:t xml:space="preserve"> </w:t>
      </w:r>
      <w:r>
        <w:t>relacionamentos, “estruturando-se para atender às necessidades de cada cidadão, das maiorias</w:t>
      </w:r>
      <w:r>
        <w:rPr>
          <w:spacing w:val="1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minorias, dos</w:t>
      </w:r>
      <w:r>
        <w:rPr>
          <w:spacing w:val="-3"/>
        </w:rPr>
        <w:t xml:space="preserve"> </w:t>
      </w:r>
      <w:r>
        <w:t>privilegiados</w:t>
      </w:r>
      <w:r>
        <w:rPr>
          <w:spacing w:val="-2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marginalizados”</w:t>
      </w:r>
      <w:r>
        <w:rPr>
          <w:spacing w:val="1"/>
        </w:rPr>
        <w:t xml:space="preserve"> </w:t>
      </w:r>
      <w:r>
        <w:t>(WERNECK,</w:t>
      </w:r>
      <w:r>
        <w:rPr>
          <w:spacing w:val="-1"/>
        </w:rPr>
        <w:t xml:space="preserve"> </w:t>
      </w:r>
      <w:r>
        <w:t>1998, p. 108).</w:t>
      </w:r>
    </w:p>
    <w:p w14:paraId="6CB38B52" w14:textId="77777777" w:rsidR="00E15728" w:rsidRDefault="00C150F0">
      <w:pPr>
        <w:pStyle w:val="Corpodetexto"/>
        <w:spacing w:before="1" w:line="360" w:lineRule="auto"/>
        <w:ind w:left="820" w:right="828" w:firstLine="1132"/>
        <w:jc w:val="both"/>
      </w:pPr>
      <w:r>
        <w:t>Dessa forma, a UEMASUL desenvolve uma série de estratégias com o objetivo de</w:t>
      </w:r>
      <w:r>
        <w:rPr>
          <w:spacing w:val="-57"/>
        </w:rPr>
        <w:t xml:space="preserve"> </w:t>
      </w:r>
      <w:r>
        <w:t>democratiz</w:t>
      </w:r>
      <w:r>
        <w:t>ar o ensino ampliando o acesso e garantindo a permanência dos discentes em</w:t>
      </w:r>
      <w:r>
        <w:rPr>
          <w:spacing w:val="1"/>
        </w:rPr>
        <w:t xml:space="preserve"> </w:t>
      </w:r>
      <w:r>
        <w:t>vulnerabilidade sócio-econômico-cognitiva, adotando uma concepção de educação inclusiva</w:t>
      </w:r>
      <w:r>
        <w:rPr>
          <w:spacing w:val="1"/>
        </w:rPr>
        <w:t xml:space="preserve"> </w:t>
      </w:r>
      <w:r>
        <w:t>pautada na equidade, coibindo a segregação, o preconceito e a evasão. Desde o processo</w:t>
      </w:r>
      <w:r>
        <w:rPr>
          <w:spacing w:val="1"/>
        </w:rPr>
        <w:t xml:space="preserve"> </w:t>
      </w:r>
      <w:r>
        <w:t>seleti</w:t>
      </w:r>
      <w:r>
        <w:t>vo já há uma política inclusiva destinada aos alunos das escolas públicas de Imperatriz e</w:t>
      </w:r>
      <w:r>
        <w:rPr>
          <w:spacing w:val="1"/>
        </w:rPr>
        <w:t xml:space="preserve"> </w:t>
      </w:r>
      <w:r>
        <w:t>região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Cursinho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criado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CONSUN/UEMASUL nº</w:t>
      </w:r>
      <w:r>
        <w:rPr>
          <w:spacing w:val="1"/>
        </w:rPr>
        <w:t xml:space="preserve"> </w:t>
      </w:r>
      <w:r>
        <w:t>03/2017, bem como um auxílio financeiro para os licenciandos que colaboram com o cursinho</w:t>
      </w:r>
      <w:r>
        <w:rPr>
          <w:spacing w:val="-57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Bolsa</w:t>
      </w:r>
      <w:r>
        <w:rPr>
          <w:spacing w:val="1"/>
        </w:rPr>
        <w:t xml:space="preserve"> </w:t>
      </w:r>
      <w:r>
        <w:t>Tutoria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Cursinho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(Resolução</w:t>
      </w:r>
      <w:r>
        <w:rPr>
          <w:spacing w:val="1"/>
        </w:rPr>
        <w:t xml:space="preserve"> </w:t>
      </w:r>
      <w:r>
        <w:t>CONSUN/UEMASUL</w:t>
      </w:r>
      <w:r>
        <w:rPr>
          <w:spacing w:val="-8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04/2017).</w:t>
      </w:r>
    </w:p>
    <w:p w14:paraId="3EF4AC2D" w14:textId="77777777" w:rsidR="00E15728" w:rsidRDefault="00C150F0">
      <w:pPr>
        <w:pStyle w:val="Corpodetexto"/>
        <w:spacing w:before="11" w:line="360" w:lineRule="auto"/>
        <w:ind w:left="820" w:right="830" w:firstLine="1132"/>
        <w:jc w:val="both"/>
      </w:pPr>
      <w:r>
        <w:t>Outra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inclusão,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011/2017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CONSUL/UEMASUL,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IES</w:t>
      </w:r>
      <w:r>
        <w:rPr>
          <w:spacing w:val="27"/>
        </w:rPr>
        <w:t xml:space="preserve"> </w:t>
      </w:r>
      <w:r>
        <w:t>instituiu</w:t>
      </w:r>
      <w:r>
        <w:rPr>
          <w:spacing w:val="28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Programa</w:t>
      </w:r>
      <w:r>
        <w:rPr>
          <w:spacing w:val="29"/>
        </w:rPr>
        <w:t xml:space="preserve"> </w:t>
      </w:r>
      <w:r>
        <w:t>Bolsa</w:t>
      </w:r>
      <w:r>
        <w:rPr>
          <w:spacing w:val="28"/>
        </w:rPr>
        <w:t xml:space="preserve"> </w:t>
      </w:r>
      <w:r>
        <w:t>Permanência,</w:t>
      </w:r>
      <w:r>
        <w:rPr>
          <w:spacing w:val="28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constitui</w:t>
      </w:r>
      <w:r>
        <w:rPr>
          <w:spacing w:val="29"/>
        </w:rPr>
        <w:t xml:space="preserve"> </w:t>
      </w:r>
      <w:r>
        <w:t>em</w:t>
      </w:r>
      <w:r>
        <w:rPr>
          <w:spacing w:val="-58"/>
        </w:rPr>
        <w:t xml:space="preserve"> </w:t>
      </w:r>
      <w:r>
        <w:t>um auxilio financeiro destinado a discentes em vulnerabilidade social, em especial indígenas e</w:t>
      </w:r>
      <w:r>
        <w:rPr>
          <w:spacing w:val="-57"/>
        </w:rPr>
        <w:t xml:space="preserve"> </w:t>
      </w:r>
      <w:r>
        <w:t>quilombolas,</w:t>
      </w:r>
      <w:r>
        <w:rPr>
          <w:spacing w:val="1"/>
        </w:rPr>
        <w:t xml:space="preserve"> </w:t>
      </w:r>
      <w:r>
        <w:t>garantindo</w:t>
      </w:r>
      <w:r>
        <w:rPr>
          <w:spacing w:val="1"/>
        </w:rPr>
        <w:t xml:space="preserve"> </w:t>
      </w:r>
      <w:r>
        <w:t>dessa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permanência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universidade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viabilizando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conclusão de</w:t>
      </w:r>
      <w:r>
        <w:rPr>
          <w:spacing w:val="1"/>
        </w:rPr>
        <w:t xml:space="preserve"> </w:t>
      </w:r>
      <w:r>
        <w:t>seus</w:t>
      </w:r>
      <w:r>
        <w:rPr>
          <w:spacing w:val="-2"/>
        </w:rPr>
        <w:t xml:space="preserve"> </w:t>
      </w:r>
      <w:r>
        <w:t>estudos.</w:t>
      </w:r>
    </w:p>
    <w:p w14:paraId="4B7E06B3" w14:textId="77777777" w:rsidR="00E15728" w:rsidRDefault="00C150F0">
      <w:pPr>
        <w:pStyle w:val="Corpodetexto"/>
        <w:spacing w:before="3" w:line="360" w:lineRule="auto"/>
        <w:ind w:left="820" w:right="828" w:firstLine="1132"/>
        <w:jc w:val="both"/>
      </w:pPr>
      <w:r>
        <w:t>Em</w:t>
      </w:r>
      <w:r>
        <w:rPr>
          <w:spacing w:val="1"/>
        </w:rPr>
        <w:t xml:space="preserve"> </w:t>
      </w:r>
      <w:r>
        <w:t>tempos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pandemia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</w:t>
      </w:r>
      <w:r>
        <w:t>tir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regulamentação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emergencial remoto diante da necessidade de distanciamento social (Resolução nº 108/2020</w:t>
      </w:r>
      <w:r>
        <w:rPr>
          <w:spacing w:val="1"/>
        </w:rPr>
        <w:t xml:space="preserve"> </w:t>
      </w:r>
      <w:r>
        <w:t>CONSUN/UEMASUL), importante medida de inclusão social foi a disponibilização de chips</w:t>
      </w:r>
      <w:r>
        <w:rPr>
          <w:spacing w:val="1"/>
        </w:rPr>
        <w:t xml:space="preserve"> </w:t>
      </w:r>
      <w:r>
        <w:t>SIM</w:t>
      </w:r>
      <w:r>
        <w:rPr>
          <w:spacing w:val="40"/>
        </w:rPr>
        <w:t xml:space="preserve"> </w:t>
      </w:r>
      <w:r>
        <w:t>CARDs,</w:t>
      </w:r>
      <w:r>
        <w:rPr>
          <w:spacing w:val="42"/>
        </w:rPr>
        <w:t xml:space="preserve"> </w:t>
      </w:r>
      <w:r>
        <w:t>com</w:t>
      </w:r>
      <w:r>
        <w:rPr>
          <w:spacing w:val="42"/>
        </w:rPr>
        <w:t xml:space="preserve"> </w:t>
      </w:r>
      <w:r>
        <w:t>franquia</w:t>
      </w:r>
      <w:r>
        <w:rPr>
          <w:spacing w:val="40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tráfego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dados</w:t>
      </w:r>
      <w:r>
        <w:rPr>
          <w:spacing w:val="41"/>
        </w:rPr>
        <w:t xml:space="preserve"> </w:t>
      </w:r>
      <w:r>
        <w:t>mensal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30GB</w:t>
      </w:r>
      <w:r>
        <w:rPr>
          <w:spacing w:val="38"/>
        </w:rPr>
        <w:t xml:space="preserve"> </w:t>
      </w:r>
      <w:r>
        <w:t>e</w:t>
      </w:r>
      <w:r>
        <w:rPr>
          <w:spacing w:val="42"/>
        </w:rPr>
        <w:t xml:space="preserve"> </w:t>
      </w:r>
      <w:r>
        <w:t>50GB,</w:t>
      </w:r>
      <w:r>
        <w:rPr>
          <w:spacing w:val="42"/>
        </w:rPr>
        <w:t xml:space="preserve"> </w:t>
      </w:r>
      <w:r>
        <w:t>para</w:t>
      </w:r>
      <w:r>
        <w:rPr>
          <w:spacing w:val="42"/>
        </w:rPr>
        <w:t xml:space="preserve"> </w:t>
      </w:r>
      <w:r>
        <w:t>todos</w:t>
      </w:r>
      <w:r>
        <w:rPr>
          <w:spacing w:val="41"/>
        </w:rPr>
        <w:t xml:space="preserve"> </w:t>
      </w:r>
      <w:r>
        <w:t>os</w:t>
      </w:r>
      <w:r>
        <w:rPr>
          <w:spacing w:val="-58"/>
        </w:rPr>
        <w:t xml:space="preserve"> </w:t>
      </w:r>
      <w:r>
        <w:t>alunos em situação de vulnerabilidade (socioeconômica, indígena, quilombola, bolsista ou</w:t>
      </w:r>
      <w:r>
        <w:rPr>
          <w:spacing w:val="1"/>
        </w:rPr>
        <w:t xml:space="preserve"> </w:t>
      </w:r>
      <w:r>
        <w:t>voluntário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iniciação à pesquisa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extensão,</w:t>
      </w:r>
      <w:r>
        <w:rPr>
          <w:spacing w:val="1"/>
        </w:rPr>
        <w:t xml:space="preserve"> </w:t>
      </w:r>
      <w:r>
        <w:t>bolsa</w:t>
      </w:r>
      <w:r>
        <w:rPr>
          <w:spacing w:val="1"/>
        </w:rPr>
        <w:t xml:space="preserve"> </w:t>
      </w:r>
      <w:r>
        <w:t>permanência</w:t>
      </w:r>
      <w:r>
        <w:rPr>
          <w:spacing w:val="1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matriculados em</w:t>
      </w:r>
      <w:r>
        <w:rPr>
          <w:spacing w:val="1"/>
        </w:rPr>
        <w:t xml:space="preserve"> </w:t>
      </w:r>
      <w:r>
        <w:t>quaisquer</w:t>
      </w:r>
      <w:r>
        <w:rPr>
          <w:spacing w:val="1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graduação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pós-graduação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campi</w:t>
      </w:r>
      <w:r>
        <w:rPr>
          <w:spacing w:val="1"/>
        </w:rPr>
        <w:t xml:space="preserve"> </w:t>
      </w:r>
      <w:r>
        <w:t>Imperatriz,</w:t>
      </w:r>
      <w:r>
        <w:rPr>
          <w:spacing w:val="-57"/>
        </w:rPr>
        <w:t xml:space="preserve"> </w:t>
      </w:r>
      <w:r>
        <w:t>Açailândia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Estreito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garantir</w:t>
      </w:r>
      <w:r>
        <w:rPr>
          <w:spacing w:val="-1"/>
        </w:rPr>
        <w:t xml:space="preserve"> </w:t>
      </w:r>
      <w:r>
        <w:t>apoio</w:t>
      </w:r>
      <w:r>
        <w:rPr>
          <w:spacing w:val="-7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discentes</w:t>
      </w:r>
      <w:r>
        <w:rPr>
          <w:spacing w:val="-4"/>
        </w:rPr>
        <w:t xml:space="preserve"> </w:t>
      </w:r>
      <w:r>
        <w:t>nas</w:t>
      </w:r>
      <w:r>
        <w:rPr>
          <w:spacing w:val="-4"/>
        </w:rPr>
        <w:t xml:space="preserve"> </w:t>
      </w:r>
      <w:r>
        <w:t>atividades</w:t>
      </w:r>
      <w:r>
        <w:rPr>
          <w:spacing w:val="-3"/>
        </w:rPr>
        <w:t xml:space="preserve"> </w:t>
      </w:r>
      <w:r>
        <w:t>acadêmicas.</w:t>
      </w:r>
    </w:p>
    <w:p w14:paraId="3CD3DE63" w14:textId="77777777" w:rsidR="00E15728" w:rsidRDefault="00C150F0">
      <w:pPr>
        <w:pStyle w:val="Corpodetexto"/>
        <w:spacing w:before="1" w:line="360" w:lineRule="auto"/>
        <w:ind w:left="820" w:right="833" w:firstLine="1132"/>
        <w:jc w:val="both"/>
      </w:pPr>
      <w:r>
        <w:t>A UEMASUL dispõe ainda de um Núcleo de Atendimento Psicossocial – NAP</w:t>
      </w:r>
      <w:r>
        <w:rPr>
          <w:spacing w:val="1"/>
        </w:rPr>
        <w:t xml:space="preserve"> </w:t>
      </w:r>
      <w:r>
        <w:t>composto por psicóloga, psicopedagoga e assistente social com o objetivo de assistir o corpo</w:t>
      </w:r>
      <w:r>
        <w:rPr>
          <w:spacing w:val="1"/>
        </w:rPr>
        <w:t xml:space="preserve"> </w:t>
      </w:r>
      <w:r>
        <w:t>discente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universidade,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pedagógicos,</w:t>
      </w:r>
      <w:r>
        <w:rPr>
          <w:spacing w:val="1"/>
        </w:rPr>
        <w:t xml:space="preserve"> </w:t>
      </w:r>
      <w:r>
        <w:t>psicológ</w:t>
      </w:r>
      <w:r>
        <w:t>icos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sociais,</w:t>
      </w:r>
      <w:r>
        <w:rPr>
          <w:spacing w:val="1"/>
        </w:rPr>
        <w:t xml:space="preserve"> </w:t>
      </w:r>
      <w:r>
        <w:t>procurando</w:t>
      </w:r>
      <w:r>
        <w:rPr>
          <w:spacing w:val="44"/>
        </w:rPr>
        <w:t xml:space="preserve"> </w:t>
      </w:r>
      <w:r>
        <w:t>melhorar</w:t>
      </w:r>
      <w:r>
        <w:rPr>
          <w:spacing w:val="42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qualidade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vida</w:t>
      </w:r>
      <w:r>
        <w:rPr>
          <w:spacing w:val="46"/>
        </w:rPr>
        <w:t xml:space="preserve"> </w:t>
      </w:r>
      <w:r>
        <w:t>acadêmica</w:t>
      </w:r>
      <w:r>
        <w:rPr>
          <w:spacing w:val="42"/>
        </w:rPr>
        <w:t xml:space="preserve"> </w:t>
      </w:r>
      <w:r>
        <w:t>e</w:t>
      </w:r>
      <w:r>
        <w:rPr>
          <w:spacing w:val="46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processo</w:t>
      </w:r>
      <w:r>
        <w:rPr>
          <w:spacing w:val="45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aprendizagem.</w:t>
      </w:r>
      <w:r>
        <w:rPr>
          <w:spacing w:val="45"/>
        </w:rPr>
        <w:t xml:space="preserve"> </w:t>
      </w:r>
      <w:r>
        <w:t>Para</w:t>
      </w:r>
    </w:p>
    <w:p w14:paraId="2707623E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150BC0A" w14:textId="77777777" w:rsidR="00E15728" w:rsidRDefault="00E15728">
      <w:pPr>
        <w:pStyle w:val="Corpodetexto"/>
        <w:rPr>
          <w:sz w:val="20"/>
        </w:rPr>
      </w:pPr>
    </w:p>
    <w:p w14:paraId="714AAB77" w14:textId="77777777" w:rsidR="00E15728" w:rsidRDefault="00E15728">
      <w:pPr>
        <w:pStyle w:val="Corpodetexto"/>
        <w:rPr>
          <w:sz w:val="20"/>
        </w:rPr>
      </w:pPr>
    </w:p>
    <w:p w14:paraId="58A0DA48" w14:textId="77777777" w:rsidR="00E15728" w:rsidRDefault="00E15728">
      <w:pPr>
        <w:pStyle w:val="Corpodetexto"/>
        <w:rPr>
          <w:sz w:val="20"/>
        </w:rPr>
      </w:pPr>
    </w:p>
    <w:p w14:paraId="2DE2E548" w14:textId="77777777" w:rsidR="00E15728" w:rsidRDefault="00E15728">
      <w:pPr>
        <w:pStyle w:val="Corpodetexto"/>
        <w:rPr>
          <w:sz w:val="20"/>
        </w:rPr>
      </w:pPr>
    </w:p>
    <w:p w14:paraId="7482CEEC" w14:textId="77777777" w:rsidR="00E15728" w:rsidRDefault="00E15728">
      <w:pPr>
        <w:pStyle w:val="Corpodetexto"/>
        <w:spacing w:before="7"/>
      </w:pPr>
    </w:p>
    <w:p w14:paraId="594936C8" w14:textId="77777777" w:rsidR="00E15728" w:rsidRDefault="00C150F0">
      <w:pPr>
        <w:pStyle w:val="Corpodetexto"/>
        <w:spacing w:before="90" w:line="360" w:lineRule="auto"/>
        <w:ind w:left="820" w:right="845"/>
        <w:jc w:val="both"/>
      </w:pPr>
      <w:r>
        <w:t>tanto, além da atividade individual de escuta, o NAP promove, entre as atividades anuais, o</w:t>
      </w:r>
      <w:r>
        <w:rPr>
          <w:spacing w:val="1"/>
        </w:rPr>
        <w:t xml:space="preserve"> </w:t>
      </w:r>
      <w:r>
        <w:t>“setembro amarelo”, o “outubro rosa” e o</w:t>
      </w:r>
      <w:r>
        <w:t xml:space="preserve"> “novembro azul”, visando formação integral do</w:t>
      </w:r>
      <w:r>
        <w:rPr>
          <w:spacing w:val="1"/>
        </w:rPr>
        <w:t xml:space="preserve"> </w:t>
      </w:r>
      <w:r>
        <w:t>estudante,</w:t>
      </w:r>
      <w:r>
        <w:rPr>
          <w:spacing w:val="-6"/>
        </w:rPr>
        <w:t xml:space="preserve"> </w:t>
      </w:r>
      <w:r>
        <w:t>como indivíduo e</w:t>
      </w:r>
      <w:r>
        <w:rPr>
          <w:spacing w:val="1"/>
        </w:rPr>
        <w:t xml:space="preserve"> </w:t>
      </w:r>
      <w:r>
        <w:t>profissional.</w:t>
      </w:r>
    </w:p>
    <w:p w14:paraId="68C78B05" w14:textId="77777777" w:rsidR="00E15728" w:rsidRDefault="00C150F0">
      <w:pPr>
        <w:pStyle w:val="Corpodetexto"/>
        <w:spacing w:line="360" w:lineRule="auto"/>
        <w:ind w:left="820" w:right="842" w:firstLine="1132"/>
        <w:jc w:val="both"/>
      </w:pPr>
      <w:r>
        <w:t>Em conformidade com esses aspectos, o curso de Letras Língua Portuguesa e</w:t>
      </w:r>
      <w:r>
        <w:rPr>
          <w:spacing w:val="1"/>
        </w:rPr>
        <w:t xml:space="preserve"> </w:t>
      </w:r>
      <w:r>
        <w:t>Literaturas</w:t>
      </w:r>
      <w:r>
        <w:rPr>
          <w:spacing w:val="1"/>
        </w:rPr>
        <w:t xml:space="preserve"> </w:t>
      </w:r>
      <w:r>
        <w:t>compreende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inclusão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reivindicação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justa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igualitária,</w:t>
      </w:r>
      <w:r>
        <w:rPr>
          <w:spacing w:val="1"/>
        </w:rPr>
        <w:t xml:space="preserve"> </w:t>
      </w:r>
      <w:r>
        <w:t>desenvolvendo atividades seja na pesquisa, na extensão ou em atividades extracurriculares, às</w:t>
      </w:r>
      <w:r>
        <w:rPr>
          <w:spacing w:val="1"/>
        </w:rPr>
        <w:t xml:space="preserve"> </w:t>
      </w:r>
      <w:r>
        <w:t>quais o discente se percebe como protagonista da sua história, da sua vivência, do seu fazer na</w:t>
      </w:r>
      <w:r>
        <w:rPr>
          <w:spacing w:val="-57"/>
        </w:rPr>
        <w:t xml:space="preserve"> </w:t>
      </w:r>
      <w:r>
        <w:t>sociedade,</w:t>
      </w:r>
      <w:r>
        <w:rPr>
          <w:spacing w:val="-6"/>
        </w:rPr>
        <w:t xml:space="preserve"> </w:t>
      </w:r>
      <w:r>
        <w:t>capaz</w:t>
      </w:r>
      <w:r>
        <w:rPr>
          <w:spacing w:val="-3"/>
        </w:rPr>
        <w:t xml:space="preserve"> </w:t>
      </w:r>
      <w:r>
        <w:t>de participar</w:t>
      </w:r>
      <w:r>
        <w:rPr>
          <w:spacing w:val="-4"/>
        </w:rPr>
        <w:t xml:space="preserve"> </w:t>
      </w:r>
      <w:r>
        <w:t>e assumir uma nova</w:t>
      </w:r>
      <w:r>
        <w:rPr>
          <w:spacing w:val="1"/>
        </w:rPr>
        <w:t xml:space="preserve"> </w:t>
      </w:r>
      <w:r>
        <w:t>pos</w:t>
      </w:r>
      <w:r>
        <w:t>ição</w:t>
      </w:r>
      <w:r>
        <w:rPr>
          <w:spacing w:val="-1"/>
        </w:rPr>
        <w:t xml:space="preserve"> </w:t>
      </w:r>
      <w:r>
        <w:t>social e política.</w:t>
      </w:r>
    </w:p>
    <w:p w14:paraId="4A2D1C07" w14:textId="77777777" w:rsidR="00E15728" w:rsidRDefault="00E15728">
      <w:pPr>
        <w:pStyle w:val="Corpodetexto"/>
        <w:rPr>
          <w:sz w:val="26"/>
        </w:rPr>
      </w:pPr>
    </w:p>
    <w:p w14:paraId="3F9910E2" w14:textId="77777777" w:rsidR="00E15728" w:rsidRDefault="00E15728">
      <w:pPr>
        <w:pStyle w:val="Corpodetexto"/>
        <w:rPr>
          <w:sz w:val="26"/>
        </w:rPr>
      </w:pPr>
    </w:p>
    <w:p w14:paraId="6E298DDC" w14:textId="77777777" w:rsidR="00E15728" w:rsidRDefault="00E15728">
      <w:pPr>
        <w:pStyle w:val="Corpodetexto"/>
        <w:spacing w:before="5"/>
        <w:rPr>
          <w:sz w:val="20"/>
        </w:rPr>
      </w:pPr>
    </w:p>
    <w:p w14:paraId="4B341001" w14:textId="77777777" w:rsidR="00E15728" w:rsidRDefault="00C150F0">
      <w:pPr>
        <w:pStyle w:val="Ttulo1"/>
        <w:numPr>
          <w:ilvl w:val="1"/>
          <w:numId w:val="16"/>
        </w:numPr>
        <w:tabs>
          <w:tab w:val="left" w:pos="1181"/>
        </w:tabs>
        <w:ind w:hanging="361"/>
      </w:pPr>
      <w:r>
        <w:t>Inclusão</w:t>
      </w:r>
      <w:r>
        <w:rPr>
          <w:spacing w:val="-10"/>
        </w:rPr>
        <w:t xml:space="preserve"> </w:t>
      </w:r>
      <w:r>
        <w:t>Étnico-Racial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Interculturalidade</w:t>
      </w:r>
    </w:p>
    <w:p w14:paraId="2756E389" w14:textId="77777777" w:rsidR="00E15728" w:rsidRDefault="00E15728">
      <w:pPr>
        <w:pStyle w:val="Corpodetexto"/>
        <w:rPr>
          <w:b/>
          <w:sz w:val="26"/>
        </w:rPr>
      </w:pPr>
    </w:p>
    <w:p w14:paraId="4B63CB32" w14:textId="77777777" w:rsidR="00E15728" w:rsidRDefault="00E15728">
      <w:pPr>
        <w:pStyle w:val="Corpodetexto"/>
        <w:spacing w:before="8"/>
        <w:rPr>
          <w:b/>
          <w:sz w:val="21"/>
        </w:rPr>
      </w:pPr>
    </w:p>
    <w:p w14:paraId="4E77217E" w14:textId="77777777" w:rsidR="00E15728" w:rsidRDefault="00C150F0">
      <w:pPr>
        <w:pStyle w:val="Corpodetexto"/>
        <w:spacing w:line="360" w:lineRule="auto"/>
        <w:ind w:left="820" w:right="835" w:firstLine="1132"/>
        <w:jc w:val="both"/>
      </w:pPr>
      <w:r>
        <w:t>Considerando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vigente,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UEMASUL</w:t>
      </w:r>
      <w:r>
        <w:rPr>
          <w:spacing w:val="1"/>
        </w:rPr>
        <w:t xml:space="preserve"> </w:t>
      </w:r>
      <w:r>
        <w:t>assume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compromisso</w:t>
      </w:r>
      <w:r>
        <w:rPr>
          <w:spacing w:val="6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apoiar a inclusão étnico-racial e permanência do discente no espaço universitário, bem como</w:t>
      </w:r>
      <w:r>
        <w:rPr>
          <w:spacing w:val="1"/>
        </w:rPr>
        <w:t xml:space="preserve"> </w:t>
      </w:r>
      <w:r>
        <w:t>proporcionar uma forma</w:t>
      </w:r>
      <w:r>
        <w:t>ção voltada para o futuro profissional de Letras Língua Portuguesa e</w:t>
      </w:r>
      <w:r>
        <w:rPr>
          <w:spacing w:val="1"/>
        </w:rPr>
        <w:t xml:space="preserve"> </w:t>
      </w:r>
      <w:r>
        <w:t>Literaturas</w:t>
      </w:r>
      <w:r>
        <w:rPr>
          <w:spacing w:val="1"/>
        </w:rPr>
        <w:t xml:space="preserve"> </w:t>
      </w:r>
      <w:r>
        <w:t>atuante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superior,</w:t>
      </w:r>
      <w:r>
        <w:rPr>
          <w:spacing w:val="1"/>
        </w:rPr>
        <w:t xml:space="preserve"> </w:t>
      </w:r>
      <w:r>
        <w:t>efetivando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implantação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desenvolvimento das leis que amparam e legitimam um ensino de inclusão e permanência dos</w:t>
      </w:r>
      <w:r>
        <w:rPr>
          <w:spacing w:val="-57"/>
        </w:rPr>
        <w:t xml:space="preserve"> </w:t>
      </w:r>
      <w:r>
        <w:t>povos</w:t>
      </w:r>
      <w:r>
        <w:rPr>
          <w:spacing w:val="-3"/>
        </w:rPr>
        <w:t xml:space="preserve"> </w:t>
      </w:r>
      <w:r>
        <w:t>originários, africanos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afrodescendentes.</w:t>
      </w:r>
    </w:p>
    <w:p w14:paraId="4B4CC0EE" w14:textId="77777777" w:rsidR="00E15728" w:rsidRDefault="00C150F0">
      <w:pPr>
        <w:pStyle w:val="Corpodetexto"/>
        <w:spacing w:before="1" w:line="360" w:lineRule="auto"/>
        <w:ind w:left="820" w:right="829" w:firstLine="1132"/>
        <w:jc w:val="both"/>
      </w:pPr>
      <w:r>
        <w:t>Para tanto, pratica políticas de ações afirmativas, que resguardam socialmente o</w:t>
      </w:r>
      <w:r>
        <w:rPr>
          <w:spacing w:val="1"/>
        </w:rPr>
        <w:t xml:space="preserve"> </w:t>
      </w:r>
      <w:r>
        <w:t xml:space="preserve">ingresso de categorias sócio raciais </w:t>
      </w:r>
      <w:r>
        <w:t>desde o processo seletivo, por meio do sistema de cotas,</w:t>
      </w:r>
      <w:r>
        <w:rPr>
          <w:spacing w:val="1"/>
        </w:rPr>
        <w:t xml:space="preserve"> </w:t>
      </w:r>
      <w:r>
        <w:t>que reserva vagas para alunos advindos de escola pública, baixa renda, negros, deficientes e</w:t>
      </w:r>
      <w:r>
        <w:rPr>
          <w:spacing w:val="1"/>
        </w:rPr>
        <w:t xml:space="preserve"> </w:t>
      </w:r>
      <w:r>
        <w:t>indígenas, promovendo, assim, um processo de inclusão, com vistas a uma maior igualdade</w:t>
      </w:r>
      <w:r>
        <w:rPr>
          <w:spacing w:val="1"/>
        </w:rPr>
        <w:t xml:space="preserve"> </w:t>
      </w:r>
      <w:r>
        <w:t>social.</w:t>
      </w:r>
    </w:p>
    <w:p w14:paraId="5A92425A" w14:textId="77777777" w:rsidR="00E15728" w:rsidRDefault="00C150F0">
      <w:pPr>
        <w:pStyle w:val="Corpodetexto"/>
        <w:spacing w:line="360" w:lineRule="auto"/>
        <w:ind w:left="820" w:right="830" w:firstLine="1132"/>
        <w:jc w:val="both"/>
      </w:pPr>
      <w:r>
        <w:t>O desempen</w:t>
      </w:r>
      <w:r>
        <w:t>ho, na estrutura curricular, referente à inclusão das relações étnico-</w:t>
      </w:r>
      <w:r>
        <w:rPr>
          <w:spacing w:val="1"/>
        </w:rPr>
        <w:t xml:space="preserve"> </w:t>
      </w:r>
      <w:r>
        <w:t>raciais, no Curso de Letras Língua Portuguesa e Literaturas da UEMASUL, é alicerçado na lei</w:t>
      </w:r>
      <w:r>
        <w:rPr>
          <w:spacing w:val="-57"/>
        </w:rPr>
        <w:t xml:space="preserve"> </w:t>
      </w:r>
      <w:r>
        <w:t>nº 11.645/2008, que altera a Lei nº 9.394/1996, modificada pela Lei nº 10.639/2003, que</w:t>
      </w:r>
      <w:r>
        <w:rPr>
          <w:spacing w:val="1"/>
        </w:rPr>
        <w:t xml:space="preserve"> </w:t>
      </w:r>
      <w:r>
        <w:t>estab</w:t>
      </w:r>
      <w:r>
        <w:t>elece as diretrizes e bases da educação nacional para a inclusão da “História e Cultura</w:t>
      </w:r>
      <w:r>
        <w:rPr>
          <w:spacing w:val="1"/>
        </w:rPr>
        <w:t xml:space="preserve"> </w:t>
      </w:r>
      <w:r>
        <w:t>Afro-Brasileira e Indígena” (Parecer CNE/CP Nº 3, de 10 de março de 2004, e Resolução</w:t>
      </w:r>
      <w:r>
        <w:rPr>
          <w:spacing w:val="1"/>
        </w:rPr>
        <w:t xml:space="preserve"> </w:t>
      </w:r>
      <w:r>
        <w:t>CNE/CP</w:t>
      </w:r>
      <w:r>
        <w:rPr>
          <w:spacing w:val="-3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1, de</w:t>
      </w:r>
      <w:r>
        <w:rPr>
          <w:spacing w:val="1"/>
        </w:rPr>
        <w:t xml:space="preserve"> </w:t>
      </w:r>
      <w:r>
        <w:t>17 de</w:t>
      </w:r>
      <w:r>
        <w:rPr>
          <w:spacing w:val="1"/>
        </w:rPr>
        <w:t xml:space="preserve"> </w:t>
      </w:r>
      <w:r>
        <w:t>Junho de</w:t>
      </w:r>
      <w:r>
        <w:rPr>
          <w:spacing w:val="1"/>
        </w:rPr>
        <w:t xml:space="preserve"> </w:t>
      </w:r>
      <w:r>
        <w:t>2004).</w:t>
      </w:r>
    </w:p>
    <w:p w14:paraId="38085302" w14:textId="77777777" w:rsidR="00E15728" w:rsidRDefault="00C150F0">
      <w:pPr>
        <w:pStyle w:val="Corpodetexto"/>
        <w:spacing w:line="360" w:lineRule="auto"/>
        <w:ind w:left="820" w:right="833" w:firstLine="1132"/>
        <w:jc w:val="both"/>
      </w:pPr>
      <w:r>
        <w:t>Assim sendo, o Curso de Letras Língua Portug</w:t>
      </w:r>
      <w:r>
        <w:t>uesa e Literaturas oferece, além da</w:t>
      </w:r>
      <w:r>
        <w:rPr>
          <w:spacing w:val="1"/>
        </w:rPr>
        <w:t xml:space="preserve"> </w:t>
      </w:r>
      <w:r>
        <w:t>disciplina Relações Étnico-Raciais e Direitos Humanos, que faz parte de todos os cursos de</w:t>
      </w:r>
      <w:r>
        <w:rPr>
          <w:spacing w:val="1"/>
        </w:rPr>
        <w:t xml:space="preserve"> </w:t>
      </w:r>
      <w:r>
        <w:t>licenciaturas</w:t>
      </w:r>
      <w:r>
        <w:rPr>
          <w:spacing w:val="9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Universidade,</w:t>
      </w:r>
      <w:r>
        <w:rPr>
          <w:spacing w:val="7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disciplinas</w:t>
      </w:r>
      <w:r>
        <w:rPr>
          <w:spacing w:val="9"/>
        </w:rPr>
        <w:t xml:space="preserve"> </w:t>
      </w:r>
      <w:r>
        <w:t>específicas</w:t>
      </w:r>
      <w:r>
        <w:rPr>
          <w:spacing w:val="14"/>
        </w:rPr>
        <w:t xml:space="preserve"> </w:t>
      </w:r>
      <w:r>
        <w:t>Literatura</w:t>
      </w:r>
      <w:r>
        <w:rPr>
          <w:spacing w:val="9"/>
        </w:rPr>
        <w:t xml:space="preserve"> </w:t>
      </w:r>
      <w:r>
        <w:t>Afro-Brasileira,</w:t>
      </w:r>
      <w:r>
        <w:rPr>
          <w:spacing w:val="10"/>
        </w:rPr>
        <w:t xml:space="preserve"> </w:t>
      </w:r>
      <w:r>
        <w:t>Literatura</w:t>
      </w:r>
    </w:p>
    <w:p w14:paraId="3265452D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21B93D4" w14:textId="77777777" w:rsidR="00E15728" w:rsidRDefault="00E15728">
      <w:pPr>
        <w:pStyle w:val="Corpodetexto"/>
        <w:rPr>
          <w:sz w:val="20"/>
        </w:rPr>
      </w:pPr>
    </w:p>
    <w:p w14:paraId="27032CF8" w14:textId="77777777" w:rsidR="00E15728" w:rsidRDefault="00E15728">
      <w:pPr>
        <w:pStyle w:val="Corpodetexto"/>
        <w:rPr>
          <w:sz w:val="20"/>
        </w:rPr>
      </w:pPr>
    </w:p>
    <w:p w14:paraId="3FE0F0CC" w14:textId="77777777" w:rsidR="00E15728" w:rsidRDefault="00E15728">
      <w:pPr>
        <w:pStyle w:val="Corpodetexto"/>
        <w:rPr>
          <w:sz w:val="20"/>
        </w:rPr>
      </w:pPr>
    </w:p>
    <w:p w14:paraId="33829F9F" w14:textId="77777777" w:rsidR="00E15728" w:rsidRDefault="00E15728">
      <w:pPr>
        <w:pStyle w:val="Corpodetexto"/>
        <w:rPr>
          <w:sz w:val="20"/>
        </w:rPr>
      </w:pPr>
    </w:p>
    <w:p w14:paraId="3532649D" w14:textId="77777777" w:rsidR="00E15728" w:rsidRDefault="00E15728">
      <w:pPr>
        <w:pStyle w:val="Corpodetexto"/>
        <w:spacing w:before="7"/>
      </w:pPr>
    </w:p>
    <w:p w14:paraId="694AAA4F" w14:textId="77777777" w:rsidR="00E15728" w:rsidRDefault="00C150F0">
      <w:pPr>
        <w:pStyle w:val="Corpodetexto"/>
        <w:spacing w:before="90" w:line="360" w:lineRule="auto"/>
        <w:ind w:left="820" w:right="843"/>
        <w:jc w:val="both"/>
      </w:pPr>
      <w:r>
        <w:t>e Representações de Regionalidade e Literatura Indígena; e as eletivas Poesia Africana de</w:t>
      </w:r>
      <w:r>
        <w:rPr>
          <w:spacing w:val="1"/>
        </w:rPr>
        <w:t xml:space="preserve"> </w:t>
      </w:r>
      <w:r>
        <w:t>Língua Portuguesa e Narrativa Africana de Língua Portuguesa. É válido enfatizar, ainda, de</w:t>
      </w:r>
      <w:r>
        <w:rPr>
          <w:spacing w:val="1"/>
        </w:rPr>
        <w:t xml:space="preserve"> </w:t>
      </w:r>
      <w:r>
        <w:t>acordo</w:t>
      </w:r>
      <w:r>
        <w:rPr>
          <w:spacing w:val="-1"/>
        </w:rPr>
        <w:t xml:space="preserve"> </w:t>
      </w:r>
      <w:r>
        <w:t>com o</w:t>
      </w:r>
      <w:r>
        <w:rPr>
          <w:spacing w:val="-1"/>
        </w:rPr>
        <w:t xml:space="preserve"> </w:t>
      </w:r>
      <w:r>
        <w:t>PDI</w:t>
      </w:r>
      <w:r>
        <w:rPr>
          <w:spacing w:val="-4"/>
        </w:rPr>
        <w:t xml:space="preserve"> </w:t>
      </w:r>
      <w:r>
        <w:t>UEMASUL-2017/2021, no</w:t>
      </w:r>
      <w:r>
        <w:rPr>
          <w:spacing w:val="-1"/>
        </w:rPr>
        <w:t xml:space="preserve"> </w:t>
      </w:r>
      <w:r>
        <w:t>curso de</w:t>
      </w:r>
      <w:r>
        <w:rPr>
          <w:spacing w:val="4"/>
        </w:rPr>
        <w:t xml:space="preserve"> </w:t>
      </w:r>
      <w:r>
        <w:t>Letras</w:t>
      </w:r>
      <w:r>
        <w:rPr>
          <w:spacing w:val="-2"/>
        </w:rPr>
        <w:t xml:space="preserve"> </w:t>
      </w:r>
      <w:r>
        <w:t>dessa</w:t>
      </w:r>
      <w:r>
        <w:rPr>
          <w:spacing w:val="1"/>
        </w:rPr>
        <w:t xml:space="preserve"> </w:t>
      </w:r>
      <w:r>
        <w:t>IES:</w:t>
      </w:r>
    </w:p>
    <w:p w14:paraId="70747947" w14:textId="77777777" w:rsidR="00E15728" w:rsidRDefault="00E15728">
      <w:pPr>
        <w:pStyle w:val="Corpodetexto"/>
        <w:spacing w:before="11"/>
        <w:rPr>
          <w:sz w:val="35"/>
        </w:rPr>
      </w:pPr>
    </w:p>
    <w:p w14:paraId="3F5D9E2A" w14:textId="77777777" w:rsidR="00E15728" w:rsidRDefault="00C150F0">
      <w:pPr>
        <w:ind w:left="3089" w:right="829"/>
        <w:jc w:val="both"/>
      </w:pPr>
      <w:r>
        <w:t>[...] fu</w:t>
      </w:r>
      <w:r>
        <w:t xml:space="preserve">nciona, desde 2010, o grupo de literaturas africanas </w:t>
      </w:r>
      <w:r>
        <w:rPr>
          <w:i/>
        </w:rPr>
        <w:t>Sabura di nos</w:t>
      </w:r>
      <w:r>
        <w:rPr>
          <w:i/>
          <w:spacing w:val="1"/>
        </w:rPr>
        <w:t xml:space="preserve"> </w:t>
      </w:r>
      <w:r>
        <w:rPr>
          <w:i/>
        </w:rPr>
        <w:t>Terra</w:t>
      </w:r>
      <w:r>
        <w:t>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por objetivo</w:t>
      </w:r>
      <w:r>
        <w:rPr>
          <w:spacing w:val="1"/>
        </w:rPr>
        <w:t xml:space="preserve"> </w:t>
      </w:r>
      <w:r>
        <w:t>estudar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literatura</w:t>
      </w:r>
      <w:r>
        <w:rPr>
          <w:spacing w:val="1"/>
        </w:rPr>
        <w:t xml:space="preserve"> </w:t>
      </w:r>
      <w:r>
        <w:t>africana</w:t>
      </w:r>
      <w:r>
        <w:rPr>
          <w:spacing w:val="1"/>
        </w:rPr>
        <w:t xml:space="preserve"> </w:t>
      </w:r>
      <w:r>
        <w:t>como parte</w:t>
      </w:r>
      <w:r>
        <w:rPr>
          <w:spacing w:val="55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cultura brasileira, bem como sua influência na literatura nacional. Além de</w:t>
      </w:r>
      <w:r>
        <w:rPr>
          <w:spacing w:val="1"/>
        </w:rPr>
        <w:t xml:space="preserve"> </w:t>
      </w:r>
      <w:r>
        <w:t>estudos e pesquisas, o grupo realiza ativ</w:t>
      </w:r>
      <w:r>
        <w:t>idades que incluem a comunidade</w:t>
      </w:r>
      <w:r>
        <w:rPr>
          <w:spacing w:val="1"/>
        </w:rPr>
        <w:t xml:space="preserve"> </w:t>
      </w:r>
      <w:r>
        <w:t>universitária, a exemplo de: oficinas, minicursos, comunicações, palestras,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outros</w:t>
      </w:r>
      <w:r>
        <w:rPr>
          <w:spacing w:val="-1"/>
        </w:rPr>
        <w:t xml:space="preserve"> </w:t>
      </w:r>
      <w:r>
        <w:t>(p.83).</w:t>
      </w:r>
    </w:p>
    <w:p w14:paraId="05899764" w14:textId="77777777" w:rsidR="00E15728" w:rsidRDefault="00E15728">
      <w:pPr>
        <w:pStyle w:val="Corpodetexto"/>
      </w:pPr>
    </w:p>
    <w:p w14:paraId="0A817A8C" w14:textId="77777777" w:rsidR="00E15728" w:rsidRDefault="00C150F0">
      <w:pPr>
        <w:pStyle w:val="Corpodetexto"/>
        <w:spacing w:before="140" w:line="360" w:lineRule="auto"/>
        <w:ind w:left="820" w:right="832" w:firstLine="1132"/>
        <w:jc w:val="both"/>
      </w:pPr>
      <w:r>
        <w:t>Concomitantemente, há os Projetos de Iniciação Científica (PIBIC) e Projetos de</w:t>
      </w:r>
      <w:r>
        <w:rPr>
          <w:spacing w:val="1"/>
        </w:rPr>
        <w:t xml:space="preserve"> </w:t>
      </w:r>
      <w:r>
        <w:t xml:space="preserve">Extensão (PIBEXT) que contemplam as temáticas </w:t>
      </w:r>
      <w:r>
        <w:t>africanas, afro-brasileira e indígena, com o</w:t>
      </w:r>
      <w:r>
        <w:rPr>
          <w:spacing w:val="1"/>
        </w:rPr>
        <w:t xml:space="preserve"> </w:t>
      </w:r>
      <w:r>
        <w:t>propósito de potencializar e dar visibilidade à história e cultura afro-brasileira e indígena, no</w:t>
      </w:r>
      <w:r>
        <w:rPr>
          <w:spacing w:val="1"/>
        </w:rPr>
        <w:t xml:space="preserve"> </w:t>
      </w:r>
      <w:r>
        <w:t>intuito de uma formação cidadã responsável e comprometida com uma sociedade justa, de</w:t>
      </w:r>
      <w:r>
        <w:rPr>
          <w:spacing w:val="1"/>
        </w:rPr>
        <w:t xml:space="preserve"> </w:t>
      </w:r>
      <w:r>
        <w:t>igualdade de</w:t>
      </w:r>
      <w:r>
        <w:rPr>
          <w:spacing w:val="1"/>
        </w:rPr>
        <w:t xml:space="preserve"> </w:t>
      </w:r>
      <w:r>
        <w:t>direitos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dem</w:t>
      </w:r>
      <w:r>
        <w:t>ocrática,</w:t>
      </w:r>
      <w:r>
        <w:rPr>
          <w:spacing w:val="-1"/>
        </w:rPr>
        <w:t xml:space="preserve"> </w:t>
      </w:r>
      <w:r>
        <w:t>proporcionando oportunidades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todos.</w:t>
      </w:r>
    </w:p>
    <w:p w14:paraId="24470E93" w14:textId="77777777" w:rsidR="00E15728" w:rsidRDefault="00C150F0">
      <w:pPr>
        <w:pStyle w:val="Corpodetexto"/>
        <w:spacing w:line="360" w:lineRule="auto"/>
        <w:ind w:left="820" w:right="842" w:firstLine="1132"/>
        <w:jc w:val="both"/>
      </w:pPr>
      <w:r>
        <w:t>Diante de uma heterogeneidade cultural e étnica, a partir da formação do povo</w:t>
      </w:r>
      <w:r>
        <w:rPr>
          <w:spacing w:val="1"/>
        </w:rPr>
        <w:t xml:space="preserve"> </w:t>
      </w:r>
      <w:r>
        <w:t>brasileiro e, em especial, da Região Tocantina do Maranhão, que se desenvolveu a partir da</w:t>
      </w:r>
      <w:r>
        <w:rPr>
          <w:spacing w:val="1"/>
        </w:rPr>
        <w:t xml:space="preserve"> </w:t>
      </w:r>
      <w:r>
        <w:t>presença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povos</w:t>
      </w:r>
      <w:r>
        <w:rPr>
          <w:spacing w:val="1"/>
        </w:rPr>
        <w:t xml:space="preserve"> </w:t>
      </w:r>
      <w:r>
        <w:t>africanos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indígenas,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UEMASUL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compromisso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interculturalidade,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preservar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divulgar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riqueza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 povos originários,</w:t>
      </w:r>
      <w:r>
        <w:rPr>
          <w:spacing w:val="60"/>
        </w:rPr>
        <w:t xml:space="preserve"> </w:t>
      </w:r>
      <w:r>
        <w:t>bem</w:t>
      </w:r>
      <w:r>
        <w:rPr>
          <w:spacing w:val="-57"/>
        </w:rPr>
        <w:t xml:space="preserve"> </w:t>
      </w:r>
      <w:r>
        <w:t>como dos afrodescendentes, evidenciando a contribuição fundamental deles, para a história e</w:t>
      </w:r>
      <w:r>
        <w:rPr>
          <w:spacing w:val="1"/>
        </w:rPr>
        <w:t xml:space="preserve"> </w:t>
      </w:r>
      <w:r>
        <w:t>cultura do nosso município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entornos.</w:t>
      </w:r>
    </w:p>
    <w:p w14:paraId="5506DC57" w14:textId="77777777" w:rsidR="00E15728" w:rsidRDefault="00C150F0">
      <w:pPr>
        <w:pStyle w:val="Corpodetexto"/>
        <w:spacing w:line="360" w:lineRule="auto"/>
        <w:ind w:left="820" w:right="826" w:firstLine="1132"/>
        <w:jc w:val="both"/>
      </w:pPr>
      <w:r>
        <w:t>O reconhecimento e a valorização da cultura e da diversidade étnico-racial são</w:t>
      </w:r>
      <w:r>
        <w:rPr>
          <w:spacing w:val="1"/>
        </w:rPr>
        <w:t xml:space="preserve"> </w:t>
      </w:r>
      <w:r>
        <w:t>possibilitados pelos princípios norteadores d</w:t>
      </w:r>
      <w:r>
        <w:t>e uma educação para a transformação da pessoa e</w:t>
      </w:r>
      <w:r>
        <w:rPr>
          <w:spacing w:val="1"/>
        </w:rPr>
        <w:t xml:space="preserve"> </w:t>
      </w:r>
      <w:r>
        <w:t>da sociedade, por meio de políticas que fortaleçam o direito à diversidade, bem como de ações</w:t>
      </w:r>
      <w:r>
        <w:rPr>
          <w:spacing w:val="-57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combatam</w:t>
      </w:r>
      <w:r>
        <w:rPr>
          <w:spacing w:val="6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racismo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discriminações.</w:t>
      </w:r>
      <w:r>
        <w:rPr>
          <w:spacing w:val="4"/>
        </w:rPr>
        <w:t xml:space="preserve"> </w:t>
      </w:r>
      <w:r>
        <w:t>Portanto,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Curso</w:t>
      </w:r>
      <w:r>
        <w:rPr>
          <w:spacing w:val="4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Letras</w:t>
      </w:r>
      <w:r>
        <w:rPr>
          <w:spacing w:val="11"/>
        </w:rPr>
        <w:t xml:space="preserve"> </w:t>
      </w:r>
      <w:r>
        <w:t>Língua</w:t>
      </w:r>
      <w:r>
        <w:rPr>
          <w:spacing w:val="9"/>
        </w:rPr>
        <w:t xml:space="preserve"> </w:t>
      </w:r>
      <w:r>
        <w:t>Portuguesa</w:t>
      </w:r>
      <w:r>
        <w:rPr>
          <w:spacing w:val="-57"/>
        </w:rPr>
        <w:t xml:space="preserve"> </w:t>
      </w:r>
      <w:r>
        <w:t>e Literaturas da UEMASUL manifesta sua inserção em tais propósitos, a partir das disciplinas</w:t>
      </w:r>
      <w:r>
        <w:rPr>
          <w:spacing w:val="-57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aqui</w:t>
      </w:r>
      <w:r>
        <w:rPr>
          <w:spacing w:val="1"/>
        </w:rPr>
        <w:t xml:space="preserve"> </w:t>
      </w:r>
      <w:r>
        <w:t>citados,</w:t>
      </w:r>
      <w:r>
        <w:rPr>
          <w:spacing w:val="1"/>
        </w:rPr>
        <w:t xml:space="preserve"> </w:t>
      </w:r>
      <w:r>
        <w:t>enfatizados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leituras,</w:t>
      </w:r>
      <w:r>
        <w:rPr>
          <w:spacing w:val="1"/>
        </w:rPr>
        <w:t xml:space="preserve"> </w:t>
      </w:r>
      <w:r>
        <w:t>reflexões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acerca</w:t>
      </w:r>
      <w:r>
        <w:rPr>
          <w:spacing w:val="1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temática, num esforço de formar profissionais com competências não só cogn</w:t>
      </w:r>
      <w:r>
        <w:t>itivas, mas</w:t>
      </w:r>
      <w:r>
        <w:rPr>
          <w:spacing w:val="1"/>
        </w:rPr>
        <w:t xml:space="preserve"> </w:t>
      </w:r>
      <w:r>
        <w:t>também,</w:t>
      </w:r>
      <w:r>
        <w:rPr>
          <w:spacing w:val="-1"/>
        </w:rPr>
        <w:t xml:space="preserve"> </w:t>
      </w:r>
      <w:r>
        <w:t>privilegiando</w:t>
      </w:r>
      <w:r>
        <w:rPr>
          <w:spacing w:val="-1"/>
        </w:rPr>
        <w:t xml:space="preserve"> </w:t>
      </w:r>
      <w:r>
        <w:t>seu comprometimento</w:t>
      </w:r>
      <w:r>
        <w:rPr>
          <w:spacing w:val="-1"/>
        </w:rPr>
        <w:t xml:space="preserve"> </w:t>
      </w:r>
      <w:r>
        <w:t>com as</w:t>
      </w:r>
      <w:r>
        <w:rPr>
          <w:spacing w:val="-3"/>
        </w:rPr>
        <w:t xml:space="preserve"> </w:t>
      </w:r>
      <w:r>
        <w:t>causas</w:t>
      </w:r>
      <w:r>
        <w:rPr>
          <w:spacing w:val="-3"/>
        </w:rPr>
        <w:t xml:space="preserve"> </w:t>
      </w:r>
      <w:r>
        <w:t>político-sociais.</w:t>
      </w:r>
    </w:p>
    <w:p w14:paraId="033FE5A1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558F3CE" w14:textId="77777777" w:rsidR="00E15728" w:rsidRDefault="00E15728">
      <w:pPr>
        <w:pStyle w:val="Corpodetexto"/>
        <w:rPr>
          <w:sz w:val="20"/>
        </w:rPr>
      </w:pPr>
    </w:p>
    <w:p w14:paraId="008E0706" w14:textId="77777777" w:rsidR="00E15728" w:rsidRDefault="00E15728">
      <w:pPr>
        <w:pStyle w:val="Corpodetexto"/>
        <w:rPr>
          <w:sz w:val="20"/>
        </w:rPr>
      </w:pPr>
    </w:p>
    <w:p w14:paraId="63B02BD9" w14:textId="77777777" w:rsidR="00E15728" w:rsidRDefault="00E15728">
      <w:pPr>
        <w:pStyle w:val="Corpodetexto"/>
        <w:rPr>
          <w:sz w:val="20"/>
        </w:rPr>
      </w:pPr>
    </w:p>
    <w:p w14:paraId="788F0649" w14:textId="77777777" w:rsidR="00E15728" w:rsidRDefault="00E15728">
      <w:pPr>
        <w:pStyle w:val="Corpodetexto"/>
        <w:rPr>
          <w:sz w:val="20"/>
        </w:rPr>
      </w:pPr>
    </w:p>
    <w:p w14:paraId="21F11DC0" w14:textId="77777777" w:rsidR="00E15728" w:rsidRDefault="00E15728">
      <w:pPr>
        <w:pStyle w:val="Corpodetexto"/>
        <w:rPr>
          <w:sz w:val="25"/>
        </w:rPr>
      </w:pPr>
    </w:p>
    <w:p w14:paraId="3A0F12B6" w14:textId="77777777" w:rsidR="00E15728" w:rsidRDefault="00C150F0">
      <w:pPr>
        <w:pStyle w:val="Ttulo1"/>
        <w:numPr>
          <w:ilvl w:val="1"/>
          <w:numId w:val="16"/>
        </w:numPr>
        <w:tabs>
          <w:tab w:val="left" w:pos="1181"/>
        </w:tabs>
        <w:spacing w:before="90"/>
        <w:ind w:hanging="361"/>
      </w:pPr>
      <w:r>
        <w:t>Inclusão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pessoas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deficiência</w:t>
      </w:r>
    </w:p>
    <w:p w14:paraId="6F4DA04A" w14:textId="77777777" w:rsidR="00E15728" w:rsidRDefault="00E15728">
      <w:pPr>
        <w:pStyle w:val="Corpodetexto"/>
        <w:rPr>
          <w:b/>
          <w:sz w:val="26"/>
        </w:rPr>
      </w:pPr>
    </w:p>
    <w:p w14:paraId="100B1E5D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1598836B" w14:textId="77777777" w:rsidR="00E15728" w:rsidRDefault="00C150F0">
      <w:pPr>
        <w:pStyle w:val="Corpodetexto"/>
        <w:spacing w:line="360" w:lineRule="auto"/>
        <w:ind w:left="820" w:right="840" w:firstLine="1132"/>
        <w:jc w:val="both"/>
      </w:pP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finalidade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possibilitar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aluno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deficiência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permanência na sua estadia educacional e em consonância com o Plano de Desenvolvimento</w:t>
      </w:r>
      <w:r>
        <w:rPr>
          <w:spacing w:val="1"/>
        </w:rPr>
        <w:t xml:space="preserve"> </w:t>
      </w:r>
      <w:r>
        <w:t>Institucional a UEMASUL “adota como concepção de educação inclusiva uma educação que</w:t>
      </w:r>
      <w:r>
        <w:rPr>
          <w:spacing w:val="1"/>
        </w:rPr>
        <w:t xml:space="preserve"> </w:t>
      </w:r>
      <w:r>
        <w:t>busca integrar o aluno, impedindo a segregação, o preconceito e a evasão, com a fina</w:t>
      </w:r>
      <w:r>
        <w:t>lidade de</w:t>
      </w:r>
      <w:r>
        <w:rPr>
          <w:spacing w:val="-57"/>
        </w:rPr>
        <w:t xml:space="preserve"> </w:t>
      </w:r>
      <w:r>
        <w:t>atender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 igualitária”</w:t>
      </w:r>
      <w:r>
        <w:rPr>
          <w:spacing w:val="6"/>
        </w:rPr>
        <w:t xml:space="preserve"> </w:t>
      </w:r>
      <w:r>
        <w:t>(UEMASUL, 2017, p.</w:t>
      </w:r>
      <w:r>
        <w:rPr>
          <w:spacing w:val="-1"/>
        </w:rPr>
        <w:t xml:space="preserve"> </w:t>
      </w:r>
      <w:r>
        <w:t>80).</w:t>
      </w:r>
    </w:p>
    <w:p w14:paraId="16F66B1A" w14:textId="77777777" w:rsidR="00E15728" w:rsidRDefault="00C150F0">
      <w:pPr>
        <w:pStyle w:val="Corpodetexto"/>
        <w:spacing w:line="360" w:lineRule="auto"/>
        <w:ind w:left="820" w:right="831" w:firstLine="1132"/>
        <w:jc w:val="both"/>
      </w:pPr>
      <w:r>
        <w:t>Nesse</w:t>
      </w:r>
      <w:r>
        <w:rPr>
          <w:spacing w:val="1"/>
        </w:rPr>
        <w:t xml:space="preserve"> </w:t>
      </w:r>
      <w:r>
        <w:t>sentido,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Literaturas</w:t>
      </w:r>
      <w:r>
        <w:rPr>
          <w:spacing w:val="1"/>
        </w:rPr>
        <w:t xml:space="preserve"> </w:t>
      </w:r>
      <w:r>
        <w:t>assume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compromisso de que o currículo, a partir do tripé ensino, pesquisa e extensão, proporcione</w:t>
      </w:r>
      <w:r>
        <w:rPr>
          <w:spacing w:val="1"/>
        </w:rPr>
        <w:t xml:space="preserve"> </w:t>
      </w:r>
      <w:r>
        <w:t>reflexões acerca da</w:t>
      </w:r>
      <w:r>
        <w:t xml:space="preserve"> formação de cidadãos comprometidos com uma sociedade mais justa e</w:t>
      </w:r>
      <w:r>
        <w:rPr>
          <w:spacing w:val="1"/>
        </w:rPr>
        <w:t xml:space="preserve"> </w:t>
      </w:r>
      <w:r>
        <w:t>igualitária. Para tanto, traz disciplinas que promovem um olhar cuidadoso e crítico acerca</w:t>
      </w:r>
      <w:r>
        <w:rPr>
          <w:spacing w:val="1"/>
        </w:rPr>
        <w:t xml:space="preserve"> </w:t>
      </w:r>
      <w:r>
        <w:t>dessa temática, a exemplo da disciplina de Educação Especial e Inclusiva, bem como projetos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ext</w:t>
      </w:r>
      <w:r>
        <w:t>ensão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visem</w:t>
      </w:r>
      <w:r>
        <w:rPr>
          <w:spacing w:val="1"/>
        </w:rPr>
        <w:t xml:space="preserve"> </w:t>
      </w:r>
      <w:r>
        <w:t>aprofundamento</w:t>
      </w:r>
      <w:r>
        <w:rPr>
          <w:spacing w:val="1"/>
        </w:rPr>
        <w:t xml:space="preserve"> </w:t>
      </w:r>
      <w:r>
        <w:t>teórico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prático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leve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consideração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diversidade</w:t>
      </w:r>
      <w:r>
        <w:rPr>
          <w:spacing w:val="1"/>
        </w:rPr>
        <w:t xml:space="preserve"> </w:t>
      </w:r>
      <w:r>
        <w:t>humana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compreenda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discente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características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especificidades</w:t>
      </w:r>
      <w:r>
        <w:rPr>
          <w:spacing w:val="-2"/>
        </w:rPr>
        <w:t xml:space="preserve"> </w:t>
      </w:r>
      <w:r>
        <w:t>únicas.</w:t>
      </w:r>
    </w:p>
    <w:p w14:paraId="06778603" w14:textId="77777777" w:rsidR="00E15728" w:rsidRDefault="00C150F0">
      <w:pPr>
        <w:pStyle w:val="Corpodetexto"/>
        <w:spacing w:line="360" w:lineRule="auto"/>
        <w:ind w:left="820" w:right="829" w:firstLine="1132"/>
        <w:jc w:val="both"/>
      </w:pPr>
      <w:r>
        <w:t>Ainda no que se refere ao currículo, entende-se que a Língua Brasileira de Sinais -</w:t>
      </w:r>
      <w:r>
        <w:rPr>
          <w:spacing w:val="-57"/>
        </w:rPr>
        <w:t xml:space="preserve"> </w:t>
      </w:r>
      <w:r>
        <w:t>Libras é a forma de comunicação e expressão da comunidade da pessoa surda do Brasil “em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linguístico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natureza</w:t>
      </w:r>
      <w:r>
        <w:rPr>
          <w:spacing w:val="1"/>
        </w:rPr>
        <w:t xml:space="preserve"> </w:t>
      </w:r>
      <w:r>
        <w:t>visual-motora,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gramatical</w:t>
      </w:r>
      <w:r>
        <w:rPr>
          <w:spacing w:val="60"/>
        </w:rPr>
        <w:t xml:space="preserve"> </w:t>
      </w:r>
      <w:r>
        <w:t>própri</w:t>
      </w:r>
      <w:r>
        <w:t>a,</w:t>
      </w:r>
      <w:r>
        <w:rPr>
          <w:spacing w:val="1"/>
        </w:rPr>
        <w:t xml:space="preserve"> </w:t>
      </w:r>
      <w:r>
        <w:t>constitui um sistema linguístico de transmissão de ideias e fato” (BRASIL, 2002, p.1).</w:t>
      </w:r>
      <w:r>
        <w:rPr>
          <w:spacing w:val="6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curso de Letras Língua Portuguesa e Literaturas oferta a referida disciplina como componente</w:t>
      </w:r>
      <w:r>
        <w:rPr>
          <w:spacing w:val="1"/>
        </w:rPr>
        <w:t xml:space="preserve"> </w:t>
      </w:r>
      <w:r>
        <w:t>curricular obrigatório, em conformidade com o decreto 5.626 de 22 de de</w:t>
      </w:r>
      <w:r>
        <w:t>zembro de 2005.</w:t>
      </w:r>
      <w:r>
        <w:rPr>
          <w:spacing w:val="1"/>
        </w:rPr>
        <w:t xml:space="preserve"> </w:t>
      </w:r>
      <w:r>
        <w:t>Observa-se que, no Brasil, de acordo com dados do IBGE, há cerca de 10 milhões de surdos 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quantitativo muitos dos que</w:t>
      </w:r>
      <w:r>
        <w:rPr>
          <w:spacing w:val="1"/>
        </w:rPr>
        <w:t xml:space="preserve"> </w:t>
      </w:r>
      <w:r>
        <w:t>estão em idade escolar não conseguem</w:t>
      </w:r>
      <w:r>
        <w:rPr>
          <w:spacing w:val="1"/>
        </w:rPr>
        <w:t xml:space="preserve"> </w:t>
      </w:r>
      <w:r>
        <w:t>ir além</w:t>
      </w:r>
      <w:r>
        <w:rPr>
          <w:spacing w:val="60"/>
        </w:rPr>
        <w:t xml:space="preserve"> </w:t>
      </w:r>
      <w:r>
        <w:t>do 9º</w:t>
      </w:r>
      <w:r>
        <w:rPr>
          <w:spacing w:val="1"/>
        </w:rPr>
        <w:t xml:space="preserve"> </w:t>
      </w:r>
      <w:r>
        <w:t>ano do ensino fundamental pela falta de preparo dos educador</w:t>
      </w:r>
      <w:r>
        <w:t>es em lidar com situações</w:t>
      </w:r>
      <w:r>
        <w:rPr>
          <w:spacing w:val="1"/>
        </w:rPr>
        <w:t xml:space="preserve"> </w:t>
      </w:r>
      <w:r>
        <w:t>referentes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mitigada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específica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licenciaturas.</w:t>
      </w:r>
    </w:p>
    <w:p w14:paraId="325CD218" w14:textId="77777777" w:rsidR="00E15728" w:rsidRDefault="00C150F0">
      <w:pPr>
        <w:pStyle w:val="Corpodetexto"/>
        <w:spacing w:before="8" w:line="360" w:lineRule="auto"/>
        <w:ind w:left="820" w:right="834" w:firstLine="1132"/>
        <w:jc w:val="both"/>
      </w:pPr>
      <w:r>
        <w:t>Diante desse aspecto, o Curso de Letras Língua Portuguesa e Literaturas, além da</w:t>
      </w:r>
      <w:r>
        <w:rPr>
          <w:spacing w:val="1"/>
        </w:rPr>
        <w:t xml:space="preserve"> </w:t>
      </w:r>
      <w:r>
        <w:t>disciplina de Libras, oferta curso básico de Libras de curta duração, para o público interno e</w:t>
      </w:r>
      <w:r>
        <w:rPr>
          <w:spacing w:val="1"/>
        </w:rPr>
        <w:t xml:space="preserve"> </w:t>
      </w:r>
      <w:r>
        <w:t>externo da UEMASUL, com vistas a investir na formação do futuro professor para q</w:t>
      </w:r>
      <w:r>
        <w:t>ue de fato</w:t>
      </w:r>
      <w:r>
        <w:rPr>
          <w:spacing w:val="-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inclusão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feita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efetiva,</w:t>
      </w:r>
      <w:r>
        <w:rPr>
          <w:spacing w:val="1"/>
        </w:rPr>
        <w:t xml:space="preserve"> </w:t>
      </w:r>
      <w:r>
        <w:t>levando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consideração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barreiras</w:t>
      </w:r>
      <w:r>
        <w:rPr>
          <w:spacing w:val="1"/>
        </w:rPr>
        <w:t xml:space="preserve"> </w:t>
      </w:r>
      <w:r>
        <w:t>comunicacionais</w:t>
      </w:r>
      <w:r>
        <w:rPr>
          <w:spacing w:val="-3"/>
        </w:rPr>
        <w:t xml:space="preserve"> </w:t>
      </w:r>
      <w:r>
        <w:t>quanto às</w:t>
      </w:r>
      <w:r>
        <w:rPr>
          <w:spacing w:val="-2"/>
        </w:rPr>
        <w:t xml:space="preserve"> </w:t>
      </w:r>
      <w:r>
        <w:t>barreiras</w:t>
      </w:r>
      <w:r>
        <w:rPr>
          <w:spacing w:val="-2"/>
        </w:rPr>
        <w:t xml:space="preserve"> </w:t>
      </w:r>
      <w:r>
        <w:t>atitudinais.</w:t>
      </w:r>
    </w:p>
    <w:p w14:paraId="2DF4B49E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FC1D955" w14:textId="77777777" w:rsidR="00E15728" w:rsidRDefault="00E15728">
      <w:pPr>
        <w:pStyle w:val="Corpodetexto"/>
        <w:rPr>
          <w:sz w:val="20"/>
        </w:rPr>
      </w:pPr>
    </w:p>
    <w:p w14:paraId="6ABB53BD" w14:textId="77777777" w:rsidR="00E15728" w:rsidRDefault="00E15728">
      <w:pPr>
        <w:pStyle w:val="Corpodetexto"/>
        <w:rPr>
          <w:sz w:val="20"/>
        </w:rPr>
      </w:pPr>
    </w:p>
    <w:p w14:paraId="2F886CE7" w14:textId="77777777" w:rsidR="00E15728" w:rsidRDefault="00E15728">
      <w:pPr>
        <w:pStyle w:val="Corpodetexto"/>
        <w:rPr>
          <w:sz w:val="20"/>
        </w:rPr>
      </w:pPr>
    </w:p>
    <w:p w14:paraId="1FC69B55" w14:textId="77777777" w:rsidR="00E15728" w:rsidRDefault="00E15728">
      <w:pPr>
        <w:pStyle w:val="Corpodetexto"/>
        <w:rPr>
          <w:sz w:val="20"/>
        </w:rPr>
      </w:pPr>
    </w:p>
    <w:p w14:paraId="2141D550" w14:textId="77777777" w:rsidR="00E15728" w:rsidRDefault="00E15728">
      <w:pPr>
        <w:pStyle w:val="Corpodetexto"/>
        <w:spacing w:before="7"/>
      </w:pPr>
    </w:p>
    <w:p w14:paraId="75A111D6" w14:textId="77777777" w:rsidR="00E15728" w:rsidRDefault="00C150F0">
      <w:pPr>
        <w:pStyle w:val="Corpodetexto"/>
        <w:spacing w:before="90" w:line="360" w:lineRule="auto"/>
        <w:ind w:left="820" w:right="827" w:firstLine="1132"/>
        <w:jc w:val="both"/>
      </w:pPr>
      <w:r>
        <w:t>Ademais, a UEMASUL, objetivando a ampliação das ações para o atendimento a</w:t>
      </w:r>
      <w:r>
        <w:rPr>
          <w:spacing w:val="1"/>
        </w:rPr>
        <w:t xml:space="preserve"> </w:t>
      </w:r>
      <w:r>
        <w:t>pessoas com def</w:t>
      </w:r>
      <w:r>
        <w:t>iciência, dispõe do Núcleo de Acessibilidade Educacional</w:t>
      </w:r>
      <w:r>
        <w:rPr>
          <w:spacing w:val="1"/>
        </w:rPr>
        <w:t xml:space="preserve"> </w:t>
      </w:r>
      <w:r>
        <w:t>– NACE, que</w:t>
      </w:r>
      <w:r>
        <w:rPr>
          <w:spacing w:val="1"/>
        </w:rPr>
        <w:t xml:space="preserve"> </w:t>
      </w:r>
      <w:r>
        <w:t>oferece ao discente com necessidades educacionais especiais acompanhamentos, tanto em sala</w:t>
      </w:r>
      <w:r>
        <w:rPr>
          <w:spacing w:val="-57"/>
        </w:rPr>
        <w:t xml:space="preserve"> </w:t>
      </w:r>
      <w:r>
        <w:t>de aula quanto na adaptação necessária dos materiais pedagógicos que “atendam, de maneira</w:t>
      </w:r>
      <w:r>
        <w:rPr>
          <w:spacing w:val="1"/>
        </w:rPr>
        <w:t xml:space="preserve"> </w:t>
      </w:r>
      <w:r>
        <w:t>indivi</w:t>
      </w:r>
      <w:r>
        <w:t>dual, as deficiências do aluno, tendo como referencial os parâmetros nacionais” (PDI,</w:t>
      </w:r>
      <w:r>
        <w:rPr>
          <w:spacing w:val="1"/>
        </w:rPr>
        <w:t xml:space="preserve"> </w:t>
      </w:r>
      <w:r>
        <w:t>2017,</w:t>
      </w:r>
      <w:r>
        <w:rPr>
          <w:spacing w:val="-1"/>
        </w:rPr>
        <w:t xml:space="preserve"> </w:t>
      </w:r>
      <w:r>
        <w:t>p. 87). Para tanto,</w:t>
      </w:r>
      <w:r>
        <w:rPr>
          <w:spacing w:val="-5"/>
        </w:rPr>
        <w:t xml:space="preserve"> </w:t>
      </w:r>
      <w:r>
        <w:t>conta</w:t>
      </w:r>
      <w:r>
        <w:rPr>
          <w:spacing w:val="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apoio de</w:t>
      </w:r>
      <w:r>
        <w:rPr>
          <w:spacing w:val="1"/>
        </w:rPr>
        <w:t xml:space="preserve"> </w:t>
      </w:r>
      <w:r>
        <w:t>ledores,</w:t>
      </w:r>
      <w:r>
        <w:rPr>
          <w:spacing w:val="-1"/>
        </w:rPr>
        <w:t xml:space="preserve"> </w:t>
      </w:r>
      <w:r>
        <w:t>intérpretes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instrutores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Libras.</w:t>
      </w:r>
    </w:p>
    <w:p w14:paraId="3F362C4A" w14:textId="77777777" w:rsidR="00E15728" w:rsidRDefault="00C150F0">
      <w:pPr>
        <w:pStyle w:val="Corpodetexto"/>
        <w:spacing w:before="1" w:line="360" w:lineRule="auto"/>
        <w:ind w:left="820" w:right="837" w:firstLine="1132"/>
        <w:jc w:val="both"/>
      </w:pPr>
      <w:r>
        <w:t>A</w:t>
      </w:r>
      <w:r>
        <w:rPr>
          <w:spacing w:val="1"/>
        </w:rPr>
        <w:t xml:space="preserve"> </w:t>
      </w:r>
      <w:r>
        <w:t>UEMASUL</w:t>
      </w:r>
      <w:r>
        <w:rPr>
          <w:spacing w:val="1"/>
        </w:rPr>
        <w:t xml:space="preserve"> </w:t>
      </w:r>
      <w:r>
        <w:t>é,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universidade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coletiva</w:t>
      </w:r>
      <w:r>
        <w:rPr>
          <w:spacing w:val="1"/>
        </w:rPr>
        <w:t xml:space="preserve"> </w:t>
      </w:r>
      <w:r>
        <w:t>estratégias que facilitem ou que tornem possível o aprendizado dos alunos, em conformidade</w:t>
      </w:r>
      <w:r>
        <w:rPr>
          <w:spacing w:val="1"/>
        </w:rPr>
        <w:t xml:space="preserve"> </w:t>
      </w:r>
      <w:r>
        <w:t>com a lei 13.146 de julho de 2015 “de forma a alcançar o máximo desenvolvimento possível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talentos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físicas,</w:t>
      </w:r>
      <w:r>
        <w:rPr>
          <w:spacing w:val="1"/>
        </w:rPr>
        <w:t xml:space="preserve"> </w:t>
      </w:r>
      <w:r>
        <w:t>sensoriais,</w:t>
      </w:r>
      <w:r>
        <w:rPr>
          <w:spacing w:val="1"/>
        </w:rPr>
        <w:t xml:space="preserve"> </w:t>
      </w:r>
      <w:r>
        <w:t>intelectuais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s</w:t>
      </w:r>
      <w:r>
        <w:t>egundo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características,</w:t>
      </w:r>
      <w:r>
        <w:rPr>
          <w:spacing w:val="-1"/>
        </w:rPr>
        <w:t xml:space="preserve"> </w:t>
      </w:r>
      <w:r>
        <w:t>interesses</w:t>
      </w:r>
      <w:r>
        <w:rPr>
          <w:spacing w:val="-3"/>
        </w:rPr>
        <w:t xml:space="preserve"> </w:t>
      </w:r>
      <w:r>
        <w:t>e necessidade de</w:t>
      </w:r>
      <w:r>
        <w:rPr>
          <w:spacing w:val="-4"/>
        </w:rPr>
        <w:t xml:space="preserve"> </w:t>
      </w:r>
      <w:r>
        <w:t>aprendizagem” (Art.</w:t>
      </w:r>
      <w:r>
        <w:rPr>
          <w:spacing w:val="58"/>
        </w:rPr>
        <w:t xml:space="preserve"> </w:t>
      </w:r>
      <w:r>
        <w:t>27. capítulo</w:t>
      </w:r>
      <w:r>
        <w:rPr>
          <w:spacing w:val="-1"/>
        </w:rPr>
        <w:t xml:space="preserve"> </w:t>
      </w:r>
      <w:r>
        <w:t>IV).</w:t>
      </w:r>
    </w:p>
    <w:p w14:paraId="1C4DDBF1" w14:textId="77777777" w:rsidR="00E15728" w:rsidRDefault="00C150F0">
      <w:pPr>
        <w:pStyle w:val="Corpodetexto"/>
        <w:spacing w:line="360" w:lineRule="auto"/>
        <w:ind w:left="820" w:right="833" w:firstLine="1132"/>
        <w:jc w:val="both"/>
      </w:pPr>
      <w:r>
        <w:t>Desse</w:t>
      </w:r>
      <w:r>
        <w:rPr>
          <w:spacing w:val="1"/>
        </w:rPr>
        <w:t xml:space="preserve"> </w:t>
      </w:r>
      <w:r>
        <w:t>modo,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indicativos</w:t>
      </w:r>
      <w:r>
        <w:rPr>
          <w:spacing w:val="1"/>
        </w:rPr>
        <w:t xml:space="preserve"> </w:t>
      </w:r>
      <w:r>
        <w:t>supramencionados,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Língua Portuguesa e Literaturas destaca sua preocupação em investir na formação de um</w:t>
      </w:r>
      <w:r>
        <w:rPr>
          <w:spacing w:val="1"/>
        </w:rPr>
        <w:t xml:space="preserve"> </w:t>
      </w:r>
      <w:r>
        <w:t>profissional</w:t>
      </w:r>
      <w:r>
        <w:rPr>
          <w:spacing w:val="1"/>
        </w:rPr>
        <w:t xml:space="preserve"> </w:t>
      </w:r>
      <w:r>
        <w:t>consciente,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compreenda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pessoas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deficiências</w:t>
      </w:r>
      <w:r>
        <w:rPr>
          <w:spacing w:val="1"/>
        </w:rPr>
        <w:t xml:space="preserve"> </w:t>
      </w:r>
      <w:r>
        <w:t>precisam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ambientes estimuladores, que desafiem o pensamento e explorem sua capacidade cognitiva</w:t>
      </w:r>
      <w:r>
        <w:t>,</w:t>
      </w:r>
      <w:r>
        <w:rPr>
          <w:spacing w:val="1"/>
        </w:rPr>
        <w:t xml:space="preserve"> </w:t>
      </w:r>
      <w:r>
        <w:t>bem como a necessidade de incluir as pessoas no processo educacional, de modo que sejam</w:t>
      </w:r>
      <w:r>
        <w:rPr>
          <w:spacing w:val="1"/>
        </w:rPr>
        <w:t xml:space="preserve"> </w:t>
      </w:r>
      <w:r>
        <w:t>respeitadas</w:t>
      </w:r>
      <w:r>
        <w:rPr>
          <w:spacing w:val="-3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limitações</w:t>
      </w:r>
      <w:r>
        <w:rPr>
          <w:spacing w:val="-2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garantidos</w:t>
      </w:r>
      <w:r>
        <w:rPr>
          <w:spacing w:val="-3"/>
        </w:rPr>
        <w:t xml:space="preserve"> </w:t>
      </w:r>
      <w:r>
        <w:t>seus</w:t>
      </w:r>
      <w:r>
        <w:rPr>
          <w:spacing w:val="-2"/>
        </w:rPr>
        <w:t xml:space="preserve"> </w:t>
      </w:r>
      <w:r>
        <w:t>direitos.</w:t>
      </w:r>
    </w:p>
    <w:p w14:paraId="71FB63D8" w14:textId="77777777" w:rsidR="00E15728" w:rsidRDefault="00E15728">
      <w:pPr>
        <w:pStyle w:val="Corpodetexto"/>
        <w:rPr>
          <w:sz w:val="26"/>
        </w:rPr>
      </w:pPr>
    </w:p>
    <w:p w14:paraId="5432579E" w14:textId="77777777" w:rsidR="00E15728" w:rsidRDefault="00E15728">
      <w:pPr>
        <w:pStyle w:val="Corpodetexto"/>
        <w:rPr>
          <w:sz w:val="26"/>
        </w:rPr>
      </w:pPr>
    </w:p>
    <w:p w14:paraId="2A5835DF" w14:textId="77777777" w:rsidR="00E15728" w:rsidRDefault="00E15728">
      <w:pPr>
        <w:pStyle w:val="Corpodetexto"/>
        <w:spacing w:before="4"/>
        <w:rPr>
          <w:sz w:val="20"/>
        </w:rPr>
      </w:pPr>
    </w:p>
    <w:p w14:paraId="15176DF4" w14:textId="77777777" w:rsidR="00E15728" w:rsidRDefault="00C150F0">
      <w:pPr>
        <w:pStyle w:val="Ttulo1"/>
        <w:numPr>
          <w:ilvl w:val="1"/>
          <w:numId w:val="16"/>
        </w:numPr>
        <w:tabs>
          <w:tab w:val="left" w:pos="1181"/>
        </w:tabs>
        <w:ind w:hanging="361"/>
      </w:pPr>
      <w:r>
        <w:t>Política</w:t>
      </w:r>
      <w:r>
        <w:rPr>
          <w:spacing w:val="-5"/>
        </w:rPr>
        <w:t xml:space="preserve"> </w:t>
      </w:r>
      <w:r>
        <w:t>Ambiental</w:t>
      </w:r>
    </w:p>
    <w:p w14:paraId="3EE1D71F" w14:textId="77777777" w:rsidR="00E15728" w:rsidRDefault="00E15728">
      <w:pPr>
        <w:pStyle w:val="Corpodetexto"/>
        <w:rPr>
          <w:b/>
          <w:sz w:val="26"/>
        </w:rPr>
      </w:pPr>
    </w:p>
    <w:p w14:paraId="7906A3EA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0ECB382E" w14:textId="77777777" w:rsidR="00E15728" w:rsidRDefault="00C150F0">
      <w:pPr>
        <w:pStyle w:val="Corpodetexto"/>
        <w:spacing w:before="1" w:line="360" w:lineRule="auto"/>
        <w:ind w:left="820" w:right="842" w:firstLine="1132"/>
        <w:jc w:val="both"/>
      </w:pPr>
      <w:r>
        <w:t>A UEMASUL,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vistas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consciência</w:t>
      </w:r>
      <w:r>
        <w:rPr>
          <w:spacing w:val="1"/>
        </w:rPr>
        <w:t xml:space="preserve"> </w:t>
      </w:r>
      <w:r>
        <w:t>socioambiental, consolida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educação crítica</w:t>
      </w:r>
      <w:r>
        <w:t>, reflexiva e transformadora para os licenciados em Letras Língua Portuguesa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Literaturas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ultrapasse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chão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universidade</w:t>
      </w:r>
      <w:r>
        <w:rPr>
          <w:spacing w:val="1"/>
        </w:rPr>
        <w:t xml:space="preserve"> </w:t>
      </w:r>
      <w:r>
        <w:t>“com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incentivar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pensamento</w:t>
      </w:r>
      <w:r>
        <w:rPr>
          <w:spacing w:val="1"/>
        </w:rPr>
        <w:t xml:space="preserve"> </w:t>
      </w:r>
      <w:r>
        <w:t>crítico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compromisso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preservação,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futuros</w:t>
      </w:r>
      <w:r>
        <w:rPr>
          <w:spacing w:val="-57"/>
        </w:rPr>
        <w:t xml:space="preserve"> </w:t>
      </w:r>
      <w:r>
        <w:t>profissionais”</w:t>
      </w:r>
      <w:r>
        <w:rPr>
          <w:spacing w:val="1"/>
        </w:rPr>
        <w:t xml:space="preserve"> </w:t>
      </w:r>
      <w:r>
        <w:t>(UEMASUL,</w:t>
      </w:r>
      <w:r>
        <w:rPr>
          <w:spacing w:val="1"/>
        </w:rPr>
        <w:t xml:space="preserve"> </w:t>
      </w:r>
      <w:r>
        <w:t>p.88),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conjectura</w:t>
      </w:r>
      <w:r>
        <w:rPr>
          <w:spacing w:val="1"/>
        </w:rPr>
        <w:t xml:space="preserve"> </w:t>
      </w:r>
      <w:r>
        <w:t>atual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discussão</w:t>
      </w:r>
      <w:r>
        <w:rPr>
          <w:spacing w:val="1"/>
        </w:rPr>
        <w:t xml:space="preserve"> </w:t>
      </w:r>
      <w:r>
        <w:t>desafiadora</w:t>
      </w:r>
      <w:r>
        <w:rPr>
          <w:spacing w:val="18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pertinente</w:t>
      </w:r>
      <w:r>
        <w:rPr>
          <w:spacing w:val="18"/>
        </w:rPr>
        <w:t xml:space="preserve"> </w:t>
      </w:r>
      <w:r>
        <w:t>para/com</w:t>
      </w:r>
      <w:r>
        <w:rPr>
          <w:spacing w:val="18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futuro</w:t>
      </w:r>
      <w:r>
        <w:rPr>
          <w:spacing w:val="21"/>
        </w:rPr>
        <w:t xml:space="preserve"> </w:t>
      </w:r>
      <w:r>
        <w:t>profissional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atuará</w:t>
      </w:r>
      <w:r>
        <w:rPr>
          <w:spacing w:val="21"/>
        </w:rPr>
        <w:t xml:space="preserve"> </w:t>
      </w:r>
      <w:r>
        <w:t>nas</w:t>
      </w:r>
      <w:r>
        <w:rPr>
          <w:spacing w:val="19"/>
        </w:rPr>
        <w:t xml:space="preserve"> </w:t>
      </w:r>
      <w:r>
        <w:t>diversas</w:t>
      </w:r>
      <w:r>
        <w:rPr>
          <w:spacing w:val="19"/>
        </w:rPr>
        <w:t xml:space="preserve"> </w:t>
      </w:r>
      <w:r>
        <w:t>modalidades</w:t>
      </w:r>
      <w:r>
        <w:rPr>
          <w:spacing w:val="-57"/>
        </w:rPr>
        <w:t xml:space="preserve"> </w:t>
      </w:r>
      <w:r>
        <w:t>de ensino das</w:t>
      </w:r>
      <w:r>
        <w:rPr>
          <w:spacing w:val="-2"/>
        </w:rPr>
        <w:t xml:space="preserve"> </w:t>
      </w:r>
      <w:r>
        <w:t>escolas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Região Tocantina</w:t>
      </w:r>
      <w:r>
        <w:rPr>
          <w:spacing w:val="-3"/>
        </w:rPr>
        <w:t xml:space="preserve"> </w:t>
      </w:r>
      <w:r>
        <w:t>do Maranhão.</w:t>
      </w:r>
    </w:p>
    <w:p w14:paraId="2536ED0B" w14:textId="77777777" w:rsidR="00E15728" w:rsidRDefault="00C150F0">
      <w:pPr>
        <w:pStyle w:val="Corpodetexto"/>
        <w:spacing w:before="2" w:line="360" w:lineRule="auto"/>
        <w:ind w:left="820" w:right="830" w:firstLine="1132"/>
        <w:jc w:val="both"/>
      </w:pPr>
      <w:r>
        <w:t>Em observância a Lei nº 9.795, de 27 de abril de 1999, que versa sobre a Política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(PNEA),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UEMASUL</w:t>
      </w:r>
      <w:r>
        <w:rPr>
          <w:spacing w:val="1"/>
        </w:rPr>
        <w:t xml:space="preserve"> </w:t>
      </w:r>
      <w:r>
        <w:t>proporciona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60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ensino,</w:t>
      </w:r>
      <w:r>
        <w:rPr>
          <w:spacing w:val="1"/>
        </w:rPr>
        <w:t xml:space="preserve"> </w:t>
      </w:r>
      <w:r>
        <w:t>pesquisa,</w:t>
      </w:r>
      <w:r>
        <w:rPr>
          <w:spacing w:val="1"/>
        </w:rPr>
        <w:t xml:space="preserve"> </w:t>
      </w:r>
      <w:r>
        <w:t>extensão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inovação,</w:t>
      </w:r>
      <w:r>
        <w:rPr>
          <w:spacing w:val="1"/>
        </w:rPr>
        <w:t xml:space="preserve"> </w:t>
      </w:r>
      <w:r>
        <w:t>incorporando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conceito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sustentabilidade</w:t>
      </w:r>
      <w:r>
        <w:rPr>
          <w:spacing w:val="-57"/>
        </w:rPr>
        <w:t xml:space="preserve"> </w:t>
      </w:r>
      <w:r>
        <w:t>socioambient</w:t>
      </w:r>
      <w:r>
        <w:t>al</w:t>
      </w:r>
      <w:r>
        <w:rPr>
          <w:spacing w:val="46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fim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conscientizar</w:t>
      </w:r>
      <w:r>
        <w:rPr>
          <w:spacing w:val="45"/>
        </w:rPr>
        <w:t xml:space="preserve"> </w:t>
      </w:r>
      <w:r>
        <w:t>não</w:t>
      </w:r>
      <w:r>
        <w:rPr>
          <w:spacing w:val="45"/>
        </w:rPr>
        <w:t xml:space="preserve"> </w:t>
      </w:r>
      <w:r>
        <w:t>somente</w:t>
      </w:r>
      <w:r>
        <w:rPr>
          <w:spacing w:val="56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comunidade</w:t>
      </w:r>
      <w:r>
        <w:rPr>
          <w:spacing w:val="43"/>
        </w:rPr>
        <w:t xml:space="preserve"> </w:t>
      </w:r>
      <w:r>
        <w:t>acadêmica,</w:t>
      </w:r>
      <w:r>
        <w:rPr>
          <w:spacing w:val="41"/>
        </w:rPr>
        <w:t xml:space="preserve"> </w:t>
      </w:r>
      <w:r>
        <w:t>mas</w:t>
      </w:r>
      <w:r>
        <w:rPr>
          <w:spacing w:val="44"/>
        </w:rPr>
        <w:t xml:space="preserve"> </w:t>
      </w:r>
      <w:r>
        <w:t>toda</w:t>
      </w:r>
      <w:r>
        <w:rPr>
          <w:spacing w:val="43"/>
        </w:rPr>
        <w:t xml:space="preserve"> </w:t>
      </w:r>
      <w:r>
        <w:t>a</w:t>
      </w:r>
    </w:p>
    <w:p w14:paraId="4730788A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98D3328" w14:textId="77777777" w:rsidR="00E15728" w:rsidRDefault="00E15728">
      <w:pPr>
        <w:pStyle w:val="Corpodetexto"/>
        <w:rPr>
          <w:sz w:val="20"/>
        </w:rPr>
      </w:pPr>
    </w:p>
    <w:p w14:paraId="28F04406" w14:textId="77777777" w:rsidR="00E15728" w:rsidRDefault="00E15728">
      <w:pPr>
        <w:pStyle w:val="Corpodetexto"/>
        <w:rPr>
          <w:sz w:val="20"/>
        </w:rPr>
      </w:pPr>
    </w:p>
    <w:p w14:paraId="246E6064" w14:textId="77777777" w:rsidR="00E15728" w:rsidRDefault="00E15728">
      <w:pPr>
        <w:pStyle w:val="Corpodetexto"/>
        <w:rPr>
          <w:sz w:val="20"/>
        </w:rPr>
      </w:pPr>
    </w:p>
    <w:p w14:paraId="3974975F" w14:textId="77777777" w:rsidR="00E15728" w:rsidRDefault="00E15728">
      <w:pPr>
        <w:pStyle w:val="Corpodetexto"/>
        <w:rPr>
          <w:sz w:val="20"/>
        </w:rPr>
      </w:pPr>
    </w:p>
    <w:p w14:paraId="48DFF672" w14:textId="77777777" w:rsidR="00E15728" w:rsidRDefault="00E15728">
      <w:pPr>
        <w:pStyle w:val="Corpodetexto"/>
        <w:spacing w:before="7"/>
      </w:pPr>
    </w:p>
    <w:p w14:paraId="52FE5292" w14:textId="77777777" w:rsidR="00E15728" w:rsidRDefault="00C150F0">
      <w:pPr>
        <w:pStyle w:val="Corpodetexto"/>
        <w:spacing w:before="90" w:line="360" w:lineRule="auto"/>
        <w:ind w:left="820" w:right="841"/>
        <w:jc w:val="both"/>
      </w:pPr>
      <w:r>
        <w:t>região sul maranhense por meio de sua política social e ambiental para a ressignificação do</w:t>
      </w:r>
      <w:r>
        <w:rPr>
          <w:spacing w:val="1"/>
        </w:rPr>
        <w:t xml:space="preserve"> </w:t>
      </w:r>
      <w:r>
        <w:t>“compromisso na construção do desenvolvimento sustentável e na preservação e conservação</w:t>
      </w:r>
      <w:r>
        <w:rPr>
          <w:spacing w:val="1"/>
        </w:rPr>
        <w:t xml:space="preserve"> </w:t>
      </w:r>
      <w:r>
        <w:t>do meio ambiente” (UEMASUL, p. 90), visando a construção de uma sociedade m</w:t>
      </w:r>
      <w:r>
        <w:t>ais justa e</w:t>
      </w:r>
      <w:r>
        <w:rPr>
          <w:spacing w:val="1"/>
        </w:rPr>
        <w:t xml:space="preserve"> </w:t>
      </w:r>
      <w:r>
        <w:t>igualitária.</w:t>
      </w:r>
    </w:p>
    <w:p w14:paraId="01B29F1B" w14:textId="77777777" w:rsidR="00E15728" w:rsidRDefault="00C150F0">
      <w:pPr>
        <w:pStyle w:val="Corpodetexto"/>
        <w:spacing w:before="1" w:line="360" w:lineRule="auto"/>
        <w:ind w:left="820" w:right="835" w:firstLine="1132"/>
        <w:jc w:val="both"/>
      </w:pPr>
      <w:r>
        <w:t>Desse modo, o curso de Letras Língua Portuguesa e Literaturas, objetivando uma</w:t>
      </w:r>
      <w:r>
        <w:rPr>
          <w:spacing w:val="1"/>
        </w:rPr>
        <w:t xml:space="preserve"> </w:t>
      </w:r>
      <w:r>
        <w:t>política ambiental, desenvolve trabalhos em consonância com o Plano de Desenvolvimento</w:t>
      </w:r>
      <w:r>
        <w:rPr>
          <w:spacing w:val="1"/>
        </w:rPr>
        <w:t xml:space="preserve"> </w:t>
      </w:r>
      <w:r>
        <w:t>Institucional (PDI) ao tratar da sustentabilidade ambiental com o</w:t>
      </w:r>
      <w:r>
        <w:t xml:space="preserve"> entendimento de que o</w:t>
      </w:r>
      <w:r>
        <w:rPr>
          <w:spacing w:val="1"/>
        </w:rPr>
        <w:t xml:space="preserve"> </w:t>
      </w:r>
      <w:r>
        <w:t>sustentável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tudo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socialmente</w:t>
      </w:r>
      <w:r>
        <w:rPr>
          <w:spacing w:val="1"/>
        </w:rPr>
        <w:t xml:space="preserve"> </w:t>
      </w:r>
      <w:r>
        <w:t>justo,</w:t>
      </w:r>
      <w:r>
        <w:rPr>
          <w:spacing w:val="1"/>
        </w:rPr>
        <w:t xml:space="preserve"> </w:t>
      </w:r>
      <w:r>
        <w:t>economicamente</w:t>
      </w:r>
      <w:r>
        <w:rPr>
          <w:spacing w:val="1"/>
        </w:rPr>
        <w:t xml:space="preserve"> </w:t>
      </w:r>
      <w:r>
        <w:t>viável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ambientalmente</w:t>
      </w:r>
      <w:r>
        <w:rPr>
          <w:spacing w:val="1"/>
        </w:rPr>
        <w:t xml:space="preserve"> </w:t>
      </w:r>
      <w:r>
        <w:t>adequado.</w:t>
      </w:r>
    </w:p>
    <w:p w14:paraId="3C8E9026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43CC445" w14:textId="77777777" w:rsidR="00E15728" w:rsidRDefault="00E15728">
      <w:pPr>
        <w:pStyle w:val="Corpodetexto"/>
        <w:rPr>
          <w:sz w:val="20"/>
        </w:rPr>
      </w:pPr>
    </w:p>
    <w:p w14:paraId="6A4259F7" w14:textId="77777777" w:rsidR="00E15728" w:rsidRDefault="00E15728">
      <w:pPr>
        <w:pStyle w:val="Corpodetexto"/>
        <w:rPr>
          <w:sz w:val="20"/>
        </w:rPr>
      </w:pPr>
    </w:p>
    <w:p w14:paraId="0E823CD7" w14:textId="77777777" w:rsidR="00E15728" w:rsidRDefault="00E15728">
      <w:pPr>
        <w:pStyle w:val="Corpodetexto"/>
        <w:rPr>
          <w:sz w:val="20"/>
        </w:rPr>
      </w:pPr>
    </w:p>
    <w:p w14:paraId="3564AAFF" w14:textId="77777777" w:rsidR="00E15728" w:rsidRDefault="00E15728">
      <w:pPr>
        <w:pStyle w:val="Corpodetexto"/>
        <w:rPr>
          <w:sz w:val="20"/>
        </w:rPr>
      </w:pPr>
    </w:p>
    <w:p w14:paraId="7200B686" w14:textId="77777777" w:rsidR="00E15728" w:rsidRDefault="00E15728">
      <w:pPr>
        <w:pStyle w:val="Corpodetexto"/>
        <w:rPr>
          <w:sz w:val="25"/>
        </w:rPr>
      </w:pPr>
    </w:p>
    <w:p w14:paraId="2067343C" w14:textId="77777777" w:rsidR="00E15728" w:rsidRDefault="00C150F0">
      <w:pPr>
        <w:pStyle w:val="Ttulo1"/>
        <w:numPr>
          <w:ilvl w:val="0"/>
          <w:numId w:val="16"/>
        </w:numPr>
        <w:tabs>
          <w:tab w:val="left" w:pos="1001"/>
        </w:tabs>
        <w:spacing w:before="90"/>
        <w:ind w:hanging="181"/>
      </w:pPr>
      <w:r>
        <w:t>LEGISLAÇÃO</w:t>
      </w:r>
    </w:p>
    <w:p w14:paraId="324B9786" w14:textId="77777777" w:rsidR="00E15728" w:rsidRDefault="00E15728">
      <w:pPr>
        <w:pStyle w:val="Corpodetexto"/>
        <w:rPr>
          <w:b/>
          <w:sz w:val="26"/>
        </w:rPr>
      </w:pPr>
    </w:p>
    <w:p w14:paraId="1900AC39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49DBD78E" w14:textId="77777777" w:rsidR="00E15728" w:rsidRDefault="00C150F0">
      <w:pPr>
        <w:pStyle w:val="Corpodetexto"/>
        <w:spacing w:line="360" w:lineRule="auto"/>
        <w:ind w:left="820" w:right="834" w:firstLine="708"/>
        <w:jc w:val="both"/>
      </w:pPr>
      <w:r>
        <w:t>A reformulação deste Projeto Pedagógico do Curso de Licenciatura Letras Língua</w:t>
      </w:r>
      <w:r>
        <w:rPr>
          <w:spacing w:val="1"/>
        </w:rPr>
        <w:t xml:space="preserve"> </w:t>
      </w:r>
      <w:r>
        <w:t xml:space="preserve">Portuguesa e Literaturas </w:t>
      </w:r>
      <w:r>
        <w:t>tem como fundamentação legal um arcabouço normativo constituído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leis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federais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estaduais,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Resoluções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Universitário</w:t>
      </w:r>
      <w:r>
        <w:rPr>
          <w:spacing w:val="-1"/>
        </w:rPr>
        <w:t xml:space="preserve"> </w:t>
      </w:r>
      <w:r>
        <w:t>(CONSUN) da</w:t>
      </w:r>
      <w:r>
        <w:rPr>
          <w:spacing w:val="1"/>
        </w:rPr>
        <w:t xml:space="preserve"> </w:t>
      </w:r>
      <w:r>
        <w:t>UEMASUL.</w:t>
      </w:r>
    </w:p>
    <w:p w14:paraId="11E93C0E" w14:textId="77777777" w:rsidR="00E15728" w:rsidRDefault="00E15728">
      <w:pPr>
        <w:pStyle w:val="Corpodetexto"/>
        <w:spacing w:before="1"/>
        <w:rPr>
          <w:sz w:val="33"/>
        </w:rPr>
      </w:pPr>
    </w:p>
    <w:p w14:paraId="3BB193EB" w14:textId="77777777" w:rsidR="00E15728" w:rsidRDefault="00C150F0">
      <w:pPr>
        <w:pStyle w:val="Corpodetexto"/>
        <w:ind w:left="820"/>
      </w:pPr>
      <w:r>
        <w:rPr>
          <w:b/>
        </w:rPr>
        <w:t>Quadro</w:t>
      </w:r>
      <w:r>
        <w:rPr>
          <w:b/>
          <w:spacing w:val="-6"/>
        </w:rPr>
        <w:t xml:space="preserve"> </w:t>
      </w:r>
      <w:r>
        <w:rPr>
          <w:b/>
        </w:rPr>
        <w:t>7:</w:t>
      </w:r>
      <w:r>
        <w:rPr>
          <w:b/>
          <w:spacing w:val="3"/>
        </w:rPr>
        <w:t xml:space="preserve"> </w:t>
      </w:r>
      <w:r>
        <w:t>Instrumentos</w:t>
      </w:r>
      <w:r>
        <w:rPr>
          <w:spacing w:val="-4"/>
        </w:rPr>
        <w:t xml:space="preserve"> </w:t>
      </w:r>
      <w:r>
        <w:t>normativos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dão</w:t>
      </w:r>
      <w:r>
        <w:rPr>
          <w:spacing w:val="-1"/>
        </w:rPr>
        <w:t xml:space="preserve"> </w:t>
      </w:r>
      <w:r>
        <w:t>base ao</w:t>
      </w:r>
      <w:r>
        <w:rPr>
          <w:spacing w:val="-2"/>
        </w:rPr>
        <w:t xml:space="preserve"> </w:t>
      </w:r>
      <w:r>
        <w:t>PPC</w:t>
      </w:r>
    </w:p>
    <w:p w14:paraId="26846601" w14:textId="77777777" w:rsidR="00E15728" w:rsidRDefault="00E15728">
      <w:pPr>
        <w:pStyle w:val="Corpodetexto"/>
        <w:spacing w:before="2" w:after="1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5782"/>
      </w:tblGrid>
      <w:tr w:rsidR="00E15728" w14:paraId="720A49D7" w14:textId="77777777">
        <w:trPr>
          <w:trHeight w:val="341"/>
        </w:trPr>
        <w:tc>
          <w:tcPr>
            <w:tcW w:w="9611" w:type="dxa"/>
            <w:gridSpan w:val="2"/>
            <w:tcBorders>
              <w:bottom w:val="single" w:sz="6" w:space="0" w:color="000000"/>
            </w:tcBorders>
            <w:shd w:val="clear" w:color="auto" w:fill="C2D59B"/>
          </w:tcPr>
          <w:p w14:paraId="404A00B7" w14:textId="77777777" w:rsidR="00E15728" w:rsidRDefault="00C150F0">
            <w:pPr>
              <w:pStyle w:val="TableParagraph"/>
              <w:spacing w:before="1"/>
              <w:ind w:left="3499" w:right="34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LEGISLAÇÃO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FEDERAL</w:t>
            </w:r>
          </w:p>
        </w:tc>
      </w:tr>
      <w:tr w:rsidR="00E15728" w14:paraId="7FEC4499" w14:textId="77777777">
        <w:trPr>
          <w:trHeight w:val="341"/>
        </w:trPr>
        <w:tc>
          <w:tcPr>
            <w:tcW w:w="3829" w:type="dxa"/>
            <w:shd w:val="clear" w:color="auto" w:fill="D5E2BB"/>
          </w:tcPr>
          <w:p w14:paraId="0FBFA363" w14:textId="77777777" w:rsidR="00E15728" w:rsidRDefault="00C150F0">
            <w:pPr>
              <w:pStyle w:val="TableParagraph"/>
              <w:spacing w:line="226" w:lineRule="exact"/>
              <w:ind w:left="1103"/>
              <w:rPr>
                <w:b/>
                <w:sz w:val="20"/>
              </w:rPr>
            </w:pPr>
            <w:r>
              <w:rPr>
                <w:b/>
                <w:sz w:val="20"/>
              </w:rPr>
              <w:t>Fundamento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Legal</w:t>
            </w:r>
          </w:p>
        </w:tc>
        <w:tc>
          <w:tcPr>
            <w:tcW w:w="5782" w:type="dxa"/>
            <w:shd w:val="clear" w:color="auto" w:fill="D5E2BB"/>
          </w:tcPr>
          <w:p w14:paraId="45EBBE31" w14:textId="77777777" w:rsidR="00E15728" w:rsidRDefault="00C150F0">
            <w:pPr>
              <w:pStyle w:val="TableParagraph"/>
              <w:spacing w:line="226" w:lineRule="exact"/>
              <w:ind w:left="2534" w:right="25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Ementa</w:t>
            </w:r>
          </w:p>
        </w:tc>
      </w:tr>
      <w:tr w:rsidR="00E15728" w14:paraId="2A08AC51" w14:textId="77777777">
        <w:trPr>
          <w:trHeight w:val="689"/>
        </w:trPr>
        <w:tc>
          <w:tcPr>
            <w:tcW w:w="3829" w:type="dxa"/>
          </w:tcPr>
          <w:p w14:paraId="2610A9E1" w14:textId="77777777" w:rsidR="00E15728" w:rsidRDefault="00C150F0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Constituição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República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Federativa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Brasil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1988</w:t>
            </w:r>
          </w:p>
        </w:tc>
        <w:tc>
          <w:tcPr>
            <w:tcW w:w="5782" w:type="dxa"/>
          </w:tcPr>
          <w:p w14:paraId="6851DFCC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Título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VIII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(Da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Ordem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Social),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Capítulo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(Da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Educação,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14:paraId="280384C1" w14:textId="77777777" w:rsidR="00E15728" w:rsidRDefault="00C150F0">
            <w:pPr>
              <w:pStyle w:val="TableParagraph"/>
              <w:spacing w:line="228" w:lineRule="exact"/>
              <w:ind w:left="107" w:right="92"/>
              <w:rPr>
                <w:sz w:val="20"/>
              </w:rPr>
            </w:pPr>
            <w:r>
              <w:rPr>
                <w:sz w:val="20"/>
              </w:rPr>
              <w:t>Cultura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Desporto),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Seção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(Da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Educação)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demais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dispositivos.</w:t>
            </w:r>
          </w:p>
        </w:tc>
      </w:tr>
      <w:tr w:rsidR="00E15728" w14:paraId="557A7876" w14:textId="77777777">
        <w:trPr>
          <w:trHeight w:val="230"/>
        </w:trPr>
        <w:tc>
          <w:tcPr>
            <w:tcW w:w="3829" w:type="dxa"/>
          </w:tcPr>
          <w:p w14:paraId="29C76EDA" w14:textId="77777777" w:rsidR="00E15728" w:rsidRDefault="00C150F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Lei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8.069/90,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julho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 1990</w:t>
            </w:r>
          </w:p>
        </w:tc>
        <w:tc>
          <w:tcPr>
            <w:tcW w:w="5782" w:type="dxa"/>
          </w:tcPr>
          <w:p w14:paraId="62F46959" w14:textId="77777777" w:rsidR="00E15728" w:rsidRDefault="00C150F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Dispõe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Estatuto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Criança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Adolescente</w:t>
            </w:r>
          </w:p>
        </w:tc>
      </w:tr>
      <w:tr w:rsidR="00E15728" w14:paraId="68C6D4F6" w14:textId="77777777">
        <w:trPr>
          <w:trHeight w:val="230"/>
        </w:trPr>
        <w:tc>
          <w:tcPr>
            <w:tcW w:w="3829" w:type="dxa"/>
          </w:tcPr>
          <w:p w14:paraId="566C2DBE" w14:textId="77777777" w:rsidR="00E15728" w:rsidRDefault="00C150F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Lei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n.º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9.394,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 dezembro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 1996</w:t>
            </w:r>
          </w:p>
        </w:tc>
        <w:tc>
          <w:tcPr>
            <w:tcW w:w="5782" w:type="dxa"/>
          </w:tcPr>
          <w:p w14:paraId="0F23BAED" w14:textId="77777777" w:rsidR="00E15728" w:rsidRDefault="00C150F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Estabelece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Diretrizes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</w:p>
        </w:tc>
      </w:tr>
      <w:tr w:rsidR="00E15728" w14:paraId="5918E4CC" w14:textId="77777777">
        <w:trPr>
          <w:trHeight w:val="690"/>
        </w:trPr>
        <w:tc>
          <w:tcPr>
            <w:tcW w:w="3829" w:type="dxa"/>
          </w:tcPr>
          <w:p w14:paraId="2EE4CA6B" w14:textId="77777777" w:rsidR="00E15728" w:rsidRDefault="00C150F0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Parecer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CNE/CES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nº492,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abril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2001</w:t>
            </w:r>
          </w:p>
        </w:tc>
        <w:tc>
          <w:tcPr>
            <w:tcW w:w="5782" w:type="dxa"/>
          </w:tcPr>
          <w:p w14:paraId="1A3637AD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Trata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Diretrizes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Curriculares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Nacionais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cursos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Filosofia,</w:t>
            </w:r>
          </w:p>
          <w:p w14:paraId="2D02A24B" w14:textId="77777777" w:rsidR="00E15728" w:rsidRDefault="00C150F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História,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Geografia,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Serviço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Social,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Comunicação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Social,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Ciências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Sociais, Letras, Biblioteconomia,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Arquivologia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Museologia.</w:t>
            </w:r>
          </w:p>
        </w:tc>
      </w:tr>
      <w:tr w:rsidR="00E15728" w14:paraId="65670324" w14:textId="77777777">
        <w:trPr>
          <w:trHeight w:val="1146"/>
        </w:trPr>
        <w:tc>
          <w:tcPr>
            <w:tcW w:w="3829" w:type="dxa"/>
          </w:tcPr>
          <w:p w14:paraId="2B0E3FE0" w14:textId="77777777" w:rsidR="00E15728" w:rsidRDefault="00C150F0">
            <w:pPr>
              <w:pStyle w:val="TableParagraph"/>
              <w:spacing w:line="242" w:lineRule="auto"/>
              <w:ind w:left="107" w:right="90"/>
              <w:rPr>
                <w:sz w:val="20"/>
              </w:rPr>
            </w:pPr>
            <w:r>
              <w:rPr>
                <w:sz w:val="20"/>
              </w:rPr>
              <w:t>Parecer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CNE/CES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nº1.363,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dezembro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2001</w:t>
            </w:r>
          </w:p>
        </w:tc>
        <w:tc>
          <w:tcPr>
            <w:tcW w:w="5782" w:type="dxa"/>
          </w:tcPr>
          <w:p w14:paraId="5CB53F14" w14:textId="77777777" w:rsidR="00E15728" w:rsidRDefault="00C150F0">
            <w:pPr>
              <w:pStyle w:val="TableParagraph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Retifica o Parecer CNE/CES n.º 492, de 3 de abril de 2001,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aprova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Diretrizes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Curriculares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Arquivologia,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Biblioteconomia,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Ciências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Sociais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Antropologia,</w:t>
            </w:r>
          </w:p>
          <w:p w14:paraId="3041BFC7" w14:textId="77777777" w:rsidR="00E15728" w:rsidRDefault="00C150F0">
            <w:pPr>
              <w:pStyle w:val="TableParagraph"/>
              <w:spacing w:line="228" w:lineRule="exact"/>
              <w:ind w:left="107" w:right="111"/>
              <w:jc w:val="both"/>
              <w:rPr>
                <w:sz w:val="20"/>
              </w:rPr>
            </w:pPr>
            <w:r>
              <w:rPr>
                <w:sz w:val="20"/>
              </w:rPr>
              <w:t>Ciência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Sociologia,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Filosofia,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Geografia,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Letras,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Museologia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Serviço Social.</w:t>
            </w:r>
          </w:p>
        </w:tc>
      </w:tr>
      <w:tr w:rsidR="00E15728" w14:paraId="6147BC6A" w14:textId="77777777">
        <w:trPr>
          <w:trHeight w:val="922"/>
        </w:trPr>
        <w:tc>
          <w:tcPr>
            <w:tcW w:w="3829" w:type="dxa"/>
          </w:tcPr>
          <w:p w14:paraId="3BF071B7" w14:textId="77777777" w:rsidR="00E15728" w:rsidRDefault="00C150F0">
            <w:pPr>
              <w:pStyle w:val="TableParagraph"/>
              <w:spacing w:line="237" w:lineRule="auto"/>
              <w:ind w:left="107" w:right="90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CNE/CP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1º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julho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2015.</w:t>
            </w:r>
          </w:p>
        </w:tc>
        <w:tc>
          <w:tcPr>
            <w:tcW w:w="5782" w:type="dxa"/>
          </w:tcPr>
          <w:p w14:paraId="12475A11" w14:textId="77777777" w:rsidR="00E15728" w:rsidRDefault="00C150F0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Define as Diretrizes Curriculares Nacionais para a formação inicial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nível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licenciatura,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pedagógica para graduados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cursos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segunda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licenciatura)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14:paraId="5656F6D2" w14:textId="77777777" w:rsidR="00E15728" w:rsidRDefault="00C150F0">
            <w:pPr>
              <w:pStyle w:val="TableParagraph"/>
              <w:spacing w:line="216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formação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continuada.</w:t>
            </w:r>
          </w:p>
        </w:tc>
      </w:tr>
      <w:tr w:rsidR="00E15728" w14:paraId="4F625927" w14:textId="77777777">
        <w:trPr>
          <w:trHeight w:val="457"/>
        </w:trPr>
        <w:tc>
          <w:tcPr>
            <w:tcW w:w="3829" w:type="dxa"/>
          </w:tcPr>
          <w:p w14:paraId="18141E74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CNE/CES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18,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março</w:t>
            </w:r>
          </w:p>
          <w:p w14:paraId="56E109DA" w14:textId="77777777" w:rsidR="00E15728" w:rsidRDefault="00C150F0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2002</w:t>
            </w:r>
          </w:p>
        </w:tc>
        <w:tc>
          <w:tcPr>
            <w:tcW w:w="5782" w:type="dxa"/>
          </w:tcPr>
          <w:p w14:paraId="1243D580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Estabelece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Diretrizes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Curriculares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Letras</w:t>
            </w:r>
          </w:p>
        </w:tc>
      </w:tr>
      <w:tr w:rsidR="00E15728" w14:paraId="63B69680" w14:textId="77777777">
        <w:trPr>
          <w:trHeight w:val="462"/>
        </w:trPr>
        <w:tc>
          <w:tcPr>
            <w:tcW w:w="3829" w:type="dxa"/>
          </w:tcPr>
          <w:p w14:paraId="0B031C37" w14:textId="77777777" w:rsidR="00E15728" w:rsidRDefault="00C150F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Lei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10.861,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 14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abril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2004</w:t>
            </w:r>
          </w:p>
        </w:tc>
        <w:tc>
          <w:tcPr>
            <w:tcW w:w="5782" w:type="dxa"/>
          </w:tcPr>
          <w:p w14:paraId="115E24CD" w14:textId="77777777" w:rsidR="00E15728" w:rsidRDefault="00C150F0">
            <w:pPr>
              <w:pStyle w:val="TableParagraph"/>
              <w:spacing w:line="228" w:lineRule="exact"/>
              <w:ind w:left="107" w:right="92"/>
              <w:rPr>
                <w:sz w:val="20"/>
              </w:rPr>
            </w:pPr>
            <w:r>
              <w:rPr>
                <w:sz w:val="20"/>
              </w:rPr>
              <w:t>Institui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SINAES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outras providências.</w:t>
            </w:r>
          </w:p>
        </w:tc>
      </w:tr>
      <w:tr w:rsidR="00E15728" w14:paraId="5A3A5B97" w14:textId="77777777">
        <w:trPr>
          <w:trHeight w:val="690"/>
        </w:trPr>
        <w:tc>
          <w:tcPr>
            <w:tcW w:w="3829" w:type="dxa"/>
          </w:tcPr>
          <w:p w14:paraId="6EB89805" w14:textId="77777777" w:rsidR="00E15728" w:rsidRDefault="00C150F0">
            <w:pPr>
              <w:pStyle w:val="TableParagraph"/>
              <w:spacing w:line="242" w:lineRule="auto"/>
              <w:ind w:left="107" w:right="93"/>
              <w:rPr>
                <w:sz w:val="20"/>
              </w:rPr>
            </w:pPr>
            <w:r>
              <w:rPr>
                <w:sz w:val="20"/>
              </w:rPr>
              <w:t>Parecer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CNE/CP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março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2004 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Resolução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CNE/CP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AACEAC2" w14:textId="77777777" w:rsidR="00E15728" w:rsidRDefault="00C150F0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Junho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2004</w:t>
            </w:r>
          </w:p>
        </w:tc>
        <w:tc>
          <w:tcPr>
            <w:tcW w:w="5782" w:type="dxa"/>
          </w:tcPr>
          <w:p w14:paraId="16B6E088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Institui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Diretrizes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Curriculares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Nacionais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</w:p>
          <w:p w14:paraId="00D082E6" w14:textId="77777777" w:rsidR="00E15728" w:rsidRDefault="00C150F0">
            <w:pPr>
              <w:pStyle w:val="TableParagraph"/>
              <w:spacing w:line="228" w:lineRule="exact"/>
              <w:ind w:left="107" w:right="96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Étnico-Raciais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História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Cultura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Afro-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Brasileira 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Africana.</w:t>
            </w:r>
          </w:p>
        </w:tc>
      </w:tr>
      <w:tr w:rsidR="00E15728" w14:paraId="52924B02" w14:textId="77777777">
        <w:trPr>
          <w:trHeight w:val="918"/>
        </w:trPr>
        <w:tc>
          <w:tcPr>
            <w:tcW w:w="3829" w:type="dxa"/>
          </w:tcPr>
          <w:p w14:paraId="0BD885E1" w14:textId="77777777" w:rsidR="00E15728" w:rsidRDefault="00C150F0">
            <w:pPr>
              <w:pStyle w:val="TableParagraph"/>
              <w:spacing w:line="242" w:lineRule="auto"/>
              <w:ind w:left="107" w:right="90"/>
              <w:rPr>
                <w:sz w:val="20"/>
              </w:rPr>
            </w:pPr>
            <w:r>
              <w:rPr>
                <w:sz w:val="20"/>
              </w:rPr>
              <w:t>Decreto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5.626,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dezembro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2005</w:t>
            </w:r>
          </w:p>
        </w:tc>
        <w:tc>
          <w:tcPr>
            <w:tcW w:w="5782" w:type="dxa"/>
          </w:tcPr>
          <w:p w14:paraId="0C94B566" w14:textId="77777777" w:rsidR="00E15728" w:rsidRDefault="00C150F0">
            <w:pPr>
              <w:pStyle w:val="TableParagraph"/>
              <w:ind w:left="107" w:right="107"/>
              <w:jc w:val="both"/>
              <w:rPr>
                <w:sz w:val="20"/>
              </w:rPr>
            </w:pPr>
            <w:r>
              <w:rPr>
                <w:sz w:val="20"/>
              </w:rPr>
              <w:t>Regulamenta a Lei no 10.436, de 24 de abril de 2002, que dispõe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a Língua Brasileira de Sinais - Libras, e o art. 18 da Lei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10.098,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dezembro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2000;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inclui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Libras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disciplina</w:t>
            </w:r>
          </w:p>
          <w:p w14:paraId="3FFFC76C" w14:textId="77777777" w:rsidR="00E15728" w:rsidRDefault="00C150F0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curricular.</w:t>
            </w:r>
          </w:p>
        </w:tc>
      </w:tr>
      <w:tr w:rsidR="00E15728" w14:paraId="654ECF6F" w14:textId="77777777">
        <w:trPr>
          <w:trHeight w:val="462"/>
        </w:trPr>
        <w:tc>
          <w:tcPr>
            <w:tcW w:w="3829" w:type="dxa"/>
          </w:tcPr>
          <w:p w14:paraId="51545E39" w14:textId="77777777" w:rsidR="00E15728" w:rsidRDefault="00C150F0">
            <w:pPr>
              <w:pStyle w:val="TableParagraph"/>
              <w:spacing w:line="228" w:lineRule="exact"/>
              <w:ind w:left="107" w:right="97"/>
              <w:rPr>
                <w:sz w:val="20"/>
              </w:rPr>
            </w:pPr>
            <w:r>
              <w:rPr>
                <w:sz w:val="20"/>
              </w:rPr>
              <w:t>Parecer CNE/CES nº 223, de 20 de setembro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2006</w:t>
            </w:r>
          </w:p>
        </w:tc>
        <w:tc>
          <w:tcPr>
            <w:tcW w:w="5782" w:type="dxa"/>
          </w:tcPr>
          <w:p w14:paraId="2CAF8A06" w14:textId="77777777" w:rsidR="00E15728" w:rsidRDefault="00C150F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Consulta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implantação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novas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diretrizes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curriculares,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formulada pela Universidade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Ponta Grossa.</w:t>
            </w:r>
          </w:p>
        </w:tc>
      </w:tr>
      <w:tr w:rsidR="00E15728" w14:paraId="61FA3444" w14:textId="77777777">
        <w:trPr>
          <w:trHeight w:val="690"/>
        </w:trPr>
        <w:tc>
          <w:tcPr>
            <w:tcW w:w="3829" w:type="dxa"/>
          </w:tcPr>
          <w:p w14:paraId="1B78CB90" w14:textId="77777777" w:rsidR="00E15728" w:rsidRDefault="00C150F0">
            <w:pPr>
              <w:pStyle w:val="TableParagraph"/>
              <w:spacing w:line="242" w:lineRule="auto"/>
              <w:ind w:left="107" w:right="87"/>
              <w:rPr>
                <w:sz w:val="20"/>
              </w:rPr>
            </w:pPr>
            <w:r>
              <w:rPr>
                <w:sz w:val="20"/>
              </w:rPr>
              <w:t>Parecer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CNE/CES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83/2007,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aprovado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29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março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2007.</w:t>
            </w:r>
          </w:p>
        </w:tc>
        <w:tc>
          <w:tcPr>
            <w:tcW w:w="5782" w:type="dxa"/>
          </w:tcPr>
          <w:p w14:paraId="04261EEB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Consulta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estruturação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curso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Licenciatura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Letras,</w:t>
            </w:r>
          </w:p>
          <w:p w14:paraId="457CDB69" w14:textId="77777777" w:rsidR="00E15728" w:rsidRDefault="00C150F0">
            <w:pPr>
              <w:pStyle w:val="TableParagraph"/>
              <w:spacing w:line="228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tendo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Diretrizes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Curriculares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Nacionais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Cursos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Graduação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a Formação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 Professores.</w:t>
            </w:r>
          </w:p>
        </w:tc>
      </w:tr>
      <w:tr w:rsidR="00E15728" w14:paraId="15DE9338" w14:textId="77777777">
        <w:trPr>
          <w:trHeight w:val="690"/>
        </w:trPr>
        <w:tc>
          <w:tcPr>
            <w:tcW w:w="3829" w:type="dxa"/>
          </w:tcPr>
          <w:p w14:paraId="56B40ED6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Lei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11.645/2008,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 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março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 2008,</w:t>
            </w:r>
          </w:p>
          <w:p w14:paraId="54AA046D" w14:textId="77777777" w:rsidR="00E15728" w:rsidRDefault="00C150F0">
            <w:pPr>
              <w:pStyle w:val="TableParagraph"/>
              <w:spacing w:line="228" w:lineRule="exact"/>
              <w:ind w:left="107" w:right="100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altera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 Lei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9.394/1996,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modificada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10.639/2003</w:t>
            </w:r>
          </w:p>
        </w:tc>
        <w:tc>
          <w:tcPr>
            <w:tcW w:w="5782" w:type="dxa"/>
          </w:tcPr>
          <w:p w14:paraId="1978BDE4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Estabelece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Diretrizes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Bases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Nacional,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</w:p>
          <w:p w14:paraId="481983B5" w14:textId="77777777" w:rsidR="00E15728" w:rsidRDefault="00C150F0">
            <w:pPr>
              <w:pStyle w:val="TableParagraph"/>
              <w:spacing w:line="228" w:lineRule="exact"/>
              <w:ind w:left="107" w:right="10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currículo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oficial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rede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obrigatoriedade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“História e cultura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afro-brasileira 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indígena”.</w:t>
            </w:r>
          </w:p>
        </w:tc>
      </w:tr>
      <w:tr w:rsidR="00E15728" w14:paraId="0E32F4B6" w14:textId="77777777">
        <w:trPr>
          <w:trHeight w:val="457"/>
        </w:trPr>
        <w:tc>
          <w:tcPr>
            <w:tcW w:w="3829" w:type="dxa"/>
          </w:tcPr>
          <w:p w14:paraId="16C2845E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Lei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11.788/2008,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setembro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F5CC664" w14:textId="77777777" w:rsidR="00E15728" w:rsidRDefault="00C150F0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2008</w:t>
            </w:r>
          </w:p>
        </w:tc>
        <w:tc>
          <w:tcPr>
            <w:tcW w:w="5782" w:type="dxa"/>
          </w:tcPr>
          <w:p w14:paraId="6533C5AA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Dispõe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Estágio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estudantes</w:t>
            </w:r>
          </w:p>
        </w:tc>
      </w:tr>
      <w:tr w:rsidR="00E15728" w14:paraId="3AF5962F" w14:textId="77777777">
        <w:trPr>
          <w:trHeight w:val="230"/>
        </w:trPr>
        <w:tc>
          <w:tcPr>
            <w:tcW w:w="3829" w:type="dxa"/>
          </w:tcPr>
          <w:p w14:paraId="53E29773" w14:textId="77777777" w:rsidR="00E15728" w:rsidRDefault="00C150F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01,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junho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2010</w:t>
            </w:r>
          </w:p>
        </w:tc>
        <w:tc>
          <w:tcPr>
            <w:tcW w:w="5782" w:type="dxa"/>
          </w:tcPr>
          <w:p w14:paraId="36D8EC7F" w14:textId="77777777" w:rsidR="00E15728" w:rsidRDefault="00C150F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CONAES.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Normatiza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Núcleo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Estruturante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dá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outras</w:t>
            </w:r>
          </w:p>
        </w:tc>
      </w:tr>
    </w:tbl>
    <w:p w14:paraId="7A8F5EF0" w14:textId="77777777" w:rsidR="00E15728" w:rsidRDefault="00E15728">
      <w:pPr>
        <w:spacing w:line="210" w:lineRule="exact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93A2388" w14:textId="77777777" w:rsidR="00E15728" w:rsidRDefault="00E15728">
      <w:pPr>
        <w:pStyle w:val="Corpodetexto"/>
        <w:rPr>
          <w:sz w:val="20"/>
        </w:rPr>
      </w:pPr>
    </w:p>
    <w:p w14:paraId="76720C78" w14:textId="77777777" w:rsidR="00E15728" w:rsidRDefault="00E15728">
      <w:pPr>
        <w:pStyle w:val="Corpodetexto"/>
        <w:rPr>
          <w:sz w:val="20"/>
        </w:rPr>
      </w:pPr>
    </w:p>
    <w:p w14:paraId="10553F4C" w14:textId="77777777" w:rsidR="00E15728" w:rsidRDefault="00E15728">
      <w:pPr>
        <w:pStyle w:val="Corpodetexto"/>
        <w:rPr>
          <w:sz w:val="20"/>
        </w:rPr>
      </w:pPr>
    </w:p>
    <w:p w14:paraId="316A0912" w14:textId="77777777" w:rsidR="00E15728" w:rsidRDefault="00E15728">
      <w:pPr>
        <w:pStyle w:val="Corpodetexto"/>
        <w:rPr>
          <w:sz w:val="20"/>
        </w:rPr>
      </w:pPr>
    </w:p>
    <w:p w14:paraId="4BEAD5CC" w14:textId="77777777" w:rsidR="00E15728" w:rsidRDefault="00E15728">
      <w:pPr>
        <w:pStyle w:val="Corpodetexto"/>
        <w:rPr>
          <w:sz w:val="20"/>
        </w:rPr>
      </w:pPr>
    </w:p>
    <w:p w14:paraId="0B18E049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5782"/>
      </w:tblGrid>
      <w:tr w:rsidR="00E15728" w14:paraId="10F8E8AA" w14:textId="77777777">
        <w:trPr>
          <w:trHeight w:val="230"/>
        </w:trPr>
        <w:tc>
          <w:tcPr>
            <w:tcW w:w="3829" w:type="dxa"/>
          </w:tcPr>
          <w:p w14:paraId="5460F695" w14:textId="77777777" w:rsidR="00E15728" w:rsidRDefault="00E15728">
            <w:pPr>
              <w:pStyle w:val="TableParagraph"/>
              <w:rPr>
                <w:sz w:val="16"/>
              </w:rPr>
            </w:pPr>
          </w:p>
        </w:tc>
        <w:tc>
          <w:tcPr>
            <w:tcW w:w="5782" w:type="dxa"/>
          </w:tcPr>
          <w:p w14:paraId="26E09676" w14:textId="77777777" w:rsidR="00E15728" w:rsidRDefault="00C150F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providências.</w:t>
            </w:r>
          </w:p>
        </w:tc>
      </w:tr>
      <w:tr w:rsidR="00E15728" w14:paraId="10AB4917" w14:textId="77777777">
        <w:trPr>
          <w:trHeight w:val="457"/>
        </w:trPr>
        <w:tc>
          <w:tcPr>
            <w:tcW w:w="3829" w:type="dxa"/>
          </w:tcPr>
          <w:p w14:paraId="38027349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CNE/CP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maio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10D93D5" w14:textId="77777777" w:rsidR="00E15728" w:rsidRDefault="00C150F0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5782" w:type="dxa"/>
          </w:tcPr>
          <w:p w14:paraId="10ED23D4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Estabelece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Diretrizes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Nacionais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Direitos</w:t>
            </w:r>
          </w:p>
          <w:p w14:paraId="7484407F" w14:textId="77777777" w:rsidR="00E15728" w:rsidRDefault="00C150F0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Humanos.</w:t>
            </w:r>
          </w:p>
        </w:tc>
      </w:tr>
      <w:tr w:rsidR="00E15728" w14:paraId="3D002938" w14:textId="77777777">
        <w:trPr>
          <w:trHeight w:val="462"/>
        </w:trPr>
        <w:tc>
          <w:tcPr>
            <w:tcW w:w="3829" w:type="dxa"/>
          </w:tcPr>
          <w:p w14:paraId="161FC210" w14:textId="77777777" w:rsidR="00E15728" w:rsidRDefault="00C150F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Lei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13.005/2014,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 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 junho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 2014</w:t>
            </w:r>
          </w:p>
        </w:tc>
        <w:tc>
          <w:tcPr>
            <w:tcW w:w="5782" w:type="dxa"/>
          </w:tcPr>
          <w:p w14:paraId="5B6496F5" w14:textId="77777777" w:rsidR="00E15728" w:rsidRDefault="00C150F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Aprova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Plano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PNE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dá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outras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providências</w:t>
            </w:r>
          </w:p>
        </w:tc>
      </w:tr>
      <w:tr w:rsidR="00E15728" w14:paraId="178176EE" w14:textId="77777777">
        <w:trPr>
          <w:trHeight w:val="918"/>
        </w:trPr>
        <w:tc>
          <w:tcPr>
            <w:tcW w:w="3829" w:type="dxa"/>
          </w:tcPr>
          <w:p w14:paraId="4A3A189E" w14:textId="77777777" w:rsidR="00E15728" w:rsidRDefault="00C150F0">
            <w:pPr>
              <w:pStyle w:val="TableParagraph"/>
              <w:spacing w:line="242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CNE/CP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1º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julho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5782" w:type="dxa"/>
          </w:tcPr>
          <w:p w14:paraId="31CF45FB" w14:textId="77777777" w:rsidR="00E15728" w:rsidRDefault="00C150F0">
            <w:pPr>
              <w:pStyle w:val="TableParagraph"/>
              <w:ind w:left="107" w:right="105"/>
              <w:jc w:val="both"/>
              <w:rPr>
                <w:sz w:val="20"/>
              </w:rPr>
            </w:pPr>
            <w:r>
              <w:rPr>
                <w:sz w:val="20"/>
              </w:rPr>
              <w:t>Define as Diretrizes Curriculares Nacionais para a Formação Inicial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Nível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licenciatura,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pedagógica para graduados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cursos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segunda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licenciatura)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14:paraId="77BC8D31" w14:textId="77777777" w:rsidR="00E15728" w:rsidRDefault="00C150F0">
            <w:pPr>
              <w:pStyle w:val="TableParagraph"/>
              <w:spacing w:line="214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formação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continuada.</w:t>
            </w:r>
          </w:p>
        </w:tc>
      </w:tr>
      <w:tr w:rsidR="00E15728" w14:paraId="075A3BF4" w14:textId="77777777">
        <w:trPr>
          <w:trHeight w:val="230"/>
        </w:trPr>
        <w:tc>
          <w:tcPr>
            <w:tcW w:w="3829" w:type="dxa"/>
          </w:tcPr>
          <w:p w14:paraId="5CBC521D" w14:textId="77777777" w:rsidR="00E15728" w:rsidRDefault="00C150F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Lei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13.146/2015,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julho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5782" w:type="dxa"/>
          </w:tcPr>
          <w:p w14:paraId="3FA71194" w14:textId="77777777" w:rsidR="00E15728" w:rsidRDefault="00C150F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Institui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 Lei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Brasileira da pessoa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deficiência</w:t>
            </w:r>
          </w:p>
        </w:tc>
      </w:tr>
      <w:tr w:rsidR="00E15728" w14:paraId="57010E7F" w14:textId="77777777">
        <w:trPr>
          <w:trHeight w:val="461"/>
        </w:trPr>
        <w:tc>
          <w:tcPr>
            <w:tcW w:w="3829" w:type="dxa"/>
          </w:tcPr>
          <w:p w14:paraId="2BBAA34F" w14:textId="77777777" w:rsidR="00E15728" w:rsidRDefault="00C150F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Decreto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8.752,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5782" w:type="dxa"/>
          </w:tcPr>
          <w:p w14:paraId="3217D2DC" w14:textId="77777777" w:rsidR="00E15728" w:rsidRDefault="00C150F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Dispõe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Formação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Profissionais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Básica.</w:t>
            </w:r>
          </w:p>
        </w:tc>
      </w:tr>
      <w:tr w:rsidR="00E15728" w14:paraId="27128596" w14:textId="77777777">
        <w:trPr>
          <w:trHeight w:val="690"/>
        </w:trPr>
        <w:tc>
          <w:tcPr>
            <w:tcW w:w="3829" w:type="dxa"/>
          </w:tcPr>
          <w:p w14:paraId="5E961067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Instrumentos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Avaliação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Cursos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E001955" w14:textId="77777777" w:rsidR="00E15728" w:rsidRDefault="00C150F0">
            <w:pPr>
              <w:pStyle w:val="TableParagraph"/>
              <w:tabs>
                <w:tab w:val="left" w:pos="1222"/>
                <w:tab w:val="left" w:pos="2281"/>
                <w:tab w:val="left" w:pos="2616"/>
                <w:tab w:val="left" w:pos="2952"/>
              </w:tabs>
              <w:spacing w:line="228" w:lineRule="exact"/>
              <w:ind w:left="107" w:right="106"/>
              <w:rPr>
                <w:sz w:val="20"/>
              </w:rPr>
            </w:pPr>
            <w:r>
              <w:rPr>
                <w:sz w:val="20"/>
              </w:rPr>
              <w:t>Graduação</w:t>
            </w:r>
            <w:r>
              <w:rPr>
                <w:sz w:val="20"/>
              </w:rPr>
              <w:tab/>
              <w:t>Presencial</w:t>
            </w:r>
            <w:r>
              <w:rPr>
                <w:sz w:val="20"/>
              </w:rPr>
              <w:tab/>
              <w:t>e</w:t>
            </w:r>
            <w:r>
              <w:rPr>
                <w:sz w:val="20"/>
              </w:rPr>
              <w:tab/>
              <w:t>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distância,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INEP/MEC,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outubro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2017.</w:t>
            </w:r>
          </w:p>
        </w:tc>
        <w:tc>
          <w:tcPr>
            <w:tcW w:w="5782" w:type="dxa"/>
          </w:tcPr>
          <w:p w14:paraId="24D8AA85" w14:textId="77777777" w:rsidR="00E15728" w:rsidRDefault="00C150F0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Dispõe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processo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reconhecimento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renovação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reconhecimento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Cursos de Graduação</w:t>
            </w:r>
          </w:p>
        </w:tc>
      </w:tr>
      <w:tr w:rsidR="00E15728" w14:paraId="00B9DFD9" w14:textId="77777777">
        <w:trPr>
          <w:trHeight w:val="1378"/>
        </w:trPr>
        <w:tc>
          <w:tcPr>
            <w:tcW w:w="3829" w:type="dxa"/>
          </w:tcPr>
          <w:p w14:paraId="0C9B9A18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4,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dezembro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5782" w:type="dxa"/>
          </w:tcPr>
          <w:p w14:paraId="487352F3" w14:textId="77777777" w:rsidR="00E15728" w:rsidRDefault="00C150F0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Institui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Curricular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(BNCC-EM),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termos 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artigo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 da LDB, completando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conjunto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constituído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 BNCC da Educação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Infantil e do Ensino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Fundamental,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Resolução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CNE/CP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2/2017,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fundamentada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Parecer</w:t>
            </w:r>
          </w:p>
          <w:p w14:paraId="0B421204" w14:textId="77777777" w:rsidR="00E15728" w:rsidRDefault="00C150F0">
            <w:pPr>
              <w:pStyle w:val="TableParagraph"/>
              <w:spacing w:line="214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CNE/CP nº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15/2017.</w:t>
            </w:r>
          </w:p>
        </w:tc>
      </w:tr>
      <w:tr w:rsidR="00E15728" w14:paraId="5FB93CBB" w14:textId="77777777">
        <w:trPr>
          <w:trHeight w:val="341"/>
        </w:trPr>
        <w:tc>
          <w:tcPr>
            <w:tcW w:w="9611" w:type="dxa"/>
            <w:gridSpan w:val="2"/>
            <w:shd w:val="clear" w:color="auto" w:fill="C2D59B"/>
          </w:tcPr>
          <w:p w14:paraId="75CD4ABD" w14:textId="77777777" w:rsidR="00E15728" w:rsidRDefault="00C150F0">
            <w:pPr>
              <w:pStyle w:val="TableParagraph"/>
              <w:ind w:left="3502" w:right="34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LEGISLAÇÃO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ESTADUAL</w:t>
            </w:r>
          </w:p>
        </w:tc>
      </w:tr>
      <w:tr w:rsidR="00E15728" w14:paraId="04E78460" w14:textId="77777777">
        <w:trPr>
          <w:trHeight w:val="346"/>
        </w:trPr>
        <w:tc>
          <w:tcPr>
            <w:tcW w:w="3829" w:type="dxa"/>
            <w:shd w:val="clear" w:color="auto" w:fill="D5E2BB"/>
          </w:tcPr>
          <w:p w14:paraId="605BB1EA" w14:textId="77777777" w:rsidR="00E15728" w:rsidRDefault="00C150F0">
            <w:pPr>
              <w:pStyle w:val="TableParagraph"/>
              <w:ind w:left="1103"/>
              <w:rPr>
                <w:b/>
                <w:sz w:val="20"/>
              </w:rPr>
            </w:pPr>
            <w:r>
              <w:rPr>
                <w:b/>
                <w:sz w:val="20"/>
              </w:rPr>
              <w:t>Fundamento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Legal</w:t>
            </w:r>
          </w:p>
        </w:tc>
        <w:tc>
          <w:tcPr>
            <w:tcW w:w="5782" w:type="dxa"/>
            <w:shd w:val="clear" w:color="auto" w:fill="D5E2BB"/>
          </w:tcPr>
          <w:p w14:paraId="38C551FF" w14:textId="77777777" w:rsidR="00E15728" w:rsidRDefault="00C150F0">
            <w:pPr>
              <w:pStyle w:val="TableParagraph"/>
              <w:ind w:left="2534" w:right="25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Ementa</w:t>
            </w:r>
          </w:p>
        </w:tc>
      </w:tr>
      <w:tr w:rsidR="00E15728" w14:paraId="1BB4D1A4" w14:textId="77777777">
        <w:trPr>
          <w:trHeight w:val="342"/>
        </w:trPr>
        <w:tc>
          <w:tcPr>
            <w:tcW w:w="3829" w:type="dxa"/>
          </w:tcPr>
          <w:p w14:paraId="40CDF718" w14:textId="77777777" w:rsidR="00E15728" w:rsidRDefault="00C150F0">
            <w:pPr>
              <w:pStyle w:val="TableParagraph"/>
              <w:spacing w:before="48"/>
              <w:ind w:left="107"/>
              <w:rPr>
                <w:sz w:val="20"/>
              </w:rPr>
            </w:pPr>
            <w:r>
              <w:rPr>
                <w:sz w:val="20"/>
              </w:rPr>
              <w:t>Lei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3.260,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agosto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1972</w:t>
            </w:r>
          </w:p>
        </w:tc>
        <w:tc>
          <w:tcPr>
            <w:tcW w:w="5782" w:type="dxa"/>
          </w:tcPr>
          <w:p w14:paraId="388D319B" w14:textId="77777777" w:rsidR="00E15728" w:rsidRDefault="00C150F0">
            <w:pPr>
              <w:pStyle w:val="TableParagraph"/>
              <w:spacing w:before="48"/>
              <w:ind w:left="107"/>
              <w:rPr>
                <w:sz w:val="20"/>
              </w:rPr>
            </w:pPr>
            <w:r>
              <w:rPr>
                <w:sz w:val="20"/>
              </w:rPr>
              <w:t>Cria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Federação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Escolas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Superiores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Maranhão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 FESM</w:t>
            </w:r>
          </w:p>
        </w:tc>
      </w:tr>
      <w:tr w:rsidR="00E15728" w14:paraId="7FBEABD8" w14:textId="77777777">
        <w:trPr>
          <w:trHeight w:val="690"/>
        </w:trPr>
        <w:tc>
          <w:tcPr>
            <w:tcW w:w="3829" w:type="dxa"/>
          </w:tcPr>
          <w:p w14:paraId="02DB3B40" w14:textId="77777777" w:rsidR="00E15728" w:rsidRDefault="00E15728">
            <w:pPr>
              <w:pStyle w:val="TableParagraph"/>
              <w:spacing w:before="5"/>
              <w:rPr>
                <w:sz w:val="19"/>
              </w:rPr>
            </w:pPr>
          </w:p>
          <w:p w14:paraId="2F7CC258" w14:textId="77777777" w:rsidR="00E15728" w:rsidRDefault="00C150F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Decreto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7.197,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julho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1979</w:t>
            </w:r>
          </w:p>
        </w:tc>
        <w:tc>
          <w:tcPr>
            <w:tcW w:w="5782" w:type="dxa"/>
          </w:tcPr>
          <w:p w14:paraId="6038775F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Faculdade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Imperatriz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FESI,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até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então</w:t>
            </w:r>
          </w:p>
          <w:p w14:paraId="71485A57" w14:textId="77777777" w:rsidR="00E15728" w:rsidRDefault="00C150F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municipal,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é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incorporada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Federação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Escolas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Superiores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Maranhão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FESM</w:t>
            </w:r>
          </w:p>
        </w:tc>
      </w:tr>
      <w:tr w:rsidR="00E15728" w14:paraId="6307C464" w14:textId="77777777">
        <w:trPr>
          <w:trHeight w:val="458"/>
        </w:trPr>
        <w:tc>
          <w:tcPr>
            <w:tcW w:w="3829" w:type="dxa"/>
          </w:tcPr>
          <w:p w14:paraId="50D38191" w14:textId="77777777" w:rsidR="00E15728" w:rsidRDefault="00C150F0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Lei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4.400,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dezembro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1981.</w:t>
            </w:r>
          </w:p>
        </w:tc>
        <w:tc>
          <w:tcPr>
            <w:tcW w:w="5782" w:type="dxa"/>
          </w:tcPr>
          <w:p w14:paraId="5D1E7A81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FESM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foi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transformada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Universidade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Maranhão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754E971A" w14:textId="77777777" w:rsidR="00E15728" w:rsidRDefault="00C150F0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UEMA</w:t>
            </w:r>
          </w:p>
        </w:tc>
      </w:tr>
      <w:tr w:rsidR="00E15728" w14:paraId="77D5C2DE" w14:textId="77777777">
        <w:trPr>
          <w:trHeight w:val="346"/>
        </w:trPr>
        <w:tc>
          <w:tcPr>
            <w:tcW w:w="3829" w:type="dxa"/>
          </w:tcPr>
          <w:p w14:paraId="3C062B96" w14:textId="77777777" w:rsidR="00E15728" w:rsidRDefault="00C150F0"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Lei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10.099,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11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junho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 2012</w:t>
            </w:r>
          </w:p>
        </w:tc>
        <w:tc>
          <w:tcPr>
            <w:tcW w:w="5782" w:type="dxa"/>
          </w:tcPr>
          <w:p w14:paraId="53C2EB9D" w14:textId="77777777" w:rsidR="00E15728" w:rsidRDefault="00C150F0"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Cria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Plano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(PEE-MA)</w:t>
            </w:r>
          </w:p>
        </w:tc>
      </w:tr>
      <w:tr w:rsidR="00E15728" w14:paraId="67FFEBC8" w14:textId="77777777">
        <w:trPr>
          <w:trHeight w:val="1150"/>
        </w:trPr>
        <w:tc>
          <w:tcPr>
            <w:tcW w:w="3829" w:type="dxa"/>
          </w:tcPr>
          <w:p w14:paraId="5EA1C0DF" w14:textId="77777777" w:rsidR="00E15728" w:rsidRDefault="00E15728">
            <w:pPr>
              <w:pStyle w:val="TableParagraph"/>
              <w:spacing w:before="3"/>
              <w:rPr>
                <w:sz w:val="29"/>
              </w:rPr>
            </w:pPr>
          </w:p>
          <w:p w14:paraId="7E711F86" w14:textId="77777777" w:rsidR="00E15728" w:rsidRDefault="00C150F0"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123/2013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CEE,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agosto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2013</w:t>
            </w:r>
          </w:p>
        </w:tc>
        <w:tc>
          <w:tcPr>
            <w:tcW w:w="5782" w:type="dxa"/>
          </w:tcPr>
          <w:p w14:paraId="54D342D4" w14:textId="77777777" w:rsidR="00E15728" w:rsidRDefault="00C150F0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Renova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reconhecimento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Licenciatura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Literaturas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Licenciatura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Portuguesa,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Inglesa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Respectivas</w:t>
            </w:r>
          </w:p>
          <w:p w14:paraId="47B78F44" w14:textId="77777777" w:rsidR="00E15728" w:rsidRDefault="00C150F0">
            <w:pPr>
              <w:pStyle w:val="TableParagraph"/>
              <w:spacing w:line="228" w:lineRule="exact"/>
              <w:ind w:left="107" w:right="104"/>
              <w:jc w:val="both"/>
              <w:rPr>
                <w:sz w:val="20"/>
              </w:rPr>
            </w:pPr>
            <w:r>
              <w:rPr>
                <w:sz w:val="20"/>
              </w:rPr>
              <w:t>Literaturas, recomendando a reestruturação dos Cursos de Letras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UEMA/Imperatriz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licenciaturas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autônomas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específicas.</w:t>
            </w:r>
          </w:p>
        </w:tc>
      </w:tr>
      <w:tr w:rsidR="00E15728" w14:paraId="3C59D1DD" w14:textId="77777777">
        <w:trPr>
          <w:trHeight w:val="917"/>
        </w:trPr>
        <w:tc>
          <w:tcPr>
            <w:tcW w:w="3829" w:type="dxa"/>
          </w:tcPr>
          <w:p w14:paraId="60054DD1" w14:textId="77777777" w:rsidR="00E15728" w:rsidRDefault="00E15728">
            <w:pPr>
              <w:pStyle w:val="TableParagraph"/>
              <w:spacing w:before="2"/>
              <w:rPr>
                <w:sz w:val="29"/>
              </w:rPr>
            </w:pPr>
          </w:p>
          <w:p w14:paraId="468735EC" w14:textId="77777777" w:rsidR="00E15728" w:rsidRDefault="00C150F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nº 917/2015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CONSUN/UEMA</w:t>
            </w:r>
          </w:p>
        </w:tc>
        <w:tc>
          <w:tcPr>
            <w:tcW w:w="5782" w:type="dxa"/>
          </w:tcPr>
          <w:p w14:paraId="4C2C8742" w14:textId="77777777" w:rsidR="00E15728" w:rsidRDefault="00C150F0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Cria e autoriza o funcionamento do Curso de Letras Licenciatura 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Portuguesa,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Inglesa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Literaturas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Estudos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Superiores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Imperatriz,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Universidade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</w:p>
          <w:p w14:paraId="634DD7B9" w14:textId="77777777" w:rsidR="00E15728" w:rsidRDefault="00C150F0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Maranhão</w:t>
            </w:r>
          </w:p>
        </w:tc>
      </w:tr>
      <w:tr w:rsidR="00E15728" w14:paraId="1F519323" w14:textId="77777777">
        <w:trPr>
          <w:trHeight w:val="690"/>
        </w:trPr>
        <w:tc>
          <w:tcPr>
            <w:tcW w:w="3829" w:type="dxa"/>
          </w:tcPr>
          <w:p w14:paraId="5CD4D636" w14:textId="77777777" w:rsidR="00E15728" w:rsidRDefault="00E15728">
            <w:pPr>
              <w:pStyle w:val="TableParagraph"/>
              <w:spacing w:before="6"/>
              <w:rPr>
                <w:sz w:val="19"/>
              </w:rPr>
            </w:pPr>
          </w:p>
          <w:p w14:paraId="6C2AC808" w14:textId="77777777" w:rsidR="00E15728" w:rsidRDefault="00C150F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10.525,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 de novembro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5782" w:type="dxa"/>
          </w:tcPr>
          <w:p w14:paraId="4048C2C2" w14:textId="77777777" w:rsidR="00E15728" w:rsidRDefault="00C150F0"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sz w:val="20"/>
              </w:rPr>
              <w:t>Dispõe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criação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Universidade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Região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Tocantina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Maranhão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(UEMASUL),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sede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cidade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42645D06" w14:textId="77777777" w:rsidR="00E15728" w:rsidRDefault="00C150F0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Imperatriz.</w:t>
            </w:r>
          </w:p>
        </w:tc>
      </w:tr>
      <w:tr w:rsidR="00E15728" w14:paraId="0E2E1C13" w14:textId="77777777">
        <w:trPr>
          <w:trHeight w:val="462"/>
        </w:trPr>
        <w:tc>
          <w:tcPr>
            <w:tcW w:w="3829" w:type="dxa"/>
          </w:tcPr>
          <w:p w14:paraId="17866508" w14:textId="77777777" w:rsidR="00E15728" w:rsidRDefault="00C150F0">
            <w:pPr>
              <w:pStyle w:val="TableParagraph"/>
              <w:spacing w:line="228" w:lineRule="exact"/>
              <w:ind w:left="107" w:right="99"/>
              <w:rPr>
                <w:sz w:val="20"/>
              </w:rPr>
            </w:pPr>
            <w:r>
              <w:rPr>
                <w:sz w:val="20"/>
              </w:rPr>
              <w:t>Decreto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32.396,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novembro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5782" w:type="dxa"/>
          </w:tcPr>
          <w:p w14:paraId="19DEAA0B" w14:textId="77777777" w:rsidR="00E15728" w:rsidRDefault="00C150F0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Define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Abrangência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UEMASUL</w:t>
            </w:r>
          </w:p>
        </w:tc>
      </w:tr>
      <w:tr w:rsidR="00E15728" w14:paraId="0DA7CE97" w14:textId="77777777">
        <w:trPr>
          <w:trHeight w:val="341"/>
        </w:trPr>
        <w:tc>
          <w:tcPr>
            <w:tcW w:w="3829" w:type="dxa"/>
          </w:tcPr>
          <w:p w14:paraId="19F7C199" w14:textId="77777777" w:rsidR="00E15728" w:rsidRDefault="00C150F0">
            <w:pPr>
              <w:pStyle w:val="TableParagraph"/>
              <w:spacing w:before="48"/>
              <w:ind w:left="107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nº 211/2017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CEE</w:t>
            </w:r>
          </w:p>
        </w:tc>
        <w:tc>
          <w:tcPr>
            <w:tcW w:w="5782" w:type="dxa"/>
          </w:tcPr>
          <w:p w14:paraId="50CAC301" w14:textId="77777777" w:rsidR="00E15728" w:rsidRDefault="00C150F0">
            <w:pPr>
              <w:pStyle w:val="TableParagraph"/>
              <w:spacing w:before="48"/>
              <w:ind w:left="107"/>
              <w:rPr>
                <w:sz w:val="20"/>
              </w:rPr>
            </w:pPr>
            <w:r>
              <w:rPr>
                <w:sz w:val="20"/>
              </w:rPr>
              <w:t>Credencia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UEMASUL, com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campi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Imperatriz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Açailândia</w:t>
            </w:r>
          </w:p>
        </w:tc>
      </w:tr>
      <w:tr w:rsidR="00E15728" w14:paraId="3435EC76" w14:textId="77777777">
        <w:trPr>
          <w:trHeight w:val="458"/>
        </w:trPr>
        <w:tc>
          <w:tcPr>
            <w:tcW w:w="3829" w:type="dxa"/>
          </w:tcPr>
          <w:p w14:paraId="79AD266F" w14:textId="77777777" w:rsidR="00E15728" w:rsidRDefault="00C150F0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nº 109/2018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CEE</w:t>
            </w:r>
          </w:p>
        </w:tc>
        <w:tc>
          <w:tcPr>
            <w:tcW w:w="5782" w:type="dxa"/>
          </w:tcPr>
          <w:p w14:paraId="02A85748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Estabelece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Superior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0F290873" w14:textId="77777777" w:rsidR="00E15728" w:rsidRDefault="00C150F0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Ensino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 Maranhão</w:t>
            </w:r>
          </w:p>
        </w:tc>
      </w:tr>
      <w:tr w:rsidR="00E15728" w14:paraId="5DCE1343" w14:textId="77777777">
        <w:trPr>
          <w:trHeight w:val="345"/>
        </w:trPr>
        <w:tc>
          <w:tcPr>
            <w:tcW w:w="9611" w:type="dxa"/>
            <w:gridSpan w:val="2"/>
            <w:tcBorders>
              <w:bottom w:val="single" w:sz="6" w:space="0" w:color="000000"/>
            </w:tcBorders>
            <w:shd w:val="clear" w:color="auto" w:fill="C2D59B"/>
          </w:tcPr>
          <w:p w14:paraId="13BD3CB1" w14:textId="77777777" w:rsidR="00E15728" w:rsidRDefault="00C150F0">
            <w:pPr>
              <w:pStyle w:val="TableParagraph"/>
              <w:ind w:left="3503" w:right="34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LEGISLAÇÃO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MUNICIPAL</w:t>
            </w:r>
          </w:p>
        </w:tc>
      </w:tr>
      <w:tr w:rsidR="00E15728" w14:paraId="086434FD" w14:textId="77777777">
        <w:trPr>
          <w:trHeight w:val="337"/>
        </w:trPr>
        <w:tc>
          <w:tcPr>
            <w:tcW w:w="3829" w:type="dxa"/>
            <w:shd w:val="clear" w:color="auto" w:fill="D5E2BB"/>
          </w:tcPr>
          <w:p w14:paraId="45C5DDB0" w14:textId="77777777" w:rsidR="00E15728" w:rsidRDefault="00C150F0">
            <w:pPr>
              <w:pStyle w:val="TableParagraph"/>
              <w:spacing w:line="222" w:lineRule="exact"/>
              <w:ind w:left="1103"/>
              <w:rPr>
                <w:b/>
                <w:sz w:val="20"/>
              </w:rPr>
            </w:pPr>
            <w:r>
              <w:rPr>
                <w:b/>
                <w:sz w:val="20"/>
              </w:rPr>
              <w:t>Fundamento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Legal</w:t>
            </w:r>
          </w:p>
        </w:tc>
        <w:tc>
          <w:tcPr>
            <w:tcW w:w="5782" w:type="dxa"/>
            <w:shd w:val="clear" w:color="auto" w:fill="D5E2BB"/>
          </w:tcPr>
          <w:p w14:paraId="52D67570" w14:textId="77777777" w:rsidR="00E15728" w:rsidRDefault="00C150F0">
            <w:pPr>
              <w:pStyle w:val="TableParagraph"/>
              <w:spacing w:line="222" w:lineRule="exact"/>
              <w:ind w:left="2534" w:right="25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Ementa</w:t>
            </w:r>
          </w:p>
        </w:tc>
      </w:tr>
      <w:tr w:rsidR="00E15728" w14:paraId="2924A5E4" w14:textId="77777777">
        <w:trPr>
          <w:trHeight w:val="458"/>
        </w:trPr>
        <w:tc>
          <w:tcPr>
            <w:tcW w:w="3829" w:type="dxa"/>
          </w:tcPr>
          <w:p w14:paraId="07518596" w14:textId="77777777" w:rsidR="00E15728" w:rsidRDefault="00C150F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Lei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08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agosto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D7E7D65" w14:textId="77777777" w:rsidR="00E15728" w:rsidRDefault="00C150F0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5782" w:type="dxa"/>
          </w:tcPr>
          <w:p w14:paraId="589D647B" w14:textId="77777777" w:rsidR="00E15728" w:rsidRDefault="00C150F0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Cria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Faculdade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Imperatriz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 FEI</w:t>
            </w:r>
          </w:p>
        </w:tc>
      </w:tr>
      <w:tr w:rsidR="00E15728" w14:paraId="24E223B7" w14:textId="77777777">
        <w:trPr>
          <w:trHeight w:val="341"/>
        </w:trPr>
        <w:tc>
          <w:tcPr>
            <w:tcW w:w="3829" w:type="dxa"/>
          </w:tcPr>
          <w:p w14:paraId="7DFCE22F" w14:textId="77777777" w:rsidR="00E15728" w:rsidRDefault="00C150F0"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Lei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37,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1974</w:t>
            </w:r>
          </w:p>
        </w:tc>
        <w:tc>
          <w:tcPr>
            <w:tcW w:w="5782" w:type="dxa"/>
          </w:tcPr>
          <w:p w14:paraId="697E146A" w14:textId="77777777" w:rsidR="00E15728" w:rsidRDefault="00C150F0"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Modifica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Faculdade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Imperatriz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FEI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</w:tc>
      </w:tr>
    </w:tbl>
    <w:p w14:paraId="1280EAF7" w14:textId="77777777" w:rsidR="00E15728" w:rsidRDefault="00E15728">
      <w:pPr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6C2C425" w14:textId="77777777" w:rsidR="00E15728" w:rsidRDefault="00E15728">
      <w:pPr>
        <w:pStyle w:val="Corpodetexto"/>
        <w:rPr>
          <w:sz w:val="20"/>
        </w:rPr>
      </w:pPr>
    </w:p>
    <w:p w14:paraId="28EBA50C" w14:textId="77777777" w:rsidR="00E15728" w:rsidRDefault="00E15728">
      <w:pPr>
        <w:pStyle w:val="Corpodetexto"/>
        <w:rPr>
          <w:sz w:val="20"/>
        </w:rPr>
      </w:pPr>
    </w:p>
    <w:p w14:paraId="73277C85" w14:textId="77777777" w:rsidR="00E15728" w:rsidRDefault="00E15728">
      <w:pPr>
        <w:pStyle w:val="Corpodetexto"/>
        <w:rPr>
          <w:sz w:val="20"/>
        </w:rPr>
      </w:pPr>
    </w:p>
    <w:p w14:paraId="4CE0FF3D" w14:textId="77777777" w:rsidR="00E15728" w:rsidRDefault="00E15728">
      <w:pPr>
        <w:pStyle w:val="Corpodetexto"/>
        <w:rPr>
          <w:sz w:val="20"/>
        </w:rPr>
      </w:pPr>
    </w:p>
    <w:p w14:paraId="6EACA9FD" w14:textId="77777777" w:rsidR="00E15728" w:rsidRDefault="00E15728">
      <w:pPr>
        <w:pStyle w:val="Corpodetexto"/>
        <w:rPr>
          <w:sz w:val="20"/>
        </w:rPr>
      </w:pPr>
    </w:p>
    <w:p w14:paraId="71023F26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3"/>
        <w:gridCol w:w="5798"/>
      </w:tblGrid>
      <w:tr w:rsidR="00E15728" w14:paraId="07FF67B5" w14:textId="77777777">
        <w:trPr>
          <w:trHeight w:val="341"/>
        </w:trPr>
        <w:tc>
          <w:tcPr>
            <w:tcW w:w="3813" w:type="dxa"/>
          </w:tcPr>
          <w:p w14:paraId="7E3D98E6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5798" w:type="dxa"/>
          </w:tcPr>
          <w:p w14:paraId="1C1FB8C0" w14:textId="77777777" w:rsidR="00E15728" w:rsidRDefault="00C150F0">
            <w:pPr>
              <w:pStyle w:val="TableParagraph"/>
              <w:spacing w:line="222" w:lineRule="exact"/>
              <w:ind w:left="123"/>
              <w:rPr>
                <w:sz w:val="20"/>
              </w:rPr>
            </w:pPr>
            <w:r>
              <w:rPr>
                <w:sz w:val="20"/>
              </w:rPr>
              <w:t>Faculdade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Superior 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Imperatriz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FESI</w:t>
            </w:r>
          </w:p>
        </w:tc>
      </w:tr>
      <w:tr w:rsidR="00E15728" w14:paraId="130D3C9D" w14:textId="77777777">
        <w:trPr>
          <w:trHeight w:val="342"/>
        </w:trPr>
        <w:tc>
          <w:tcPr>
            <w:tcW w:w="9611" w:type="dxa"/>
            <w:gridSpan w:val="2"/>
            <w:shd w:val="clear" w:color="auto" w:fill="C2D59B"/>
          </w:tcPr>
          <w:p w14:paraId="6C3A48F1" w14:textId="77777777" w:rsidR="00E15728" w:rsidRDefault="00C150F0">
            <w:pPr>
              <w:pStyle w:val="TableParagraph"/>
              <w:ind w:left="3645" w:right="36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NORMAS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UEMASUL</w:t>
            </w:r>
          </w:p>
        </w:tc>
      </w:tr>
      <w:tr w:rsidR="00E15728" w14:paraId="79E99185" w14:textId="77777777">
        <w:trPr>
          <w:trHeight w:val="342"/>
        </w:trPr>
        <w:tc>
          <w:tcPr>
            <w:tcW w:w="3813" w:type="dxa"/>
            <w:shd w:val="clear" w:color="auto" w:fill="D5E2BB"/>
          </w:tcPr>
          <w:p w14:paraId="7DDB1EA2" w14:textId="77777777" w:rsidR="00E15728" w:rsidRDefault="00C150F0">
            <w:pPr>
              <w:pStyle w:val="TableParagraph"/>
              <w:ind w:left="875"/>
              <w:rPr>
                <w:b/>
                <w:sz w:val="20"/>
              </w:rPr>
            </w:pPr>
            <w:r>
              <w:rPr>
                <w:b/>
                <w:sz w:val="20"/>
              </w:rPr>
              <w:t>Instrumento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Normativo</w:t>
            </w:r>
          </w:p>
        </w:tc>
        <w:tc>
          <w:tcPr>
            <w:tcW w:w="5798" w:type="dxa"/>
            <w:shd w:val="clear" w:color="auto" w:fill="D5E2BB"/>
          </w:tcPr>
          <w:p w14:paraId="5A33379E" w14:textId="77777777" w:rsidR="00E15728" w:rsidRDefault="00C150F0">
            <w:pPr>
              <w:pStyle w:val="TableParagraph"/>
              <w:ind w:left="2535" w:right="25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Ementa</w:t>
            </w:r>
          </w:p>
        </w:tc>
      </w:tr>
      <w:tr w:rsidR="00E15728" w14:paraId="7A9917E5" w14:textId="77777777">
        <w:trPr>
          <w:trHeight w:val="462"/>
        </w:trPr>
        <w:tc>
          <w:tcPr>
            <w:tcW w:w="3813" w:type="dxa"/>
          </w:tcPr>
          <w:p w14:paraId="10809574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line="228" w:lineRule="exact"/>
              <w:ind w:left="107" w:right="153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001/2017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2FF2399D" w14:textId="77777777" w:rsidR="00E15728" w:rsidRDefault="00C150F0">
            <w:pPr>
              <w:pStyle w:val="TableParagraph"/>
              <w:spacing w:line="228" w:lineRule="exact"/>
              <w:ind w:left="91"/>
              <w:rPr>
                <w:sz w:val="20"/>
              </w:rPr>
            </w:pPr>
            <w:r>
              <w:rPr>
                <w:sz w:val="20"/>
              </w:rPr>
              <w:t>Cria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Comissão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elaboração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Regimento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Geral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UEMASUL.</w:t>
            </w:r>
          </w:p>
        </w:tc>
      </w:tr>
      <w:tr w:rsidR="00E15728" w14:paraId="2D7B140F" w14:textId="77777777">
        <w:trPr>
          <w:trHeight w:val="457"/>
        </w:trPr>
        <w:tc>
          <w:tcPr>
            <w:tcW w:w="3813" w:type="dxa"/>
          </w:tcPr>
          <w:p w14:paraId="5E36A08E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  <w:t>011/2017</w:t>
            </w:r>
          </w:p>
          <w:p w14:paraId="70BA44DE" w14:textId="77777777" w:rsidR="00E15728" w:rsidRDefault="00C150F0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34F0FE52" w14:textId="77777777" w:rsidR="00E15728" w:rsidRDefault="00C150F0"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sz w:val="20"/>
              </w:rPr>
              <w:t>Institui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Bolsa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Permanência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Universidade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</w:p>
          <w:p w14:paraId="1C596B6E" w14:textId="77777777" w:rsidR="00E15728" w:rsidRDefault="00C150F0">
            <w:pPr>
              <w:pStyle w:val="TableParagraph"/>
              <w:spacing w:before="2"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UEMASUL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outras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providências.</w:t>
            </w:r>
          </w:p>
        </w:tc>
      </w:tr>
      <w:tr w:rsidR="00E15728" w14:paraId="4CF82CD3" w14:textId="77777777">
        <w:trPr>
          <w:trHeight w:val="922"/>
        </w:trPr>
        <w:tc>
          <w:tcPr>
            <w:tcW w:w="3813" w:type="dxa"/>
          </w:tcPr>
          <w:p w14:paraId="65BD46A8" w14:textId="77777777" w:rsidR="00E15728" w:rsidRDefault="00E15728">
            <w:pPr>
              <w:pStyle w:val="TableParagraph"/>
              <w:spacing w:before="5"/>
              <w:rPr>
                <w:sz w:val="19"/>
              </w:rPr>
            </w:pPr>
          </w:p>
          <w:p w14:paraId="294C989D" w14:textId="77777777" w:rsidR="00E15728" w:rsidRDefault="00C150F0">
            <w:pPr>
              <w:pStyle w:val="TableParagraph"/>
              <w:tabs>
                <w:tab w:val="left" w:pos="1835"/>
                <w:tab w:val="left" w:pos="2891"/>
              </w:tabs>
              <w:spacing w:before="1" w:line="242" w:lineRule="auto"/>
              <w:ind w:left="107" w:right="153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012/2017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7A8782FE" w14:textId="77777777" w:rsidR="00E15728" w:rsidRDefault="00C150F0">
            <w:pPr>
              <w:pStyle w:val="TableParagraph"/>
              <w:ind w:left="91" w:right="103"/>
              <w:jc w:val="both"/>
              <w:rPr>
                <w:sz w:val="20"/>
              </w:rPr>
            </w:pPr>
            <w:r>
              <w:rPr>
                <w:sz w:val="20"/>
              </w:rPr>
              <w:t>Institui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Núcleo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Estruturante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âmbito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Acadêmica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graduação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Bacharelado,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Licenciatura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Tecnólogo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Universidade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Região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Tocantina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</w:p>
          <w:p w14:paraId="3BB940D0" w14:textId="77777777" w:rsidR="00E15728" w:rsidRDefault="00C150F0">
            <w:pPr>
              <w:pStyle w:val="TableParagraph"/>
              <w:spacing w:line="216" w:lineRule="exact"/>
              <w:ind w:left="91"/>
              <w:jc w:val="both"/>
              <w:rPr>
                <w:sz w:val="20"/>
              </w:rPr>
            </w:pPr>
            <w:r>
              <w:rPr>
                <w:sz w:val="20"/>
              </w:rPr>
              <w:t>Maranhão 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UEMASUL.</w:t>
            </w:r>
          </w:p>
        </w:tc>
      </w:tr>
      <w:tr w:rsidR="00E15728" w14:paraId="653D77C1" w14:textId="77777777">
        <w:trPr>
          <w:trHeight w:val="690"/>
        </w:trPr>
        <w:tc>
          <w:tcPr>
            <w:tcW w:w="3813" w:type="dxa"/>
          </w:tcPr>
          <w:p w14:paraId="67DC7C82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before="108" w:line="242" w:lineRule="auto"/>
              <w:ind w:left="107" w:right="154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013/2017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10A1699C" w14:textId="77777777" w:rsidR="00E15728" w:rsidRDefault="00C150F0"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sz w:val="20"/>
              </w:rPr>
              <w:t>Aprova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o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Plano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Desenvolvimento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Institucional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-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PDI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14:paraId="1B5D4C1B" w14:textId="77777777" w:rsidR="00E15728" w:rsidRDefault="00C150F0">
            <w:pPr>
              <w:pStyle w:val="TableParagraph"/>
              <w:spacing w:line="228" w:lineRule="exact"/>
              <w:ind w:left="91"/>
              <w:rPr>
                <w:sz w:val="20"/>
              </w:rPr>
            </w:pPr>
            <w:r>
              <w:rPr>
                <w:sz w:val="20"/>
              </w:rPr>
              <w:t>Universidade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Região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Tocantina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Maranhão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UEMASUL,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2017-2021.</w:t>
            </w:r>
          </w:p>
        </w:tc>
      </w:tr>
      <w:tr w:rsidR="00E15728" w14:paraId="360EDC55" w14:textId="77777777">
        <w:trPr>
          <w:trHeight w:val="457"/>
        </w:trPr>
        <w:tc>
          <w:tcPr>
            <w:tcW w:w="3813" w:type="dxa"/>
          </w:tcPr>
          <w:p w14:paraId="0228200D" w14:textId="77777777" w:rsidR="00E15728" w:rsidRDefault="00C150F0">
            <w:pPr>
              <w:pStyle w:val="TableParagraph"/>
              <w:tabs>
                <w:tab w:val="left" w:pos="1886"/>
                <w:tab w:val="left" w:pos="2994"/>
              </w:tabs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  <w:t>19/2017</w:t>
            </w:r>
          </w:p>
          <w:p w14:paraId="58624CA4" w14:textId="77777777" w:rsidR="00E15728" w:rsidRDefault="00C150F0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CONSUN/UEMASUL,</w:t>
            </w:r>
          </w:p>
        </w:tc>
        <w:tc>
          <w:tcPr>
            <w:tcW w:w="5798" w:type="dxa"/>
          </w:tcPr>
          <w:p w14:paraId="4E231914" w14:textId="77777777" w:rsidR="00E15728" w:rsidRDefault="00C150F0"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sz w:val="20"/>
              </w:rPr>
              <w:t>Aprova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Regimento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Interno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Comissão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Própria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Avaliação-CPA</w:t>
            </w:r>
          </w:p>
          <w:p w14:paraId="3385FB85" w14:textId="77777777" w:rsidR="00E15728" w:rsidRDefault="00C150F0">
            <w:pPr>
              <w:pStyle w:val="TableParagraph"/>
              <w:spacing w:before="2"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UEMASUL.</w:t>
            </w:r>
          </w:p>
        </w:tc>
      </w:tr>
      <w:tr w:rsidR="00E15728" w14:paraId="0ECF26DF" w14:textId="77777777">
        <w:trPr>
          <w:trHeight w:val="462"/>
        </w:trPr>
        <w:tc>
          <w:tcPr>
            <w:tcW w:w="3813" w:type="dxa"/>
          </w:tcPr>
          <w:p w14:paraId="73277980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line="228" w:lineRule="exact"/>
              <w:ind w:left="107" w:right="154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025/2017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4C6D0E6C" w14:textId="77777777" w:rsidR="00E15728" w:rsidRDefault="00C150F0">
            <w:pPr>
              <w:pStyle w:val="TableParagraph"/>
              <w:spacing w:line="228" w:lineRule="exact"/>
              <w:ind w:left="91"/>
              <w:rPr>
                <w:sz w:val="20"/>
              </w:rPr>
            </w:pPr>
            <w:r>
              <w:rPr>
                <w:sz w:val="20"/>
              </w:rPr>
              <w:t>Disciplina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hora-aula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horário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aula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Cursos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Presenciais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Graduação;</w:t>
            </w:r>
          </w:p>
        </w:tc>
      </w:tr>
      <w:tr w:rsidR="00E15728" w14:paraId="0962DBDE" w14:textId="77777777">
        <w:trPr>
          <w:trHeight w:val="457"/>
        </w:trPr>
        <w:tc>
          <w:tcPr>
            <w:tcW w:w="3813" w:type="dxa"/>
          </w:tcPr>
          <w:p w14:paraId="3C12E020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  <w:t>028/2018</w:t>
            </w:r>
          </w:p>
          <w:p w14:paraId="3B2CFE6C" w14:textId="77777777" w:rsidR="00E15728" w:rsidRDefault="00C150F0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4829440F" w14:textId="77777777" w:rsidR="00E15728" w:rsidRDefault="00C150F0"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sz w:val="20"/>
              </w:rPr>
              <w:t>Fixa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Iniciação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Científica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14:paraId="7224D095" w14:textId="77777777" w:rsidR="00E15728" w:rsidRDefault="00C150F0">
            <w:pPr>
              <w:pStyle w:val="TableParagraph"/>
              <w:spacing w:before="2"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UEMASUL.</w:t>
            </w:r>
          </w:p>
        </w:tc>
      </w:tr>
      <w:tr w:rsidR="00E15728" w14:paraId="5D6A8621" w14:textId="77777777">
        <w:trPr>
          <w:trHeight w:val="462"/>
        </w:trPr>
        <w:tc>
          <w:tcPr>
            <w:tcW w:w="3813" w:type="dxa"/>
          </w:tcPr>
          <w:p w14:paraId="30999151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line="228" w:lineRule="exact"/>
              <w:ind w:left="107" w:right="152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029/2018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0E6896B6" w14:textId="77777777" w:rsidR="00E15728" w:rsidRDefault="00C150F0">
            <w:pPr>
              <w:pStyle w:val="TableParagraph"/>
              <w:spacing w:before="112"/>
              <w:ind w:left="91"/>
              <w:rPr>
                <w:sz w:val="20"/>
              </w:rPr>
            </w:pPr>
            <w:r>
              <w:rPr>
                <w:sz w:val="20"/>
              </w:rPr>
              <w:t>Aprova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Política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extensão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UEMASUL.</w:t>
            </w:r>
          </w:p>
        </w:tc>
      </w:tr>
      <w:tr w:rsidR="00E15728" w14:paraId="478F0093" w14:textId="77777777">
        <w:trPr>
          <w:trHeight w:val="458"/>
        </w:trPr>
        <w:tc>
          <w:tcPr>
            <w:tcW w:w="3813" w:type="dxa"/>
          </w:tcPr>
          <w:p w14:paraId="5AA87ACD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  <w:t>031/2018</w:t>
            </w:r>
          </w:p>
          <w:p w14:paraId="0C7BEA02" w14:textId="77777777" w:rsidR="00E15728" w:rsidRDefault="00C150F0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08CD18E9" w14:textId="77777777" w:rsidR="00E15728" w:rsidRDefault="00C150F0">
            <w:pPr>
              <w:pStyle w:val="TableParagraph"/>
              <w:spacing w:line="223" w:lineRule="exact"/>
              <w:ind w:left="91"/>
              <w:rPr>
                <w:sz w:val="20"/>
              </w:rPr>
            </w:pPr>
            <w:r>
              <w:rPr>
                <w:sz w:val="20"/>
              </w:rPr>
              <w:t>Cria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Diretrizes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Curriculares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Cursos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Licenciatura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14:paraId="3F414F61" w14:textId="77777777" w:rsidR="00E15728" w:rsidRDefault="00C150F0">
            <w:pPr>
              <w:pStyle w:val="TableParagraph"/>
              <w:spacing w:before="2"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UEMASUL.</w:t>
            </w:r>
          </w:p>
        </w:tc>
      </w:tr>
      <w:tr w:rsidR="00E15728" w14:paraId="5C35EE1F" w14:textId="77777777">
        <w:trPr>
          <w:trHeight w:val="690"/>
        </w:trPr>
        <w:tc>
          <w:tcPr>
            <w:tcW w:w="3813" w:type="dxa"/>
          </w:tcPr>
          <w:p w14:paraId="5415D40E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before="112"/>
              <w:ind w:left="107" w:right="154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035/2018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6474EFF4" w14:textId="77777777" w:rsidR="00E15728" w:rsidRDefault="00C150F0">
            <w:pPr>
              <w:pStyle w:val="TableParagraph"/>
              <w:spacing w:line="237" w:lineRule="auto"/>
              <w:ind w:left="91"/>
              <w:rPr>
                <w:sz w:val="20"/>
              </w:rPr>
            </w:pPr>
            <w:r>
              <w:rPr>
                <w:sz w:val="20"/>
              </w:rPr>
              <w:t>Aprova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criação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Pós-Graduação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stricto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sensu,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Mestrado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Profissional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Letras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Centro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Ciências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Humanas,</w:t>
            </w:r>
          </w:p>
          <w:p w14:paraId="75265FCB" w14:textId="77777777" w:rsidR="00E15728" w:rsidRDefault="00C150F0">
            <w:pPr>
              <w:pStyle w:val="TableParagraph"/>
              <w:spacing w:before="1"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Sociais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Letras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UEMASUL.</w:t>
            </w:r>
          </w:p>
        </w:tc>
      </w:tr>
      <w:tr w:rsidR="00E15728" w14:paraId="77EA4C1D" w14:textId="77777777">
        <w:trPr>
          <w:trHeight w:val="461"/>
        </w:trPr>
        <w:tc>
          <w:tcPr>
            <w:tcW w:w="3813" w:type="dxa"/>
          </w:tcPr>
          <w:p w14:paraId="1BFD1360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line="228" w:lineRule="exact"/>
              <w:ind w:left="107" w:right="154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040/2018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56DD03DE" w14:textId="77777777" w:rsidR="00E15728" w:rsidRDefault="00C150F0">
            <w:pPr>
              <w:pStyle w:val="TableParagraph"/>
              <w:spacing w:line="228" w:lineRule="exact"/>
              <w:ind w:left="91"/>
              <w:rPr>
                <w:sz w:val="20"/>
              </w:rPr>
            </w:pPr>
            <w:r>
              <w:rPr>
                <w:sz w:val="20"/>
              </w:rPr>
              <w:t>Regulamenta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Estágio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Curricular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Supervisionado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Cursos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Licenciatura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UEMASUL.</w:t>
            </w:r>
          </w:p>
        </w:tc>
      </w:tr>
      <w:tr w:rsidR="00E15728" w14:paraId="39F0360F" w14:textId="77777777">
        <w:trPr>
          <w:trHeight w:val="690"/>
        </w:trPr>
        <w:tc>
          <w:tcPr>
            <w:tcW w:w="3813" w:type="dxa"/>
          </w:tcPr>
          <w:p w14:paraId="7276E706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line="242" w:lineRule="auto"/>
              <w:ind w:left="107" w:right="153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043/2018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5689BFFF" w14:textId="77777777" w:rsidR="00E15728" w:rsidRDefault="00C150F0"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sz w:val="20"/>
              </w:rPr>
              <w:t>Aprova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 xml:space="preserve">a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Matriz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Curricular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unificada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dos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cursos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Letras</w:t>
            </w:r>
          </w:p>
          <w:p w14:paraId="7D978C59" w14:textId="77777777" w:rsidR="00E15728" w:rsidRDefault="00C150F0">
            <w:pPr>
              <w:pStyle w:val="TableParagraph"/>
              <w:spacing w:line="228" w:lineRule="exact"/>
              <w:ind w:left="91"/>
              <w:rPr>
                <w:sz w:val="20"/>
              </w:rPr>
            </w:pPr>
            <w:r>
              <w:rPr>
                <w:sz w:val="20"/>
              </w:rPr>
              <w:t>Licenciatura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Literaturas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UEMASUL.</w:t>
            </w:r>
          </w:p>
        </w:tc>
      </w:tr>
      <w:tr w:rsidR="00E15728" w14:paraId="5FFD512D" w14:textId="77777777">
        <w:trPr>
          <w:trHeight w:val="458"/>
        </w:trPr>
        <w:tc>
          <w:tcPr>
            <w:tcW w:w="3813" w:type="dxa"/>
          </w:tcPr>
          <w:p w14:paraId="4F569D83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  <w:t>053/2018</w:t>
            </w:r>
          </w:p>
          <w:p w14:paraId="48E5900B" w14:textId="77777777" w:rsidR="00E15728" w:rsidRDefault="00C150F0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29D3CD97" w14:textId="77777777" w:rsidR="00E15728" w:rsidRDefault="00C150F0">
            <w:pPr>
              <w:pStyle w:val="TableParagraph"/>
              <w:spacing w:line="223" w:lineRule="exact"/>
              <w:ind w:left="91"/>
              <w:rPr>
                <w:sz w:val="20"/>
              </w:rPr>
            </w:pPr>
            <w:r>
              <w:rPr>
                <w:sz w:val="20"/>
              </w:rPr>
              <w:t>Aprova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Bolsas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Extensão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PIBEXT,</w:t>
            </w:r>
          </w:p>
          <w:p w14:paraId="3D82DA4B" w14:textId="77777777" w:rsidR="00E15728" w:rsidRDefault="00C150F0">
            <w:pPr>
              <w:pStyle w:val="TableParagraph"/>
              <w:spacing w:before="2"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UEMASUL.</w:t>
            </w:r>
          </w:p>
        </w:tc>
      </w:tr>
      <w:tr w:rsidR="00E15728" w14:paraId="408CAEEE" w14:textId="77777777">
        <w:trPr>
          <w:trHeight w:val="461"/>
        </w:trPr>
        <w:tc>
          <w:tcPr>
            <w:tcW w:w="3813" w:type="dxa"/>
          </w:tcPr>
          <w:p w14:paraId="142014B3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line="228" w:lineRule="exact"/>
              <w:ind w:left="107" w:right="153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054/2018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2DC6D957" w14:textId="77777777" w:rsidR="00E15728" w:rsidRDefault="00C150F0">
            <w:pPr>
              <w:pStyle w:val="TableParagraph"/>
              <w:spacing w:line="228" w:lineRule="exact"/>
              <w:ind w:left="91" w:right="101"/>
              <w:rPr>
                <w:sz w:val="20"/>
              </w:rPr>
            </w:pPr>
            <w:r>
              <w:rPr>
                <w:sz w:val="20"/>
              </w:rPr>
              <w:t>Regulamenta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Exames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Proficiência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Estrangeira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Materna,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âmbito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UEMASUL.</w:t>
            </w:r>
          </w:p>
        </w:tc>
      </w:tr>
      <w:tr w:rsidR="00E15728" w14:paraId="38641135" w14:textId="77777777">
        <w:trPr>
          <w:trHeight w:val="458"/>
        </w:trPr>
        <w:tc>
          <w:tcPr>
            <w:tcW w:w="3813" w:type="dxa"/>
          </w:tcPr>
          <w:p w14:paraId="701FAF82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  <w:t>060/2018</w:t>
            </w:r>
          </w:p>
          <w:p w14:paraId="0A9D0045" w14:textId="77777777" w:rsidR="00E15728" w:rsidRDefault="00C150F0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44201C3A" w14:textId="77777777" w:rsidR="00E15728" w:rsidRDefault="00C150F0"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sz w:val="20"/>
              </w:rPr>
              <w:t>Regulamenta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Estágio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Obrigatório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discente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</w:p>
          <w:p w14:paraId="1EE7A9A6" w14:textId="77777777" w:rsidR="00E15728" w:rsidRDefault="00C150F0">
            <w:pPr>
              <w:pStyle w:val="TableParagraph"/>
              <w:spacing w:before="2"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superior,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âmbito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UEMASUL.</w:t>
            </w:r>
          </w:p>
        </w:tc>
      </w:tr>
      <w:tr w:rsidR="00E15728" w14:paraId="2A8379AF" w14:textId="77777777">
        <w:trPr>
          <w:trHeight w:val="461"/>
        </w:trPr>
        <w:tc>
          <w:tcPr>
            <w:tcW w:w="3813" w:type="dxa"/>
          </w:tcPr>
          <w:p w14:paraId="71F4F82A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line="228" w:lineRule="exact"/>
              <w:ind w:left="107" w:right="154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062/2018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5DE16243" w14:textId="77777777" w:rsidR="00E15728" w:rsidRDefault="00C150F0">
            <w:pPr>
              <w:pStyle w:val="TableParagraph"/>
              <w:spacing w:line="228" w:lineRule="exact"/>
              <w:ind w:left="91"/>
              <w:rPr>
                <w:sz w:val="20"/>
              </w:rPr>
            </w:pPr>
            <w:r>
              <w:rPr>
                <w:sz w:val="20"/>
              </w:rPr>
              <w:t>Disciplina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concessão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monitoria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discentes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Graduação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âmbito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UEMASUL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providências.</w:t>
            </w:r>
          </w:p>
        </w:tc>
      </w:tr>
      <w:tr w:rsidR="00E15728" w14:paraId="5C805A1D" w14:textId="77777777">
        <w:trPr>
          <w:trHeight w:val="690"/>
        </w:trPr>
        <w:tc>
          <w:tcPr>
            <w:tcW w:w="3813" w:type="dxa"/>
          </w:tcPr>
          <w:p w14:paraId="10E00425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before="108" w:line="242" w:lineRule="auto"/>
              <w:ind w:left="107" w:right="154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066/2018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7D0BC38C" w14:textId="77777777" w:rsidR="00E15728" w:rsidRDefault="00C150F0">
            <w:pPr>
              <w:pStyle w:val="TableParagraph"/>
              <w:spacing w:line="222" w:lineRule="exact"/>
              <w:ind w:left="91"/>
              <w:rPr>
                <w:sz w:val="20"/>
              </w:rPr>
            </w:pPr>
            <w:r>
              <w:rPr>
                <w:sz w:val="20"/>
              </w:rPr>
              <w:t>Cria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aprova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Curso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Pós-graduação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lato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sensu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nível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4759D655" w14:textId="77777777" w:rsidR="00E15728" w:rsidRDefault="00C150F0">
            <w:pPr>
              <w:pStyle w:val="TableParagraph"/>
              <w:spacing w:line="228" w:lineRule="exact"/>
              <w:ind w:left="91" w:right="104"/>
              <w:rPr>
                <w:sz w:val="20"/>
              </w:rPr>
            </w:pPr>
            <w:r>
              <w:rPr>
                <w:sz w:val="20"/>
              </w:rPr>
              <w:t>especialização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Linguagens,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Literatura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Sociedade,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vinculado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Centro 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Ciências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Humanas,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CCHSL/UEMASUL.</w:t>
            </w:r>
          </w:p>
        </w:tc>
      </w:tr>
      <w:tr w:rsidR="00E15728" w14:paraId="576C137C" w14:textId="77777777">
        <w:trPr>
          <w:trHeight w:val="458"/>
        </w:trPr>
        <w:tc>
          <w:tcPr>
            <w:tcW w:w="3813" w:type="dxa"/>
          </w:tcPr>
          <w:p w14:paraId="430DDF34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  <w:t>078/2019</w:t>
            </w:r>
          </w:p>
          <w:p w14:paraId="0638B179" w14:textId="77777777" w:rsidR="00E15728" w:rsidRDefault="00C150F0">
            <w:pPr>
              <w:pStyle w:val="TableParagraph"/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47FD31CB" w14:textId="77777777" w:rsidR="00E15728" w:rsidRDefault="00C150F0">
            <w:pPr>
              <w:pStyle w:val="TableParagraph"/>
              <w:spacing w:before="108"/>
              <w:ind w:left="91"/>
              <w:rPr>
                <w:sz w:val="20"/>
              </w:rPr>
            </w:pPr>
            <w:r>
              <w:rPr>
                <w:sz w:val="20"/>
              </w:rPr>
              <w:t>Aprova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Plano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Internacionalização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UEMASUL.</w:t>
            </w:r>
          </w:p>
        </w:tc>
      </w:tr>
      <w:tr w:rsidR="00E15728" w14:paraId="7853ED95" w14:textId="77777777">
        <w:trPr>
          <w:trHeight w:val="690"/>
        </w:trPr>
        <w:tc>
          <w:tcPr>
            <w:tcW w:w="3813" w:type="dxa"/>
          </w:tcPr>
          <w:p w14:paraId="6834549C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before="112"/>
              <w:ind w:left="107" w:right="154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091/2019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3A9ED956" w14:textId="77777777" w:rsidR="00E15728" w:rsidRDefault="00C150F0">
            <w:pPr>
              <w:pStyle w:val="TableParagraph"/>
              <w:spacing w:line="237" w:lineRule="auto"/>
              <w:ind w:left="91" w:right="101"/>
              <w:rPr>
                <w:sz w:val="20"/>
              </w:rPr>
            </w:pPr>
            <w:r>
              <w:rPr>
                <w:sz w:val="20"/>
              </w:rPr>
              <w:t>Altera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Resolução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011/2017–CONSUN/UEMASUL,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agosto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2017,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Institui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Bolsa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Permanência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14:paraId="7B048AF6" w14:textId="77777777" w:rsidR="00E15728" w:rsidRDefault="00C150F0">
            <w:pPr>
              <w:pStyle w:val="TableParagraph"/>
              <w:spacing w:before="1"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UEMASUL.</w:t>
            </w:r>
          </w:p>
        </w:tc>
      </w:tr>
      <w:tr w:rsidR="00E15728" w14:paraId="4EC48494" w14:textId="77777777">
        <w:trPr>
          <w:trHeight w:val="690"/>
        </w:trPr>
        <w:tc>
          <w:tcPr>
            <w:tcW w:w="3813" w:type="dxa"/>
          </w:tcPr>
          <w:p w14:paraId="46CE74D3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before="112"/>
              <w:ind w:left="107" w:right="154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093/2019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79649AB1" w14:textId="77777777" w:rsidR="00E15728" w:rsidRDefault="00C150F0">
            <w:pPr>
              <w:pStyle w:val="TableParagraph"/>
              <w:spacing w:line="237" w:lineRule="auto"/>
              <w:ind w:left="91" w:right="95"/>
              <w:rPr>
                <w:sz w:val="20"/>
              </w:rPr>
            </w:pPr>
            <w:r>
              <w:rPr>
                <w:sz w:val="20"/>
              </w:rPr>
              <w:t>Altera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Resolução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053/2018–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CONSUN/UEMASUL,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agosto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2018,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institui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Bolsas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238F628D" w14:textId="77777777" w:rsidR="00E15728" w:rsidRDefault="00C150F0">
            <w:pPr>
              <w:pStyle w:val="TableParagraph"/>
              <w:spacing w:before="1"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Extensão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PIBEXT/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UEMASUL.</w:t>
            </w:r>
          </w:p>
        </w:tc>
      </w:tr>
      <w:tr w:rsidR="00E15728" w14:paraId="7E925B94" w14:textId="77777777">
        <w:trPr>
          <w:trHeight w:val="690"/>
        </w:trPr>
        <w:tc>
          <w:tcPr>
            <w:tcW w:w="3813" w:type="dxa"/>
          </w:tcPr>
          <w:p w14:paraId="641EF4EF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before="112"/>
              <w:ind w:left="107" w:right="154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095/2019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798" w:type="dxa"/>
          </w:tcPr>
          <w:p w14:paraId="12A7667E" w14:textId="77777777" w:rsidR="00E15728" w:rsidRDefault="00C150F0">
            <w:pPr>
              <w:pStyle w:val="TableParagraph"/>
              <w:spacing w:line="237" w:lineRule="auto"/>
              <w:ind w:left="91" w:right="96"/>
              <w:rPr>
                <w:sz w:val="20"/>
              </w:rPr>
            </w:pPr>
            <w:r>
              <w:rPr>
                <w:sz w:val="20"/>
              </w:rPr>
              <w:t>Altera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Resolução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nº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018/2017–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CONSUN/UEMASUL,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agosto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2017,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institui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Bolsas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B13B84E" w14:textId="77777777" w:rsidR="00E15728" w:rsidRDefault="00C150F0">
            <w:pPr>
              <w:pStyle w:val="TableParagraph"/>
              <w:spacing w:before="1" w:line="214" w:lineRule="exact"/>
              <w:ind w:left="91"/>
              <w:rPr>
                <w:sz w:val="20"/>
              </w:rPr>
            </w:pPr>
            <w:r>
              <w:rPr>
                <w:sz w:val="20"/>
              </w:rPr>
              <w:t>Extensão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Iniciação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Científica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IDH/UEMASUL.</w:t>
            </w:r>
          </w:p>
        </w:tc>
      </w:tr>
    </w:tbl>
    <w:p w14:paraId="4FD03566" w14:textId="77777777" w:rsidR="00E15728" w:rsidRDefault="00E15728">
      <w:pPr>
        <w:spacing w:line="214" w:lineRule="exact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19D74FB" w14:textId="77777777" w:rsidR="00E15728" w:rsidRDefault="00E15728">
      <w:pPr>
        <w:pStyle w:val="Corpodetexto"/>
        <w:rPr>
          <w:sz w:val="20"/>
        </w:rPr>
      </w:pPr>
    </w:p>
    <w:p w14:paraId="109D7C61" w14:textId="77777777" w:rsidR="00E15728" w:rsidRDefault="00E15728">
      <w:pPr>
        <w:pStyle w:val="Corpodetexto"/>
        <w:rPr>
          <w:sz w:val="20"/>
        </w:rPr>
      </w:pPr>
    </w:p>
    <w:p w14:paraId="04B95BC0" w14:textId="77777777" w:rsidR="00E15728" w:rsidRDefault="00E15728">
      <w:pPr>
        <w:pStyle w:val="Corpodetexto"/>
        <w:rPr>
          <w:sz w:val="20"/>
        </w:rPr>
      </w:pPr>
    </w:p>
    <w:p w14:paraId="560190CE" w14:textId="77777777" w:rsidR="00E15728" w:rsidRDefault="00E15728">
      <w:pPr>
        <w:pStyle w:val="Corpodetexto"/>
        <w:rPr>
          <w:sz w:val="20"/>
        </w:rPr>
      </w:pPr>
    </w:p>
    <w:p w14:paraId="151D0BF0" w14:textId="77777777" w:rsidR="00E15728" w:rsidRDefault="00E15728">
      <w:pPr>
        <w:pStyle w:val="Corpodetexto"/>
        <w:rPr>
          <w:sz w:val="20"/>
        </w:rPr>
      </w:pPr>
    </w:p>
    <w:p w14:paraId="165FB0EF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7"/>
        <w:gridCol w:w="5814"/>
      </w:tblGrid>
      <w:tr w:rsidR="00E15728" w14:paraId="5EE89305" w14:textId="77777777">
        <w:trPr>
          <w:trHeight w:val="690"/>
        </w:trPr>
        <w:tc>
          <w:tcPr>
            <w:tcW w:w="3797" w:type="dxa"/>
          </w:tcPr>
          <w:p w14:paraId="701383E2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spacing w:before="110" w:line="237" w:lineRule="auto"/>
              <w:ind w:left="107" w:right="138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107/2020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814" w:type="dxa"/>
          </w:tcPr>
          <w:p w14:paraId="37B764BF" w14:textId="77777777" w:rsidR="00E15728" w:rsidRDefault="00C150F0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Reabre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Calendário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Acadêmico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estabelece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14:paraId="11A0BFBE" w14:textId="77777777" w:rsidR="00E15728" w:rsidRDefault="00C150F0">
            <w:pPr>
              <w:pStyle w:val="TableParagraph"/>
              <w:tabs>
                <w:tab w:val="left" w:pos="2332"/>
                <w:tab w:val="left" w:pos="3155"/>
                <w:tab w:val="left" w:pos="3875"/>
                <w:tab w:val="left" w:pos="4754"/>
              </w:tabs>
              <w:spacing w:line="228" w:lineRule="exact"/>
              <w:ind w:left="107" w:right="107"/>
              <w:rPr>
                <w:sz w:val="20"/>
              </w:rPr>
            </w:pPr>
            <w:r>
              <w:rPr>
                <w:sz w:val="20"/>
              </w:rPr>
              <w:t xml:space="preserve">procedimentos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 xml:space="preserve">para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z w:val="20"/>
              </w:rPr>
              <w:tab/>
              <w:t>Período</w:t>
            </w:r>
            <w:r>
              <w:rPr>
                <w:sz w:val="20"/>
              </w:rPr>
              <w:tab/>
              <w:t>Letivo</w:t>
            </w:r>
            <w:r>
              <w:rPr>
                <w:sz w:val="20"/>
              </w:rPr>
              <w:tab/>
              <w:t>Especial</w:t>
            </w:r>
            <w:r>
              <w:rPr>
                <w:sz w:val="20"/>
              </w:rPr>
              <w:tab/>
              <w:t>2020.3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Universidade Estadual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 Região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Tocantina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Maranhão.</w:t>
            </w:r>
          </w:p>
        </w:tc>
      </w:tr>
      <w:tr w:rsidR="00E15728" w14:paraId="57D1171B" w14:textId="77777777">
        <w:trPr>
          <w:trHeight w:val="918"/>
        </w:trPr>
        <w:tc>
          <w:tcPr>
            <w:tcW w:w="3797" w:type="dxa"/>
          </w:tcPr>
          <w:p w14:paraId="1B5D0D19" w14:textId="77777777" w:rsidR="00E15728" w:rsidRDefault="00E15728">
            <w:pPr>
              <w:pStyle w:val="TableParagraph"/>
              <w:spacing w:before="6"/>
              <w:rPr>
                <w:sz w:val="19"/>
              </w:rPr>
            </w:pPr>
          </w:p>
          <w:p w14:paraId="5BCC293C" w14:textId="77777777" w:rsidR="00E15728" w:rsidRDefault="00C150F0">
            <w:pPr>
              <w:pStyle w:val="TableParagraph"/>
              <w:tabs>
                <w:tab w:val="left" w:pos="1834"/>
                <w:tab w:val="left" w:pos="2891"/>
              </w:tabs>
              <w:ind w:left="107" w:right="138"/>
              <w:rPr>
                <w:sz w:val="20"/>
              </w:rPr>
            </w:pPr>
            <w:r>
              <w:rPr>
                <w:sz w:val="20"/>
              </w:rPr>
              <w:t>Resolução</w:t>
            </w:r>
            <w:r>
              <w:rPr>
                <w:sz w:val="20"/>
              </w:rPr>
              <w:tab/>
              <w:t>nº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108/2020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CONSUN/UEMASUL</w:t>
            </w:r>
          </w:p>
        </w:tc>
        <w:tc>
          <w:tcPr>
            <w:tcW w:w="5814" w:type="dxa"/>
          </w:tcPr>
          <w:p w14:paraId="4256C2A1" w14:textId="77777777" w:rsidR="00E15728" w:rsidRDefault="00C150F0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Estabelece diretrizes e normas para o ensino emergencial remoto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demais atividades de pesquisa e extensão, durante a suspensão 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atividades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presenciais,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Calendário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Acadêmico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14:paraId="1575808B" w14:textId="77777777" w:rsidR="00E15728" w:rsidRDefault="00C150F0">
            <w:pPr>
              <w:pStyle w:val="TableParagraph"/>
              <w:spacing w:line="214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Universidade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Região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Tocantina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Maranhão.</w:t>
            </w:r>
          </w:p>
        </w:tc>
      </w:tr>
    </w:tbl>
    <w:p w14:paraId="0B705302" w14:textId="77777777" w:rsidR="00E15728" w:rsidRDefault="00C150F0">
      <w:pPr>
        <w:spacing w:line="227" w:lineRule="exact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Adaptado</w:t>
      </w:r>
      <w:r>
        <w:rPr>
          <w:spacing w:val="-3"/>
          <w:sz w:val="20"/>
        </w:rPr>
        <w:t xml:space="preserve"> </w:t>
      </w:r>
      <w:r>
        <w:rPr>
          <w:sz w:val="20"/>
        </w:rPr>
        <w:t>pelo</w:t>
      </w:r>
      <w:r>
        <w:rPr>
          <w:spacing w:val="1"/>
          <w:sz w:val="20"/>
        </w:rPr>
        <w:t xml:space="preserve"> </w:t>
      </w:r>
      <w:r>
        <w:rPr>
          <w:sz w:val="20"/>
        </w:rPr>
        <w:t>NDE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partir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uemasul.edu.br</w:t>
      </w:r>
      <w:r>
        <w:rPr>
          <w:spacing w:val="-1"/>
          <w:sz w:val="20"/>
        </w:rPr>
        <w:t xml:space="preserve"> </w:t>
      </w:r>
      <w:r>
        <w:rPr>
          <w:sz w:val="20"/>
        </w:rPr>
        <w:t>(2021).</w:t>
      </w:r>
    </w:p>
    <w:p w14:paraId="6F2D324A" w14:textId="77777777" w:rsidR="00E15728" w:rsidRDefault="00E15728">
      <w:pPr>
        <w:spacing w:line="227" w:lineRule="exact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3EF346C" w14:textId="77777777" w:rsidR="00E15728" w:rsidRDefault="00E15728">
      <w:pPr>
        <w:pStyle w:val="Corpodetexto"/>
        <w:rPr>
          <w:sz w:val="20"/>
        </w:rPr>
      </w:pPr>
    </w:p>
    <w:p w14:paraId="7ABAF0AB" w14:textId="77777777" w:rsidR="00E15728" w:rsidRDefault="00E15728">
      <w:pPr>
        <w:pStyle w:val="Corpodetexto"/>
        <w:rPr>
          <w:sz w:val="20"/>
        </w:rPr>
      </w:pPr>
    </w:p>
    <w:p w14:paraId="70AFBD5D" w14:textId="77777777" w:rsidR="00E15728" w:rsidRDefault="00E15728">
      <w:pPr>
        <w:pStyle w:val="Corpodetexto"/>
        <w:rPr>
          <w:sz w:val="20"/>
        </w:rPr>
      </w:pPr>
    </w:p>
    <w:p w14:paraId="210092B2" w14:textId="77777777" w:rsidR="00E15728" w:rsidRDefault="00E15728">
      <w:pPr>
        <w:pStyle w:val="Corpodetexto"/>
        <w:rPr>
          <w:sz w:val="20"/>
        </w:rPr>
      </w:pPr>
    </w:p>
    <w:p w14:paraId="2E087E86" w14:textId="77777777" w:rsidR="00E15728" w:rsidRDefault="00E15728">
      <w:pPr>
        <w:pStyle w:val="Corpodetexto"/>
        <w:rPr>
          <w:sz w:val="25"/>
        </w:rPr>
      </w:pPr>
    </w:p>
    <w:p w14:paraId="16EA9593" w14:textId="77777777" w:rsidR="00E15728" w:rsidRDefault="00C150F0">
      <w:pPr>
        <w:pStyle w:val="Ttulo1"/>
        <w:numPr>
          <w:ilvl w:val="0"/>
          <w:numId w:val="16"/>
        </w:numPr>
        <w:tabs>
          <w:tab w:val="left" w:pos="1001"/>
        </w:tabs>
        <w:spacing w:before="90"/>
        <w:ind w:hanging="181"/>
      </w:pPr>
      <w:r>
        <w:rPr>
          <w:spacing w:val="-1"/>
        </w:rPr>
        <w:t>OBJETIVOS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2"/>
        </w:rPr>
        <w:t xml:space="preserve"> </w:t>
      </w:r>
      <w:r>
        <w:rPr>
          <w:spacing w:val="-1"/>
        </w:rPr>
        <w:t>CURSO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LETRAS</w:t>
      </w:r>
      <w:r>
        <w:rPr>
          <w:spacing w:val="-14"/>
        </w:rPr>
        <w:t xml:space="preserve"> </w:t>
      </w:r>
      <w:r>
        <w:t>LÍNGUA</w:t>
      </w:r>
      <w:r>
        <w:rPr>
          <w:spacing w:val="-13"/>
        </w:rPr>
        <w:t xml:space="preserve"> </w:t>
      </w:r>
      <w:r>
        <w:t>PORTUGUESA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LITERATURAS</w:t>
      </w:r>
    </w:p>
    <w:p w14:paraId="4078F966" w14:textId="77777777" w:rsidR="00E15728" w:rsidRDefault="00E15728">
      <w:pPr>
        <w:pStyle w:val="Corpodetexto"/>
        <w:rPr>
          <w:b/>
          <w:sz w:val="26"/>
        </w:rPr>
      </w:pPr>
    </w:p>
    <w:p w14:paraId="7C04A574" w14:textId="77777777" w:rsidR="00E15728" w:rsidRDefault="00E15728">
      <w:pPr>
        <w:pStyle w:val="Corpodetexto"/>
        <w:rPr>
          <w:b/>
          <w:sz w:val="22"/>
        </w:rPr>
      </w:pPr>
    </w:p>
    <w:p w14:paraId="594C4674" w14:textId="77777777" w:rsidR="00E15728" w:rsidRDefault="00C150F0">
      <w:pPr>
        <w:pStyle w:val="PargrafodaLista"/>
        <w:numPr>
          <w:ilvl w:val="1"/>
          <w:numId w:val="16"/>
        </w:numPr>
        <w:tabs>
          <w:tab w:val="left" w:pos="1181"/>
        </w:tabs>
        <w:ind w:hanging="361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Geral</w:t>
      </w:r>
    </w:p>
    <w:p w14:paraId="5E37BEF5" w14:textId="77777777" w:rsidR="00E15728" w:rsidRDefault="00E15728">
      <w:pPr>
        <w:pStyle w:val="Corpodetexto"/>
        <w:rPr>
          <w:b/>
          <w:sz w:val="26"/>
        </w:rPr>
      </w:pPr>
    </w:p>
    <w:p w14:paraId="1BA5AFA6" w14:textId="77777777" w:rsidR="00E15728" w:rsidRDefault="00E15728">
      <w:pPr>
        <w:pStyle w:val="Corpodetexto"/>
        <w:spacing w:before="4"/>
        <w:rPr>
          <w:b/>
          <w:sz w:val="22"/>
        </w:rPr>
      </w:pPr>
    </w:p>
    <w:p w14:paraId="3E502356" w14:textId="77777777" w:rsidR="00E15728" w:rsidRDefault="00C150F0">
      <w:pPr>
        <w:pStyle w:val="Corpodetexto"/>
        <w:spacing w:line="360" w:lineRule="auto"/>
        <w:ind w:left="820" w:right="841" w:firstLine="1132"/>
        <w:jc w:val="both"/>
      </w:pPr>
      <w:r>
        <w:t>Possibilitar uma formação holística, humanizada, crítica, reflexiva e intercultural,</w:t>
      </w:r>
      <w:r>
        <w:rPr>
          <w:spacing w:val="1"/>
        </w:rPr>
        <w:t xml:space="preserve"> </w:t>
      </w:r>
      <w:r>
        <w:t>no âmbito do ensino, pesquisa, extensão e inovação, para que o futuro profissional de Letras</w:t>
      </w:r>
      <w:r>
        <w:rPr>
          <w:spacing w:val="1"/>
        </w:rPr>
        <w:t xml:space="preserve"> </w:t>
      </w:r>
      <w:r>
        <w:t>domine conhecimentos teóricos de Língua Portuguesa e Literaturas, além dos ped</w:t>
      </w:r>
      <w:r>
        <w:t>agógicos e</w:t>
      </w:r>
      <w:r>
        <w:rPr>
          <w:spacing w:val="1"/>
        </w:rPr>
        <w:t xml:space="preserve"> </w:t>
      </w:r>
      <w:r>
        <w:t>metodológicos,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lhe</w:t>
      </w:r>
      <w:r>
        <w:rPr>
          <w:spacing w:val="1"/>
        </w:rPr>
        <w:t xml:space="preserve"> </w:t>
      </w:r>
      <w:r>
        <w:t>assegurem</w:t>
      </w:r>
      <w:r>
        <w:rPr>
          <w:spacing w:val="1"/>
        </w:rPr>
        <w:t xml:space="preserve"> </w:t>
      </w:r>
      <w:r>
        <w:t>competências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exercer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prática</w:t>
      </w:r>
      <w:r>
        <w:rPr>
          <w:spacing w:val="-57"/>
        </w:rPr>
        <w:t xml:space="preserve"> </w:t>
      </w:r>
      <w:r>
        <w:t>docente engajada com toda a comunidade estudantil, na qual irá se inserir, de modo a adequar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atuações</w:t>
      </w:r>
      <w:r>
        <w:rPr>
          <w:spacing w:val="1"/>
        </w:rPr>
        <w:t xml:space="preserve"> </w:t>
      </w:r>
      <w:r>
        <w:t>levando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consideração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contextos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aprendizagem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legislações</w:t>
      </w:r>
      <w:r>
        <w:rPr>
          <w:spacing w:val="1"/>
        </w:rPr>
        <w:t xml:space="preserve"> </w:t>
      </w:r>
      <w:r>
        <w:t>educacionais</w:t>
      </w:r>
      <w:r>
        <w:rPr>
          <w:spacing w:val="-3"/>
        </w:rPr>
        <w:t xml:space="preserve"> </w:t>
      </w:r>
      <w:r>
        <w:t>vigentes.</w:t>
      </w:r>
    </w:p>
    <w:p w14:paraId="23685E47" w14:textId="77777777" w:rsidR="00E15728" w:rsidRDefault="00E15728">
      <w:pPr>
        <w:pStyle w:val="Corpodetexto"/>
        <w:rPr>
          <w:sz w:val="26"/>
        </w:rPr>
      </w:pPr>
    </w:p>
    <w:p w14:paraId="75F5A0EE" w14:textId="77777777" w:rsidR="00E15728" w:rsidRDefault="00E15728">
      <w:pPr>
        <w:pStyle w:val="Corpodetexto"/>
        <w:rPr>
          <w:sz w:val="26"/>
        </w:rPr>
      </w:pPr>
    </w:p>
    <w:p w14:paraId="6B2BD42D" w14:textId="77777777" w:rsidR="00E15728" w:rsidRDefault="00C150F0">
      <w:pPr>
        <w:pStyle w:val="Ttulo1"/>
        <w:numPr>
          <w:ilvl w:val="1"/>
          <w:numId w:val="16"/>
        </w:numPr>
        <w:tabs>
          <w:tab w:val="left" w:pos="1181"/>
        </w:tabs>
        <w:spacing w:before="233"/>
        <w:ind w:hanging="361"/>
      </w:pPr>
      <w:r>
        <w:t>Objetivos</w:t>
      </w:r>
      <w:r>
        <w:rPr>
          <w:spacing w:val="-6"/>
        </w:rPr>
        <w:t xml:space="preserve"> </w:t>
      </w:r>
      <w:r>
        <w:t>Específicos</w:t>
      </w:r>
    </w:p>
    <w:p w14:paraId="0B77BD29" w14:textId="77777777" w:rsidR="00E15728" w:rsidRDefault="00E15728">
      <w:pPr>
        <w:pStyle w:val="Corpodetexto"/>
        <w:rPr>
          <w:b/>
          <w:sz w:val="26"/>
        </w:rPr>
      </w:pPr>
    </w:p>
    <w:p w14:paraId="0BA07649" w14:textId="77777777" w:rsidR="00E15728" w:rsidRDefault="00E15728">
      <w:pPr>
        <w:pStyle w:val="Corpodetexto"/>
        <w:spacing w:before="8"/>
        <w:rPr>
          <w:b/>
          <w:sz w:val="21"/>
        </w:rPr>
      </w:pPr>
    </w:p>
    <w:p w14:paraId="25E67E53" w14:textId="77777777" w:rsidR="00E15728" w:rsidRDefault="00C150F0">
      <w:pPr>
        <w:pStyle w:val="PargrafodaLista"/>
        <w:numPr>
          <w:ilvl w:val="2"/>
          <w:numId w:val="16"/>
        </w:numPr>
        <w:tabs>
          <w:tab w:val="left" w:pos="1673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Oferecer uma formação ética, d</w:t>
      </w:r>
      <w:r>
        <w:rPr>
          <w:sz w:val="24"/>
        </w:rPr>
        <w:t>e modo que as atuações dos egressos sejam balizadas</w:t>
      </w:r>
      <w:r>
        <w:rPr>
          <w:spacing w:val="1"/>
          <w:sz w:val="24"/>
        </w:rPr>
        <w:t xml:space="preserve"> </w:t>
      </w:r>
      <w:r>
        <w:rPr>
          <w:sz w:val="24"/>
        </w:rPr>
        <w:t>por um compromisso social com uma educação de qualidade e que promovam a</w:t>
      </w:r>
      <w:r>
        <w:rPr>
          <w:spacing w:val="1"/>
          <w:sz w:val="24"/>
        </w:rPr>
        <w:t xml:space="preserve"> </w:t>
      </w:r>
      <w:r>
        <w:rPr>
          <w:sz w:val="24"/>
        </w:rPr>
        <w:t>criticidade,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reflexão,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igualdade</w:t>
      </w:r>
      <w:r>
        <w:rPr>
          <w:spacing w:val="1"/>
          <w:sz w:val="24"/>
        </w:rPr>
        <w:t xml:space="preserve"> </w:t>
      </w:r>
      <w:r>
        <w:rPr>
          <w:sz w:val="24"/>
        </w:rPr>
        <w:t>e o respeito às</w:t>
      </w:r>
      <w:r>
        <w:rPr>
          <w:spacing w:val="-3"/>
          <w:sz w:val="24"/>
        </w:rPr>
        <w:t xml:space="preserve"> </w:t>
      </w:r>
      <w:r>
        <w:rPr>
          <w:sz w:val="24"/>
        </w:rPr>
        <w:t>diferenças;</w:t>
      </w:r>
    </w:p>
    <w:p w14:paraId="16890BA6" w14:textId="77777777" w:rsidR="00E15728" w:rsidRDefault="00C150F0">
      <w:pPr>
        <w:pStyle w:val="PargrafodaLista"/>
        <w:numPr>
          <w:ilvl w:val="2"/>
          <w:numId w:val="16"/>
        </w:numPr>
        <w:tabs>
          <w:tab w:val="left" w:pos="1673"/>
        </w:tabs>
        <w:spacing w:line="360" w:lineRule="auto"/>
        <w:ind w:right="831"/>
        <w:jc w:val="both"/>
        <w:rPr>
          <w:sz w:val="24"/>
        </w:rPr>
      </w:pPr>
      <w:r>
        <w:rPr>
          <w:sz w:val="24"/>
        </w:rPr>
        <w:t>Habilitar</w:t>
      </w:r>
      <w:r>
        <w:rPr>
          <w:spacing w:val="1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tenham</w:t>
      </w:r>
      <w:r>
        <w:rPr>
          <w:spacing w:val="1"/>
          <w:sz w:val="24"/>
        </w:rPr>
        <w:t xml:space="preserve"> </w:t>
      </w:r>
      <w:r>
        <w:rPr>
          <w:sz w:val="24"/>
        </w:rPr>
        <w:t>domínio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conhecimentos</w:t>
      </w:r>
      <w:r>
        <w:rPr>
          <w:spacing w:val="1"/>
          <w:sz w:val="24"/>
        </w:rPr>
        <w:t xml:space="preserve"> </w:t>
      </w:r>
      <w:r>
        <w:rPr>
          <w:sz w:val="24"/>
        </w:rPr>
        <w:t>teóricos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Língua</w:t>
      </w:r>
      <w:r>
        <w:rPr>
          <w:spacing w:val="1"/>
          <w:sz w:val="24"/>
        </w:rPr>
        <w:t xml:space="preserve"> </w:t>
      </w:r>
      <w:r>
        <w:rPr>
          <w:sz w:val="24"/>
        </w:rPr>
        <w:t>Portuguesa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suas</w:t>
      </w:r>
      <w:r>
        <w:rPr>
          <w:spacing w:val="1"/>
          <w:sz w:val="24"/>
        </w:rPr>
        <w:t xml:space="preserve"> </w:t>
      </w:r>
      <w:r>
        <w:rPr>
          <w:sz w:val="24"/>
        </w:rPr>
        <w:t>Literaturas,</w:t>
      </w:r>
      <w:r>
        <w:rPr>
          <w:spacing w:val="1"/>
          <w:sz w:val="24"/>
        </w:rPr>
        <w:t xml:space="preserve"> </w:t>
      </w:r>
      <w:r>
        <w:rPr>
          <w:sz w:val="24"/>
        </w:rPr>
        <w:t>possibilitando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licenciandos</w:t>
      </w:r>
      <w:r>
        <w:rPr>
          <w:spacing w:val="6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conhecimento de conceitos, princípios e estruturas da área de Letras para que atuem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competência</w:t>
      </w:r>
      <w:r>
        <w:rPr>
          <w:spacing w:val="1"/>
          <w:sz w:val="24"/>
        </w:rPr>
        <w:t xml:space="preserve"> </w:t>
      </w:r>
      <w:r>
        <w:rPr>
          <w:sz w:val="24"/>
        </w:rPr>
        <w:t>e habilidade</w:t>
      </w:r>
      <w:r>
        <w:rPr>
          <w:spacing w:val="1"/>
          <w:sz w:val="24"/>
        </w:rPr>
        <w:t xml:space="preserve"> </w:t>
      </w:r>
      <w:r>
        <w:rPr>
          <w:sz w:val="24"/>
        </w:rPr>
        <w:t>no seu</w:t>
      </w:r>
      <w:r>
        <w:rPr>
          <w:spacing w:val="-1"/>
          <w:sz w:val="24"/>
        </w:rPr>
        <w:t xml:space="preserve"> </w:t>
      </w:r>
      <w:r>
        <w:rPr>
          <w:sz w:val="24"/>
        </w:rPr>
        <w:t>fazer docente;</w:t>
      </w:r>
    </w:p>
    <w:p w14:paraId="22909C73" w14:textId="77777777" w:rsidR="00E15728" w:rsidRDefault="00C150F0">
      <w:pPr>
        <w:pStyle w:val="PargrafodaLista"/>
        <w:numPr>
          <w:ilvl w:val="2"/>
          <w:numId w:val="16"/>
        </w:numPr>
        <w:tabs>
          <w:tab w:val="left" w:pos="1673"/>
        </w:tabs>
        <w:spacing w:line="360" w:lineRule="auto"/>
        <w:ind w:right="836"/>
        <w:jc w:val="both"/>
        <w:rPr>
          <w:sz w:val="24"/>
        </w:rPr>
      </w:pPr>
      <w:r>
        <w:rPr>
          <w:sz w:val="24"/>
        </w:rPr>
        <w:t>Formar professores habilitados para atuarem, com qualidade, tanto na prática da sala</w:t>
      </w:r>
      <w:r>
        <w:rPr>
          <w:spacing w:val="1"/>
          <w:sz w:val="24"/>
        </w:rPr>
        <w:t xml:space="preserve"> </w:t>
      </w:r>
      <w:r>
        <w:rPr>
          <w:sz w:val="24"/>
        </w:rPr>
        <w:t>de aula, como nas ações que requeiram sua participação na gestão colaborativa,</w:t>
      </w:r>
      <w:r>
        <w:rPr>
          <w:spacing w:val="1"/>
          <w:sz w:val="24"/>
        </w:rPr>
        <w:t xml:space="preserve"> </w:t>
      </w:r>
      <w:r>
        <w:rPr>
          <w:sz w:val="24"/>
        </w:rPr>
        <w:t>principalmente, na construção do Projeto Pedagógico das instituições das quais farão</w:t>
      </w:r>
      <w:r>
        <w:rPr>
          <w:spacing w:val="1"/>
          <w:sz w:val="24"/>
        </w:rPr>
        <w:t xml:space="preserve"> </w:t>
      </w:r>
      <w:r>
        <w:rPr>
          <w:sz w:val="24"/>
        </w:rPr>
        <w:t>parte;</w:t>
      </w:r>
    </w:p>
    <w:p w14:paraId="20CEA3A6" w14:textId="77777777" w:rsidR="00E15728" w:rsidRDefault="00C150F0">
      <w:pPr>
        <w:pStyle w:val="PargrafodaLista"/>
        <w:numPr>
          <w:ilvl w:val="2"/>
          <w:numId w:val="16"/>
        </w:numPr>
        <w:tabs>
          <w:tab w:val="left" w:pos="1673"/>
        </w:tabs>
        <w:spacing w:line="362" w:lineRule="auto"/>
        <w:ind w:right="842"/>
        <w:jc w:val="both"/>
      </w:pPr>
      <w:r>
        <w:rPr>
          <w:sz w:val="24"/>
        </w:rPr>
        <w:t>Fomentar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prática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pesquisa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ação</w:t>
      </w:r>
      <w:r>
        <w:rPr>
          <w:spacing w:val="1"/>
          <w:sz w:val="24"/>
        </w:rPr>
        <w:t xml:space="preserve"> </w:t>
      </w:r>
      <w:r>
        <w:rPr>
          <w:sz w:val="24"/>
        </w:rPr>
        <w:t>indispensável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construção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conhecimento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integração ao</w:t>
      </w:r>
      <w:r>
        <w:rPr>
          <w:spacing w:val="-5"/>
          <w:sz w:val="24"/>
        </w:rPr>
        <w:t xml:space="preserve"> </w:t>
      </w:r>
      <w:r>
        <w:rPr>
          <w:sz w:val="24"/>
        </w:rPr>
        <w:t>ensino,</w:t>
      </w:r>
      <w:r>
        <w:rPr>
          <w:spacing w:val="-6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extensão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inovação;</w:t>
      </w:r>
    </w:p>
    <w:p w14:paraId="3268CFCD" w14:textId="77777777" w:rsidR="00E15728" w:rsidRDefault="00C150F0">
      <w:pPr>
        <w:pStyle w:val="PargrafodaLista"/>
        <w:numPr>
          <w:ilvl w:val="2"/>
          <w:numId w:val="16"/>
        </w:numPr>
        <w:tabs>
          <w:tab w:val="left" w:pos="1673"/>
        </w:tabs>
        <w:spacing w:line="360" w:lineRule="auto"/>
        <w:ind w:right="833"/>
        <w:jc w:val="both"/>
      </w:pPr>
      <w:r>
        <w:rPr>
          <w:sz w:val="24"/>
        </w:rPr>
        <w:t>Promover</w:t>
      </w:r>
      <w:r>
        <w:rPr>
          <w:spacing w:val="27"/>
          <w:sz w:val="24"/>
        </w:rPr>
        <w:t xml:space="preserve"> </w:t>
      </w:r>
      <w:r>
        <w:rPr>
          <w:sz w:val="24"/>
        </w:rPr>
        <w:t>práticas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extensão,</w:t>
      </w:r>
      <w:r>
        <w:rPr>
          <w:spacing w:val="28"/>
          <w:sz w:val="24"/>
        </w:rPr>
        <w:t xml:space="preserve"> </w:t>
      </w:r>
      <w:r>
        <w:rPr>
          <w:sz w:val="24"/>
        </w:rPr>
        <w:t>nas</w:t>
      </w:r>
      <w:r>
        <w:rPr>
          <w:spacing w:val="26"/>
          <w:sz w:val="24"/>
        </w:rPr>
        <w:t xml:space="preserve"> </w:t>
      </w:r>
      <w:r>
        <w:rPr>
          <w:sz w:val="24"/>
        </w:rPr>
        <w:t>quais</w:t>
      </w:r>
      <w:r>
        <w:rPr>
          <w:spacing w:val="22"/>
          <w:sz w:val="24"/>
        </w:rPr>
        <w:t xml:space="preserve"> </w:t>
      </w:r>
      <w:r>
        <w:rPr>
          <w:sz w:val="24"/>
        </w:rPr>
        <w:t>os</w:t>
      </w:r>
      <w:r>
        <w:rPr>
          <w:spacing w:val="27"/>
          <w:sz w:val="24"/>
        </w:rPr>
        <w:t xml:space="preserve"> </w:t>
      </w:r>
      <w:r>
        <w:rPr>
          <w:sz w:val="24"/>
        </w:rPr>
        <w:t>alunos</w:t>
      </w:r>
      <w:r>
        <w:rPr>
          <w:spacing w:val="26"/>
          <w:sz w:val="24"/>
        </w:rPr>
        <w:t xml:space="preserve"> </w:t>
      </w:r>
      <w:r>
        <w:rPr>
          <w:sz w:val="24"/>
        </w:rPr>
        <w:t>possam</w:t>
      </w:r>
      <w:r>
        <w:rPr>
          <w:spacing w:val="29"/>
          <w:sz w:val="24"/>
        </w:rPr>
        <w:t xml:space="preserve"> </w:t>
      </w:r>
      <w:r>
        <w:rPr>
          <w:sz w:val="24"/>
        </w:rPr>
        <w:t>conhecer</w:t>
      </w:r>
      <w:r>
        <w:rPr>
          <w:spacing w:val="27"/>
          <w:sz w:val="24"/>
        </w:rPr>
        <w:t xml:space="preserve"> </w:t>
      </w:r>
      <w:r>
        <w:rPr>
          <w:sz w:val="24"/>
        </w:rPr>
        <w:t>as</w:t>
      </w:r>
      <w:r>
        <w:rPr>
          <w:spacing w:val="27"/>
          <w:sz w:val="24"/>
        </w:rPr>
        <w:t xml:space="preserve"> </w:t>
      </w:r>
      <w:r>
        <w:rPr>
          <w:sz w:val="24"/>
        </w:rPr>
        <w:t>realidades</w:t>
      </w:r>
      <w:r>
        <w:rPr>
          <w:spacing w:val="-58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inserem,</w:t>
      </w:r>
      <w:r>
        <w:rPr>
          <w:spacing w:val="1"/>
          <w:sz w:val="24"/>
        </w:rPr>
        <w:t xml:space="preserve"> </w:t>
      </w:r>
      <w:r>
        <w:rPr>
          <w:sz w:val="24"/>
        </w:rPr>
        <w:t>dialogar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comunidade,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exercitar</w:t>
      </w:r>
      <w:r>
        <w:rPr>
          <w:spacing w:val="1"/>
          <w:sz w:val="24"/>
        </w:rPr>
        <w:t xml:space="preserve"> </w:t>
      </w:r>
      <w:r>
        <w:rPr>
          <w:sz w:val="24"/>
        </w:rPr>
        <w:t>saberes</w:t>
      </w:r>
      <w:r>
        <w:rPr>
          <w:spacing w:val="1"/>
          <w:sz w:val="24"/>
        </w:rPr>
        <w:t xml:space="preserve"> </w:t>
      </w:r>
      <w:r>
        <w:rPr>
          <w:sz w:val="24"/>
        </w:rPr>
        <w:t>adquiridos</w:t>
      </w:r>
      <w:r>
        <w:rPr>
          <w:spacing w:val="-3"/>
          <w:sz w:val="24"/>
        </w:rPr>
        <w:t xml:space="preserve"> </w:t>
      </w:r>
      <w:r>
        <w:rPr>
          <w:sz w:val="24"/>
        </w:rPr>
        <w:t>ao longo de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formação;</w:t>
      </w:r>
    </w:p>
    <w:p w14:paraId="79F8C3A9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7772294" w14:textId="77777777" w:rsidR="00E15728" w:rsidRDefault="00E15728">
      <w:pPr>
        <w:pStyle w:val="Corpodetexto"/>
        <w:rPr>
          <w:sz w:val="20"/>
        </w:rPr>
      </w:pPr>
    </w:p>
    <w:p w14:paraId="10766F18" w14:textId="77777777" w:rsidR="00E15728" w:rsidRDefault="00E15728">
      <w:pPr>
        <w:pStyle w:val="Corpodetexto"/>
        <w:rPr>
          <w:sz w:val="20"/>
        </w:rPr>
      </w:pPr>
    </w:p>
    <w:p w14:paraId="2A90B1B4" w14:textId="77777777" w:rsidR="00E15728" w:rsidRDefault="00E15728">
      <w:pPr>
        <w:pStyle w:val="Corpodetexto"/>
        <w:rPr>
          <w:sz w:val="20"/>
        </w:rPr>
      </w:pPr>
    </w:p>
    <w:p w14:paraId="0BFE12E5" w14:textId="77777777" w:rsidR="00E15728" w:rsidRDefault="00E15728">
      <w:pPr>
        <w:pStyle w:val="Corpodetexto"/>
        <w:rPr>
          <w:sz w:val="20"/>
        </w:rPr>
      </w:pPr>
    </w:p>
    <w:p w14:paraId="2D27A020" w14:textId="77777777" w:rsidR="00E15728" w:rsidRDefault="00E15728">
      <w:pPr>
        <w:pStyle w:val="Corpodetexto"/>
        <w:spacing w:before="7"/>
      </w:pPr>
    </w:p>
    <w:p w14:paraId="6436C9A8" w14:textId="77777777" w:rsidR="00E15728" w:rsidRDefault="00C150F0">
      <w:pPr>
        <w:pStyle w:val="PargrafodaLista"/>
        <w:numPr>
          <w:ilvl w:val="2"/>
          <w:numId w:val="16"/>
        </w:numPr>
        <w:tabs>
          <w:tab w:val="left" w:pos="1673"/>
        </w:tabs>
        <w:spacing w:before="90" w:line="360" w:lineRule="auto"/>
        <w:ind w:right="830"/>
        <w:jc w:val="both"/>
      </w:pPr>
      <w:r>
        <w:rPr>
          <w:sz w:val="24"/>
        </w:rPr>
        <w:t>Incentivar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criatividade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busca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respostas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problemas, com vistas ao protagonismo dos discentes, para que atuem de forma</w:t>
      </w:r>
      <w:r>
        <w:rPr>
          <w:spacing w:val="1"/>
          <w:sz w:val="24"/>
        </w:rPr>
        <w:t xml:space="preserve"> </w:t>
      </w:r>
      <w:r>
        <w:rPr>
          <w:sz w:val="24"/>
        </w:rPr>
        <w:t>inovadora e</w:t>
      </w:r>
      <w:r>
        <w:rPr>
          <w:spacing w:val="1"/>
          <w:sz w:val="24"/>
        </w:rPr>
        <w:t xml:space="preserve"> </w:t>
      </w:r>
      <w:r>
        <w:rPr>
          <w:sz w:val="24"/>
        </w:rPr>
        <w:t>que contribuam para o</w:t>
      </w:r>
      <w:r>
        <w:rPr>
          <w:spacing w:val="-5"/>
          <w:sz w:val="24"/>
        </w:rPr>
        <w:t xml:space="preserve"> </w:t>
      </w:r>
      <w:r>
        <w:rPr>
          <w:sz w:val="24"/>
        </w:rPr>
        <w:t>êxito</w:t>
      </w:r>
      <w:r>
        <w:rPr>
          <w:spacing w:val="-1"/>
          <w:sz w:val="24"/>
        </w:rPr>
        <w:t xml:space="preserve"> </w:t>
      </w:r>
      <w:r>
        <w:rPr>
          <w:sz w:val="24"/>
        </w:rPr>
        <w:t>do processo educacional;</w:t>
      </w:r>
    </w:p>
    <w:p w14:paraId="24E330A9" w14:textId="77777777" w:rsidR="00E15728" w:rsidRDefault="00C150F0">
      <w:pPr>
        <w:pStyle w:val="PargrafodaLista"/>
        <w:numPr>
          <w:ilvl w:val="2"/>
          <w:numId w:val="16"/>
        </w:numPr>
        <w:tabs>
          <w:tab w:val="left" w:pos="1673"/>
        </w:tabs>
        <w:spacing w:line="360" w:lineRule="auto"/>
        <w:ind w:right="840"/>
        <w:jc w:val="both"/>
        <w:rPr>
          <w:sz w:val="23"/>
        </w:rPr>
      </w:pPr>
      <w:r>
        <w:rPr>
          <w:sz w:val="24"/>
        </w:rPr>
        <w:t>Proporcionar conhecimentos sobre os instrumentos avaliativos e a relação com a</w:t>
      </w:r>
      <w:r>
        <w:rPr>
          <w:spacing w:val="1"/>
          <w:sz w:val="24"/>
        </w:rPr>
        <w:t xml:space="preserve"> </w:t>
      </w:r>
      <w:r>
        <w:rPr>
          <w:sz w:val="24"/>
        </w:rPr>
        <w:t>aprendizagem, de modo que as muitas</w:t>
      </w:r>
      <w:r>
        <w:rPr>
          <w:sz w:val="24"/>
        </w:rPr>
        <w:t xml:space="preserve"> formas de avaliação sejam compreendidas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2"/>
          <w:sz w:val="24"/>
        </w:rPr>
        <w:t xml:space="preserve"> </w:t>
      </w:r>
      <w:r>
        <w:rPr>
          <w:sz w:val="24"/>
        </w:rPr>
        <w:t>processuais,</w:t>
      </w:r>
      <w:r>
        <w:rPr>
          <w:spacing w:val="13"/>
          <w:sz w:val="24"/>
        </w:rPr>
        <w:t xml:space="preserve"> </w:t>
      </w:r>
      <w:r>
        <w:rPr>
          <w:sz w:val="24"/>
        </w:rPr>
        <w:t>diagnósticas</w:t>
      </w:r>
      <w:r>
        <w:rPr>
          <w:spacing w:val="12"/>
          <w:sz w:val="24"/>
        </w:rPr>
        <w:t xml:space="preserve"> </w:t>
      </w:r>
      <w:r>
        <w:rPr>
          <w:sz w:val="24"/>
        </w:rPr>
        <w:t>e</w:t>
      </w:r>
      <w:r>
        <w:rPr>
          <w:spacing w:val="15"/>
          <w:sz w:val="24"/>
        </w:rPr>
        <w:t xml:space="preserve"> </w:t>
      </w:r>
      <w:r>
        <w:rPr>
          <w:sz w:val="24"/>
        </w:rPr>
        <w:t>integradas</w:t>
      </w:r>
      <w:r>
        <w:rPr>
          <w:spacing w:val="11"/>
          <w:sz w:val="24"/>
        </w:rPr>
        <w:t xml:space="preserve"> </w:t>
      </w:r>
      <w:r>
        <w:rPr>
          <w:sz w:val="24"/>
        </w:rPr>
        <w:t>ao</w:t>
      </w:r>
      <w:r>
        <w:rPr>
          <w:spacing w:val="13"/>
          <w:sz w:val="24"/>
        </w:rPr>
        <w:t xml:space="preserve"> </w:t>
      </w:r>
      <w:r>
        <w:rPr>
          <w:sz w:val="24"/>
        </w:rPr>
        <w:t>processo</w:t>
      </w:r>
      <w:r>
        <w:rPr>
          <w:spacing w:val="13"/>
          <w:sz w:val="24"/>
        </w:rPr>
        <w:t xml:space="preserve"> </w:t>
      </w:r>
      <w:r>
        <w:rPr>
          <w:sz w:val="24"/>
        </w:rPr>
        <w:t>educacional</w:t>
      </w:r>
      <w:r>
        <w:rPr>
          <w:spacing w:val="14"/>
          <w:sz w:val="24"/>
        </w:rPr>
        <w:t xml:space="preserve"> </w:t>
      </w:r>
      <w:r>
        <w:rPr>
          <w:sz w:val="24"/>
        </w:rPr>
        <w:t>como</w:t>
      </w:r>
      <w:r>
        <w:rPr>
          <w:spacing w:val="12"/>
          <w:sz w:val="24"/>
        </w:rPr>
        <w:t xml:space="preserve"> </w:t>
      </w:r>
      <w:r>
        <w:rPr>
          <w:sz w:val="24"/>
        </w:rPr>
        <w:t>um</w:t>
      </w:r>
      <w:r>
        <w:rPr>
          <w:spacing w:val="14"/>
          <w:sz w:val="24"/>
        </w:rPr>
        <w:t xml:space="preserve"> </w:t>
      </w:r>
      <w:r>
        <w:rPr>
          <w:sz w:val="24"/>
        </w:rPr>
        <w:t>todo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-2"/>
          <w:sz w:val="24"/>
        </w:rPr>
        <w:t xml:space="preserve"> </w:t>
      </w:r>
      <w:r>
        <w:rPr>
          <w:sz w:val="24"/>
        </w:rPr>
        <w:t>apenas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validação</w:t>
      </w:r>
      <w:r>
        <w:rPr>
          <w:spacing w:val="-2"/>
          <w:sz w:val="24"/>
        </w:rPr>
        <w:t xml:space="preserve"> </w:t>
      </w:r>
      <w:r>
        <w:rPr>
          <w:sz w:val="24"/>
        </w:rPr>
        <w:t>para o</w:t>
      </w:r>
      <w:r>
        <w:rPr>
          <w:spacing w:val="-2"/>
          <w:sz w:val="24"/>
        </w:rPr>
        <w:t xml:space="preserve"> </w:t>
      </w:r>
      <w:r>
        <w:rPr>
          <w:sz w:val="24"/>
        </w:rPr>
        <w:t>prosseguimento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séries/anos</w:t>
      </w:r>
      <w:r>
        <w:rPr>
          <w:spacing w:val="-3"/>
          <w:sz w:val="24"/>
        </w:rPr>
        <w:t xml:space="preserve"> </w:t>
      </w:r>
      <w:r>
        <w:rPr>
          <w:sz w:val="24"/>
        </w:rPr>
        <w:t>seguintes;</w:t>
      </w:r>
    </w:p>
    <w:p w14:paraId="3ACE9C2F" w14:textId="77777777" w:rsidR="00E15728" w:rsidRDefault="00C150F0">
      <w:pPr>
        <w:pStyle w:val="PargrafodaLista"/>
        <w:numPr>
          <w:ilvl w:val="2"/>
          <w:numId w:val="16"/>
        </w:numPr>
        <w:tabs>
          <w:tab w:val="left" w:pos="1673"/>
        </w:tabs>
        <w:spacing w:line="360" w:lineRule="auto"/>
        <w:ind w:right="834"/>
        <w:jc w:val="both"/>
        <w:rPr>
          <w:sz w:val="23"/>
        </w:rPr>
      </w:pPr>
      <w:r>
        <w:rPr>
          <w:sz w:val="24"/>
        </w:rPr>
        <w:t>Discutir questões relacionadas às diversidades culturais</w:t>
      </w:r>
      <w:r>
        <w:rPr>
          <w:sz w:val="24"/>
        </w:rPr>
        <w:t>, de gênero, étnico-raciais</w:t>
      </w:r>
      <w:r>
        <w:rPr>
          <w:spacing w:val="1"/>
          <w:sz w:val="24"/>
        </w:rPr>
        <w:t xml:space="preserve"> </w:t>
      </w:r>
      <w:r>
        <w:rPr>
          <w:sz w:val="24"/>
        </w:rPr>
        <w:t>mediadas pela linguagem, por meio de textos literários e científicos, propiciando uma</w:t>
      </w:r>
      <w:r>
        <w:rPr>
          <w:spacing w:val="-57"/>
          <w:sz w:val="24"/>
        </w:rPr>
        <w:t xml:space="preserve"> </w:t>
      </w:r>
      <w:r>
        <w:rPr>
          <w:sz w:val="24"/>
        </w:rPr>
        <w:t>reflexão sobre a responsabilidade da escola para a construção de uma sociedade</w:t>
      </w:r>
      <w:r>
        <w:rPr>
          <w:spacing w:val="1"/>
          <w:sz w:val="24"/>
        </w:rPr>
        <w:t xml:space="preserve"> </w:t>
      </w:r>
      <w:r>
        <w:rPr>
          <w:sz w:val="24"/>
        </w:rPr>
        <w:t>igualitária,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respeite</w:t>
      </w:r>
      <w:r>
        <w:rPr>
          <w:spacing w:val="1"/>
          <w:sz w:val="24"/>
        </w:rPr>
        <w:t xml:space="preserve"> </w:t>
      </w:r>
      <w:r>
        <w:rPr>
          <w:sz w:val="24"/>
        </w:rPr>
        <w:t>e valorize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diferenças;</w:t>
      </w:r>
    </w:p>
    <w:p w14:paraId="234A9A48" w14:textId="77777777" w:rsidR="00E15728" w:rsidRDefault="00C150F0">
      <w:pPr>
        <w:pStyle w:val="PargrafodaLista"/>
        <w:numPr>
          <w:ilvl w:val="2"/>
          <w:numId w:val="16"/>
        </w:numPr>
        <w:tabs>
          <w:tab w:val="left" w:pos="1673"/>
        </w:tabs>
        <w:spacing w:line="360" w:lineRule="auto"/>
        <w:ind w:right="833"/>
        <w:jc w:val="both"/>
        <w:rPr>
          <w:sz w:val="23"/>
        </w:rPr>
      </w:pPr>
      <w:r>
        <w:rPr>
          <w:sz w:val="24"/>
        </w:rPr>
        <w:t>Problematizar sobre as funções sociais da linguagem e sua relação com o contexto de</w:t>
      </w:r>
      <w:r>
        <w:rPr>
          <w:spacing w:val="-57"/>
          <w:sz w:val="24"/>
        </w:rPr>
        <w:t xml:space="preserve"> </w:t>
      </w:r>
      <w:r>
        <w:rPr>
          <w:sz w:val="24"/>
        </w:rPr>
        <w:t>cada comunidade, nesse sentido, lançando um olhar atento para as especificidades da</w:t>
      </w:r>
      <w:r>
        <w:rPr>
          <w:spacing w:val="1"/>
          <w:sz w:val="24"/>
        </w:rPr>
        <w:t xml:space="preserve"> </w:t>
      </w:r>
      <w:r>
        <w:rPr>
          <w:sz w:val="24"/>
        </w:rPr>
        <w:t>Região Tocantina, em especial, os saberes dos povos das águas, das florestas e dos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z w:val="24"/>
        </w:rPr>
        <w:t>s, de</w:t>
      </w:r>
      <w:r>
        <w:rPr>
          <w:spacing w:val="1"/>
          <w:sz w:val="24"/>
        </w:rPr>
        <w:t xml:space="preserve"> </w:t>
      </w:r>
      <w:r>
        <w:rPr>
          <w:sz w:val="24"/>
        </w:rPr>
        <w:t>modo que</w:t>
      </w:r>
      <w:r>
        <w:rPr>
          <w:spacing w:val="60"/>
          <w:sz w:val="24"/>
        </w:rPr>
        <w:t xml:space="preserve"> </w:t>
      </w:r>
      <w:r>
        <w:rPr>
          <w:sz w:val="24"/>
        </w:rPr>
        <w:t>os alunos possam aprender com as epistemologias desses</w:t>
      </w:r>
      <w:r>
        <w:rPr>
          <w:spacing w:val="1"/>
          <w:sz w:val="24"/>
        </w:rPr>
        <w:t xml:space="preserve"> </w:t>
      </w:r>
      <w:r>
        <w:rPr>
          <w:sz w:val="24"/>
        </w:rPr>
        <w:t>povos e produzir conhecimento sobre as realidades locais, contribuindo, dessa forma,</w:t>
      </w:r>
      <w:r>
        <w:rPr>
          <w:spacing w:val="-57"/>
          <w:sz w:val="24"/>
        </w:rPr>
        <w:t xml:space="preserve"> </w:t>
      </w:r>
      <w:r>
        <w:rPr>
          <w:sz w:val="24"/>
        </w:rPr>
        <w:t>para o desenvolvimento regional;</w:t>
      </w:r>
    </w:p>
    <w:p w14:paraId="000D8285" w14:textId="77777777" w:rsidR="00E15728" w:rsidRDefault="00C150F0">
      <w:pPr>
        <w:pStyle w:val="PargrafodaLista"/>
        <w:numPr>
          <w:ilvl w:val="2"/>
          <w:numId w:val="16"/>
        </w:numPr>
        <w:tabs>
          <w:tab w:val="left" w:pos="1673"/>
        </w:tabs>
        <w:spacing w:line="360" w:lineRule="auto"/>
        <w:ind w:right="833"/>
        <w:jc w:val="both"/>
      </w:pPr>
      <w:r>
        <w:rPr>
          <w:sz w:val="24"/>
        </w:rPr>
        <w:t>Propiciar conhecimentos teórico-metodológicos sobre a aprendizagem n</w:t>
      </w:r>
      <w:r>
        <w:rPr>
          <w:sz w:val="24"/>
        </w:rPr>
        <w:t>a área da</w:t>
      </w:r>
      <w:r>
        <w:rPr>
          <w:spacing w:val="1"/>
          <w:sz w:val="24"/>
        </w:rPr>
        <w:t xml:space="preserve"> </w:t>
      </w:r>
      <w:r>
        <w:rPr>
          <w:sz w:val="24"/>
        </w:rPr>
        <w:t>linguagem e da literatura, mantendo um diálogo com outras artes e outras áreas do</w:t>
      </w:r>
      <w:r>
        <w:rPr>
          <w:spacing w:val="1"/>
          <w:sz w:val="24"/>
        </w:rPr>
        <w:t xml:space="preserve"> </w:t>
      </w:r>
      <w:r>
        <w:rPr>
          <w:sz w:val="24"/>
        </w:rPr>
        <w:t>conhecimento e que contemplem não apenas os saberes eurocentrados, mas que</w:t>
      </w:r>
      <w:r>
        <w:rPr>
          <w:spacing w:val="1"/>
          <w:sz w:val="24"/>
        </w:rPr>
        <w:t xml:space="preserve"> </w:t>
      </w:r>
      <w:r>
        <w:rPr>
          <w:sz w:val="24"/>
        </w:rPr>
        <w:t>privilegie também as tradições indígenas, africanas e afro-brasileiras, nos aspectos</w:t>
      </w:r>
      <w:r>
        <w:rPr>
          <w:spacing w:val="1"/>
          <w:sz w:val="24"/>
        </w:rPr>
        <w:t xml:space="preserve"> </w:t>
      </w:r>
      <w:r>
        <w:rPr>
          <w:sz w:val="24"/>
        </w:rPr>
        <w:t>educ</w:t>
      </w:r>
      <w:r>
        <w:rPr>
          <w:sz w:val="24"/>
        </w:rPr>
        <w:t>acionais,</w:t>
      </w:r>
      <w:r>
        <w:rPr>
          <w:spacing w:val="1"/>
          <w:sz w:val="24"/>
        </w:rPr>
        <w:t xml:space="preserve"> </w:t>
      </w:r>
      <w:r>
        <w:rPr>
          <w:sz w:val="24"/>
        </w:rPr>
        <w:t>linguísticos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literários,</w:t>
      </w:r>
      <w:r>
        <w:rPr>
          <w:spacing w:val="1"/>
          <w:sz w:val="24"/>
        </w:rPr>
        <w:t xml:space="preserve"> </w:t>
      </w:r>
      <w:r>
        <w:rPr>
          <w:sz w:val="24"/>
        </w:rPr>
        <w:t>promovendo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movimento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(re)conhecimento da herança histórica e cultural desses povos, que atuaram e atuam</w:t>
      </w:r>
      <w:r>
        <w:rPr>
          <w:spacing w:val="1"/>
          <w:sz w:val="24"/>
        </w:rPr>
        <w:t xml:space="preserve"> </w:t>
      </w:r>
      <w:r>
        <w:rPr>
          <w:sz w:val="24"/>
        </w:rPr>
        <w:t>na formação do povo brasileiro;</w:t>
      </w:r>
    </w:p>
    <w:p w14:paraId="2154CAEF" w14:textId="77777777" w:rsidR="00E15728" w:rsidRDefault="00C150F0">
      <w:pPr>
        <w:pStyle w:val="PargrafodaLista"/>
        <w:numPr>
          <w:ilvl w:val="2"/>
          <w:numId w:val="16"/>
        </w:numPr>
        <w:tabs>
          <w:tab w:val="left" w:pos="1673"/>
        </w:tabs>
        <w:spacing w:before="4" w:line="360" w:lineRule="auto"/>
        <w:ind w:right="832"/>
        <w:jc w:val="both"/>
        <w:rPr>
          <w:sz w:val="23"/>
        </w:rPr>
      </w:pPr>
      <w:r>
        <w:rPr>
          <w:sz w:val="24"/>
        </w:rPr>
        <w:t>Apontar caminhos possíveis para uma educação que contribua para o intercâmbio de</w:t>
      </w:r>
      <w:r>
        <w:rPr>
          <w:spacing w:val="1"/>
          <w:sz w:val="24"/>
        </w:rPr>
        <w:t xml:space="preserve"> </w:t>
      </w:r>
      <w:r>
        <w:rPr>
          <w:sz w:val="24"/>
        </w:rPr>
        <w:t>saberes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acadêmicos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outras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instituições,</w:t>
      </w:r>
      <w:r>
        <w:rPr>
          <w:spacing w:val="1"/>
          <w:sz w:val="24"/>
        </w:rPr>
        <w:t xml:space="preserve"> </w:t>
      </w:r>
      <w:r>
        <w:rPr>
          <w:sz w:val="24"/>
        </w:rPr>
        <w:t>regionais,</w:t>
      </w:r>
      <w:r>
        <w:rPr>
          <w:spacing w:val="1"/>
          <w:sz w:val="24"/>
        </w:rPr>
        <w:t xml:space="preserve"> </w:t>
      </w:r>
      <w:r>
        <w:rPr>
          <w:sz w:val="24"/>
        </w:rPr>
        <w:t>nacionais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internacionais, de modo que eles possam vivenciar experiências interculturais de</w:t>
      </w:r>
      <w:r>
        <w:rPr>
          <w:spacing w:val="1"/>
          <w:sz w:val="24"/>
        </w:rPr>
        <w:t xml:space="preserve"> </w:t>
      </w:r>
      <w:r>
        <w:rPr>
          <w:sz w:val="24"/>
        </w:rPr>
        <w:t>aprendizagem,</w:t>
      </w:r>
      <w:r>
        <w:rPr>
          <w:spacing w:val="1"/>
          <w:sz w:val="24"/>
        </w:rPr>
        <w:t xml:space="preserve"> </w:t>
      </w:r>
      <w:r>
        <w:rPr>
          <w:sz w:val="24"/>
        </w:rPr>
        <w:t>propor</w:t>
      </w:r>
      <w:r>
        <w:rPr>
          <w:sz w:val="24"/>
        </w:rPr>
        <w:t>cionando</w:t>
      </w:r>
      <w:r>
        <w:rPr>
          <w:spacing w:val="1"/>
          <w:sz w:val="24"/>
        </w:rPr>
        <w:t xml:space="preserve"> </w:t>
      </w:r>
      <w:r>
        <w:rPr>
          <w:sz w:val="24"/>
        </w:rPr>
        <w:t>um</w:t>
      </w:r>
      <w:r>
        <w:rPr>
          <w:spacing w:val="1"/>
          <w:sz w:val="24"/>
        </w:rPr>
        <w:t xml:space="preserve"> </w:t>
      </w:r>
      <w:r>
        <w:rPr>
          <w:sz w:val="24"/>
        </w:rPr>
        <w:t>espaço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solidariedade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cooperação,</w:t>
      </w:r>
      <w:r>
        <w:rPr>
          <w:spacing w:val="1"/>
          <w:sz w:val="24"/>
        </w:rPr>
        <w:t xml:space="preserve"> </w:t>
      </w:r>
      <w:r>
        <w:rPr>
          <w:sz w:val="24"/>
        </w:rPr>
        <w:t>primordialmente, promovendo o diálogo com outros países de língua portuguesa, de</w:t>
      </w:r>
      <w:r>
        <w:rPr>
          <w:spacing w:val="1"/>
          <w:sz w:val="24"/>
        </w:rPr>
        <w:t xml:space="preserve"> </w:t>
      </w:r>
      <w:r>
        <w:rPr>
          <w:sz w:val="24"/>
        </w:rPr>
        <w:t>modo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incentivar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internacionalização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conhecimentos,</w:t>
      </w:r>
      <w:r>
        <w:rPr>
          <w:spacing w:val="9"/>
          <w:sz w:val="24"/>
        </w:rPr>
        <w:t xml:space="preserve"> </w:t>
      </w:r>
      <w:r>
        <w:rPr>
          <w:sz w:val="24"/>
        </w:rPr>
        <w:t>refletindo</w:t>
      </w:r>
      <w:r>
        <w:rPr>
          <w:spacing w:val="9"/>
          <w:sz w:val="24"/>
        </w:rPr>
        <w:t xml:space="preserve"> </w:t>
      </w:r>
      <w:r>
        <w:rPr>
          <w:sz w:val="24"/>
        </w:rPr>
        <w:t>sobre</w:t>
      </w:r>
      <w:r>
        <w:rPr>
          <w:spacing w:val="10"/>
          <w:sz w:val="24"/>
        </w:rPr>
        <w:t xml:space="preserve"> </w:t>
      </w:r>
      <w:r>
        <w:rPr>
          <w:sz w:val="24"/>
        </w:rPr>
        <w:t>o</w:t>
      </w:r>
      <w:r>
        <w:rPr>
          <w:spacing w:val="9"/>
          <w:sz w:val="24"/>
        </w:rPr>
        <w:t xml:space="preserve"> </w:t>
      </w:r>
      <w:r>
        <w:rPr>
          <w:sz w:val="24"/>
        </w:rPr>
        <w:t>global</w:t>
      </w:r>
      <w:r>
        <w:rPr>
          <w:spacing w:val="-58"/>
          <w:sz w:val="24"/>
        </w:rPr>
        <w:t xml:space="preserve"> </w:t>
      </w:r>
      <w:r>
        <w:rPr>
          <w:sz w:val="24"/>
        </w:rPr>
        <w:t>e o local na</w:t>
      </w:r>
      <w:r>
        <w:rPr>
          <w:spacing w:val="-4"/>
          <w:sz w:val="24"/>
        </w:rPr>
        <w:t xml:space="preserve"> </w:t>
      </w:r>
      <w:r>
        <w:rPr>
          <w:sz w:val="24"/>
        </w:rPr>
        <w:t>construção de</w:t>
      </w:r>
      <w:r>
        <w:rPr>
          <w:spacing w:val="1"/>
          <w:sz w:val="24"/>
        </w:rPr>
        <w:t xml:space="preserve"> </w:t>
      </w:r>
      <w:r>
        <w:rPr>
          <w:sz w:val="24"/>
        </w:rPr>
        <w:t>saberes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identidades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sociedades;</w:t>
      </w:r>
    </w:p>
    <w:p w14:paraId="4CFA0984" w14:textId="77777777" w:rsidR="00E15728" w:rsidRDefault="00E15728">
      <w:pPr>
        <w:spacing w:line="360" w:lineRule="auto"/>
        <w:jc w:val="both"/>
        <w:rPr>
          <w:sz w:val="23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F4BFA80" w14:textId="77777777" w:rsidR="00E15728" w:rsidRDefault="00E15728">
      <w:pPr>
        <w:pStyle w:val="Corpodetexto"/>
        <w:rPr>
          <w:sz w:val="20"/>
        </w:rPr>
      </w:pPr>
    </w:p>
    <w:p w14:paraId="10D5C969" w14:textId="77777777" w:rsidR="00E15728" w:rsidRDefault="00E15728">
      <w:pPr>
        <w:pStyle w:val="Corpodetexto"/>
        <w:rPr>
          <w:sz w:val="20"/>
        </w:rPr>
      </w:pPr>
    </w:p>
    <w:p w14:paraId="749C6A81" w14:textId="77777777" w:rsidR="00E15728" w:rsidRDefault="00E15728">
      <w:pPr>
        <w:pStyle w:val="Corpodetexto"/>
        <w:rPr>
          <w:sz w:val="20"/>
        </w:rPr>
      </w:pPr>
    </w:p>
    <w:p w14:paraId="2FAEBAE5" w14:textId="77777777" w:rsidR="00E15728" w:rsidRDefault="00E15728">
      <w:pPr>
        <w:pStyle w:val="Corpodetexto"/>
        <w:rPr>
          <w:sz w:val="20"/>
        </w:rPr>
      </w:pPr>
    </w:p>
    <w:p w14:paraId="5D44A98C" w14:textId="77777777" w:rsidR="00E15728" w:rsidRDefault="00E15728">
      <w:pPr>
        <w:pStyle w:val="Corpodetexto"/>
        <w:spacing w:before="7"/>
      </w:pPr>
    </w:p>
    <w:p w14:paraId="2E294F34" w14:textId="77777777" w:rsidR="00E15728" w:rsidRDefault="00C150F0">
      <w:pPr>
        <w:pStyle w:val="PargrafodaLista"/>
        <w:numPr>
          <w:ilvl w:val="2"/>
          <w:numId w:val="16"/>
        </w:numPr>
        <w:tabs>
          <w:tab w:val="left" w:pos="1673"/>
        </w:tabs>
        <w:spacing w:before="90" w:line="360" w:lineRule="auto"/>
        <w:ind w:right="836"/>
        <w:jc w:val="both"/>
        <w:rPr>
          <w:sz w:val="23"/>
        </w:rPr>
      </w:pPr>
      <w:r>
        <w:rPr>
          <w:sz w:val="24"/>
        </w:rPr>
        <w:t>Apresentar aos discentes os conteúdos teóricos e metodológicos, na área de Letras,</w:t>
      </w:r>
      <w:r>
        <w:rPr>
          <w:spacing w:val="1"/>
          <w:sz w:val="24"/>
        </w:rPr>
        <w:t xml:space="preserve"> </w:t>
      </w:r>
      <w:r>
        <w:rPr>
          <w:sz w:val="24"/>
        </w:rPr>
        <w:t>em diversos suportes e ambientes de aprendizagem, não restringindo o estudo apenas</w:t>
      </w:r>
      <w:r>
        <w:rPr>
          <w:spacing w:val="-57"/>
          <w:sz w:val="24"/>
        </w:rPr>
        <w:t xml:space="preserve"> </w:t>
      </w:r>
      <w:r>
        <w:rPr>
          <w:sz w:val="24"/>
        </w:rPr>
        <w:t>aos materiais impressos, valendo-se, pa</w:t>
      </w:r>
      <w:r>
        <w:rPr>
          <w:sz w:val="24"/>
        </w:rPr>
        <w:t>ra isso, também das plataformas virtuais e</w:t>
      </w:r>
      <w:r>
        <w:rPr>
          <w:spacing w:val="1"/>
          <w:sz w:val="24"/>
        </w:rPr>
        <w:t xml:space="preserve"> </w:t>
      </w:r>
      <w:r>
        <w:rPr>
          <w:sz w:val="24"/>
        </w:rPr>
        <w:t>meios</w:t>
      </w:r>
      <w:r>
        <w:rPr>
          <w:spacing w:val="1"/>
          <w:sz w:val="24"/>
        </w:rPr>
        <w:t xml:space="preserve"> </w:t>
      </w:r>
      <w:r>
        <w:rPr>
          <w:sz w:val="24"/>
        </w:rPr>
        <w:t>digitais,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eles</w:t>
      </w:r>
      <w:r>
        <w:rPr>
          <w:spacing w:val="1"/>
          <w:sz w:val="24"/>
        </w:rPr>
        <w:t xml:space="preserve"> </w:t>
      </w:r>
      <w:r>
        <w:rPr>
          <w:sz w:val="24"/>
        </w:rPr>
        <w:t>possam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ambientalizar</w:t>
      </w:r>
      <w:r>
        <w:rPr>
          <w:spacing w:val="1"/>
          <w:sz w:val="24"/>
        </w:rPr>
        <w:t xml:space="preserve"> </w:t>
      </w:r>
      <w:r>
        <w:rPr>
          <w:sz w:val="24"/>
        </w:rPr>
        <w:t>nesses</w:t>
      </w:r>
      <w:r>
        <w:rPr>
          <w:spacing w:val="1"/>
          <w:sz w:val="24"/>
        </w:rPr>
        <w:t xml:space="preserve"> </w:t>
      </w:r>
      <w:r>
        <w:rPr>
          <w:sz w:val="24"/>
        </w:rPr>
        <w:t>espaços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instrumentalizar para planejar e gerir o ensino lançando mão das tecnologias digitais</w:t>
      </w:r>
      <w:r>
        <w:rPr>
          <w:spacing w:val="1"/>
          <w:sz w:val="24"/>
        </w:rPr>
        <w:t xml:space="preserve"> </w:t>
      </w:r>
      <w:r>
        <w:rPr>
          <w:sz w:val="24"/>
        </w:rPr>
        <w:t>da informação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comunicação;</w:t>
      </w:r>
    </w:p>
    <w:p w14:paraId="01D05496" w14:textId="77777777" w:rsidR="00E15728" w:rsidRDefault="00C150F0">
      <w:pPr>
        <w:pStyle w:val="PargrafodaLista"/>
        <w:numPr>
          <w:ilvl w:val="2"/>
          <w:numId w:val="16"/>
        </w:numPr>
        <w:tabs>
          <w:tab w:val="left" w:pos="1673"/>
        </w:tabs>
        <w:spacing w:before="1" w:line="360" w:lineRule="auto"/>
        <w:ind w:right="843"/>
        <w:jc w:val="both"/>
        <w:rPr>
          <w:sz w:val="23"/>
        </w:rPr>
      </w:pPr>
      <w:r>
        <w:rPr>
          <w:sz w:val="24"/>
        </w:rPr>
        <w:t>Incentivar a formação continuada, tanto no que se refere à participação em atividades</w:t>
      </w:r>
      <w:r>
        <w:rPr>
          <w:spacing w:val="-57"/>
          <w:sz w:val="24"/>
        </w:rPr>
        <w:t xml:space="preserve"> </w:t>
      </w:r>
      <w:r>
        <w:rPr>
          <w:sz w:val="24"/>
        </w:rPr>
        <w:t>acadêmicas, como fora do ambiente universitário, fomentando o comprometimento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discentes</w:t>
      </w:r>
      <w:r>
        <w:rPr>
          <w:spacing w:val="-2"/>
          <w:sz w:val="24"/>
        </w:rPr>
        <w:t xml:space="preserve"> </w:t>
      </w:r>
      <w:r>
        <w:rPr>
          <w:sz w:val="24"/>
        </w:rPr>
        <w:t>com o próprio</w:t>
      </w:r>
      <w:r>
        <w:rPr>
          <w:spacing w:val="-1"/>
          <w:sz w:val="24"/>
        </w:rPr>
        <w:t xml:space="preserve"> </w:t>
      </w:r>
      <w:r>
        <w:rPr>
          <w:sz w:val="24"/>
        </w:rPr>
        <w:t>desenvolvimento profissional.</w:t>
      </w:r>
    </w:p>
    <w:p w14:paraId="3049B80A" w14:textId="77777777" w:rsidR="00E15728" w:rsidRDefault="00E15728">
      <w:pPr>
        <w:spacing w:line="360" w:lineRule="auto"/>
        <w:jc w:val="both"/>
        <w:rPr>
          <w:sz w:val="23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7261E4C" w14:textId="77777777" w:rsidR="00E15728" w:rsidRDefault="00E15728">
      <w:pPr>
        <w:pStyle w:val="Corpodetexto"/>
        <w:rPr>
          <w:sz w:val="20"/>
        </w:rPr>
      </w:pPr>
    </w:p>
    <w:p w14:paraId="2C64F8BE" w14:textId="77777777" w:rsidR="00E15728" w:rsidRDefault="00E15728">
      <w:pPr>
        <w:pStyle w:val="Corpodetexto"/>
        <w:rPr>
          <w:sz w:val="20"/>
        </w:rPr>
      </w:pPr>
    </w:p>
    <w:p w14:paraId="38A74E2A" w14:textId="77777777" w:rsidR="00E15728" w:rsidRDefault="00E15728">
      <w:pPr>
        <w:pStyle w:val="Corpodetexto"/>
        <w:rPr>
          <w:sz w:val="20"/>
        </w:rPr>
      </w:pPr>
    </w:p>
    <w:p w14:paraId="056E837E" w14:textId="77777777" w:rsidR="00E15728" w:rsidRDefault="00E15728">
      <w:pPr>
        <w:pStyle w:val="Corpodetexto"/>
        <w:rPr>
          <w:sz w:val="20"/>
        </w:rPr>
      </w:pPr>
    </w:p>
    <w:p w14:paraId="7BB73144" w14:textId="77777777" w:rsidR="00E15728" w:rsidRDefault="00E15728">
      <w:pPr>
        <w:pStyle w:val="Corpodetexto"/>
        <w:rPr>
          <w:sz w:val="25"/>
        </w:rPr>
      </w:pPr>
    </w:p>
    <w:p w14:paraId="3DE9FC42" w14:textId="77777777" w:rsidR="00E15728" w:rsidRDefault="00C150F0">
      <w:pPr>
        <w:pStyle w:val="Ttulo1"/>
        <w:numPr>
          <w:ilvl w:val="0"/>
          <w:numId w:val="16"/>
        </w:numPr>
        <w:tabs>
          <w:tab w:val="left" w:pos="1029"/>
        </w:tabs>
        <w:spacing w:before="90"/>
        <w:ind w:left="1028" w:hanging="181"/>
      </w:pPr>
      <w:r>
        <w:rPr>
          <w:spacing w:val="-1"/>
        </w:rPr>
        <w:t>PERFIL</w:t>
      </w:r>
      <w:r>
        <w:rPr>
          <w:spacing w:val="-13"/>
        </w:rPr>
        <w:t xml:space="preserve"> </w:t>
      </w:r>
      <w:r>
        <w:rPr>
          <w:spacing w:val="-1"/>
        </w:rPr>
        <w:t>PROF</w:t>
      </w:r>
      <w:r>
        <w:rPr>
          <w:spacing w:val="-1"/>
        </w:rPr>
        <w:t>ISSIONAL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EGRESSO</w:t>
      </w:r>
    </w:p>
    <w:p w14:paraId="547F41DF" w14:textId="77777777" w:rsidR="00E15728" w:rsidRDefault="00E15728">
      <w:pPr>
        <w:pStyle w:val="Corpodetexto"/>
        <w:rPr>
          <w:b/>
          <w:sz w:val="26"/>
        </w:rPr>
      </w:pPr>
    </w:p>
    <w:p w14:paraId="310EF64F" w14:textId="77777777" w:rsidR="00E15728" w:rsidRDefault="00E15728">
      <w:pPr>
        <w:pStyle w:val="Corpodetexto"/>
        <w:rPr>
          <w:b/>
          <w:sz w:val="26"/>
        </w:rPr>
      </w:pPr>
    </w:p>
    <w:p w14:paraId="260BF690" w14:textId="77777777" w:rsidR="00E15728" w:rsidRDefault="00C150F0">
      <w:pPr>
        <w:pStyle w:val="Corpodetexto"/>
        <w:spacing w:before="202" w:line="360" w:lineRule="auto"/>
        <w:ind w:left="820" w:right="830" w:firstLine="1132"/>
        <w:jc w:val="both"/>
      </w:pPr>
      <w:r>
        <w:t>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Literaturas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formar</w:t>
      </w:r>
      <w:r>
        <w:rPr>
          <w:spacing w:val="1"/>
        </w:rPr>
        <w:t xml:space="preserve"> </w:t>
      </w:r>
      <w:r>
        <w:t>profissionais com a percepção integradora, humanizada, empática e intercultural, habilitando-</w:t>
      </w:r>
      <w:r>
        <w:rPr>
          <w:spacing w:val="1"/>
        </w:rPr>
        <w:t xml:space="preserve"> </w:t>
      </w:r>
      <w:r>
        <w:t>os,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atuarem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educadores</w:t>
      </w:r>
      <w:r>
        <w:rPr>
          <w:spacing w:val="1"/>
        </w:rPr>
        <w:t xml:space="preserve"> </w:t>
      </w:r>
      <w:r>
        <w:t>aptos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enfrentar</w:t>
      </w:r>
      <w:r>
        <w:rPr>
          <w:spacing w:val="1"/>
        </w:rPr>
        <w:t xml:space="preserve"> </w:t>
      </w:r>
      <w:r>
        <w:t>desafios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criatividade,</w:t>
      </w:r>
      <w:r>
        <w:rPr>
          <w:spacing w:val="1"/>
        </w:rPr>
        <w:t xml:space="preserve"> </w:t>
      </w:r>
      <w:r>
        <w:t>competência,</w:t>
      </w:r>
      <w:r>
        <w:rPr>
          <w:spacing w:val="1"/>
        </w:rPr>
        <w:t xml:space="preserve"> </w:t>
      </w:r>
      <w:r>
        <w:t>criticidade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proatividade,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demandas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Básica,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médio,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continuidade</w:t>
      </w:r>
      <w:r>
        <w:rPr>
          <w:spacing w:val="1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formação</w:t>
      </w:r>
      <w:r>
        <w:rPr>
          <w:spacing w:val="-5"/>
        </w:rPr>
        <w:t xml:space="preserve"> </w:t>
      </w:r>
      <w:r>
        <w:t>acadêmica.</w:t>
      </w:r>
    </w:p>
    <w:p w14:paraId="33FEBF31" w14:textId="77777777" w:rsidR="00E15728" w:rsidRDefault="00C150F0">
      <w:pPr>
        <w:pStyle w:val="Corpodetexto"/>
        <w:spacing w:before="1" w:line="360" w:lineRule="auto"/>
        <w:ind w:left="820" w:right="835" w:firstLine="1132"/>
        <w:jc w:val="both"/>
      </w:pPr>
      <w:r>
        <w:t>Visando, também, a garantia de uma formação mais completa e em conexão com</w:t>
      </w:r>
      <w:r>
        <w:rPr>
          <w:spacing w:val="1"/>
        </w:rPr>
        <w:t xml:space="preserve"> </w:t>
      </w:r>
      <w:r>
        <w:t>novos</w:t>
      </w:r>
      <w:r>
        <w:rPr>
          <w:spacing w:val="1"/>
        </w:rPr>
        <w:t xml:space="preserve"> </w:t>
      </w:r>
      <w:r>
        <w:t>desafios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realidade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contemporânea,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imprescindíve</w:t>
      </w:r>
      <w:r>
        <w:t>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licenciado</w:t>
      </w:r>
      <w:r>
        <w:rPr>
          <w:spacing w:val="1"/>
        </w:rPr>
        <w:t xml:space="preserve"> </w:t>
      </w:r>
      <w:r>
        <w:t>desenvolva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Tecnologias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TICs.</w:t>
      </w:r>
      <w:r>
        <w:rPr>
          <w:spacing w:val="1"/>
        </w:rPr>
        <w:t xml:space="preserve"> </w:t>
      </w:r>
      <w:r>
        <w:t>Entende-se que, dessa forma, esse profissional poderá oferecer práticas pedagógicas mais</w:t>
      </w:r>
      <w:r>
        <w:rPr>
          <w:spacing w:val="1"/>
        </w:rPr>
        <w:t xml:space="preserve"> </w:t>
      </w:r>
      <w:r>
        <w:t>interessantes para o alunado, permitindo uma interação profícua entre todos que participam</w:t>
      </w:r>
      <w:r>
        <w:rPr>
          <w:spacing w:val="1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situações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aprendizagem.</w:t>
      </w:r>
    </w:p>
    <w:p w14:paraId="4EF97C36" w14:textId="77777777" w:rsidR="00E15728" w:rsidRDefault="00C150F0">
      <w:pPr>
        <w:pStyle w:val="Corpodetexto"/>
        <w:spacing w:before="1" w:line="360" w:lineRule="auto"/>
        <w:ind w:left="820" w:right="827" w:firstLine="1132"/>
        <w:jc w:val="both"/>
      </w:pPr>
      <w:r>
        <w:t>Espera-se, assim, que o profissional de Letra</w:t>
      </w:r>
      <w:r>
        <w:t>s, de posse de sua formação teórica,</w:t>
      </w:r>
      <w:r>
        <w:rPr>
          <w:spacing w:val="1"/>
        </w:rPr>
        <w:t xml:space="preserve"> </w:t>
      </w:r>
      <w:r>
        <w:t>pedagógica e metodológica em Língua Portuguesa e Literaturas, esteja pronto a agir em</w:t>
      </w:r>
      <w:r>
        <w:rPr>
          <w:spacing w:val="1"/>
        </w:rPr>
        <w:t xml:space="preserve"> </w:t>
      </w:r>
      <w:r>
        <w:t>espaços educacionais de todo território nacional e, especificamente, tenha o compromisso de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educacional,</w:t>
      </w:r>
      <w:r>
        <w:rPr>
          <w:spacing w:val="1"/>
        </w:rPr>
        <w:t xml:space="preserve"> </w:t>
      </w:r>
      <w:r>
        <w:t>c</w:t>
      </w:r>
      <w:r>
        <w:t>ientífico,</w:t>
      </w:r>
      <w:r>
        <w:rPr>
          <w:spacing w:val="1"/>
        </w:rPr>
        <w:t xml:space="preserve"> </w:t>
      </w:r>
      <w:r>
        <w:t>tecnológico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Região</w:t>
      </w:r>
      <w:r>
        <w:rPr>
          <w:spacing w:val="1"/>
        </w:rPr>
        <w:t xml:space="preserve"> </w:t>
      </w:r>
      <w:r>
        <w:t>Tocantina,</w:t>
      </w:r>
      <w:r>
        <w:rPr>
          <w:spacing w:val="-1"/>
        </w:rPr>
        <w:t xml:space="preserve"> </w:t>
      </w:r>
      <w:r>
        <w:t>valorizando as</w:t>
      </w:r>
      <w:r>
        <w:rPr>
          <w:spacing w:val="-3"/>
        </w:rPr>
        <w:t xml:space="preserve"> </w:t>
      </w:r>
      <w:r>
        <w:t>experiências,</w:t>
      </w:r>
      <w:r>
        <w:rPr>
          <w:spacing w:val="-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saber</w:t>
      </w:r>
      <w:r>
        <w:rPr>
          <w:spacing w:val="-1"/>
        </w:rPr>
        <w:t xml:space="preserve"> </w:t>
      </w:r>
      <w:r>
        <w:t>e as</w:t>
      </w:r>
      <w:r>
        <w:rPr>
          <w:spacing w:val="-3"/>
        </w:rPr>
        <w:t xml:space="preserve"> </w:t>
      </w:r>
      <w:r>
        <w:t>particularidades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 comunidade.</w:t>
      </w:r>
    </w:p>
    <w:p w14:paraId="541F1369" w14:textId="77777777" w:rsidR="00E15728" w:rsidRDefault="00C150F0">
      <w:pPr>
        <w:pStyle w:val="Corpodetexto"/>
        <w:spacing w:line="360" w:lineRule="auto"/>
        <w:ind w:left="820" w:right="833" w:firstLine="1132"/>
        <w:jc w:val="both"/>
      </w:pPr>
      <w:r>
        <w:t>Para</w:t>
      </w:r>
      <w:r>
        <w:rPr>
          <w:spacing w:val="1"/>
        </w:rPr>
        <w:t xml:space="preserve"> </w:t>
      </w:r>
      <w:r>
        <w:t>tanto,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questões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diversidade</w:t>
      </w:r>
      <w:r>
        <w:rPr>
          <w:spacing w:val="1"/>
        </w:rPr>
        <w:t xml:space="preserve"> </w:t>
      </w:r>
      <w:r>
        <w:t>cultural,</w:t>
      </w:r>
      <w:r>
        <w:rPr>
          <w:spacing w:val="1"/>
        </w:rPr>
        <w:t xml:space="preserve"> </w:t>
      </w:r>
      <w:r>
        <w:t>étnico-racial,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gênero e às idiossincrasias dos indivíduos, </w:t>
      </w:r>
      <w:r>
        <w:t>nas mais diversas circunstâncias de aprendizagem,</w:t>
      </w:r>
      <w:r>
        <w:rPr>
          <w:spacing w:val="1"/>
        </w:rPr>
        <w:t xml:space="preserve"> </w:t>
      </w:r>
      <w:r>
        <w:t>compete ao profissional de Letras promover estratégias de ensino que respeitem as diferenças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necessidades,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oferecer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qualidade,</w:t>
      </w:r>
      <w:r>
        <w:rPr>
          <w:spacing w:val="1"/>
        </w:rPr>
        <w:t xml:space="preserve"> </w:t>
      </w:r>
      <w:r>
        <w:t>equidade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humanizada, em consonância com as diretrizes da legislação educacional em vigência. Deste</w:t>
      </w:r>
      <w:r>
        <w:rPr>
          <w:spacing w:val="1"/>
        </w:rPr>
        <w:t xml:space="preserve"> </w:t>
      </w:r>
      <w:r>
        <w:t>modo, estabelecer diálogos entre o ensino da linguagem e da literatura, e suas interfaces com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complexas</w:t>
      </w:r>
      <w:r>
        <w:rPr>
          <w:spacing w:val="-2"/>
        </w:rPr>
        <w:t xml:space="preserve"> </w:t>
      </w:r>
      <w:r>
        <w:t>relações</w:t>
      </w:r>
      <w:r>
        <w:rPr>
          <w:spacing w:val="-2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sociedade,</w:t>
      </w:r>
      <w:r>
        <w:rPr>
          <w:spacing w:val="-5"/>
        </w:rPr>
        <w:t xml:space="preserve"> </w:t>
      </w:r>
      <w:r>
        <w:t>cultura e</w:t>
      </w:r>
      <w:r>
        <w:rPr>
          <w:spacing w:val="1"/>
        </w:rPr>
        <w:t xml:space="preserve"> </w:t>
      </w:r>
      <w:r>
        <w:t>território.</w:t>
      </w:r>
    </w:p>
    <w:p w14:paraId="47387D48" w14:textId="77777777" w:rsidR="00E15728" w:rsidRDefault="00C150F0">
      <w:pPr>
        <w:pStyle w:val="Corpodetexto"/>
        <w:spacing w:before="1" w:line="360" w:lineRule="auto"/>
        <w:ind w:left="820" w:right="835" w:firstLine="1132"/>
        <w:jc w:val="both"/>
      </w:pPr>
      <w:r>
        <w:t>O</w:t>
      </w:r>
      <w:r>
        <w:rPr>
          <w:spacing w:val="1"/>
        </w:rPr>
        <w:t xml:space="preserve"> </w:t>
      </w:r>
      <w:r>
        <w:t>licenciad</w:t>
      </w:r>
      <w:r>
        <w:t>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capacitado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desenvolver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consciência</w:t>
      </w:r>
      <w:r>
        <w:rPr>
          <w:spacing w:val="1"/>
        </w:rPr>
        <w:t xml:space="preserve"> </w:t>
      </w:r>
      <w:r>
        <w:t>intercultural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integradora,</w:t>
      </w:r>
      <w:r>
        <w:rPr>
          <w:spacing w:val="1"/>
        </w:rPr>
        <w:t xml:space="preserve"> </w:t>
      </w:r>
      <w:r>
        <w:t>pautada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compromisso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UEMASUL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educacionais de inclusão étnico-raciais. Dessa forma, espera-se que o egresso privilegie ações</w:t>
      </w:r>
      <w:r>
        <w:rPr>
          <w:spacing w:val="-57"/>
        </w:rPr>
        <w:t xml:space="preserve"> </w:t>
      </w:r>
      <w:r>
        <w:t>e atividades educaci</w:t>
      </w:r>
      <w:r>
        <w:t>onais que valorizem as contribuições culturais, literárias e linguísticas das</w:t>
      </w:r>
      <w:r>
        <w:rPr>
          <w:spacing w:val="-57"/>
        </w:rPr>
        <w:t xml:space="preserve"> </w:t>
      </w:r>
      <w:r>
        <w:t>tradições</w:t>
      </w:r>
      <w:r>
        <w:rPr>
          <w:spacing w:val="24"/>
        </w:rPr>
        <w:t xml:space="preserve"> </w:t>
      </w:r>
      <w:r>
        <w:t>indígenas,</w:t>
      </w:r>
      <w:r>
        <w:rPr>
          <w:spacing w:val="25"/>
        </w:rPr>
        <w:t xml:space="preserve"> </w:t>
      </w:r>
      <w:r>
        <w:t>africanas</w:t>
      </w:r>
      <w:r>
        <w:rPr>
          <w:spacing w:val="24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afro-brasileiras,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fim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destacar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importância</w:t>
      </w:r>
      <w:r>
        <w:rPr>
          <w:spacing w:val="27"/>
        </w:rPr>
        <w:t xml:space="preserve"> </w:t>
      </w:r>
      <w:r>
        <w:t>da</w:t>
      </w:r>
      <w:r>
        <w:rPr>
          <w:spacing w:val="27"/>
        </w:rPr>
        <w:t xml:space="preserve"> </w:t>
      </w:r>
      <w:r>
        <w:t>herança</w:t>
      </w:r>
    </w:p>
    <w:p w14:paraId="5D2B20B3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A92624B" w14:textId="77777777" w:rsidR="00E15728" w:rsidRDefault="00E15728">
      <w:pPr>
        <w:pStyle w:val="Corpodetexto"/>
        <w:rPr>
          <w:sz w:val="20"/>
        </w:rPr>
      </w:pPr>
    </w:p>
    <w:p w14:paraId="3CD1CD55" w14:textId="77777777" w:rsidR="00E15728" w:rsidRDefault="00E15728">
      <w:pPr>
        <w:pStyle w:val="Corpodetexto"/>
        <w:rPr>
          <w:sz w:val="20"/>
        </w:rPr>
      </w:pPr>
    </w:p>
    <w:p w14:paraId="57BF19E8" w14:textId="77777777" w:rsidR="00E15728" w:rsidRDefault="00E15728">
      <w:pPr>
        <w:pStyle w:val="Corpodetexto"/>
        <w:rPr>
          <w:sz w:val="20"/>
        </w:rPr>
      </w:pPr>
    </w:p>
    <w:p w14:paraId="5951C5ED" w14:textId="77777777" w:rsidR="00E15728" w:rsidRDefault="00E15728">
      <w:pPr>
        <w:pStyle w:val="Corpodetexto"/>
        <w:rPr>
          <w:sz w:val="20"/>
        </w:rPr>
      </w:pPr>
    </w:p>
    <w:p w14:paraId="3122FD79" w14:textId="77777777" w:rsidR="00E15728" w:rsidRDefault="00E15728">
      <w:pPr>
        <w:pStyle w:val="Corpodetexto"/>
        <w:spacing w:before="7"/>
      </w:pPr>
    </w:p>
    <w:p w14:paraId="2662E5C6" w14:textId="77777777" w:rsidR="00E15728" w:rsidRDefault="00C150F0">
      <w:pPr>
        <w:pStyle w:val="Corpodetexto"/>
        <w:spacing w:before="90" w:line="357" w:lineRule="auto"/>
        <w:ind w:left="820" w:right="848"/>
        <w:jc w:val="both"/>
      </w:pPr>
      <w:r>
        <w:t>histórica e cultural desses povos e, ainda, promover o respeito à diversidade cultural e a</w:t>
      </w:r>
      <w:r>
        <w:rPr>
          <w:spacing w:val="1"/>
        </w:rPr>
        <w:t xml:space="preserve"> </w:t>
      </w:r>
      <w:r>
        <w:t>valorização</w:t>
      </w:r>
      <w:r>
        <w:rPr>
          <w:spacing w:val="-1"/>
        </w:rPr>
        <w:t xml:space="preserve"> </w:t>
      </w:r>
      <w:r>
        <w:t>mútua.</w:t>
      </w:r>
    </w:p>
    <w:p w14:paraId="3B15961A" w14:textId="77777777" w:rsidR="00E15728" w:rsidRDefault="00C150F0">
      <w:pPr>
        <w:pStyle w:val="Corpodetexto"/>
        <w:spacing w:before="6" w:line="360" w:lineRule="auto"/>
        <w:ind w:left="820" w:right="826" w:firstLine="1132"/>
        <w:jc w:val="both"/>
      </w:pPr>
      <w:r>
        <w:t>Do mesmo modo, destacando a formação pedagógica do curso de Letras voltada</w:t>
      </w:r>
      <w:r>
        <w:rPr>
          <w:spacing w:val="1"/>
        </w:rPr>
        <w:t xml:space="preserve"> </w:t>
      </w:r>
      <w:r>
        <w:t xml:space="preserve">para auxiliar e aperfeiçoar a prática de ensino destinada a indivíduos </w:t>
      </w:r>
      <w:r>
        <w:t>com deficiência, deseja-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egresso</w:t>
      </w:r>
      <w:r>
        <w:rPr>
          <w:spacing w:val="1"/>
        </w:rPr>
        <w:t xml:space="preserve"> </w:t>
      </w:r>
      <w:r>
        <w:t>saiba</w:t>
      </w:r>
      <w:r>
        <w:rPr>
          <w:spacing w:val="1"/>
        </w:rPr>
        <w:t xml:space="preserve"> </w:t>
      </w:r>
      <w:r>
        <w:t>adaptar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conhecimentos</w:t>
      </w:r>
      <w:r>
        <w:rPr>
          <w:spacing w:val="1"/>
        </w:rPr>
        <w:t xml:space="preserve"> </w:t>
      </w:r>
      <w:r>
        <w:t>obtidos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realidades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circunstâncias</w:t>
      </w:r>
      <w:r>
        <w:rPr>
          <w:spacing w:val="-4"/>
        </w:rPr>
        <w:t xml:space="preserve"> </w:t>
      </w:r>
      <w:r>
        <w:t>de aprendizagem,</w:t>
      </w:r>
      <w:r>
        <w:rPr>
          <w:spacing w:val="-1"/>
        </w:rPr>
        <w:t xml:space="preserve"> </w:t>
      </w:r>
      <w:r>
        <w:t>adequando-se,</w:t>
      </w:r>
      <w:r>
        <w:rPr>
          <w:spacing w:val="-2"/>
        </w:rPr>
        <w:t xml:space="preserve"> </w:t>
      </w:r>
      <w:r>
        <w:t>também,</w:t>
      </w:r>
      <w:r>
        <w:rPr>
          <w:spacing w:val="-1"/>
        </w:rPr>
        <w:t xml:space="preserve"> </w:t>
      </w:r>
      <w:r>
        <w:t>a novas</w:t>
      </w:r>
      <w:r>
        <w:rPr>
          <w:spacing w:val="-4"/>
        </w:rPr>
        <w:t xml:space="preserve"> </w:t>
      </w:r>
      <w:r>
        <w:t>exigências</w:t>
      </w:r>
      <w:r>
        <w:rPr>
          <w:spacing w:val="-3"/>
        </w:rPr>
        <w:t xml:space="preserve"> </w:t>
      </w:r>
      <w:r>
        <w:t>e desafios.</w:t>
      </w:r>
    </w:p>
    <w:p w14:paraId="462C2DA0" w14:textId="77777777" w:rsidR="00E15728" w:rsidRDefault="00C150F0">
      <w:pPr>
        <w:pStyle w:val="Corpodetexto"/>
        <w:spacing w:line="360" w:lineRule="auto"/>
        <w:ind w:left="820" w:right="827" w:firstLine="1132"/>
        <w:jc w:val="both"/>
      </w:pPr>
      <w:r>
        <w:t>Além</w:t>
      </w:r>
      <w:r>
        <w:rPr>
          <w:spacing w:val="1"/>
        </w:rPr>
        <w:t xml:space="preserve"> </w:t>
      </w:r>
      <w:r>
        <w:t>disso,</w:t>
      </w:r>
      <w:r>
        <w:rPr>
          <w:spacing w:val="1"/>
        </w:rPr>
        <w:t xml:space="preserve"> </w:t>
      </w:r>
      <w:r>
        <w:t>pautando-se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recomendações</w:t>
      </w:r>
      <w:r>
        <w:rPr>
          <w:spacing w:val="1"/>
        </w:rPr>
        <w:t xml:space="preserve"> </w:t>
      </w:r>
      <w:r>
        <w:t>das</w:t>
      </w:r>
      <w:r>
        <w:rPr>
          <w:spacing w:val="61"/>
        </w:rPr>
        <w:t xml:space="preserve"> </w:t>
      </w:r>
      <w:r>
        <w:t>Diretrizes</w:t>
      </w:r>
      <w:r>
        <w:rPr>
          <w:spacing w:val="61"/>
        </w:rPr>
        <w:t xml:space="preserve"> </w:t>
      </w:r>
      <w:r>
        <w:t>Curriculares</w:t>
      </w:r>
      <w:r>
        <w:rPr>
          <w:spacing w:val="1"/>
        </w:rPr>
        <w:t xml:space="preserve"> </w:t>
      </w:r>
      <w:r>
        <w:t>Nacionais para os cursos de Letras no Brasil (BRASIL, 2001), o currículo de Letras Língua</w:t>
      </w:r>
      <w:r>
        <w:rPr>
          <w:spacing w:val="1"/>
        </w:rPr>
        <w:t xml:space="preserve"> </w:t>
      </w:r>
      <w:r>
        <w:t>Portuguesa e Literaturas da UEMASUL inclui e destaca o elenco das competências linguística</w:t>
      </w:r>
      <w:r>
        <w:rPr>
          <w:spacing w:val="-57"/>
        </w:rPr>
        <w:t xml:space="preserve"> </w:t>
      </w:r>
      <w:r>
        <w:t>e comunicativa (HYMES, 1979), a teórica e a profiss</w:t>
      </w:r>
      <w:r>
        <w:t>ional (ALMEIDA FILHO, 1998), bem</w:t>
      </w:r>
      <w:r>
        <w:rPr>
          <w:spacing w:val="1"/>
        </w:rPr>
        <w:t xml:space="preserve"> </w:t>
      </w:r>
      <w:r>
        <w:t>como múltiplas habilidades a serem desenvolvidas, no</w:t>
      </w:r>
      <w:r>
        <w:rPr>
          <w:spacing w:val="1"/>
        </w:rPr>
        <w:t xml:space="preserve"> </w:t>
      </w:r>
      <w:r>
        <w:t>graduado em Letras, ao longo da</w:t>
      </w:r>
      <w:r>
        <w:rPr>
          <w:spacing w:val="1"/>
        </w:rPr>
        <w:t xml:space="preserve"> </w:t>
      </w:r>
      <w:r>
        <w:t>formação</w:t>
      </w:r>
      <w:r>
        <w:rPr>
          <w:spacing w:val="-6"/>
        </w:rPr>
        <w:t xml:space="preserve"> </w:t>
      </w:r>
      <w:r>
        <w:t>acadêmica</w:t>
      </w:r>
      <w:r>
        <w:rPr>
          <w:spacing w:val="4"/>
        </w:rPr>
        <w:t xml:space="preserve"> </w:t>
      </w:r>
      <w:r>
        <w:t>(BRASIL, 2001).</w:t>
      </w:r>
    </w:p>
    <w:p w14:paraId="27DF2639" w14:textId="77777777" w:rsidR="00E15728" w:rsidRDefault="00C150F0">
      <w:pPr>
        <w:pStyle w:val="Corpodetexto"/>
        <w:spacing w:before="5" w:line="360" w:lineRule="auto"/>
        <w:ind w:left="820" w:right="843" w:firstLine="708"/>
        <w:jc w:val="both"/>
      </w:pPr>
      <w:r>
        <w:t>Com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necessárias</w:t>
      </w:r>
      <w:r>
        <w:rPr>
          <w:spacing w:val="1"/>
        </w:rPr>
        <w:t xml:space="preserve"> </w:t>
      </w:r>
      <w:r>
        <w:t>habilidades,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aprendizagem,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discente deve mostrar o d</w:t>
      </w:r>
      <w:r>
        <w:t>omínio da leitura e escrita, usando e aprofundando essas aptidões de</w:t>
      </w:r>
      <w:r>
        <w:rPr>
          <w:spacing w:val="1"/>
        </w:rPr>
        <w:t xml:space="preserve"> </w:t>
      </w:r>
      <w:r>
        <w:t>maneira</w:t>
      </w:r>
      <w:r>
        <w:rPr>
          <w:spacing w:val="-1"/>
        </w:rPr>
        <w:t xml:space="preserve"> </w:t>
      </w:r>
      <w:r>
        <w:t>interligada,</w:t>
      </w:r>
      <w:r>
        <w:rPr>
          <w:spacing w:val="-2"/>
        </w:rPr>
        <w:t xml:space="preserve"> </w:t>
      </w:r>
      <w:r>
        <w:t>de forma</w:t>
      </w:r>
      <w:r>
        <w:rPr>
          <w:spacing w:val="-1"/>
        </w:rPr>
        <w:t xml:space="preserve"> </w:t>
      </w:r>
      <w:r>
        <w:t>que desenvolva</w:t>
      </w:r>
      <w:r>
        <w:rPr>
          <w:spacing w:val="-1"/>
        </w:rPr>
        <w:t xml:space="preserve"> </w:t>
      </w:r>
      <w:r>
        <w:t>e estimule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competências</w:t>
      </w:r>
      <w:r>
        <w:rPr>
          <w:spacing w:val="-4"/>
        </w:rPr>
        <w:t xml:space="preserve"> </w:t>
      </w:r>
      <w:r>
        <w:t>e habilidades</w:t>
      </w:r>
      <w:r>
        <w:rPr>
          <w:spacing w:val="-3"/>
        </w:rPr>
        <w:t xml:space="preserve"> </w:t>
      </w:r>
      <w:r>
        <w:t>de:</w:t>
      </w:r>
    </w:p>
    <w:p w14:paraId="36CA1D0B" w14:textId="77777777" w:rsidR="00E15728" w:rsidRDefault="00E15728">
      <w:pPr>
        <w:pStyle w:val="Corpodetexto"/>
        <w:spacing w:before="11"/>
        <w:rPr>
          <w:sz w:val="35"/>
        </w:rPr>
      </w:pPr>
    </w:p>
    <w:p w14:paraId="02C8FBA7" w14:textId="77777777" w:rsidR="00E15728" w:rsidRDefault="00C150F0">
      <w:pPr>
        <w:pStyle w:val="PargrafodaLista"/>
        <w:numPr>
          <w:ilvl w:val="0"/>
          <w:numId w:val="15"/>
        </w:numPr>
        <w:tabs>
          <w:tab w:val="left" w:pos="1673"/>
        </w:tabs>
        <w:spacing w:line="352" w:lineRule="auto"/>
        <w:ind w:right="842"/>
        <w:rPr>
          <w:sz w:val="24"/>
        </w:rPr>
      </w:pPr>
      <w:r>
        <w:rPr>
          <w:sz w:val="24"/>
        </w:rPr>
        <w:t>entender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língua</w:t>
      </w:r>
      <w:r>
        <w:rPr>
          <w:spacing w:val="15"/>
          <w:sz w:val="24"/>
        </w:rPr>
        <w:t xml:space="preserve"> </w:t>
      </w:r>
      <w:r>
        <w:rPr>
          <w:sz w:val="24"/>
        </w:rPr>
        <w:t>portuguesa</w:t>
      </w:r>
      <w:r>
        <w:rPr>
          <w:spacing w:val="15"/>
          <w:sz w:val="24"/>
        </w:rPr>
        <w:t xml:space="preserve"> </w:t>
      </w:r>
      <w:r>
        <w:rPr>
          <w:sz w:val="24"/>
        </w:rPr>
        <w:t>e</w:t>
      </w:r>
      <w:r>
        <w:rPr>
          <w:spacing w:val="15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literaturas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língua</w:t>
      </w:r>
      <w:r>
        <w:rPr>
          <w:spacing w:val="15"/>
          <w:sz w:val="24"/>
        </w:rPr>
        <w:t xml:space="preserve"> </w:t>
      </w:r>
      <w:r>
        <w:rPr>
          <w:sz w:val="24"/>
        </w:rPr>
        <w:t>portuguesa</w:t>
      </w:r>
      <w:r>
        <w:rPr>
          <w:spacing w:val="15"/>
          <w:sz w:val="24"/>
        </w:rPr>
        <w:t xml:space="preserve"> </w:t>
      </w:r>
      <w:r>
        <w:rPr>
          <w:sz w:val="24"/>
        </w:rPr>
        <w:t>como</w:t>
      </w:r>
      <w:r>
        <w:rPr>
          <w:spacing w:val="-57"/>
          <w:sz w:val="24"/>
        </w:rPr>
        <w:t xml:space="preserve"> </w:t>
      </w:r>
      <w:r>
        <w:rPr>
          <w:sz w:val="24"/>
        </w:rPr>
        <w:t>manifestações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diversas</w:t>
      </w:r>
      <w:r>
        <w:rPr>
          <w:spacing w:val="-2"/>
          <w:sz w:val="24"/>
        </w:rPr>
        <w:t xml:space="preserve"> </w:t>
      </w:r>
      <w:r>
        <w:rPr>
          <w:sz w:val="24"/>
        </w:rPr>
        <w:t>culturas;</w:t>
      </w:r>
    </w:p>
    <w:p w14:paraId="736AE22C" w14:textId="77777777" w:rsidR="00E15728" w:rsidRDefault="00C150F0">
      <w:pPr>
        <w:pStyle w:val="PargrafodaLista"/>
        <w:numPr>
          <w:ilvl w:val="0"/>
          <w:numId w:val="15"/>
        </w:numPr>
        <w:tabs>
          <w:tab w:val="left" w:pos="1673"/>
        </w:tabs>
        <w:spacing w:before="10" w:line="350" w:lineRule="auto"/>
        <w:ind w:right="848"/>
        <w:rPr>
          <w:sz w:val="24"/>
        </w:rPr>
      </w:pPr>
      <w:r>
        <w:rPr>
          <w:sz w:val="24"/>
        </w:rPr>
        <w:t>apurar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competência</w:t>
      </w:r>
      <w:r>
        <w:rPr>
          <w:spacing w:val="29"/>
          <w:sz w:val="24"/>
        </w:rPr>
        <w:t xml:space="preserve"> </w:t>
      </w:r>
      <w:r>
        <w:rPr>
          <w:sz w:val="24"/>
        </w:rPr>
        <w:t>sociolinguística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9"/>
          <w:sz w:val="24"/>
        </w:rPr>
        <w:t xml:space="preserve"> </w:t>
      </w:r>
      <w:r>
        <w:rPr>
          <w:sz w:val="24"/>
        </w:rPr>
        <w:t>ampliar,</w:t>
      </w:r>
      <w:r>
        <w:rPr>
          <w:spacing w:val="27"/>
          <w:sz w:val="24"/>
        </w:rPr>
        <w:t xml:space="preserve"> </w:t>
      </w:r>
      <w:r>
        <w:rPr>
          <w:sz w:val="24"/>
        </w:rPr>
        <w:t>também,</w:t>
      </w:r>
      <w:r>
        <w:rPr>
          <w:spacing w:val="28"/>
          <w:sz w:val="24"/>
        </w:rPr>
        <w:t xml:space="preserve"> </w:t>
      </w:r>
      <w:r>
        <w:rPr>
          <w:sz w:val="24"/>
        </w:rPr>
        <w:t>sua</w:t>
      </w:r>
      <w:r>
        <w:rPr>
          <w:spacing w:val="28"/>
          <w:sz w:val="24"/>
        </w:rPr>
        <w:t xml:space="preserve"> </w:t>
      </w:r>
      <w:r>
        <w:rPr>
          <w:sz w:val="24"/>
        </w:rPr>
        <w:t>capacidade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se</w:t>
      </w:r>
      <w:r>
        <w:rPr>
          <w:spacing w:val="-57"/>
          <w:sz w:val="24"/>
        </w:rPr>
        <w:t xml:space="preserve"> </w:t>
      </w:r>
      <w:r>
        <w:rPr>
          <w:sz w:val="24"/>
        </w:rPr>
        <w:t>expressar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compreender</w:t>
      </w:r>
      <w:r>
        <w:rPr>
          <w:spacing w:val="-1"/>
          <w:sz w:val="24"/>
        </w:rPr>
        <w:t xml:space="preserve"> </w:t>
      </w:r>
      <w:r>
        <w:rPr>
          <w:sz w:val="24"/>
        </w:rPr>
        <w:t>enunciados</w:t>
      </w:r>
      <w:r>
        <w:rPr>
          <w:spacing w:val="-2"/>
          <w:sz w:val="24"/>
        </w:rPr>
        <w:t xml:space="preserve"> </w:t>
      </w:r>
      <w:r>
        <w:rPr>
          <w:sz w:val="24"/>
        </w:rPr>
        <w:t>de maneira</w:t>
      </w:r>
      <w:r>
        <w:rPr>
          <w:spacing w:val="-3"/>
          <w:sz w:val="24"/>
        </w:rPr>
        <w:t xml:space="preserve"> </w:t>
      </w:r>
      <w:r>
        <w:rPr>
          <w:sz w:val="24"/>
        </w:rPr>
        <w:t>mais</w:t>
      </w:r>
      <w:r>
        <w:rPr>
          <w:spacing w:val="-6"/>
          <w:sz w:val="24"/>
        </w:rPr>
        <w:t xml:space="preserve"> </w:t>
      </w:r>
      <w:r>
        <w:rPr>
          <w:sz w:val="24"/>
        </w:rPr>
        <w:t>adequada e</w:t>
      </w:r>
      <w:r>
        <w:rPr>
          <w:spacing w:val="1"/>
          <w:sz w:val="24"/>
        </w:rPr>
        <w:t xml:space="preserve"> </w:t>
      </w:r>
      <w:r>
        <w:rPr>
          <w:sz w:val="24"/>
        </w:rPr>
        <w:t>produtiva;</w:t>
      </w:r>
    </w:p>
    <w:p w14:paraId="6673AE24" w14:textId="77777777" w:rsidR="00E15728" w:rsidRDefault="00C150F0">
      <w:pPr>
        <w:pStyle w:val="PargrafodaLista"/>
        <w:numPr>
          <w:ilvl w:val="0"/>
          <w:numId w:val="15"/>
        </w:numPr>
        <w:tabs>
          <w:tab w:val="left" w:pos="1673"/>
        </w:tabs>
        <w:spacing w:before="13" w:line="352" w:lineRule="auto"/>
        <w:ind w:right="847"/>
        <w:rPr>
          <w:sz w:val="24"/>
        </w:rPr>
      </w:pPr>
      <w:r>
        <w:rPr>
          <w:sz w:val="24"/>
        </w:rPr>
        <w:t>aperfeiçoar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competência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leitor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partir</w:t>
      </w:r>
      <w:r>
        <w:rPr>
          <w:spacing w:val="5"/>
          <w:sz w:val="24"/>
        </w:rPr>
        <w:t xml:space="preserve"> </w:t>
      </w:r>
      <w:r>
        <w:rPr>
          <w:sz w:val="24"/>
        </w:rPr>
        <w:t>da</w:t>
      </w:r>
      <w:r>
        <w:rPr>
          <w:spacing w:val="6"/>
          <w:sz w:val="24"/>
        </w:rPr>
        <w:t xml:space="preserve"> </w:t>
      </w:r>
      <w:r>
        <w:rPr>
          <w:sz w:val="24"/>
        </w:rPr>
        <w:t>compreensão,</w:t>
      </w:r>
      <w:r>
        <w:rPr>
          <w:spacing w:val="5"/>
          <w:sz w:val="24"/>
        </w:rPr>
        <w:t xml:space="preserve"> </w:t>
      </w:r>
      <w:r>
        <w:rPr>
          <w:sz w:val="24"/>
        </w:rPr>
        <w:t>da</w:t>
      </w:r>
      <w:r>
        <w:rPr>
          <w:spacing w:val="6"/>
          <w:sz w:val="24"/>
        </w:rPr>
        <w:t xml:space="preserve"> </w:t>
      </w:r>
      <w:r>
        <w:rPr>
          <w:sz w:val="24"/>
        </w:rPr>
        <w:t>interpretação/análise</w:t>
      </w:r>
      <w:r>
        <w:rPr>
          <w:spacing w:val="-57"/>
          <w:sz w:val="24"/>
        </w:rPr>
        <w:t xml:space="preserve"> </w:t>
      </w:r>
      <w:r>
        <w:rPr>
          <w:sz w:val="24"/>
        </w:rPr>
        <w:t>de textos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diversos</w:t>
      </w:r>
      <w:r>
        <w:rPr>
          <w:spacing w:val="2"/>
          <w:sz w:val="24"/>
        </w:rPr>
        <w:t xml:space="preserve"> </w:t>
      </w:r>
      <w:r>
        <w:rPr>
          <w:sz w:val="24"/>
        </w:rPr>
        <w:t>gêneros;</w:t>
      </w:r>
    </w:p>
    <w:p w14:paraId="7EEC8B18" w14:textId="77777777" w:rsidR="00E15728" w:rsidRDefault="00C150F0">
      <w:pPr>
        <w:pStyle w:val="PargrafodaLista"/>
        <w:numPr>
          <w:ilvl w:val="0"/>
          <w:numId w:val="15"/>
        </w:numPr>
        <w:tabs>
          <w:tab w:val="left" w:pos="1673"/>
        </w:tabs>
        <w:spacing w:before="6" w:line="352" w:lineRule="auto"/>
        <w:ind w:right="851"/>
        <w:rPr>
          <w:sz w:val="24"/>
        </w:rPr>
      </w:pPr>
      <w:r>
        <w:rPr>
          <w:sz w:val="24"/>
        </w:rPr>
        <w:t>expandir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competência</w:t>
      </w:r>
      <w:r>
        <w:rPr>
          <w:spacing w:val="1"/>
          <w:sz w:val="24"/>
        </w:rPr>
        <w:t xml:space="preserve"> </w:t>
      </w:r>
      <w:r>
        <w:rPr>
          <w:sz w:val="24"/>
        </w:rPr>
        <w:t>teórica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investigativa</w:t>
      </w:r>
      <w:r>
        <w:rPr>
          <w:spacing w:val="1"/>
          <w:sz w:val="24"/>
        </w:rPr>
        <w:t xml:space="preserve"> </w:t>
      </w:r>
      <w:r>
        <w:rPr>
          <w:sz w:val="24"/>
        </w:rPr>
        <w:t>acerca</w:t>
      </w:r>
      <w:r>
        <w:rPr>
          <w:spacing w:val="1"/>
          <w:sz w:val="24"/>
        </w:rPr>
        <w:t xml:space="preserve"> </w:t>
      </w:r>
      <w:r>
        <w:rPr>
          <w:sz w:val="24"/>
        </w:rPr>
        <w:t>dos elementos linguísticos,</w:t>
      </w:r>
      <w:r>
        <w:rPr>
          <w:spacing w:val="-57"/>
          <w:sz w:val="24"/>
        </w:rPr>
        <w:t xml:space="preserve"> </w:t>
      </w:r>
      <w:r>
        <w:rPr>
          <w:sz w:val="24"/>
        </w:rPr>
        <w:t>fonológico,</w:t>
      </w:r>
      <w:r>
        <w:rPr>
          <w:spacing w:val="-1"/>
          <w:sz w:val="24"/>
        </w:rPr>
        <w:t xml:space="preserve"> </w:t>
      </w:r>
      <w:r>
        <w:rPr>
          <w:sz w:val="24"/>
        </w:rPr>
        <w:t>morfossintático, léxico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semântico;</w:t>
      </w:r>
    </w:p>
    <w:p w14:paraId="53A106C3" w14:textId="77777777" w:rsidR="00E15728" w:rsidRDefault="00C150F0">
      <w:pPr>
        <w:pStyle w:val="PargrafodaLista"/>
        <w:numPr>
          <w:ilvl w:val="0"/>
          <w:numId w:val="15"/>
        </w:numPr>
        <w:tabs>
          <w:tab w:val="left" w:pos="1673"/>
        </w:tabs>
        <w:spacing w:before="10" w:line="350" w:lineRule="auto"/>
        <w:ind w:right="846"/>
        <w:rPr>
          <w:sz w:val="24"/>
        </w:rPr>
      </w:pPr>
      <w:r>
        <w:rPr>
          <w:sz w:val="24"/>
        </w:rPr>
        <w:t>desenvolver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competência</w:t>
      </w:r>
      <w:r>
        <w:rPr>
          <w:spacing w:val="2"/>
          <w:sz w:val="24"/>
        </w:rPr>
        <w:t xml:space="preserve"> </w:t>
      </w:r>
      <w:r>
        <w:rPr>
          <w:sz w:val="24"/>
        </w:rPr>
        <w:t>teórica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investigativa</w:t>
      </w:r>
      <w:r>
        <w:rPr>
          <w:spacing w:val="5"/>
          <w:sz w:val="24"/>
        </w:rPr>
        <w:t xml:space="preserve"> </w:t>
      </w:r>
      <w:r>
        <w:rPr>
          <w:sz w:val="24"/>
        </w:rPr>
        <w:t>acerca</w:t>
      </w:r>
      <w:r>
        <w:rPr>
          <w:spacing w:val="5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estrutura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textos</w:t>
      </w:r>
      <w:r>
        <w:rPr>
          <w:spacing w:val="-57"/>
          <w:sz w:val="24"/>
        </w:rPr>
        <w:t xml:space="preserve"> </w:t>
      </w:r>
      <w:r>
        <w:rPr>
          <w:sz w:val="24"/>
        </w:rPr>
        <w:t>literários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-2"/>
          <w:sz w:val="24"/>
        </w:rPr>
        <w:t xml:space="preserve"> </w:t>
      </w:r>
      <w:r>
        <w:rPr>
          <w:sz w:val="24"/>
        </w:rPr>
        <w:t>diálogos</w:t>
      </w:r>
      <w:r>
        <w:rPr>
          <w:spacing w:val="-3"/>
          <w:sz w:val="24"/>
        </w:rPr>
        <w:t xml:space="preserve"> </w:t>
      </w:r>
      <w:r>
        <w:rPr>
          <w:sz w:val="24"/>
        </w:rPr>
        <w:t>com outras</w:t>
      </w:r>
      <w:r>
        <w:rPr>
          <w:spacing w:val="-2"/>
          <w:sz w:val="24"/>
        </w:rPr>
        <w:t xml:space="preserve"> </w:t>
      </w:r>
      <w:r>
        <w:rPr>
          <w:sz w:val="24"/>
        </w:rPr>
        <w:t>expressões</w:t>
      </w:r>
      <w:r>
        <w:rPr>
          <w:spacing w:val="-2"/>
          <w:sz w:val="24"/>
        </w:rPr>
        <w:t xml:space="preserve"> </w:t>
      </w:r>
      <w:r>
        <w:rPr>
          <w:sz w:val="24"/>
        </w:rPr>
        <w:t>artísticas;</w:t>
      </w:r>
    </w:p>
    <w:p w14:paraId="638D482B" w14:textId="77777777" w:rsidR="00E15728" w:rsidRDefault="00C150F0">
      <w:pPr>
        <w:pStyle w:val="PargrafodaLista"/>
        <w:numPr>
          <w:ilvl w:val="0"/>
          <w:numId w:val="15"/>
        </w:numPr>
        <w:tabs>
          <w:tab w:val="left" w:pos="1673"/>
        </w:tabs>
        <w:spacing w:before="12"/>
        <w:rPr>
          <w:sz w:val="24"/>
        </w:rPr>
      </w:pPr>
      <w:r>
        <w:rPr>
          <w:sz w:val="24"/>
        </w:rPr>
        <w:t>valorizar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diversidade</w:t>
      </w:r>
      <w:r>
        <w:rPr>
          <w:spacing w:val="-1"/>
          <w:sz w:val="24"/>
        </w:rPr>
        <w:t xml:space="preserve"> </w:t>
      </w:r>
      <w:r>
        <w:rPr>
          <w:sz w:val="24"/>
        </w:rPr>
        <w:t>cultural,</w:t>
      </w:r>
      <w:r>
        <w:rPr>
          <w:spacing w:val="-7"/>
          <w:sz w:val="24"/>
        </w:rPr>
        <w:t xml:space="preserve"> </w:t>
      </w:r>
      <w:r>
        <w:rPr>
          <w:sz w:val="24"/>
        </w:rPr>
        <w:t>étnico-racial,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gênero;</w:t>
      </w:r>
    </w:p>
    <w:p w14:paraId="3E1697F3" w14:textId="03B929D3" w:rsidR="00E15728" w:rsidRDefault="00252F62">
      <w:pPr>
        <w:pStyle w:val="PargrafodaLista"/>
        <w:numPr>
          <w:ilvl w:val="0"/>
          <w:numId w:val="15"/>
        </w:numPr>
        <w:tabs>
          <w:tab w:val="left" w:pos="1673"/>
        </w:tabs>
        <w:spacing w:before="138" w:line="350" w:lineRule="auto"/>
        <w:ind w:right="84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624384" behindDoc="1" locked="0" layoutInCell="1" allowOverlap="1" wp14:anchorId="456120D6" wp14:editId="4B8D3864">
                <wp:simplePos x="0" y="0"/>
                <wp:positionH relativeFrom="page">
                  <wp:posOffset>4146550</wp:posOffset>
                </wp:positionH>
                <wp:positionV relativeFrom="paragraph">
                  <wp:posOffset>461645</wp:posOffset>
                </wp:positionV>
                <wp:extent cx="40640" cy="7620"/>
                <wp:effectExtent l="0" t="0" r="0" b="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CCFB6" id="Rectangle 3" o:spid="_x0000_s1026" style="position:absolute;margin-left:326.5pt;margin-top:36.35pt;width:3.2pt;height:.6pt;z-index:-266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" fillcolor="black" stroked="f">
                <w10:wrap anchorx="page"/>
              </v:rect>
            </w:pict>
          </mc:Fallback>
        </mc:AlternateContent>
      </w:r>
      <w:r w:rsidR="00C150F0">
        <w:rPr>
          <w:sz w:val="24"/>
        </w:rPr>
        <w:t>aprimorar</w:t>
      </w:r>
      <w:r w:rsidR="00C150F0">
        <w:rPr>
          <w:spacing w:val="17"/>
          <w:sz w:val="24"/>
        </w:rPr>
        <w:t xml:space="preserve"> </w:t>
      </w:r>
      <w:r w:rsidR="00C150F0">
        <w:rPr>
          <w:sz w:val="24"/>
        </w:rPr>
        <w:t>a</w:t>
      </w:r>
      <w:r w:rsidR="00C150F0">
        <w:rPr>
          <w:spacing w:val="19"/>
          <w:sz w:val="24"/>
        </w:rPr>
        <w:t xml:space="preserve"> </w:t>
      </w:r>
      <w:r w:rsidR="00C150F0">
        <w:rPr>
          <w:sz w:val="24"/>
        </w:rPr>
        <w:t>competência</w:t>
      </w:r>
      <w:r w:rsidR="00C150F0">
        <w:rPr>
          <w:spacing w:val="20"/>
          <w:sz w:val="24"/>
        </w:rPr>
        <w:t xml:space="preserve"> </w:t>
      </w:r>
      <w:r w:rsidR="00C150F0">
        <w:rPr>
          <w:sz w:val="24"/>
        </w:rPr>
        <w:t>crítica,</w:t>
      </w:r>
      <w:r w:rsidR="00C150F0">
        <w:rPr>
          <w:spacing w:val="17"/>
          <w:sz w:val="24"/>
        </w:rPr>
        <w:t xml:space="preserve"> </w:t>
      </w:r>
      <w:r w:rsidR="00C150F0">
        <w:rPr>
          <w:sz w:val="24"/>
        </w:rPr>
        <w:t>tanto</w:t>
      </w:r>
      <w:r w:rsidR="00C150F0">
        <w:rPr>
          <w:spacing w:val="18"/>
          <w:sz w:val="24"/>
        </w:rPr>
        <w:t xml:space="preserve"> </w:t>
      </w:r>
      <w:r w:rsidR="00C150F0">
        <w:rPr>
          <w:sz w:val="24"/>
        </w:rPr>
        <w:t>no</w:t>
      </w:r>
      <w:r w:rsidR="00C150F0">
        <w:rPr>
          <w:spacing w:val="17"/>
          <w:sz w:val="24"/>
        </w:rPr>
        <w:t xml:space="preserve"> </w:t>
      </w:r>
      <w:r w:rsidR="00C150F0">
        <w:rPr>
          <w:sz w:val="24"/>
        </w:rPr>
        <w:t>campo</w:t>
      </w:r>
      <w:r w:rsidR="00C150F0">
        <w:rPr>
          <w:spacing w:val="18"/>
          <w:sz w:val="24"/>
        </w:rPr>
        <w:t xml:space="preserve"> </w:t>
      </w:r>
      <w:r w:rsidR="00C150F0">
        <w:rPr>
          <w:sz w:val="24"/>
        </w:rPr>
        <w:t>teórico</w:t>
      </w:r>
      <w:r w:rsidR="00C150F0">
        <w:rPr>
          <w:spacing w:val="17"/>
          <w:sz w:val="24"/>
        </w:rPr>
        <w:t xml:space="preserve"> </w:t>
      </w:r>
      <w:r w:rsidR="00C150F0">
        <w:rPr>
          <w:sz w:val="24"/>
        </w:rPr>
        <w:t>como</w:t>
      </w:r>
      <w:r w:rsidR="00C150F0">
        <w:rPr>
          <w:spacing w:val="18"/>
          <w:sz w:val="24"/>
        </w:rPr>
        <w:t xml:space="preserve"> </w:t>
      </w:r>
      <w:r w:rsidR="00C150F0">
        <w:rPr>
          <w:sz w:val="24"/>
        </w:rPr>
        <w:t>investigativo,</w:t>
      </w:r>
      <w:r w:rsidR="00C150F0">
        <w:rPr>
          <w:spacing w:val="21"/>
          <w:sz w:val="24"/>
        </w:rPr>
        <w:t xml:space="preserve"> </w:t>
      </w:r>
      <w:r w:rsidR="00C150F0">
        <w:rPr>
          <w:sz w:val="24"/>
        </w:rPr>
        <w:t>acerca</w:t>
      </w:r>
      <w:r w:rsidR="00C150F0">
        <w:rPr>
          <w:spacing w:val="-57"/>
          <w:sz w:val="24"/>
        </w:rPr>
        <w:t xml:space="preserve"> </w:t>
      </w:r>
      <w:r w:rsidR="00C150F0">
        <w:rPr>
          <w:sz w:val="24"/>
        </w:rPr>
        <w:t>das</w:t>
      </w:r>
      <w:r w:rsidR="00C150F0">
        <w:rPr>
          <w:spacing w:val="-3"/>
          <w:sz w:val="24"/>
        </w:rPr>
        <w:t xml:space="preserve"> </w:t>
      </w:r>
      <w:r w:rsidR="00C150F0">
        <w:rPr>
          <w:sz w:val="24"/>
        </w:rPr>
        <w:t>questões</w:t>
      </w:r>
      <w:r w:rsidR="00C150F0">
        <w:rPr>
          <w:spacing w:val="-2"/>
          <w:sz w:val="24"/>
        </w:rPr>
        <w:t xml:space="preserve"> </w:t>
      </w:r>
      <w:r w:rsidR="00C150F0">
        <w:rPr>
          <w:sz w:val="24"/>
        </w:rPr>
        <w:t>regionais, nacionais</w:t>
      </w:r>
      <w:r w:rsidR="00C150F0">
        <w:rPr>
          <w:spacing w:val="-2"/>
          <w:sz w:val="24"/>
        </w:rPr>
        <w:t xml:space="preserve"> </w:t>
      </w:r>
      <w:r w:rsidR="00C150F0">
        <w:rPr>
          <w:sz w:val="24"/>
        </w:rPr>
        <w:t>e</w:t>
      </w:r>
      <w:r w:rsidR="00C150F0">
        <w:rPr>
          <w:spacing w:val="1"/>
          <w:sz w:val="24"/>
        </w:rPr>
        <w:t xml:space="preserve"> </w:t>
      </w:r>
      <w:r w:rsidR="00C150F0">
        <w:rPr>
          <w:sz w:val="24"/>
        </w:rPr>
        <w:t>gerais;</w:t>
      </w:r>
    </w:p>
    <w:p w14:paraId="03D02890" w14:textId="77777777" w:rsidR="00E15728" w:rsidRDefault="00C150F0">
      <w:pPr>
        <w:pStyle w:val="PargrafodaLista"/>
        <w:numPr>
          <w:ilvl w:val="0"/>
          <w:numId w:val="15"/>
        </w:numPr>
        <w:tabs>
          <w:tab w:val="left" w:pos="1673"/>
        </w:tabs>
        <w:spacing w:before="12" w:line="355" w:lineRule="auto"/>
        <w:ind w:right="843"/>
        <w:rPr>
          <w:sz w:val="24"/>
        </w:rPr>
      </w:pPr>
      <w:r>
        <w:rPr>
          <w:sz w:val="24"/>
        </w:rPr>
        <w:t>utilizar</w:t>
      </w:r>
      <w:r>
        <w:rPr>
          <w:spacing w:val="33"/>
          <w:sz w:val="24"/>
        </w:rPr>
        <w:t xml:space="preserve"> </w:t>
      </w:r>
      <w:r>
        <w:rPr>
          <w:sz w:val="24"/>
        </w:rPr>
        <w:t>as</w:t>
      </w:r>
      <w:r>
        <w:rPr>
          <w:spacing w:val="36"/>
          <w:sz w:val="24"/>
        </w:rPr>
        <w:t xml:space="preserve"> </w:t>
      </w:r>
      <w:r>
        <w:rPr>
          <w:sz w:val="24"/>
        </w:rPr>
        <w:t>TICs</w:t>
      </w:r>
      <w:r>
        <w:rPr>
          <w:spacing w:val="37"/>
          <w:sz w:val="24"/>
        </w:rPr>
        <w:t xml:space="preserve"> </w:t>
      </w:r>
      <w:r>
        <w:rPr>
          <w:sz w:val="24"/>
        </w:rPr>
        <w:t>mais</w:t>
      </w:r>
      <w:r>
        <w:rPr>
          <w:spacing w:val="36"/>
          <w:sz w:val="24"/>
        </w:rPr>
        <w:t xml:space="preserve"> </w:t>
      </w:r>
      <w:r>
        <w:rPr>
          <w:sz w:val="24"/>
        </w:rPr>
        <w:t>adequadas</w:t>
      </w:r>
      <w:r>
        <w:rPr>
          <w:spacing w:val="37"/>
          <w:sz w:val="24"/>
        </w:rPr>
        <w:t xml:space="preserve"> </w:t>
      </w:r>
      <w:r>
        <w:rPr>
          <w:sz w:val="24"/>
        </w:rPr>
        <w:t>às</w:t>
      </w:r>
      <w:r>
        <w:rPr>
          <w:spacing w:val="32"/>
          <w:sz w:val="24"/>
        </w:rPr>
        <w:t xml:space="preserve"> </w:t>
      </w:r>
      <w:r>
        <w:rPr>
          <w:sz w:val="24"/>
        </w:rPr>
        <w:t>circunstâncias</w:t>
      </w:r>
      <w:r>
        <w:rPr>
          <w:spacing w:val="33"/>
          <w:sz w:val="24"/>
        </w:rPr>
        <w:t xml:space="preserve"> </w:t>
      </w:r>
      <w:r>
        <w:rPr>
          <w:sz w:val="24"/>
        </w:rPr>
        <w:t>e</w:t>
      </w:r>
      <w:r>
        <w:rPr>
          <w:spacing w:val="39"/>
          <w:sz w:val="24"/>
        </w:rPr>
        <w:t xml:space="preserve"> </w:t>
      </w:r>
      <w:r>
        <w:rPr>
          <w:sz w:val="24"/>
        </w:rPr>
        <w:t>às</w:t>
      </w:r>
      <w:r>
        <w:rPr>
          <w:spacing w:val="37"/>
          <w:sz w:val="24"/>
        </w:rPr>
        <w:t xml:space="preserve"> </w:t>
      </w:r>
      <w:r>
        <w:rPr>
          <w:sz w:val="24"/>
        </w:rPr>
        <w:t>necessidades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fim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que</w:t>
      </w:r>
      <w:r>
        <w:rPr>
          <w:spacing w:val="-57"/>
          <w:sz w:val="24"/>
        </w:rPr>
        <w:t xml:space="preserve"> </w:t>
      </w:r>
      <w:r>
        <w:rPr>
          <w:sz w:val="24"/>
        </w:rPr>
        <w:t>possibilitem</w:t>
      </w:r>
      <w:r>
        <w:rPr>
          <w:spacing w:val="-1"/>
          <w:sz w:val="24"/>
        </w:rPr>
        <w:t xml:space="preserve"> </w:t>
      </w:r>
      <w:r>
        <w:rPr>
          <w:sz w:val="24"/>
        </w:rPr>
        <w:t>o ensino e</w:t>
      </w:r>
      <w:r>
        <w:rPr>
          <w:spacing w:val="-3"/>
          <w:sz w:val="24"/>
        </w:rPr>
        <w:t xml:space="preserve"> </w:t>
      </w:r>
      <w:r>
        <w:rPr>
          <w:sz w:val="24"/>
        </w:rPr>
        <w:t>aprendizagem;</w:t>
      </w:r>
    </w:p>
    <w:p w14:paraId="63B0C346" w14:textId="77777777" w:rsidR="00E15728" w:rsidRDefault="00E15728">
      <w:pPr>
        <w:spacing w:line="355" w:lineRule="auto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F403FA8" w14:textId="77777777" w:rsidR="00E15728" w:rsidRDefault="00E15728">
      <w:pPr>
        <w:pStyle w:val="Corpodetexto"/>
        <w:rPr>
          <w:sz w:val="20"/>
        </w:rPr>
      </w:pPr>
    </w:p>
    <w:p w14:paraId="2ED6C0BC" w14:textId="77777777" w:rsidR="00E15728" w:rsidRDefault="00E15728">
      <w:pPr>
        <w:pStyle w:val="Corpodetexto"/>
        <w:rPr>
          <w:sz w:val="20"/>
        </w:rPr>
      </w:pPr>
    </w:p>
    <w:p w14:paraId="7FACC8AE" w14:textId="77777777" w:rsidR="00E15728" w:rsidRDefault="00E15728">
      <w:pPr>
        <w:pStyle w:val="Corpodetexto"/>
        <w:rPr>
          <w:sz w:val="20"/>
        </w:rPr>
      </w:pPr>
    </w:p>
    <w:p w14:paraId="229BB9FE" w14:textId="77777777" w:rsidR="00E15728" w:rsidRDefault="00E15728">
      <w:pPr>
        <w:pStyle w:val="Corpodetexto"/>
        <w:rPr>
          <w:sz w:val="20"/>
        </w:rPr>
      </w:pPr>
    </w:p>
    <w:p w14:paraId="4B3B05A3" w14:textId="77777777" w:rsidR="00E15728" w:rsidRDefault="00E15728">
      <w:pPr>
        <w:pStyle w:val="Corpodetexto"/>
        <w:spacing w:before="7"/>
        <w:rPr>
          <w:sz w:val="23"/>
        </w:rPr>
      </w:pPr>
    </w:p>
    <w:p w14:paraId="3254192E" w14:textId="77777777" w:rsidR="00E15728" w:rsidRDefault="00C150F0">
      <w:pPr>
        <w:pStyle w:val="PargrafodaLista"/>
        <w:numPr>
          <w:ilvl w:val="0"/>
          <w:numId w:val="15"/>
        </w:numPr>
        <w:tabs>
          <w:tab w:val="left" w:pos="1673"/>
        </w:tabs>
        <w:spacing w:before="100" w:line="352" w:lineRule="auto"/>
        <w:ind w:right="836"/>
        <w:jc w:val="both"/>
        <w:rPr>
          <w:sz w:val="24"/>
        </w:rPr>
      </w:pPr>
      <w:r>
        <w:rPr>
          <w:sz w:val="24"/>
        </w:rPr>
        <w:t>adequar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conteúdos</w:t>
      </w:r>
      <w:r>
        <w:rPr>
          <w:spacing w:val="1"/>
          <w:sz w:val="24"/>
        </w:rPr>
        <w:t xml:space="preserve"> </w:t>
      </w:r>
      <w:r>
        <w:rPr>
          <w:sz w:val="24"/>
        </w:rPr>
        <w:t>programáticos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níveis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escolaridade,</w:t>
      </w:r>
      <w:r>
        <w:rPr>
          <w:spacing w:val="1"/>
          <w:sz w:val="24"/>
        </w:rPr>
        <w:t xml:space="preserve"> </w:t>
      </w:r>
      <w:r>
        <w:rPr>
          <w:sz w:val="24"/>
        </w:rPr>
        <w:t>empregando,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isso, métodos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técnicas</w:t>
      </w:r>
      <w:r>
        <w:rPr>
          <w:spacing w:val="-7"/>
          <w:sz w:val="24"/>
        </w:rPr>
        <w:t xml:space="preserve"> </w:t>
      </w:r>
      <w:r>
        <w:rPr>
          <w:sz w:val="24"/>
        </w:rPr>
        <w:t>devidos;</w:t>
      </w:r>
    </w:p>
    <w:p w14:paraId="5F56C0D1" w14:textId="77777777" w:rsidR="00E15728" w:rsidRDefault="00C150F0">
      <w:pPr>
        <w:pStyle w:val="PargrafodaLista"/>
        <w:numPr>
          <w:ilvl w:val="0"/>
          <w:numId w:val="15"/>
        </w:numPr>
        <w:tabs>
          <w:tab w:val="left" w:pos="1673"/>
        </w:tabs>
        <w:spacing w:before="7" w:line="355" w:lineRule="auto"/>
        <w:ind w:right="834"/>
        <w:jc w:val="both"/>
        <w:rPr>
          <w:sz w:val="24"/>
        </w:rPr>
      </w:pPr>
      <w:r>
        <w:rPr>
          <w:sz w:val="24"/>
        </w:rPr>
        <w:t>planejar e administrar atividades didáticas, ajustando-as ao nível de compreensão dos</w:t>
      </w:r>
      <w:r>
        <w:rPr>
          <w:spacing w:val="-57"/>
          <w:sz w:val="24"/>
        </w:rPr>
        <w:t xml:space="preserve"> </w:t>
      </w:r>
      <w:r>
        <w:rPr>
          <w:sz w:val="24"/>
        </w:rPr>
        <w:t>alunos, de forma que eles possam interagir e manifestar entendimento em relação aos</w:t>
      </w:r>
      <w:r>
        <w:rPr>
          <w:spacing w:val="-57"/>
          <w:sz w:val="24"/>
        </w:rPr>
        <w:t xml:space="preserve"> </w:t>
      </w:r>
      <w:r>
        <w:rPr>
          <w:sz w:val="24"/>
        </w:rPr>
        <w:t>múltiplos</w:t>
      </w:r>
      <w:r>
        <w:rPr>
          <w:spacing w:val="-3"/>
          <w:sz w:val="24"/>
        </w:rPr>
        <w:t xml:space="preserve"> </w:t>
      </w:r>
      <w:r>
        <w:rPr>
          <w:sz w:val="24"/>
        </w:rPr>
        <w:t>textos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circulam na sociedade.</w:t>
      </w:r>
    </w:p>
    <w:p w14:paraId="1E2FFA3A" w14:textId="77777777" w:rsidR="00E15728" w:rsidRDefault="00C150F0">
      <w:pPr>
        <w:pStyle w:val="PargrafodaLista"/>
        <w:numPr>
          <w:ilvl w:val="0"/>
          <w:numId w:val="15"/>
        </w:numPr>
        <w:tabs>
          <w:tab w:val="left" w:pos="1673"/>
        </w:tabs>
        <w:spacing w:before="8" w:line="352" w:lineRule="auto"/>
        <w:ind w:right="847"/>
        <w:jc w:val="both"/>
        <w:rPr>
          <w:sz w:val="24"/>
        </w:rPr>
      </w:pPr>
      <w:r>
        <w:rPr>
          <w:sz w:val="24"/>
        </w:rPr>
        <w:t>administrar com serenidade e sabedoria as situações difíceis e problemáticas que</w:t>
      </w:r>
      <w:r>
        <w:rPr>
          <w:spacing w:val="1"/>
          <w:sz w:val="24"/>
        </w:rPr>
        <w:t xml:space="preserve"> </w:t>
      </w:r>
      <w:r>
        <w:rPr>
          <w:sz w:val="24"/>
        </w:rPr>
        <w:t>surgirem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sala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aula;</w:t>
      </w:r>
    </w:p>
    <w:p w14:paraId="319F56EB" w14:textId="77777777" w:rsidR="00E15728" w:rsidRDefault="00C150F0">
      <w:pPr>
        <w:pStyle w:val="PargrafodaLista"/>
        <w:numPr>
          <w:ilvl w:val="0"/>
          <w:numId w:val="15"/>
        </w:numPr>
        <w:tabs>
          <w:tab w:val="left" w:pos="1673"/>
        </w:tabs>
        <w:spacing w:before="6" w:line="355" w:lineRule="auto"/>
        <w:ind w:right="833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aplicar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intervenção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ajustando-as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capacidade e</w:t>
      </w:r>
      <w:r>
        <w:rPr>
          <w:spacing w:val="1"/>
          <w:sz w:val="24"/>
        </w:rPr>
        <w:t xml:space="preserve"> </w:t>
      </w:r>
      <w:r>
        <w:rPr>
          <w:sz w:val="24"/>
        </w:rPr>
        <w:t>ao nível de apreensão dos</w:t>
      </w:r>
      <w:r>
        <w:rPr>
          <w:spacing w:val="-2"/>
          <w:sz w:val="24"/>
        </w:rPr>
        <w:t xml:space="preserve"> </w:t>
      </w:r>
      <w:r>
        <w:rPr>
          <w:sz w:val="24"/>
        </w:rPr>
        <w:t>alunos;</w:t>
      </w:r>
    </w:p>
    <w:p w14:paraId="48D632AA" w14:textId="77777777" w:rsidR="00E15728" w:rsidRDefault="00C150F0">
      <w:pPr>
        <w:pStyle w:val="PargrafodaLista"/>
        <w:numPr>
          <w:ilvl w:val="0"/>
          <w:numId w:val="15"/>
        </w:numPr>
        <w:tabs>
          <w:tab w:val="left" w:pos="1673"/>
        </w:tabs>
        <w:spacing w:before="1" w:line="352" w:lineRule="auto"/>
        <w:ind w:right="848"/>
        <w:jc w:val="both"/>
        <w:rPr>
          <w:sz w:val="24"/>
        </w:rPr>
      </w:pPr>
      <w:r>
        <w:rPr>
          <w:sz w:val="24"/>
        </w:rPr>
        <w:t>planejar</w:t>
      </w:r>
      <w:r>
        <w:rPr>
          <w:spacing w:val="1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formas</w:t>
      </w:r>
      <w:r>
        <w:rPr>
          <w:spacing w:val="1"/>
          <w:sz w:val="24"/>
        </w:rPr>
        <w:t xml:space="preserve"> </w:t>
      </w:r>
      <w:r>
        <w:rPr>
          <w:sz w:val="24"/>
        </w:rPr>
        <w:t>avaliativas</w:t>
      </w:r>
      <w:r>
        <w:rPr>
          <w:spacing w:val="1"/>
          <w:sz w:val="24"/>
        </w:rPr>
        <w:t xml:space="preserve"> </w:t>
      </w:r>
      <w:r>
        <w:rPr>
          <w:sz w:val="24"/>
        </w:rPr>
        <w:t>adequadas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situações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aprendizagem;</w:t>
      </w:r>
    </w:p>
    <w:p w14:paraId="5C626D90" w14:textId="77777777" w:rsidR="00E15728" w:rsidRDefault="00C150F0">
      <w:pPr>
        <w:pStyle w:val="PargrafodaLista"/>
        <w:numPr>
          <w:ilvl w:val="0"/>
          <w:numId w:val="15"/>
        </w:numPr>
        <w:tabs>
          <w:tab w:val="left" w:pos="1673"/>
        </w:tabs>
        <w:spacing w:before="10" w:line="350" w:lineRule="auto"/>
        <w:ind w:right="841"/>
        <w:jc w:val="both"/>
        <w:rPr>
          <w:sz w:val="24"/>
        </w:rPr>
      </w:pPr>
      <w:r>
        <w:rPr>
          <w:sz w:val="24"/>
        </w:rPr>
        <w:t>expandir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horizontes</w:t>
      </w:r>
      <w:r>
        <w:rPr>
          <w:spacing w:val="1"/>
          <w:sz w:val="24"/>
        </w:rPr>
        <w:t xml:space="preserve"> </w:t>
      </w:r>
      <w:r>
        <w:rPr>
          <w:sz w:val="24"/>
        </w:rPr>
        <w:t>profissionais,</w:t>
      </w:r>
      <w:r>
        <w:rPr>
          <w:spacing w:val="1"/>
          <w:sz w:val="24"/>
        </w:rPr>
        <w:t xml:space="preserve"> </w:t>
      </w:r>
      <w:r>
        <w:rPr>
          <w:sz w:val="24"/>
        </w:rPr>
        <w:t>investindo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próprio</w:t>
      </w:r>
      <w:r>
        <w:rPr>
          <w:spacing w:val="61"/>
          <w:sz w:val="24"/>
        </w:rPr>
        <w:t xml:space="preserve"> </w:t>
      </w:r>
      <w:r>
        <w:rPr>
          <w:sz w:val="24"/>
        </w:rPr>
        <w:t>aprimoramento</w:t>
      </w:r>
      <w:r>
        <w:rPr>
          <w:spacing w:val="1"/>
          <w:sz w:val="24"/>
        </w:rPr>
        <w:t xml:space="preserve"> </w:t>
      </w:r>
      <w:r>
        <w:rPr>
          <w:sz w:val="24"/>
        </w:rPr>
        <w:t>intelectual</w:t>
      </w:r>
      <w:r>
        <w:rPr>
          <w:spacing w:val="-1"/>
          <w:sz w:val="24"/>
        </w:rPr>
        <w:t xml:space="preserve"> </w:t>
      </w:r>
      <w:r>
        <w:rPr>
          <w:sz w:val="24"/>
        </w:rPr>
        <w:t>bem como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melhoria das</w:t>
      </w:r>
      <w:r>
        <w:rPr>
          <w:spacing w:val="-2"/>
          <w:sz w:val="24"/>
        </w:rPr>
        <w:t xml:space="preserve"> </w:t>
      </w:r>
      <w:r>
        <w:rPr>
          <w:sz w:val="24"/>
        </w:rPr>
        <w:t>práticas</w:t>
      </w:r>
      <w:r>
        <w:rPr>
          <w:spacing w:val="-2"/>
          <w:sz w:val="24"/>
        </w:rPr>
        <w:t xml:space="preserve"> </w:t>
      </w:r>
      <w:r>
        <w:rPr>
          <w:sz w:val="24"/>
        </w:rPr>
        <w:t>profissionais.</w:t>
      </w:r>
    </w:p>
    <w:p w14:paraId="471203EE" w14:textId="77777777" w:rsidR="00E15728" w:rsidRDefault="00E15728">
      <w:pPr>
        <w:pStyle w:val="Corpodetexto"/>
        <w:rPr>
          <w:sz w:val="37"/>
        </w:rPr>
      </w:pPr>
    </w:p>
    <w:p w14:paraId="192D9A67" w14:textId="77777777" w:rsidR="00E15728" w:rsidRDefault="00C150F0">
      <w:pPr>
        <w:pStyle w:val="Corpodetexto"/>
        <w:spacing w:line="360" w:lineRule="auto"/>
        <w:ind w:left="820" w:right="826" w:firstLine="1132"/>
        <w:jc w:val="both"/>
      </w:pPr>
      <w:r>
        <w:t>Como ferramenta de autoavaliação do curso, o acompanhamento dos egressos é</w:t>
      </w:r>
      <w:r>
        <w:rPr>
          <w:spacing w:val="1"/>
        </w:rPr>
        <w:t xml:space="preserve"> </w:t>
      </w:r>
      <w:r>
        <w:t>fundamental e este dar-se-á por meio da criação de um banco de dados que será preenchido, e</w:t>
      </w:r>
      <w:r>
        <w:rPr>
          <w:spacing w:val="1"/>
        </w:rPr>
        <w:t xml:space="preserve"> </w:t>
      </w:r>
      <w:r>
        <w:t>anualmente atualizado pelo ex-aluno, constando desde os dados pessoais, assim como, o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docência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(especialização,</w:t>
      </w:r>
      <w:r>
        <w:rPr>
          <w:spacing w:val="1"/>
        </w:rPr>
        <w:t xml:space="preserve"> </w:t>
      </w:r>
      <w:r>
        <w:t>mestrado,</w:t>
      </w:r>
      <w:r>
        <w:rPr>
          <w:spacing w:val="1"/>
        </w:rPr>
        <w:t xml:space="preserve"> </w:t>
      </w:r>
      <w:r>
        <w:t>doutorado).</w:t>
      </w:r>
      <w:r>
        <w:rPr>
          <w:spacing w:val="1"/>
        </w:rPr>
        <w:t xml:space="preserve"> </w:t>
      </w:r>
      <w:r>
        <w:t>Seguido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relatos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dificuldades,</w:t>
      </w:r>
      <w:r>
        <w:rPr>
          <w:spacing w:val="1"/>
        </w:rPr>
        <w:t xml:space="preserve"> </w:t>
      </w:r>
      <w:r>
        <w:t>obstáculos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d</w:t>
      </w:r>
      <w:r>
        <w:t>a</w:t>
      </w:r>
      <w:r>
        <w:rPr>
          <w:spacing w:val="1"/>
        </w:rPr>
        <w:t xml:space="preserve"> </w:t>
      </w:r>
      <w:r>
        <w:t>profissão, possibilitando, assim, que sejam elencados apontamentos com relação à qualidade</w:t>
      </w:r>
      <w:r>
        <w:rPr>
          <w:spacing w:val="1"/>
        </w:rPr>
        <w:t xml:space="preserve"> </w:t>
      </w:r>
      <w:r>
        <w:t>do curso e, a partir daí, o Colegiado e, principalmente, o NDE possa repensar medidas</w:t>
      </w:r>
      <w:r>
        <w:rPr>
          <w:spacing w:val="1"/>
        </w:rPr>
        <w:t xml:space="preserve"> </w:t>
      </w:r>
      <w:r>
        <w:t>necessárias para reestruturar o que for necessário. Pois, para Lordelo &amp; Dazz</w:t>
      </w:r>
      <w:r>
        <w:t>ani (2012), o</w:t>
      </w:r>
      <w:r>
        <w:rPr>
          <w:spacing w:val="1"/>
        </w:rPr>
        <w:t xml:space="preserve"> </w:t>
      </w:r>
      <w:r>
        <w:t>egresso tem um papel fundamental para que os órgãos responsáveis e seus membros possam</w:t>
      </w:r>
      <w:r>
        <w:rPr>
          <w:spacing w:val="1"/>
        </w:rPr>
        <w:t xml:space="preserve"> </w:t>
      </w:r>
      <w:r>
        <w:t>apreender,</w:t>
      </w:r>
      <w:r>
        <w:rPr>
          <w:spacing w:val="-2"/>
        </w:rPr>
        <w:t xml:space="preserve"> </w:t>
      </w:r>
      <w:r>
        <w:t>de fato,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vigor</w:t>
      </w:r>
      <w:r>
        <w:rPr>
          <w:spacing w:val="-1"/>
        </w:rPr>
        <w:t xml:space="preserve"> </w:t>
      </w:r>
      <w:r>
        <w:t>e,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consequência,</w:t>
      </w:r>
      <w:r>
        <w:rPr>
          <w:spacing w:val="-1"/>
        </w:rPr>
        <w:t xml:space="preserve"> </w:t>
      </w:r>
      <w:r>
        <w:t>a qualidade</w:t>
      </w:r>
      <w:r>
        <w:rPr>
          <w:spacing w:val="-1"/>
        </w:rPr>
        <w:t xml:space="preserve"> </w:t>
      </w:r>
      <w:r>
        <w:t>de um</w:t>
      </w:r>
      <w:r>
        <w:rPr>
          <w:spacing w:val="-1"/>
        </w:rPr>
        <w:t xml:space="preserve"> </w:t>
      </w:r>
      <w:r>
        <w:t>programa de</w:t>
      </w:r>
      <w:r>
        <w:rPr>
          <w:spacing w:val="-4"/>
        </w:rPr>
        <w:t xml:space="preserve"> </w:t>
      </w:r>
      <w:r>
        <w:t>ensino.</w:t>
      </w:r>
    </w:p>
    <w:p w14:paraId="05892C33" w14:textId="77777777" w:rsidR="00E15728" w:rsidRDefault="00C150F0">
      <w:pPr>
        <w:pStyle w:val="Corpodetexto"/>
        <w:spacing w:before="10" w:line="360" w:lineRule="auto"/>
        <w:ind w:left="820" w:right="827" w:firstLine="1132"/>
        <w:jc w:val="both"/>
      </w:pPr>
      <w:r>
        <w:t>Pretende-se, como ações estratégicas, criar atividades e oportunidad</w:t>
      </w:r>
      <w:r>
        <w:t>es para que o</w:t>
      </w:r>
      <w:r>
        <w:rPr>
          <w:spacing w:val="1"/>
        </w:rPr>
        <w:t xml:space="preserve"> </w:t>
      </w:r>
      <w:r>
        <w:t>egresso possa interagir com a comunidade acadêmica, a fim de compartilhar e ressignificar</w:t>
      </w:r>
      <w:r>
        <w:rPr>
          <w:spacing w:val="1"/>
        </w:rPr>
        <w:t xml:space="preserve"> </w:t>
      </w:r>
      <w:r>
        <w:t>suas experiências profissionais no Encontro Anual dos Egressos do Curso de Letras 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Literaturas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UEMASUL.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modo,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mantido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canal</w:t>
      </w:r>
      <w:r>
        <w:rPr>
          <w:spacing w:val="6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comunicação, deixando-os a par de informações que estreitem, ainda mais, os vínculos com o</w:t>
      </w:r>
      <w:r>
        <w:rPr>
          <w:spacing w:val="1"/>
        </w:rPr>
        <w:t xml:space="preserve"> </w:t>
      </w:r>
      <w:r>
        <w:t>Curso</w:t>
      </w:r>
      <w:r>
        <w:rPr>
          <w:spacing w:val="2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Língua Portuguesa e</w:t>
      </w:r>
      <w:r>
        <w:rPr>
          <w:spacing w:val="5"/>
        </w:rPr>
        <w:t xml:space="preserve"> </w:t>
      </w:r>
      <w:r>
        <w:t>Literaturas,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 Universidade.</w:t>
      </w:r>
    </w:p>
    <w:p w14:paraId="7A715EA4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A48A9AB" w14:textId="77777777" w:rsidR="00E15728" w:rsidRDefault="00E15728">
      <w:pPr>
        <w:pStyle w:val="Corpodetexto"/>
        <w:rPr>
          <w:sz w:val="20"/>
        </w:rPr>
      </w:pPr>
    </w:p>
    <w:p w14:paraId="00A1FB23" w14:textId="77777777" w:rsidR="00E15728" w:rsidRDefault="00E15728">
      <w:pPr>
        <w:pStyle w:val="Corpodetexto"/>
        <w:rPr>
          <w:sz w:val="20"/>
        </w:rPr>
      </w:pPr>
    </w:p>
    <w:p w14:paraId="612C2469" w14:textId="77777777" w:rsidR="00E15728" w:rsidRDefault="00E15728">
      <w:pPr>
        <w:pStyle w:val="Corpodetexto"/>
        <w:rPr>
          <w:sz w:val="20"/>
        </w:rPr>
      </w:pPr>
    </w:p>
    <w:p w14:paraId="757DC0E9" w14:textId="77777777" w:rsidR="00E15728" w:rsidRDefault="00E15728">
      <w:pPr>
        <w:pStyle w:val="Corpodetexto"/>
        <w:rPr>
          <w:sz w:val="20"/>
        </w:rPr>
      </w:pPr>
    </w:p>
    <w:p w14:paraId="745E9E1B" w14:textId="77777777" w:rsidR="00E15728" w:rsidRDefault="00E15728">
      <w:pPr>
        <w:pStyle w:val="Corpodetexto"/>
        <w:spacing w:before="7"/>
      </w:pPr>
    </w:p>
    <w:p w14:paraId="6CE46E90" w14:textId="77777777" w:rsidR="00E15728" w:rsidRDefault="00C150F0">
      <w:pPr>
        <w:pStyle w:val="Corpodetexto"/>
        <w:spacing w:before="90" w:line="360" w:lineRule="auto"/>
        <w:ind w:left="820" w:right="837" w:firstLine="1132"/>
        <w:jc w:val="both"/>
      </w:pPr>
      <w:r>
        <w:t>Também, a criação do Programa de Pós-Graduação em Letras</w:t>
      </w:r>
      <w:r>
        <w:t xml:space="preserve"> da UEMASUL é</w:t>
      </w:r>
      <w:r>
        <w:rPr>
          <w:spacing w:val="1"/>
        </w:rPr>
        <w:t xml:space="preserve"> </w:t>
      </w:r>
      <w:r>
        <w:t>mais uma oportunidade que permite ao egresso a continuidade dos estudos, e, para tanto, a</w:t>
      </w:r>
      <w:r>
        <w:rPr>
          <w:spacing w:val="1"/>
        </w:rPr>
        <w:t xml:space="preserve"> </w:t>
      </w:r>
      <w:r>
        <w:t>partir das informações do banco de dados, todos estarão cientes desde o período de inscrições,</w:t>
      </w:r>
      <w:r>
        <w:rPr>
          <w:spacing w:val="-57"/>
        </w:rPr>
        <w:t xml:space="preserve"> </w:t>
      </w:r>
      <w:r>
        <w:t>bem</w:t>
      </w:r>
      <w:r>
        <w:rPr>
          <w:spacing w:val="-1"/>
        </w:rPr>
        <w:t xml:space="preserve"> </w:t>
      </w:r>
      <w:r>
        <w:t>como,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informações</w:t>
      </w:r>
      <w:r>
        <w:rPr>
          <w:spacing w:val="-2"/>
        </w:rPr>
        <w:t xml:space="preserve"> </w:t>
      </w:r>
      <w:r>
        <w:t>necessárias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 ingresso.</w:t>
      </w:r>
    </w:p>
    <w:p w14:paraId="127274CA" w14:textId="77777777" w:rsidR="00E15728" w:rsidRDefault="00C150F0">
      <w:pPr>
        <w:pStyle w:val="Corpodetexto"/>
        <w:spacing w:before="1" w:line="360" w:lineRule="auto"/>
        <w:ind w:left="820" w:right="830" w:firstLine="1132"/>
        <w:jc w:val="both"/>
      </w:pPr>
      <w:r>
        <w:t>Som</w:t>
      </w:r>
      <w:r>
        <w:t>a-se a essas ações, o compromisso do Curso de incentivar os egressos quanto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docência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graduação,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notificação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surgimento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Seletivos de Professores nos cursos de Letras (Língua Portuguesa e Literaturas e Língua</w:t>
      </w:r>
      <w:r>
        <w:rPr>
          <w:spacing w:val="1"/>
        </w:rPr>
        <w:t xml:space="preserve"> </w:t>
      </w:r>
      <w:r>
        <w:t>Inglesa)</w:t>
      </w:r>
      <w:r>
        <w:t xml:space="preserve"> nos </w:t>
      </w:r>
      <w:r>
        <w:rPr>
          <w:i/>
        </w:rPr>
        <w:t xml:space="preserve">campi </w:t>
      </w:r>
      <w:r>
        <w:t>Imperatriz, Açailândia e Estreito e/ou a participação no Processo Seletivo</w:t>
      </w:r>
      <w:r>
        <w:rPr>
          <w:spacing w:val="1"/>
        </w:rPr>
        <w:t xml:space="preserve"> </w:t>
      </w:r>
      <w:r>
        <w:t>de Professores para o Caminhos do Sertão, programa de interiorização da UEMASUL, com a</w:t>
      </w:r>
      <w:r>
        <w:rPr>
          <w:spacing w:val="1"/>
        </w:rPr>
        <w:t xml:space="preserve"> </w:t>
      </w:r>
      <w:r>
        <w:t>oferta do Curso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 e</w:t>
      </w:r>
      <w:r>
        <w:rPr>
          <w:spacing w:val="1"/>
        </w:rPr>
        <w:t xml:space="preserve"> </w:t>
      </w:r>
      <w:r>
        <w:t>Literaturas, na Região Tocantina e seus 22</w:t>
      </w:r>
      <w:r>
        <w:rPr>
          <w:spacing w:val="1"/>
        </w:rPr>
        <w:t xml:space="preserve"> </w:t>
      </w:r>
      <w:r>
        <w:t>municípios de abrangência de atuação da instituição. Além de mantê-los cientes dos eventos</w:t>
      </w:r>
      <w:r>
        <w:rPr>
          <w:spacing w:val="1"/>
        </w:rPr>
        <w:t xml:space="preserve"> </w:t>
      </w:r>
      <w:r>
        <w:t>realizados pelo Curso de Letras Língua Portuguesa e Literaturas e os do Programa de Pós-</w:t>
      </w:r>
      <w:r>
        <w:rPr>
          <w:spacing w:val="1"/>
        </w:rPr>
        <w:t xml:space="preserve"> </w:t>
      </w:r>
      <w:r>
        <w:t xml:space="preserve">Graduação em Letras, os egressos </w:t>
      </w:r>
      <w:r>
        <w:t>poderão ser convidados a fazerem parte de mesas redondas,</w:t>
      </w:r>
      <w:r>
        <w:rPr>
          <w:spacing w:val="-57"/>
        </w:rPr>
        <w:t xml:space="preserve"> </w:t>
      </w:r>
      <w:r>
        <w:t>bancas</w:t>
      </w:r>
      <w:r>
        <w:rPr>
          <w:spacing w:val="-3"/>
        </w:rPr>
        <w:t xml:space="preserve"> </w:t>
      </w:r>
      <w:r>
        <w:t>de TCC,</w:t>
      </w:r>
      <w:r>
        <w:rPr>
          <w:spacing w:val="-5"/>
        </w:rPr>
        <w:t xml:space="preserve"> </w:t>
      </w:r>
      <w:r>
        <w:t>ministrarem conferências,</w:t>
      </w:r>
      <w:r>
        <w:rPr>
          <w:spacing w:val="-1"/>
        </w:rPr>
        <w:t xml:space="preserve"> </w:t>
      </w:r>
      <w:r>
        <w:t>palestras,</w:t>
      </w:r>
      <w:r>
        <w:rPr>
          <w:spacing w:val="-1"/>
        </w:rPr>
        <w:t xml:space="preserve"> </w:t>
      </w:r>
      <w:r>
        <w:t>minicursos, oficinas</w:t>
      </w:r>
      <w:r>
        <w:rPr>
          <w:spacing w:val="-3"/>
        </w:rPr>
        <w:t xml:space="preserve"> </w:t>
      </w:r>
      <w:r>
        <w:t>etc.</w:t>
      </w:r>
    </w:p>
    <w:p w14:paraId="4BF72134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2C1AE17" w14:textId="77777777" w:rsidR="00E15728" w:rsidRDefault="00E15728">
      <w:pPr>
        <w:pStyle w:val="Corpodetexto"/>
        <w:rPr>
          <w:sz w:val="20"/>
        </w:rPr>
      </w:pPr>
    </w:p>
    <w:p w14:paraId="3B409F44" w14:textId="77777777" w:rsidR="00E15728" w:rsidRDefault="00E15728">
      <w:pPr>
        <w:pStyle w:val="Corpodetexto"/>
        <w:rPr>
          <w:sz w:val="20"/>
        </w:rPr>
      </w:pPr>
    </w:p>
    <w:p w14:paraId="392AD7A9" w14:textId="77777777" w:rsidR="00E15728" w:rsidRDefault="00E15728">
      <w:pPr>
        <w:pStyle w:val="Corpodetexto"/>
        <w:rPr>
          <w:sz w:val="20"/>
        </w:rPr>
      </w:pPr>
    </w:p>
    <w:p w14:paraId="3BA02DB6" w14:textId="77777777" w:rsidR="00E15728" w:rsidRDefault="00E15728">
      <w:pPr>
        <w:pStyle w:val="Corpodetexto"/>
        <w:rPr>
          <w:sz w:val="20"/>
        </w:rPr>
      </w:pPr>
    </w:p>
    <w:p w14:paraId="0B066541" w14:textId="77777777" w:rsidR="00E15728" w:rsidRDefault="00E15728">
      <w:pPr>
        <w:pStyle w:val="Corpodetexto"/>
        <w:rPr>
          <w:sz w:val="25"/>
        </w:rPr>
      </w:pPr>
    </w:p>
    <w:p w14:paraId="0F6722B1" w14:textId="77777777" w:rsidR="00E15728" w:rsidRDefault="00C150F0">
      <w:pPr>
        <w:pStyle w:val="Ttulo1"/>
        <w:numPr>
          <w:ilvl w:val="0"/>
          <w:numId w:val="16"/>
        </w:numPr>
        <w:tabs>
          <w:tab w:val="left" w:pos="1001"/>
        </w:tabs>
        <w:spacing w:before="90"/>
        <w:ind w:hanging="181"/>
      </w:pPr>
      <w:r>
        <w:t>ORGANIZAÇÃO</w:t>
      </w:r>
      <w:r>
        <w:rPr>
          <w:spacing w:val="-6"/>
        </w:rPr>
        <w:t xml:space="preserve"> </w:t>
      </w:r>
      <w:r>
        <w:t>CURRICULAR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CURSO</w:t>
      </w:r>
    </w:p>
    <w:p w14:paraId="02AA9CFF" w14:textId="77777777" w:rsidR="00E15728" w:rsidRDefault="00E15728">
      <w:pPr>
        <w:pStyle w:val="Corpodetexto"/>
        <w:rPr>
          <w:b/>
          <w:sz w:val="26"/>
        </w:rPr>
      </w:pPr>
    </w:p>
    <w:p w14:paraId="66559B0E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7D2A5FAC" w14:textId="77777777" w:rsidR="00E15728" w:rsidRDefault="00C150F0">
      <w:pPr>
        <w:pStyle w:val="Corpodetexto"/>
        <w:spacing w:line="360" w:lineRule="auto"/>
        <w:ind w:left="820" w:right="830" w:firstLine="1132"/>
        <w:jc w:val="both"/>
      </w:pPr>
      <w:r>
        <w:t>O Curso de Licenciatura Letras Língua Portuguesa e Literaturas possui desde o</w:t>
      </w:r>
      <w:r>
        <w:rPr>
          <w:spacing w:val="1"/>
        </w:rPr>
        <w:t xml:space="preserve"> </w:t>
      </w:r>
      <w:r>
        <w:t>ano de 2018 duas estruturas curriculares: uma de 2013, que se apoia em dois núcleos de</w:t>
      </w:r>
      <w:r>
        <w:rPr>
          <w:spacing w:val="1"/>
        </w:rPr>
        <w:t xml:space="preserve"> </w:t>
      </w:r>
      <w:r>
        <w:t>estudos: os fundamentos da educação, que estão voltados para a complexidade do fenômeno</w:t>
      </w:r>
      <w:r>
        <w:rPr>
          <w:spacing w:val="1"/>
        </w:rPr>
        <w:t xml:space="preserve"> </w:t>
      </w:r>
      <w:r>
        <w:t>edu</w:t>
      </w:r>
      <w:r>
        <w:t>cativo escolar, enquanto prática social e institucional; as matérias, que embasam o ensino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materna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literaturas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curso,</w:t>
      </w:r>
      <w:r>
        <w:rPr>
          <w:spacing w:val="1"/>
        </w:rPr>
        <w:t xml:space="preserve"> </w:t>
      </w:r>
      <w:r>
        <w:t>trabalhadas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fundamentos</w:t>
      </w:r>
      <w:r>
        <w:rPr>
          <w:spacing w:val="1"/>
        </w:rPr>
        <w:t xml:space="preserve"> </w:t>
      </w:r>
      <w:r>
        <w:t>epistemológicos, metodológicos e pedagógicos; outra de</w:t>
      </w:r>
      <w:r>
        <w:rPr>
          <w:spacing w:val="60"/>
        </w:rPr>
        <w:t xml:space="preserve"> </w:t>
      </w:r>
      <w:r>
        <w:t xml:space="preserve">2018, elaborada pelo NDE </w:t>
      </w:r>
      <w:r>
        <w:t>do curso</w:t>
      </w:r>
      <w:r>
        <w:rPr>
          <w:spacing w:val="1"/>
        </w:rPr>
        <w:t xml:space="preserve"> </w:t>
      </w:r>
      <w:r>
        <w:t>e vigente sob a Resolução 043/2018 CONSUN/UEMASUL e que integra a componentes</w:t>
      </w:r>
      <w:r>
        <w:rPr>
          <w:spacing w:val="1"/>
        </w:rPr>
        <w:t xml:space="preserve"> </w:t>
      </w:r>
      <w:r>
        <w:t>curriculares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prática</w:t>
      </w:r>
      <w:r>
        <w:rPr>
          <w:spacing w:val="1"/>
        </w:rPr>
        <w:t xml:space="preserve"> </w:t>
      </w:r>
      <w:r>
        <w:t>pedagógica ao longo do curso.</w:t>
      </w:r>
    </w:p>
    <w:p w14:paraId="5DA5366E" w14:textId="77777777" w:rsidR="00E15728" w:rsidRDefault="00C150F0">
      <w:pPr>
        <w:pStyle w:val="Corpodetexto"/>
        <w:spacing w:before="5" w:line="360" w:lineRule="auto"/>
        <w:ind w:left="820" w:right="829" w:firstLine="1132"/>
        <w:jc w:val="both"/>
      </w:pPr>
      <w:r>
        <w:t>A</w:t>
      </w:r>
      <w:r>
        <w:rPr>
          <w:spacing w:val="1"/>
        </w:rPr>
        <w:t xml:space="preserve"> </w:t>
      </w:r>
      <w:r>
        <w:t>reforma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apresenta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atualizada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educacionais</w:t>
      </w:r>
      <w:r>
        <w:rPr>
          <w:spacing w:val="1"/>
        </w:rPr>
        <w:t xml:space="preserve"> </w:t>
      </w:r>
      <w:r>
        <w:t>vigentes,</w:t>
      </w:r>
      <w:r>
        <w:rPr>
          <w:spacing w:val="1"/>
        </w:rPr>
        <w:t xml:space="preserve"> </w:t>
      </w:r>
      <w:r>
        <w:t>atentando-se</w:t>
      </w:r>
      <w:r>
        <w:rPr>
          <w:spacing w:val="61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equivalência curricular entre as matrizes supracitadas, além de dar outras providências. Tais</w:t>
      </w:r>
      <w:r>
        <w:rPr>
          <w:spacing w:val="1"/>
        </w:rPr>
        <w:t xml:space="preserve"> </w:t>
      </w:r>
      <w:r>
        <w:t>estruturas</w:t>
      </w:r>
      <w:r>
        <w:rPr>
          <w:spacing w:val="-3"/>
        </w:rPr>
        <w:t xml:space="preserve"> </w:t>
      </w:r>
      <w:r>
        <w:t>são apresentadas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seguir.</w:t>
      </w:r>
    </w:p>
    <w:p w14:paraId="2625F7FF" w14:textId="77777777" w:rsidR="00E15728" w:rsidRDefault="00E15728">
      <w:pPr>
        <w:pStyle w:val="Corpodetexto"/>
        <w:rPr>
          <w:sz w:val="26"/>
        </w:rPr>
      </w:pPr>
    </w:p>
    <w:p w14:paraId="19A7C9E8" w14:textId="77777777" w:rsidR="00E15728" w:rsidRDefault="00E15728">
      <w:pPr>
        <w:pStyle w:val="Corpodetexto"/>
        <w:rPr>
          <w:sz w:val="26"/>
        </w:rPr>
      </w:pPr>
    </w:p>
    <w:p w14:paraId="54F97BB5" w14:textId="77777777" w:rsidR="00E15728" w:rsidRDefault="00E15728">
      <w:pPr>
        <w:pStyle w:val="Corpodetexto"/>
        <w:spacing w:before="5"/>
        <w:rPr>
          <w:sz w:val="20"/>
        </w:rPr>
      </w:pPr>
    </w:p>
    <w:p w14:paraId="020BB1F7" w14:textId="77777777" w:rsidR="00E15728" w:rsidRDefault="00C150F0">
      <w:pPr>
        <w:pStyle w:val="Ttulo1"/>
        <w:numPr>
          <w:ilvl w:val="1"/>
          <w:numId w:val="16"/>
        </w:numPr>
        <w:tabs>
          <w:tab w:val="left" w:pos="1233"/>
        </w:tabs>
        <w:spacing w:line="362" w:lineRule="auto"/>
        <w:ind w:left="820" w:right="839" w:firstLine="0"/>
      </w:pPr>
      <w:r>
        <w:t>Estrutura</w:t>
      </w:r>
      <w:r>
        <w:rPr>
          <w:spacing w:val="49"/>
        </w:rPr>
        <w:t xml:space="preserve"> </w:t>
      </w:r>
      <w:r>
        <w:t>Curricular</w:t>
      </w:r>
      <w:r>
        <w:rPr>
          <w:spacing w:val="52"/>
        </w:rPr>
        <w:t xml:space="preserve"> </w:t>
      </w:r>
      <w:r>
        <w:t>do</w:t>
      </w:r>
      <w:r>
        <w:rPr>
          <w:spacing w:val="49"/>
        </w:rPr>
        <w:t xml:space="preserve"> </w:t>
      </w:r>
      <w:r>
        <w:t>Curso</w:t>
      </w:r>
      <w:r>
        <w:rPr>
          <w:spacing w:val="50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Letras</w:t>
      </w:r>
      <w:r>
        <w:rPr>
          <w:spacing w:val="48"/>
        </w:rPr>
        <w:t xml:space="preserve"> </w:t>
      </w:r>
      <w:r>
        <w:t>Licenciatura</w:t>
      </w:r>
      <w:r>
        <w:rPr>
          <w:spacing w:val="50"/>
        </w:rPr>
        <w:t xml:space="preserve"> </w:t>
      </w:r>
      <w:r>
        <w:t>em</w:t>
      </w:r>
      <w:r>
        <w:rPr>
          <w:spacing w:val="42"/>
        </w:rPr>
        <w:t xml:space="preserve"> </w:t>
      </w:r>
      <w:r>
        <w:t>Língua</w:t>
      </w:r>
      <w:r>
        <w:rPr>
          <w:spacing w:val="53"/>
        </w:rPr>
        <w:t xml:space="preserve"> </w:t>
      </w:r>
      <w:r>
        <w:t>Portuguesa</w:t>
      </w:r>
      <w:r>
        <w:rPr>
          <w:spacing w:val="50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Literaturas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Língua Portuguesa</w:t>
      </w:r>
      <w:r>
        <w:rPr>
          <w:spacing w:val="3"/>
        </w:rPr>
        <w:t xml:space="preserve"> </w:t>
      </w:r>
      <w:r>
        <w:t>– 2013</w:t>
      </w:r>
    </w:p>
    <w:p w14:paraId="15B6F0BA" w14:textId="77777777" w:rsidR="00E15728" w:rsidRDefault="00E15728">
      <w:pPr>
        <w:pStyle w:val="Corpodetexto"/>
        <w:spacing w:before="4"/>
        <w:rPr>
          <w:b/>
          <w:sz w:val="34"/>
        </w:rPr>
      </w:pPr>
    </w:p>
    <w:p w14:paraId="263DD88E" w14:textId="77777777" w:rsidR="00E15728" w:rsidRDefault="00C150F0">
      <w:pPr>
        <w:pStyle w:val="Corpodetexto"/>
        <w:spacing w:line="360" w:lineRule="auto"/>
        <w:ind w:left="820" w:right="844" w:firstLine="1132"/>
        <w:jc w:val="both"/>
      </w:pPr>
      <w:r>
        <w:t>A estrutura curricular de 2013 foi fundamentada nas Diretrizes do Curso de Letras</w:t>
      </w:r>
      <w:r>
        <w:rPr>
          <w:spacing w:val="-57"/>
        </w:rPr>
        <w:t xml:space="preserve"> </w:t>
      </w:r>
      <w:r>
        <w:t>Licenciatura em Língua Portuguesa e Literaturas de Língua Portuguesa na qual integrava os</w:t>
      </w:r>
      <w:r>
        <w:rPr>
          <w:spacing w:val="1"/>
        </w:rPr>
        <w:t xml:space="preserve"> </w:t>
      </w:r>
      <w:r>
        <w:t xml:space="preserve">conteúdos caracterizadores de </w:t>
      </w:r>
      <w:r>
        <w:t>formação profissional em Letras aos conteúdos básicos ou do</w:t>
      </w:r>
      <w:r>
        <w:rPr>
          <w:spacing w:val="1"/>
        </w:rPr>
        <w:t xml:space="preserve"> </w:t>
      </w:r>
      <w:r>
        <w:t>núcleo</w:t>
      </w:r>
      <w:r>
        <w:rPr>
          <w:spacing w:val="-1"/>
        </w:rPr>
        <w:t xml:space="preserve"> </w:t>
      </w:r>
      <w:r>
        <w:t>comum.</w:t>
      </w:r>
    </w:p>
    <w:p w14:paraId="2DA986EB" w14:textId="77777777" w:rsidR="00E15728" w:rsidRDefault="00C150F0">
      <w:pPr>
        <w:pStyle w:val="Corpodetexto"/>
        <w:spacing w:before="1" w:line="360" w:lineRule="auto"/>
        <w:ind w:left="820" w:right="831" w:firstLine="1132"/>
        <w:jc w:val="both"/>
      </w:pPr>
      <w:r>
        <w:t>O</w:t>
      </w:r>
      <w:r>
        <w:rPr>
          <w:spacing w:val="1"/>
        </w:rPr>
        <w:t xml:space="preserve"> </w:t>
      </w:r>
      <w:r>
        <w:t>núcleo</w:t>
      </w:r>
      <w:r>
        <w:rPr>
          <w:spacing w:val="1"/>
        </w:rPr>
        <w:t xml:space="preserve"> </w:t>
      </w:r>
      <w:r>
        <w:t>comum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conhecimentos</w:t>
      </w:r>
      <w:r>
        <w:rPr>
          <w:spacing w:val="1"/>
        </w:rPr>
        <w:t xml:space="preserve"> </w:t>
      </w:r>
      <w:r>
        <w:t>adquiridos,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modalidade,</w:t>
      </w:r>
      <w:r>
        <w:rPr>
          <w:spacing w:val="1"/>
        </w:rPr>
        <w:t xml:space="preserve"> </w:t>
      </w:r>
      <w:r>
        <w:t>correspondia essencialmente ao conjunto de conteúdos propostos que atendam a formação</w:t>
      </w:r>
      <w:r>
        <w:rPr>
          <w:spacing w:val="1"/>
        </w:rPr>
        <w:t xml:space="preserve"> </w:t>
      </w:r>
      <w:r>
        <w:t>identificada</w:t>
      </w:r>
      <w:r>
        <w:rPr>
          <w:spacing w:val="3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Diretrizes</w:t>
      </w:r>
      <w:r>
        <w:rPr>
          <w:spacing w:val="-3"/>
        </w:rPr>
        <w:t xml:space="preserve"> </w:t>
      </w:r>
      <w:r>
        <w:t>Curriculares</w:t>
      </w:r>
      <w:r>
        <w:rPr>
          <w:spacing w:val="-2"/>
        </w:rPr>
        <w:t xml:space="preserve"> </w:t>
      </w:r>
      <w:r>
        <w:t>Nacionais</w:t>
      </w:r>
      <w:r>
        <w:rPr>
          <w:spacing w:val="-3"/>
        </w:rPr>
        <w:t xml:space="preserve"> </w:t>
      </w:r>
      <w:r>
        <w:t>para o Curso</w:t>
      </w:r>
      <w:r>
        <w:rPr>
          <w:spacing w:val="-1"/>
        </w:rPr>
        <w:t xml:space="preserve"> </w:t>
      </w:r>
      <w:r>
        <w:t>de Letras. Em</w:t>
      </w:r>
      <w:r>
        <w:rPr>
          <w:spacing w:val="-1"/>
        </w:rPr>
        <w:t xml:space="preserve"> </w:t>
      </w:r>
      <w:r>
        <w:t>síntese:</w:t>
      </w:r>
    </w:p>
    <w:p w14:paraId="5BA9BC36" w14:textId="77777777" w:rsidR="00E15728" w:rsidRDefault="00E15728">
      <w:pPr>
        <w:pStyle w:val="Corpodetexto"/>
        <w:rPr>
          <w:sz w:val="26"/>
        </w:rPr>
      </w:pPr>
    </w:p>
    <w:p w14:paraId="19A65177" w14:textId="77777777" w:rsidR="00E15728" w:rsidRDefault="00E15728">
      <w:pPr>
        <w:pStyle w:val="Corpodetexto"/>
        <w:rPr>
          <w:sz w:val="26"/>
        </w:rPr>
      </w:pPr>
    </w:p>
    <w:p w14:paraId="1C9000A6" w14:textId="77777777" w:rsidR="00E15728" w:rsidRDefault="00C150F0">
      <w:pPr>
        <w:pStyle w:val="Corpodetexto"/>
        <w:spacing w:before="232"/>
        <w:ind w:left="820"/>
      </w:pPr>
      <w:r>
        <w:rPr>
          <w:b/>
        </w:rPr>
        <w:t>Quadro</w:t>
      </w:r>
      <w:r>
        <w:rPr>
          <w:b/>
          <w:spacing w:val="-5"/>
        </w:rPr>
        <w:t xml:space="preserve"> </w:t>
      </w:r>
      <w:r>
        <w:rPr>
          <w:b/>
        </w:rPr>
        <w:t>8:</w:t>
      </w:r>
      <w:r>
        <w:rPr>
          <w:b/>
          <w:spacing w:val="-1"/>
        </w:rPr>
        <w:t xml:space="preserve"> </w:t>
      </w:r>
      <w:r>
        <w:t>Núcleos</w:t>
      </w:r>
      <w:r>
        <w:rPr>
          <w:spacing w:val="-3"/>
        </w:rPr>
        <w:t xml:space="preserve"> </w:t>
      </w:r>
      <w:r>
        <w:t>e conteúdos</w:t>
      </w:r>
      <w:r>
        <w:rPr>
          <w:spacing w:val="-3"/>
        </w:rPr>
        <w:t xml:space="preserve"> </w:t>
      </w:r>
      <w:r>
        <w:t>da Estrutura Curricular</w:t>
      </w:r>
      <w:r>
        <w:rPr>
          <w:spacing w:val="-1"/>
        </w:rPr>
        <w:t xml:space="preserve"> </w:t>
      </w:r>
      <w:r>
        <w:t>2013</w:t>
      </w:r>
    </w:p>
    <w:p w14:paraId="5B759F8B" w14:textId="77777777" w:rsidR="00E15728" w:rsidRDefault="00E15728">
      <w:pPr>
        <w:pStyle w:val="Corpodetexto"/>
        <w:spacing w:before="2"/>
        <w:rPr>
          <w:sz w:val="12"/>
        </w:rPr>
      </w:pPr>
    </w:p>
    <w:tbl>
      <w:tblPr>
        <w:tblStyle w:val="TableNormal"/>
        <w:tblW w:w="0" w:type="auto"/>
        <w:tblInd w:w="7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986"/>
      </w:tblGrid>
      <w:tr w:rsidR="00E15728" w14:paraId="3EA72DBD" w14:textId="77777777">
        <w:trPr>
          <w:trHeight w:val="448"/>
        </w:trPr>
        <w:tc>
          <w:tcPr>
            <w:tcW w:w="9355" w:type="dxa"/>
            <w:gridSpan w:val="2"/>
            <w:shd w:val="clear" w:color="auto" w:fill="D6E2BB"/>
          </w:tcPr>
          <w:p w14:paraId="4A767D06" w14:textId="77777777" w:rsidR="00E15728" w:rsidRDefault="00C150F0">
            <w:pPr>
              <w:pStyle w:val="TableParagraph"/>
              <w:spacing w:line="263" w:lineRule="exact"/>
              <w:ind w:left="1822" w:right="1686"/>
              <w:jc w:val="center"/>
              <w:rPr>
                <w:b/>
              </w:rPr>
            </w:pPr>
            <w:r>
              <w:rPr>
                <w:b/>
              </w:rPr>
              <w:t>ESTRUTURA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CURRICULAR</w:t>
            </w:r>
            <w:r>
              <w:rPr>
                <w:b/>
                <w:spacing w:val="-11"/>
              </w:rPr>
              <w:t xml:space="preserve"> </w:t>
            </w:r>
            <w:r>
              <w:rPr>
                <w:rFonts w:ascii="Calibri" w:hAnsi="Calibri"/>
                <w:b/>
              </w:rPr>
              <w:t>–</w:t>
            </w:r>
            <w:r>
              <w:rPr>
                <w:rFonts w:ascii="Calibri" w:hAnsi="Calibri"/>
                <w:b/>
                <w:spacing w:val="-11"/>
              </w:rPr>
              <w:t xml:space="preserve"> </w:t>
            </w:r>
            <w:r>
              <w:rPr>
                <w:b/>
              </w:rPr>
              <w:t>NÚCLEOS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CONTEÚDOS</w:t>
            </w:r>
          </w:p>
        </w:tc>
      </w:tr>
      <w:tr w:rsidR="00E15728" w14:paraId="4502CF07" w14:textId="77777777">
        <w:trPr>
          <w:trHeight w:val="459"/>
        </w:trPr>
        <w:tc>
          <w:tcPr>
            <w:tcW w:w="3369" w:type="dxa"/>
          </w:tcPr>
          <w:p w14:paraId="2E928E58" w14:textId="77777777" w:rsidR="00E15728" w:rsidRDefault="00C150F0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Língua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Portuguesa</w:t>
            </w:r>
          </w:p>
        </w:tc>
        <w:tc>
          <w:tcPr>
            <w:tcW w:w="5986" w:type="dxa"/>
          </w:tcPr>
          <w:p w14:paraId="476B81E9" w14:textId="77777777" w:rsidR="00E15728" w:rsidRDefault="00C150F0">
            <w:pPr>
              <w:pStyle w:val="TableParagraph"/>
              <w:spacing w:line="222" w:lineRule="exact"/>
              <w:ind w:left="145"/>
              <w:rPr>
                <w:sz w:val="20"/>
              </w:rPr>
            </w:pPr>
            <w:r>
              <w:rPr>
                <w:sz w:val="20"/>
              </w:rPr>
              <w:t>Leitura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Textos;</w:t>
            </w:r>
          </w:p>
          <w:p w14:paraId="0263AD7A" w14:textId="77777777" w:rsidR="00E15728" w:rsidRDefault="00C150F0">
            <w:pPr>
              <w:pStyle w:val="TableParagraph"/>
              <w:spacing w:line="218" w:lineRule="exact"/>
              <w:ind w:left="145"/>
              <w:rPr>
                <w:sz w:val="20"/>
              </w:rPr>
            </w:pPr>
            <w:r>
              <w:rPr>
                <w:sz w:val="20"/>
              </w:rPr>
              <w:t>Fonologia;</w:t>
            </w:r>
          </w:p>
        </w:tc>
      </w:tr>
    </w:tbl>
    <w:p w14:paraId="17CD11BF" w14:textId="77777777" w:rsidR="00E15728" w:rsidRDefault="00E15728">
      <w:pPr>
        <w:spacing w:line="218" w:lineRule="exact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12E7A78" w14:textId="77777777" w:rsidR="00E15728" w:rsidRDefault="00E15728">
      <w:pPr>
        <w:pStyle w:val="Corpodetexto"/>
        <w:rPr>
          <w:sz w:val="20"/>
        </w:rPr>
      </w:pPr>
    </w:p>
    <w:p w14:paraId="5F1D1C44" w14:textId="77777777" w:rsidR="00E15728" w:rsidRDefault="00E15728">
      <w:pPr>
        <w:pStyle w:val="Corpodetexto"/>
        <w:rPr>
          <w:sz w:val="20"/>
        </w:rPr>
      </w:pPr>
    </w:p>
    <w:p w14:paraId="7AD25243" w14:textId="77777777" w:rsidR="00E15728" w:rsidRDefault="00E15728">
      <w:pPr>
        <w:pStyle w:val="Corpodetexto"/>
        <w:rPr>
          <w:sz w:val="20"/>
        </w:rPr>
      </w:pPr>
    </w:p>
    <w:p w14:paraId="71AAD451" w14:textId="77777777" w:rsidR="00E15728" w:rsidRDefault="00E15728">
      <w:pPr>
        <w:pStyle w:val="Corpodetexto"/>
        <w:rPr>
          <w:sz w:val="20"/>
        </w:rPr>
      </w:pPr>
    </w:p>
    <w:p w14:paraId="41A00A8E" w14:textId="77777777" w:rsidR="00E15728" w:rsidRDefault="00E15728">
      <w:pPr>
        <w:pStyle w:val="Corpodetexto"/>
        <w:rPr>
          <w:sz w:val="20"/>
        </w:rPr>
      </w:pPr>
    </w:p>
    <w:p w14:paraId="33C1CF6A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986"/>
      </w:tblGrid>
      <w:tr w:rsidR="00E15728" w14:paraId="57CC50B9" w14:textId="77777777">
        <w:trPr>
          <w:trHeight w:val="1148"/>
        </w:trPr>
        <w:tc>
          <w:tcPr>
            <w:tcW w:w="3369" w:type="dxa"/>
          </w:tcPr>
          <w:p w14:paraId="2D3EE994" w14:textId="77777777" w:rsidR="00E15728" w:rsidRDefault="00E15728">
            <w:pPr>
              <w:pStyle w:val="TableParagraph"/>
            </w:pPr>
          </w:p>
        </w:tc>
        <w:tc>
          <w:tcPr>
            <w:tcW w:w="5986" w:type="dxa"/>
          </w:tcPr>
          <w:p w14:paraId="6193A4F6" w14:textId="77777777" w:rsidR="00E15728" w:rsidRDefault="00C150F0">
            <w:pPr>
              <w:pStyle w:val="TableParagraph"/>
              <w:ind w:left="145" w:right="4834"/>
              <w:rPr>
                <w:sz w:val="20"/>
              </w:rPr>
            </w:pPr>
            <w:r>
              <w:rPr>
                <w:sz w:val="20"/>
              </w:rPr>
              <w:t>Morfologia;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Sintaxe;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Semântica;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Estilística;</w:t>
            </w:r>
          </w:p>
          <w:p w14:paraId="782C552B" w14:textId="77777777" w:rsidR="00E15728" w:rsidRDefault="00C150F0">
            <w:pPr>
              <w:pStyle w:val="TableParagraph"/>
              <w:spacing w:line="215" w:lineRule="exact"/>
              <w:ind w:left="145"/>
              <w:rPr>
                <w:sz w:val="20"/>
              </w:rPr>
            </w:pPr>
            <w:r>
              <w:rPr>
                <w:sz w:val="20"/>
              </w:rPr>
              <w:t>Formação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Histórica.</w:t>
            </w:r>
          </w:p>
        </w:tc>
      </w:tr>
      <w:tr w:rsidR="00E15728" w14:paraId="2C35FC35" w14:textId="77777777">
        <w:trPr>
          <w:trHeight w:val="1612"/>
        </w:trPr>
        <w:tc>
          <w:tcPr>
            <w:tcW w:w="3369" w:type="dxa"/>
          </w:tcPr>
          <w:p w14:paraId="5441BE05" w14:textId="77777777" w:rsidR="00E15728" w:rsidRDefault="00C150F0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Literaturas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Brasileira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Portuguesa</w:t>
            </w:r>
          </w:p>
        </w:tc>
        <w:tc>
          <w:tcPr>
            <w:tcW w:w="5986" w:type="dxa"/>
          </w:tcPr>
          <w:p w14:paraId="7923A679" w14:textId="77777777" w:rsidR="00E15728" w:rsidRDefault="00C150F0">
            <w:pPr>
              <w:pStyle w:val="TableParagraph"/>
              <w:ind w:left="145" w:right="86"/>
              <w:jc w:val="both"/>
              <w:rPr>
                <w:sz w:val="20"/>
              </w:rPr>
            </w:pPr>
            <w:r>
              <w:rPr>
                <w:sz w:val="20"/>
              </w:rPr>
              <w:t>Condições de produção, circulação e recepção das obras relevantes 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literaturas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brasileira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históricos;</w:t>
            </w:r>
          </w:p>
          <w:p w14:paraId="67B655EF" w14:textId="77777777" w:rsidR="00E15728" w:rsidRDefault="00C150F0">
            <w:pPr>
              <w:pStyle w:val="TableParagraph"/>
              <w:ind w:left="145" w:right="88"/>
              <w:jc w:val="both"/>
              <w:rPr>
                <w:sz w:val="20"/>
              </w:rPr>
            </w:pPr>
            <w:r>
              <w:rPr>
                <w:sz w:val="20"/>
              </w:rPr>
              <w:t>Fortuna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relevantes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literaturas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brasileira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portuguesa;</w:t>
            </w:r>
          </w:p>
          <w:p w14:paraId="590B93E7" w14:textId="77777777" w:rsidR="00E15728" w:rsidRDefault="00C150F0">
            <w:pPr>
              <w:pStyle w:val="TableParagraph"/>
              <w:spacing w:line="228" w:lineRule="exact"/>
              <w:ind w:left="145" w:right="88"/>
              <w:jc w:val="both"/>
              <w:rPr>
                <w:sz w:val="20"/>
              </w:rPr>
            </w:pPr>
            <w:r>
              <w:rPr>
                <w:sz w:val="20"/>
              </w:rPr>
              <w:t>Articulação das categorias relevantes de diferentes teorias da literatura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às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obras das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literaturas brasileira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 portuguesa.</w:t>
            </w:r>
          </w:p>
        </w:tc>
      </w:tr>
      <w:tr w:rsidR="00E15728" w14:paraId="7B19D918" w14:textId="77777777">
        <w:trPr>
          <w:trHeight w:val="920"/>
        </w:trPr>
        <w:tc>
          <w:tcPr>
            <w:tcW w:w="3369" w:type="dxa"/>
          </w:tcPr>
          <w:p w14:paraId="2E193753" w14:textId="77777777" w:rsidR="00E15728" w:rsidRDefault="00C150F0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Linguística</w:t>
            </w:r>
          </w:p>
        </w:tc>
        <w:tc>
          <w:tcPr>
            <w:tcW w:w="5986" w:type="dxa"/>
          </w:tcPr>
          <w:p w14:paraId="186C3C3A" w14:textId="77777777" w:rsidR="00E15728" w:rsidRDefault="00C150F0">
            <w:pPr>
              <w:pStyle w:val="TableParagraph"/>
              <w:ind w:left="145" w:right="86"/>
              <w:jc w:val="both"/>
              <w:rPr>
                <w:sz w:val="20"/>
              </w:rPr>
            </w:pPr>
            <w:r>
              <w:rPr>
                <w:sz w:val="20"/>
              </w:rPr>
              <w:t>Aspectos fonéticos e fonológicos, morfológicos, sintáticos, semânticos,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pragmáticos,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discursivos,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sociais,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psico-cognitivos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linguagem;</w:t>
            </w:r>
          </w:p>
          <w:p w14:paraId="0B4F4514" w14:textId="77777777" w:rsidR="00E15728" w:rsidRDefault="00C150F0">
            <w:pPr>
              <w:pStyle w:val="TableParagraph"/>
              <w:spacing w:line="217" w:lineRule="exact"/>
              <w:ind w:left="145"/>
              <w:jc w:val="both"/>
              <w:rPr>
                <w:sz w:val="20"/>
              </w:rPr>
            </w:pPr>
            <w:r>
              <w:rPr>
                <w:sz w:val="20"/>
              </w:rPr>
              <w:t>Teorias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aquisição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linguagem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 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linguagem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</w:tr>
      <w:tr w:rsidR="00E15728" w14:paraId="7434BCDE" w14:textId="77777777">
        <w:trPr>
          <w:trHeight w:val="688"/>
        </w:trPr>
        <w:tc>
          <w:tcPr>
            <w:tcW w:w="3369" w:type="dxa"/>
          </w:tcPr>
          <w:p w14:paraId="29AA5CD7" w14:textId="77777777" w:rsidR="00E15728" w:rsidRDefault="00C150F0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Teoria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Literatura</w:t>
            </w:r>
          </w:p>
        </w:tc>
        <w:tc>
          <w:tcPr>
            <w:tcW w:w="5986" w:type="dxa"/>
          </w:tcPr>
          <w:p w14:paraId="07B865F9" w14:textId="77777777" w:rsidR="00E15728" w:rsidRDefault="00C150F0">
            <w:pPr>
              <w:pStyle w:val="TableParagraph"/>
              <w:spacing w:line="237" w:lineRule="auto"/>
              <w:ind w:left="145" w:right="1296"/>
              <w:rPr>
                <w:sz w:val="20"/>
              </w:rPr>
            </w:pPr>
            <w:r>
              <w:rPr>
                <w:sz w:val="20"/>
              </w:rPr>
              <w:t>Conceitos,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funções,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gêneros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periodização 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literatura;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vertentes dos estudos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literários;</w:t>
            </w:r>
          </w:p>
          <w:p w14:paraId="482CA7F8" w14:textId="77777777" w:rsidR="00E15728" w:rsidRDefault="00C150F0">
            <w:pPr>
              <w:pStyle w:val="TableParagraph"/>
              <w:spacing w:line="215" w:lineRule="exact"/>
              <w:ind w:left="145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constitutivos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prosa,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poesia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teatro.</w:t>
            </w:r>
          </w:p>
        </w:tc>
      </w:tr>
      <w:tr w:rsidR="00E15728" w14:paraId="3FF5C374" w14:textId="77777777">
        <w:trPr>
          <w:trHeight w:val="460"/>
        </w:trPr>
        <w:tc>
          <w:tcPr>
            <w:tcW w:w="3369" w:type="dxa"/>
          </w:tcPr>
          <w:p w14:paraId="263E8071" w14:textId="77777777" w:rsidR="00E15728" w:rsidRDefault="00C150F0">
            <w:pPr>
              <w:pStyle w:val="TableParagraph"/>
              <w:spacing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Línguas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Clássicas</w:t>
            </w:r>
          </w:p>
        </w:tc>
        <w:tc>
          <w:tcPr>
            <w:tcW w:w="5986" w:type="dxa"/>
          </w:tcPr>
          <w:p w14:paraId="46D24930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adequasse,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conteúdo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elencados</w:t>
            </w:r>
          </w:p>
          <w:p w14:paraId="0C4EA3FC" w14:textId="77777777" w:rsidR="00E15728" w:rsidRDefault="00C150F0">
            <w:pPr>
              <w:pStyle w:val="TableParagraph"/>
              <w:spacing w:before="2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anteriormente.</w:t>
            </w:r>
          </w:p>
        </w:tc>
      </w:tr>
    </w:tbl>
    <w:p w14:paraId="525808DD" w14:textId="77777777" w:rsidR="00E15728" w:rsidRDefault="00C150F0">
      <w:pPr>
        <w:spacing w:line="223" w:lineRule="exact"/>
        <w:ind w:left="820"/>
        <w:rPr>
          <w:sz w:val="20"/>
        </w:rPr>
      </w:pPr>
      <w:r>
        <w:rPr>
          <w:b/>
          <w:sz w:val="20"/>
        </w:rPr>
        <w:t xml:space="preserve">Fonte: </w:t>
      </w:r>
      <w:r>
        <w:rPr>
          <w:sz w:val="20"/>
        </w:rPr>
        <w:t>Adaptado</w:t>
      </w:r>
      <w:r>
        <w:rPr>
          <w:spacing w:val="-2"/>
          <w:sz w:val="20"/>
        </w:rPr>
        <w:t xml:space="preserve"> </w:t>
      </w:r>
      <w:r>
        <w:rPr>
          <w:sz w:val="20"/>
        </w:rPr>
        <w:t>pelo</w:t>
      </w:r>
      <w:r>
        <w:rPr>
          <w:spacing w:val="2"/>
          <w:sz w:val="20"/>
        </w:rPr>
        <w:t xml:space="preserve"> </w:t>
      </w:r>
      <w:r>
        <w:rPr>
          <w:sz w:val="20"/>
        </w:rPr>
        <w:t>NDE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partir do</w:t>
      </w:r>
      <w:r>
        <w:rPr>
          <w:spacing w:val="-1"/>
          <w:sz w:val="20"/>
        </w:rPr>
        <w:t xml:space="preserve"> </w:t>
      </w:r>
      <w:r>
        <w:rPr>
          <w:sz w:val="20"/>
        </w:rPr>
        <w:t>PPC</w:t>
      </w:r>
      <w:r>
        <w:rPr>
          <w:spacing w:val="-3"/>
          <w:sz w:val="20"/>
        </w:rPr>
        <w:t xml:space="preserve"> </w:t>
      </w:r>
      <w:r>
        <w:rPr>
          <w:sz w:val="20"/>
        </w:rPr>
        <w:t>2015</w:t>
      </w:r>
      <w:r>
        <w:rPr>
          <w:spacing w:val="-5"/>
          <w:sz w:val="20"/>
        </w:rPr>
        <w:t xml:space="preserve"> </w:t>
      </w:r>
      <w:r>
        <w:rPr>
          <w:sz w:val="20"/>
        </w:rPr>
        <w:t>(2021)</w:t>
      </w:r>
    </w:p>
    <w:p w14:paraId="1658EA51" w14:textId="77777777" w:rsidR="00E15728" w:rsidRDefault="00E15728">
      <w:pPr>
        <w:pStyle w:val="Corpodetexto"/>
        <w:rPr>
          <w:sz w:val="22"/>
        </w:rPr>
      </w:pPr>
    </w:p>
    <w:p w14:paraId="6C21EBB5" w14:textId="77777777" w:rsidR="00E15728" w:rsidRDefault="00E15728">
      <w:pPr>
        <w:pStyle w:val="Corpodetexto"/>
        <w:spacing w:before="4"/>
      </w:pPr>
    </w:p>
    <w:p w14:paraId="6C5C6720" w14:textId="77777777" w:rsidR="00E15728" w:rsidRDefault="00C150F0">
      <w:pPr>
        <w:pStyle w:val="Corpodetexto"/>
        <w:spacing w:line="360" w:lineRule="auto"/>
        <w:ind w:left="820" w:right="833" w:firstLine="1132"/>
        <w:jc w:val="both"/>
      </w:pPr>
      <w:r>
        <w:t>O Curso possui as seguintes características: duração mínima de 4 anos e máxima</w:t>
      </w:r>
      <w:r>
        <w:rPr>
          <w:spacing w:val="1"/>
        </w:rPr>
        <w:t xml:space="preserve"> </w:t>
      </w:r>
      <w:r>
        <w:t>de 7 (sete) anos, com disciplinas semestrais; os dias úteis anuais contabilizam 200 (duzentos)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letivos,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</w:t>
      </w:r>
      <w:r>
        <w:t>ias</w:t>
      </w:r>
      <w:r>
        <w:rPr>
          <w:spacing w:val="1"/>
        </w:rPr>
        <w:t xml:space="preserve"> </w:t>
      </w:r>
      <w:r>
        <w:t>semanais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(seis),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média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18</w:t>
      </w:r>
      <w:r>
        <w:rPr>
          <w:spacing w:val="-57"/>
        </w:rPr>
        <w:t xml:space="preserve"> </w:t>
      </w:r>
      <w:r>
        <w:t>(dezoito) semanas letivas por semestre; a carga horária do currículo pleno é 3.135 (três mil e</w:t>
      </w:r>
      <w:r>
        <w:rPr>
          <w:spacing w:val="1"/>
        </w:rPr>
        <w:t xml:space="preserve"> </w:t>
      </w:r>
      <w:r>
        <w:t>cento</w:t>
      </w:r>
      <w:r>
        <w:rPr>
          <w:spacing w:val="2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trinta</w:t>
      </w:r>
      <w:r>
        <w:rPr>
          <w:spacing w:val="5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cinco)</w:t>
      </w:r>
      <w:r>
        <w:rPr>
          <w:spacing w:val="6"/>
        </w:rPr>
        <w:t xml:space="preserve"> </w:t>
      </w:r>
      <w:r>
        <w:t>horas</w:t>
      </w:r>
      <w:r>
        <w:rPr>
          <w:spacing w:val="6"/>
        </w:rPr>
        <w:t xml:space="preserve"> </w:t>
      </w:r>
      <w:r>
        <w:t>divididas</w:t>
      </w:r>
      <w:r>
        <w:rPr>
          <w:spacing w:val="6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144</w:t>
      </w:r>
      <w:r>
        <w:rPr>
          <w:spacing w:val="6"/>
        </w:rPr>
        <w:t xml:space="preserve"> </w:t>
      </w:r>
      <w:r>
        <w:t>(cento</w:t>
      </w:r>
      <w:r>
        <w:rPr>
          <w:spacing w:val="3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quarenta</w:t>
      </w:r>
      <w:r>
        <w:rPr>
          <w:spacing w:val="5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quatro)</w:t>
      </w:r>
      <w:r>
        <w:rPr>
          <w:spacing w:val="7"/>
        </w:rPr>
        <w:t xml:space="preserve"> </w:t>
      </w:r>
      <w:r>
        <w:t>créditos.</w:t>
      </w:r>
      <w:r>
        <w:rPr>
          <w:spacing w:val="3"/>
        </w:rPr>
        <w:t xml:space="preserve"> </w:t>
      </w:r>
      <w:r>
        <w:t>Sendo</w:t>
      </w:r>
      <w:r>
        <w:rPr>
          <w:spacing w:val="6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o sistema de créditos consiste em 15 (quinze) aulas teóricas = 1 (um) crédito, (trinta) aulas</w:t>
      </w:r>
      <w:r>
        <w:rPr>
          <w:spacing w:val="1"/>
        </w:rPr>
        <w:t xml:space="preserve"> </w:t>
      </w:r>
      <w:r>
        <w:t>práticas = 1 (um) crédito (em atividades individuais ou em grupo, com ou sem tutoria, em</w:t>
      </w:r>
      <w:r>
        <w:rPr>
          <w:spacing w:val="1"/>
        </w:rPr>
        <w:t xml:space="preserve"> </w:t>
      </w:r>
      <w:r>
        <w:t xml:space="preserve">iniciação científica, na elaboração de monografia final de graduação, em </w:t>
      </w:r>
      <w:r>
        <w:t>estágios e prestação</w:t>
      </w:r>
      <w:r>
        <w:rPr>
          <w:spacing w:val="1"/>
        </w:rPr>
        <w:t xml:space="preserve"> </w:t>
      </w:r>
      <w:r>
        <w:t>supervisionada de serviços à comunidade, etc.) e 45 (quarenta e cinco) aulas de estágio =</w:t>
      </w:r>
      <w:r>
        <w:rPr>
          <w:spacing w:val="1"/>
        </w:rPr>
        <w:t xml:space="preserve"> </w:t>
      </w:r>
      <w:r>
        <w:t>1(um) crédito; 225 (duzentas e vinte cinco) horas destinadas a outras formas de atividade</w:t>
      </w:r>
      <w:r>
        <w:rPr>
          <w:spacing w:val="1"/>
        </w:rPr>
        <w:t xml:space="preserve"> </w:t>
      </w:r>
      <w:r>
        <w:t>acadêmico-científico-culturais que podem ser efetivadas</w:t>
      </w:r>
      <w:r>
        <w:t xml:space="preserve"> por meio de monitorias, produção de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elaboração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pesquisas,</w:t>
      </w:r>
      <w:r>
        <w:rPr>
          <w:spacing w:val="1"/>
        </w:rPr>
        <w:t xml:space="preserve"> </w:t>
      </w:r>
      <w:r>
        <w:t>oficinas,</w:t>
      </w:r>
      <w:r>
        <w:rPr>
          <w:spacing w:val="1"/>
        </w:rPr>
        <w:t xml:space="preserve"> </w:t>
      </w:r>
      <w:r>
        <w:t>seminários,</w:t>
      </w:r>
      <w:r>
        <w:rPr>
          <w:spacing w:val="1"/>
        </w:rPr>
        <w:t xml:space="preserve"> </w:t>
      </w:r>
      <w:r>
        <w:t>eventos,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extensão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minicursos relacionados ao ensino de Letras; os turnos de funcionamento são vespertino e</w:t>
      </w:r>
      <w:r>
        <w:rPr>
          <w:spacing w:val="1"/>
        </w:rPr>
        <w:t xml:space="preserve"> </w:t>
      </w:r>
      <w:r>
        <w:t>noturno, em que 35 (trinta e cinco) vagas</w:t>
      </w:r>
      <w:r>
        <w:t xml:space="preserve"> eram ofertadas anualmente, com entrada alternada</w:t>
      </w:r>
      <w:r>
        <w:rPr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turno.</w:t>
      </w:r>
    </w:p>
    <w:p w14:paraId="2FED37E1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A8572F4" w14:textId="77777777" w:rsidR="00E15728" w:rsidRDefault="00E15728">
      <w:pPr>
        <w:pStyle w:val="Corpodetexto"/>
        <w:rPr>
          <w:sz w:val="20"/>
        </w:rPr>
      </w:pPr>
    </w:p>
    <w:p w14:paraId="2C97C7AB" w14:textId="77777777" w:rsidR="00E15728" w:rsidRDefault="00E15728">
      <w:pPr>
        <w:pStyle w:val="Corpodetexto"/>
        <w:rPr>
          <w:sz w:val="20"/>
        </w:rPr>
      </w:pPr>
    </w:p>
    <w:p w14:paraId="55D3BA78" w14:textId="77777777" w:rsidR="00E15728" w:rsidRDefault="00E15728">
      <w:pPr>
        <w:pStyle w:val="Corpodetexto"/>
        <w:rPr>
          <w:sz w:val="20"/>
        </w:rPr>
      </w:pPr>
    </w:p>
    <w:p w14:paraId="36A57525" w14:textId="77777777" w:rsidR="00E15728" w:rsidRDefault="00E15728">
      <w:pPr>
        <w:pStyle w:val="Corpodetexto"/>
        <w:rPr>
          <w:sz w:val="20"/>
        </w:rPr>
      </w:pPr>
    </w:p>
    <w:p w14:paraId="048BE755" w14:textId="77777777" w:rsidR="00E15728" w:rsidRDefault="00E15728">
      <w:pPr>
        <w:pStyle w:val="Corpodetexto"/>
        <w:spacing w:before="7"/>
      </w:pPr>
    </w:p>
    <w:p w14:paraId="06366805" w14:textId="77777777" w:rsidR="00E15728" w:rsidRDefault="00C150F0">
      <w:pPr>
        <w:pStyle w:val="Corpodetexto"/>
        <w:spacing w:before="90" w:after="10" w:line="357" w:lineRule="auto"/>
        <w:ind w:left="820" w:right="831"/>
      </w:pPr>
      <w:r>
        <w:rPr>
          <w:b/>
        </w:rPr>
        <w:t>Quadro</w:t>
      </w:r>
      <w:r>
        <w:rPr>
          <w:b/>
          <w:spacing w:val="-7"/>
        </w:rPr>
        <w:t xml:space="preserve"> </w:t>
      </w:r>
      <w:r>
        <w:rPr>
          <w:b/>
        </w:rPr>
        <w:t>9:</w:t>
      </w:r>
      <w:r>
        <w:rPr>
          <w:b/>
          <w:spacing w:val="-4"/>
        </w:rPr>
        <w:t xml:space="preserve"> </w:t>
      </w:r>
      <w:r>
        <w:t>Estrutura</w:t>
      </w:r>
      <w:r>
        <w:rPr>
          <w:spacing w:val="-2"/>
        </w:rPr>
        <w:t xml:space="preserve"> </w:t>
      </w:r>
      <w:r>
        <w:t>Curricular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Letras</w:t>
      </w:r>
      <w:r>
        <w:rPr>
          <w:spacing w:val="-5"/>
        </w:rPr>
        <w:t xml:space="preserve"> </w:t>
      </w:r>
      <w:r>
        <w:t>Licenciatura</w:t>
      </w:r>
      <w:r>
        <w:rPr>
          <w:spacing w:val="-6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Língua</w:t>
      </w:r>
      <w:r>
        <w:rPr>
          <w:spacing w:val="-2"/>
        </w:rPr>
        <w:t xml:space="preserve"> </w:t>
      </w:r>
      <w:r>
        <w:t>Portuguesa</w:t>
      </w:r>
      <w:r>
        <w:rPr>
          <w:spacing w:val="-3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Literaturas</w:t>
      </w:r>
      <w:r>
        <w:rPr>
          <w:spacing w:val="-5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Língua Portuguesa</w:t>
      </w:r>
      <w:r>
        <w:rPr>
          <w:spacing w:val="1"/>
        </w:rPr>
        <w:t xml:space="preserve"> </w:t>
      </w:r>
      <w:r>
        <w:t>2013 (CESI/UEMA)</w:t>
      </w: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560"/>
        <w:gridCol w:w="4049"/>
        <w:gridCol w:w="768"/>
        <w:gridCol w:w="992"/>
        <w:gridCol w:w="846"/>
        <w:gridCol w:w="1015"/>
      </w:tblGrid>
      <w:tr w:rsidR="00E15728" w14:paraId="14555DD9" w14:textId="77777777">
        <w:trPr>
          <w:trHeight w:val="902"/>
        </w:trPr>
        <w:tc>
          <w:tcPr>
            <w:tcW w:w="9798" w:type="dxa"/>
            <w:gridSpan w:val="7"/>
            <w:shd w:val="clear" w:color="auto" w:fill="C2D59B"/>
          </w:tcPr>
          <w:p w14:paraId="70414DDF" w14:textId="77777777" w:rsidR="00E15728" w:rsidRDefault="00C150F0">
            <w:pPr>
              <w:pStyle w:val="TableParagraph"/>
              <w:spacing w:before="198"/>
              <w:ind w:left="1775" w:hanging="1149"/>
              <w:rPr>
                <w:b/>
              </w:rPr>
            </w:pPr>
            <w:r>
              <w:rPr>
                <w:b/>
              </w:rPr>
              <w:t>ESTRUTURA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CURRICULAR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CURSO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LETRAS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LICENCIATURA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LÍNGUA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PORTUGUESA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 LITERATURAS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LÍNGUA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PORTUGUESA</w:t>
            </w:r>
          </w:p>
        </w:tc>
      </w:tr>
      <w:tr w:rsidR="00E15728" w14:paraId="535374E9" w14:textId="77777777">
        <w:trPr>
          <w:trHeight w:val="505"/>
        </w:trPr>
        <w:tc>
          <w:tcPr>
            <w:tcW w:w="568" w:type="dxa"/>
            <w:vMerge w:val="restart"/>
            <w:shd w:val="clear" w:color="auto" w:fill="D5E2BB"/>
          </w:tcPr>
          <w:p w14:paraId="29FE0ECC" w14:textId="77777777" w:rsidR="00E15728" w:rsidRDefault="00C150F0">
            <w:pPr>
              <w:pStyle w:val="TableParagraph"/>
              <w:spacing w:line="251" w:lineRule="exact"/>
              <w:ind w:left="43"/>
              <w:rPr>
                <w:b/>
              </w:rPr>
            </w:pPr>
            <w:r>
              <w:rPr>
                <w:b/>
              </w:rPr>
              <w:t>Ord.</w:t>
            </w:r>
          </w:p>
        </w:tc>
        <w:tc>
          <w:tcPr>
            <w:tcW w:w="1560" w:type="dxa"/>
            <w:vMerge w:val="restart"/>
            <w:shd w:val="clear" w:color="auto" w:fill="D5E2BB"/>
          </w:tcPr>
          <w:p w14:paraId="128A6E18" w14:textId="77777777" w:rsidR="00E15728" w:rsidRDefault="00C150F0">
            <w:pPr>
              <w:pStyle w:val="TableParagraph"/>
              <w:spacing w:line="251" w:lineRule="exact"/>
              <w:ind w:left="499"/>
              <w:rPr>
                <w:b/>
              </w:rPr>
            </w:pPr>
            <w:r>
              <w:rPr>
                <w:b/>
              </w:rPr>
              <w:t>Cód.</w:t>
            </w:r>
          </w:p>
        </w:tc>
        <w:tc>
          <w:tcPr>
            <w:tcW w:w="4049" w:type="dxa"/>
            <w:shd w:val="clear" w:color="auto" w:fill="D5E2BB"/>
          </w:tcPr>
          <w:p w14:paraId="63AE5B38" w14:textId="77777777" w:rsidR="00E15728" w:rsidRDefault="00C150F0">
            <w:pPr>
              <w:pStyle w:val="TableParagraph"/>
              <w:spacing w:line="251" w:lineRule="exact"/>
              <w:ind w:left="572"/>
              <w:rPr>
                <w:b/>
              </w:rPr>
            </w:pPr>
            <w:r>
              <w:rPr>
                <w:b/>
              </w:rPr>
              <w:t>1º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DISCIPLINAS</w:t>
            </w:r>
          </w:p>
        </w:tc>
        <w:tc>
          <w:tcPr>
            <w:tcW w:w="768" w:type="dxa"/>
            <w:shd w:val="clear" w:color="auto" w:fill="D5E2BB"/>
          </w:tcPr>
          <w:p w14:paraId="32EE5EA4" w14:textId="77777777" w:rsidR="00E15728" w:rsidRDefault="00C150F0">
            <w:pPr>
              <w:pStyle w:val="TableParagraph"/>
              <w:spacing w:before="125"/>
              <w:ind w:left="148" w:right="38"/>
              <w:jc w:val="center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1838" w:type="dxa"/>
            <w:gridSpan w:val="2"/>
            <w:shd w:val="clear" w:color="auto" w:fill="D5E2BB"/>
          </w:tcPr>
          <w:p w14:paraId="7DB1979C" w14:textId="77777777" w:rsidR="00E15728" w:rsidRDefault="00C150F0">
            <w:pPr>
              <w:pStyle w:val="TableParagraph"/>
              <w:spacing w:before="125"/>
              <w:ind w:left="512"/>
              <w:rPr>
                <w:b/>
              </w:rPr>
            </w:pPr>
            <w:r>
              <w:rPr>
                <w:b/>
              </w:rPr>
              <w:t>Créditos</w:t>
            </w:r>
          </w:p>
        </w:tc>
        <w:tc>
          <w:tcPr>
            <w:tcW w:w="1015" w:type="dxa"/>
            <w:shd w:val="clear" w:color="auto" w:fill="D5E2BB"/>
          </w:tcPr>
          <w:p w14:paraId="21123A4E" w14:textId="77777777" w:rsidR="00E15728" w:rsidRDefault="00C150F0">
            <w:pPr>
              <w:pStyle w:val="TableParagraph"/>
              <w:spacing w:before="125"/>
              <w:ind w:left="202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41E496AA" w14:textId="77777777">
        <w:trPr>
          <w:trHeight w:val="254"/>
        </w:trPr>
        <w:tc>
          <w:tcPr>
            <w:tcW w:w="568" w:type="dxa"/>
            <w:vMerge/>
            <w:tcBorders>
              <w:top w:val="nil"/>
            </w:tcBorders>
            <w:shd w:val="clear" w:color="auto" w:fill="D5E2BB"/>
          </w:tcPr>
          <w:p w14:paraId="43B8FFC9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5E2BB"/>
          </w:tcPr>
          <w:p w14:paraId="2B39A680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shd w:val="clear" w:color="auto" w:fill="D5E2BB"/>
          </w:tcPr>
          <w:p w14:paraId="5DB5463A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shd w:val="clear" w:color="auto" w:fill="D5E2BB"/>
          </w:tcPr>
          <w:p w14:paraId="0E541516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shd w:val="clear" w:color="auto" w:fill="D5E2BB"/>
          </w:tcPr>
          <w:p w14:paraId="4AB9A3B1" w14:textId="77777777" w:rsidR="00E15728" w:rsidRDefault="00C150F0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Teórico</w:t>
            </w:r>
          </w:p>
        </w:tc>
        <w:tc>
          <w:tcPr>
            <w:tcW w:w="846" w:type="dxa"/>
            <w:shd w:val="clear" w:color="auto" w:fill="D5E2BB"/>
          </w:tcPr>
          <w:p w14:paraId="4EC987B4" w14:textId="77777777" w:rsidR="00E15728" w:rsidRDefault="00C150F0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Prático</w:t>
            </w:r>
          </w:p>
        </w:tc>
        <w:tc>
          <w:tcPr>
            <w:tcW w:w="1015" w:type="dxa"/>
            <w:shd w:val="clear" w:color="auto" w:fill="D5E2BB"/>
          </w:tcPr>
          <w:p w14:paraId="2467EC65" w14:textId="77777777" w:rsidR="00E15728" w:rsidRDefault="00C150F0">
            <w:pPr>
              <w:pStyle w:val="TableParagraph"/>
              <w:spacing w:line="234" w:lineRule="exact"/>
              <w:ind w:left="54"/>
              <w:rPr>
                <w:b/>
              </w:rPr>
            </w:pPr>
            <w:r>
              <w:rPr>
                <w:b/>
              </w:rPr>
              <w:t>Créditos</w:t>
            </w:r>
          </w:p>
        </w:tc>
      </w:tr>
      <w:tr w:rsidR="00E15728" w14:paraId="3E3E183E" w14:textId="77777777">
        <w:trPr>
          <w:trHeight w:val="250"/>
        </w:trPr>
        <w:tc>
          <w:tcPr>
            <w:tcW w:w="568" w:type="dxa"/>
          </w:tcPr>
          <w:p w14:paraId="7974C588" w14:textId="77777777" w:rsidR="00E15728" w:rsidRDefault="00C150F0">
            <w:pPr>
              <w:pStyle w:val="TableParagraph"/>
              <w:spacing w:line="230" w:lineRule="exact"/>
              <w:ind w:left="14"/>
              <w:jc w:val="center"/>
            </w:pPr>
            <w:r>
              <w:t>1</w:t>
            </w:r>
          </w:p>
        </w:tc>
        <w:tc>
          <w:tcPr>
            <w:tcW w:w="1560" w:type="dxa"/>
          </w:tcPr>
          <w:p w14:paraId="0FCAE114" w14:textId="77777777" w:rsidR="00E15728" w:rsidRDefault="00C150F0">
            <w:pPr>
              <w:pStyle w:val="TableParagraph"/>
              <w:spacing w:line="230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146</w:t>
            </w:r>
          </w:p>
        </w:tc>
        <w:tc>
          <w:tcPr>
            <w:tcW w:w="4049" w:type="dxa"/>
          </w:tcPr>
          <w:p w14:paraId="75297AAE" w14:textId="77777777" w:rsidR="00E15728" w:rsidRDefault="00C150F0">
            <w:pPr>
              <w:pStyle w:val="TableParagraph"/>
              <w:spacing w:line="230" w:lineRule="exact"/>
              <w:ind w:left="107"/>
            </w:pPr>
            <w:r>
              <w:t>Leitura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Produção</w:t>
            </w:r>
            <w:r>
              <w:rPr>
                <w:spacing w:val="-2"/>
              </w:rPr>
              <w:t xml:space="preserve"> </w:t>
            </w:r>
            <w:r>
              <w:t>Textual</w:t>
            </w:r>
            <w:r>
              <w:rPr>
                <w:spacing w:val="-4"/>
              </w:rPr>
              <w:t xml:space="preserve"> </w:t>
            </w:r>
            <w:r>
              <w:t>(NC)</w:t>
            </w:r>
          </w:p>
        </w:tc>
        <w:tc>
          <w:tcPr>
            <w:tcW w:w="768" w:type="dxa"/>
          </w:tcPr>
          <w:p w14:paraId="53544AD0" w14:textId="77777777" w:rsidR="00E15728" w:rsidRDefault="00C150F0">
            <w:pPr>
              <w:pStyle w:val="TableParagraph"/>
              <w:spacing w:line="230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63C6F317" w14:textId="77777777" w:rsidR="00E15728" w:rsidRDefault="00C150F0">
            <w:pPr>
              <w:pStyle w:val="TableParagraph"/>
              <w:spacing w:line="230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626897EA" w14:textId="77777777" w:rsidR="00E15728" w:rsidRDefault="00C150F0">
            <w:pPr>
              <w:pStyle w:val="TableParagraph"/>
              <w:spacing w:line="230" w:lineRule="exact"/>
              <w:ind w:left="50" w:right="45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6198CEB0" w14:textId="77777777" w:rsidR="00E15728" w:rsidRDefault="00C150F0">
            <w:pPr>
              <w:pStyle w:val="TableParagraph"/>
              <w:spacing w:line="230" w:lineRule="exact"/>
              <w:ind w:left="376" w:right="360"/>
              <w:jc w:val="center"/>
            </w:pPr>
            <w:r>
              <w:t>04</w:t>
            </w:r>
          </w:p>
        </w:tc>
      </w:tr>
      <w:tr w:rsidR="00E15728" w14:paraId="575F8D8B" w14:textId="77777777">
        <w:trPr>
          <w:trHeight w:val="253"/>
        </w:trPr>
        <w:tc>
          <w:tcPr>
            <w:tcW w:w="568" w:type="dxa"/>
          </w:tcPr>
          <w:p w14:paraId="6F34E859" w14:textId="77777777" w:rsidR="00E15728" w:rsidRDefault="00C150F0">
            <w:pPr>
              <w:pStyle w:val="TableParagraph"/>
              <w:spacing w:line="234" w:lineRule="exact"/>
              <w:ind w:left="14"/>
              <w:jc w:val="center"/>
            </w:pPr>
            <w:r>
              <w:t>2</w:t>
            </w:r>
          </w:p>
        </w:tc>
        <w:tc>
          <w:tcPr>
            <w:tcW w:w="1560" w:type="dxa"/>
          </w:tcPr>
          <w:p w14:paraId="5BC298C3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101</w:t>
            </w:r>
          </w:p>
        </w:tc>
        <w:tc>
          <w:tcPr>
            <w:tcW w:w="4049" w:type="dxa"/>
          </w:tcPr>
          <w:p w14:paraId="536B698C" w14:textId="77777777" w:rsidR="00E15728" w:rsidRDefault="00C150F0">
            <w:pPr>
              <w:pStyle w:val="TableParagraph"/>
              <w:spacing w:line="234" w:lineRule="exact"/>
              <w:ind w:left="119"/>
            </w:pPr>
            <w:r>
              <w:t>Morfossintaxe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Língua</w:t>
            </w:r>
            <w:r>
              <w:rPr>
                <w:spacing w:val="-3"/>
              </w:rPr>
              <w:t xml:space="preserve"> </w:t>
            </w:r>
            <w:r>
              <w:t>Latina</w:t>
            </w:r>
            <w:r>
              <w:rPr>
                <w:spacing w:val="-4"/>
              </w:rPr>
              <w:t xml:space="preserve"> </w:t>
            </w:r>
            <w:r>
              <w:t>(NCL)</w:t>
            </w:r>
          </w:p>
        </w:tc>
        <w:tc>
          <w:tcPr>
            <w:tcW w:w="768" w:type="dxa"/>
          </w:tcPr>
          <w:p w14:paraId="5ABD1199" w14:textId="77777777" w:rsidR="00E15728" w:rsidRDefault="00C150F0">
            <w:pPr>
              <w:pStyle w:val="TableParagraph"/>
              <w:spacing w:line="234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22591072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4DD8B48A" w14:textId="77777777" w:rsidR="00E15728" w:rsidRDefault="00C150F0">
            <w:pPr>
              <w:pStyle w:val="TableParagraph"/>
              <w:spacing w:line="234" w:lineRule="exact"/>
              <w:ind w:left="50" w:right="45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0D92E4C8" w14:textId="77777777" w:rsidR="00E15728" w:rsidRDefault="00C150F0">
            <w:pPr>
              <w:pStyle w:val="TableParagraph"/>
              <w:spacing w:line="234" w:lineRule="exact"/>
              <w:ind w:left="376" w:right="360"/>
              <w:jc w:val="center"/>
            </w:pPr>
            <w:r>
              <w:t>04</w:t>
            </w:r>
          </w:p>
        </w:tc>
      </w:tr>
      <w:tr w:rsidR="00E15728" w14:paraId="27FDB79F" w14:textId="77777777">
        <w:trPr>
          <w:trHeight w:val="254"/>
        </w:trPr>
        <w:tc>
          <w:tcPr>
            <w:tcW w:w="568" w:type="dxa"/>
          </w:tcPr>
          <w:p w14:paraId="07C5F2E1" w14:textId="77777777" w:rsidR="00E15728" w:rsidRDefault="00C150F0">
            <w:pPr>
              <w:pStyle w:val="TableParagraph"/>
              <w:spacing w:line="234" w:lineRule="exact"/>
              <w:ind w:left="14"/>
              <w:jc w:val="center"/>
            </w:pPr>
            <w:r>
              <w:t>3</w:t>
            </w:r>
          </w:p>
        </w:tc>
        <w:tc>
          <w:tcPr>
            <w:tcW w:w="1560" w:type="dxa"/>
          </w:tcPr>
          <w:p w14:paraId="50034BFF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102</w:t>
            </w:r>
          </w:p>
        </w:tc>
        <w:tc>
          <w:tcPr>
            <w:tcW w:w="4049" w:type="dxa"/>
          </w:tcPr>
          <w:p w14:paraId="29876090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História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Literatura</w:t>
            </w:r>
            <w:r>
              <w:rPr>
                <w:spacing w:val="-5"/>
              </w:rPr>
              <w:t xml:space="preserve"> </w:t>
            </w:r>
            <w:r>
              <w:t>(NCL)</w:t>
            </w:r>
          </w:p>
        </w:tc>
        <w:tc>
          <w:tcPr>
            <w:tcW w:w="768" w:type="dxa"/>
          </w:tcPr>
          <w:p w14:paraId="49902F81" w14:textId="77777777" w:rsidR="00E15728" w:rsidRDefault="00C150F0">
            <w:pPr>
              <w:pStyle w:val="TableParagraph"/>
              <w:spacing w:line="234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3B7B54BC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056E8738" w14:textId="77777777" w:rsidR="00E15728" w:rsidRDefault="00C150F0">
            <w:pPr>
              <w:pStyle w:val="TableParagraph"/>
              <w:spacing w:line="234" w:lineRule="exact"/>
              <w:ind w:left="50" w:right="45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7C46176D" w14:textId="77777777" w:rsidR="00E15728" w:rsidRDefault="00C150F0">
            <w:pPr>
              <w:pStyle w:val="TableParagraph"/>
              <w:spacing w:line="234" w:lineRule="exact"/>
              <w:ind w:left="376" w:right="360"/>
              <w:jc w:val="center"/>
            </w:pPr>
            <w:r>
              <w:t>04</w:t>
            </w:r>
          </w:p>
        </w:tc>
      </w:tr>
      <w:tr w:rsidR="00E15728" w14:paraId="197460B1" w14:textId="77777777">
        <w:trPr>
          <w:trHeight w:val="254"/>
        </w:trPr>
        <w:tc>
          <w:tcPr>
            <w:tcW w:w="568" w:type="dxa"/>
          </w:tcPr>
          <w:p w14:paraId="4B7A0E86" w14:textId="77777777" w:rsidR="00E15728" w:rsidRDefault="00C150F0">
            <w:pPr>
              <w:pStyle w:val="TableParagraph"/>
              <w:spacing w:line="235" w:lineRule="exact"/>
              <w:ind w:left="14"/>
              <w:jc w:val="center"/>
            </w:pPr>
            <w:r>
              <w:t>4</w:t>
            </w:r>
          </w:p>
        </w:tc>
        <w:tc>
          <w:tcPr>
            <w:tcW w:w="1560" w:type="dxa"/>
          </w:tcPr>
          <w:p w14:paraId="248C1AA0" w14:textId="77777777" w:rsidR="00E15728" w:rsidRDefault="00C150F0">
            <w:pPr>
              <w:pStyle w:val="TableParagraph"/>
              <w:spacing w:line="235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147</w:t>
            </w:r>
          </w:p>
        </w:tc>
        <w:tc>
          <w:tcPr>
            <w:tcW w:w="4049" w:type="dxa"/>
          </w:tcPr>
          <w:p w14:paraId="2DE62DD7" w14:textId="77777777" w:rsidR="00E15728" w:rsidRDefault="00C150F0">
            <w:pPr>
              <w:pStyle w:val="TableParagraph"/>
              <w:spacing w:line="235" w:lineRule="exact"/>
              <w:ind w:left="107"/>
            </w:pPr>
            <w:r>
              <w:t>Filosofia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Educação</w:t>
            </w:r>
            <w:r>
              <w:rPr>
                <w:spacing w:val="2"/>
              </w:rPr>
              <w:t xml:space="preserve"> </w:t>
            </w:r>
            <w:r>
              <w:t>(NC)</w:t>
            </w:r>
          </w:p>
        </w:tc>
        <w:tc>
          <w:tcPr>
            <w:tcW w:w="768" w:type="dxa"/>
          </w:tcPr>
          <w:p w14:paraId="7279500B" w14:textId="77777777" w:rsidR="00E15728" w:rsidRDefault="00C150F0">
            <w:pPr>
              <w:pStyle w:val="TableParagraph"/>
              <w:spacing w:line="235" w:lineRule="exact"/>
              <w:ind w:left="116" w:right="106"/>
              <w:jc w:val="center"/>
            </w:pPr>
            <w:r>
              <w:t>90</w:t>
            </w:r>
          </w:p>
        </w:tc>
        <w:tc>
          <w:tcPr>
            <w:tcW w:w="992" w:type="dxa"/>
          </w:tcPr>
          <w:p w14:paraId="3300A604" w14:textId="77777777" w:rsidR="00E15728" w:rsidRDefault="00C150F0">
            <w:pPr>
              <w:pStyle w:val="TableParagraph"/>
              <w:spacing w:line="235" w:lineRule="exact"/>
              <w:ind w:left="113" w:right="103"/>
              <w:jc w:val="center"/>
            </w:pPr>
            <w:r>
              <w:t>06</w:t>
            </w:r>
          </w:p>
        </w:tc>
        <w:tc>
          <w:tcPr>
            <w:tcW w:w="846" w:type="dxa"/>
          </w:tcPr>
          <w:p w14:paraId="3AEDB036" w14:textId="77777777" w:rsidR="00E15728" w:rsidRDefault="00C150F0">
            <w:pPr>
              <w:pStyle w:val="TableParagraph"/>
              <w:spacing w:line="235" w:lineRule="exact"/>
              <w:ind w:left="50" w:right="45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4B8DC967" w14:textId="77777777" w:rsidR="00E15728" w:rsidRDefault="00C150F0">
            <w:pPr>
              <w:pStyle w:val="TableParagraph"/>
              <w:spacing w:line="235" w:lineRule="exact"/>
              <w:ind w:left="376" w:right="360"/>
              <w:jc w:val="center"/>
            </w:pPr>
            <w:r>
              <w:t>06</w:t>
            </w:r>
          </w:p>
        </w:tc>
      </w:tr>
      <w:tr w:rsidR="00E15728" w14:paraId="31BACE67" w14:textId="77777777">
        <w:trPr>
          <w:trHeight w:val="250"/>
        </w:trPr>
        <w:tc>
          <w:tcPr>
            <w:tcW w:w="568" w:type="dxa"/>
          </w:tcPr>
          <w:p w14:paraId="20AE2BD6" w14:textId="77777777" w:rsidR="00E15728" w:rsidRDefault="00C150F0">
            <w:pPr>
              <w:pStyle w:val="TableParagraph"/>
              <w:spacing w:line="230" w:lineRule="exact"/>
              <w:ind w:left="14"/>
              <w:jc w:val="center"/>
            </w:pPr>
            <w:r>
              <w:t>5</w:t>
            </w:r>
          </w:p>
        </w:tc>
        <w:tc>
          <w:tcPr>
            <w:tcW w:w="1560" w:type="dxa"/>
          </w:tcPr>
          <w:p w14:paraId="54D479CC" w14:textId="77777777" w:rsidR="00E15728" w:rsidRDefault="00C150F0">
            <w:pPr>
              <w:pStyle w:val="TableParagraph"/>
              <w:spacing w:line="230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104</w:t>
            </w:r>
          </w:p>
        </w:tc>
        <w:tc>
          <w:tcPr>
            <w:tcW w:w="4049" w:type="dxa"/>
          </w:tcPr>
          <w:p w14:paraId="765164C4" w14:textId="77777777" w:rsidR="00E15728" w:rsidRDefault="00C150F0">
            <w:pPr>
              <w:pStyle w:val="TableParagraph"/>
              <w:spacing w:line="230" w:lineRule="exact"/>
              <w:ind w:left="107"/>
            </w:pPr>
            <w:r>
              <w:t>Metodologia</w:t>
            </w:r>
            <w:r>
              <w:rPr>
                <w:spacing w:val="-6"/>
              </w:rPr>
              <w:t xml:space="preserve"> </w:t>
            </w:r>
            <w:r>
              <w:t>Científica</w:t>
            </w:r>
            <w:r>
              <w:rPr>
                <w:spacing w:val="-5"/>
              </w:rPr>
              <w:t xml:space="preserve"> </w:t>
            </w:r>
            <w:r>
              <w:t>(NC)</w:t>
            </w:r>
          </w:p>
        </w:tc>
        <w:tc>
          <w:tcPr>
            <w:tcW w:w="768" w:type="dxa"/>
          </w:tcPr>
          <w:p w14:paraId="2B93B55B" w14:textId="77777777" w:rsidR="00E15728" w:rsidRDefault="00C150F0">
            <w:pPr>
              <w:pStyle w:val="TableParagraph"/>
              <w:spacing w:line="230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5CA12B2A" w14:textId="77777777" w:rsidR="00E15728" w:rsidRDefault="00C150F0">
            <w:pPr>
              <w:pStyle w:val="TableParagraph"/>
              <w:spacing w:line="230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2E01D28F" w14:textId="77777777" w:rsidR="00E15728" w:rsidRDefault="00C150F0">
            <w:pPr>
              <w:pStyle w:val="TableParagraph"/>
              <w:spacing w:line="230" w:lineRule="exact"/>
              <w:ind w:left="50" w:right="45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16F78BCC" w14:textId="77777777" w:rsidR="00E15728" w:rsidRDefault="00C150F0">
            <w:pPr>
              <w:pStyle w:val="TableParagraph"/>
              <w:spacing w:line="230" w:lineRule="exact"/>
              <w:ind w:left="376" w:right="360"/>
              <w:jc w:val="center"/>
            </w:pPr>
            <w:r>
              <w:t>04</w:t>
            </w:r>
          </w:p>
        </w:tc>
      </w:tr>
      <w:tr w:rsidR="00E15728" w14:paraId="4AA72EC2" w14:textId="77777777">
        <w:trPr>
          <w:trHeight w:val="253"/>
        </w:trPr>
        <w:tc>
          <w:tcPr>
            <w:tcW w:w="568" w:type="dxa"/>
          </w:tcPr>
          <w:p w14:paraId="668D0F38" w14:textId="77777777" w:rsidR="00E15728" w:rsidRDefault="00C150F0">
            <w:pPr>
              <w:pStyle w:val="TableParagraph"/>
              <w:spacing w:line="234" w:lineRule="exact"/>
              <w:ind w:left="14"/>
              <w:jc w:val="center"/>
            </w:pPr>
            <w:r>
              <w:t>6</w:t>
            </w:r>
          </w:p>
        </w:tc>
        <w:tc>
          <w:tcPr>
            <w:tcW w:w="1560" w:type="dxa"/>
          </w:tcPr>
          <w:p w14:paraId="4C8DD453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148</w:t>
            </w:r>
          </w:p>
        </w:tc>
        <w:tc>
          <w:tcPr>
            <w:tcW w:w="4049" w:type="dxa"/>
          </w:tcPr>
          <w:p w14:paraId="78174D17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Psicologia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Aprendizagem</w:t>
            </w:r>
            <w:r>
              <w:rPr>
                <w:spacing w:val="-3"/>
              </w:rPr>
              <w:t xml:space="preserve"> </w:t>
            </w:r>
            <w:r>
              <w:t>(NC)</w:t>
            </w:r>
          </w:p>
        </w:tc>
        <w:tc>
          <w:tcPr>
            <w:tcW w:w="768" w:type="dxa"/>
          </w:tcPr>
          <w:p w14:paraId="30F55C80" w14:textId="77777777" w:rsidR="00E15728" w:rsidRDefault="00C150F0">
            <w:pPr>
              <w:pStyle w:val="TableParagraph"/>
              <w:spacing w:line="234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4FEA58C4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6C5C2EDE" w14:textId="77777777" w:rsidR="00E15728" w:rsidRDefault="00C150F0">
            <w:pPr>
              <w:pStyle w:val="TableParagraph"/>
              <w:spacing w:line="234" w:lineRule="exact"/>
              <w:ind w:left="50" w:right="45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277EE86C" w14:textId="77777777" w:rsidR="00E15728" w:rsidRDefault="00C150F0">
            <w:pPr>
              <w:pStyle w:val="TableParagraph"/>
              <w:spacing w:line="234" w:lineRule="exact"/>
              <w:ind w:left="376" w:right="360"/>
              <w:jc w:val="center"/>
            </w:pPr>
            <w:r>
              <w:t>04</w:t>
            </w:r>
          </w:p>
        </w:tc>
      </w:tr>
      <w:tr w:rsidR="00E15728" w14:paraId="77C89C5B" w14:textId="77777777">
        <w:trPr>
          <w:trHeight w:val="254"/>
        </w:trPr>
        <w:tc>
          <w:tcPr>
            <w:tcW w:w="6177" w:type="dxa"/>
            <w:gridSpan w:val="3"/>
            <w:shd w:val="clear" w:color="auto" w:fill="C2D59B"/>
          </w:tcPr>
          <w:p w14:paraId="0AB992CF" w14:textId="77777777" w:rsidR="00E15728" w:rsidRDefault="00C150F0">
            <w:pPr>
              <w:pStyle w:val="TableParagraph"/>
              <w:spacing w:before="2" w:line="232" w:lineRule="exact"/>
              <w:ind w:left="2685" w:right="267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68" w:type="dxa"/>
            <w:shd w:val="clear" w:color="auto" w:fill="C2D59B"/>
          </w:tcPr>
          <w:p w14:paraId="0C41C9DF" w14:textId="77777777" w:rsidR="00E15728" w:rsidRDefault="00C150F0">
            <w:pPr>
              <w:pStyle w:val="TableParagraph"/>
              <w:spacing w:before="2" w:line="232" w:lineRule="exact"/>
              <w:ind w:left="115" w:right="106"/>
              <w:jc w:val="center"/>
              <w:rPr>
                <w:b/>
              </w:rPr>
            </w:pPr>
            <w:r>
              <w:rPr>
                <w:b/>
              </w:rPr>
              <w:t>390</w:t>
            </w:r>
          </w:p>
        </w:tc>
        <w:tc>
          <w:tcPr>
            <w:tcW w:w="992" w:type="dxa"/>
            <w:shd w:val="clear" w:color="auto" w:fill="C2D59B"/>
          </w:tcPr>
          <w:p w14:paraId="52EA2C1A" w14:textId="77777777" w:rsidR="00E15728" w:rsidRDefault="00C150F0">
            <w:pPr>
              <w:pStyle w:val="TableParagraph"/>
              <w:spacing w:before="2" w:line="232" w:lineRule="exact"/>
              <w:ind w:left="113" w:right="10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846" w:type="dxa"/>
            <w:shd w:val="clear" w:color="auto" w:fill="C2D59B"/>
          </w:tcPr>
          <w:p w14:paraId="7CAAD535" w14:textId="77777777" w:rsidR="00E15728" w:rsidRDefault="00C150F0">
            <w:pPr>
              <w:pStyle w:val="TableParagraph"/>
              <w:spacing w:before="2" w:line="232" w:lineRule="exact"/>
              <w:ind w:left="50" w:right="45"/>
              <w:jc w:val="center"/>
              <w:rPr>
                <w:b/>
              </w:rPr>
            </w:pPr>
            <w:r>
              <w:rPr>
                <w:b/>
              </w:rPr>
              <w:t>---</w:t>
            </w:r>
          </w:p>
        </w:tc>
        <w:tc>
          <w:tcPr>
            <w:tcW w:w="1015" w:type="dxa"/>
            <w:shd w:val="clear" w:color="auto" w:fill="C2D59B"/>
          </w:tcPr>
          <w:p w14:paraId="40C24472" w14:textId="77777777" w:rsidR="00E15728" w:rsidRDefault="00C150F0">
            <w:pPr>
              <w:pStyle w:val="TableParagraph"/>
              <w:spacing w:before="2" w:line="232" w:lineRule="exact"/>
              <w:ind w:left="376" w:right="360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E15728" w14:paraId="3F09A208" w14:textId="77777777">
        <w:trPr>
          <w:trHeight w:val="253"/>
        </w:trPr>
        <w:tc>
          <w:tcPr>
            <w:tcW w:w="568" w:type="dxa"/>
            <w:vMerge w:val="restart"/>
            <w:shd w:val="clear" w:color="auto" w:fill="D5E2BB"/>
          </w:tcPr>
          <w:p w14:paraId="6623522E" w14:textId="77777777" w:rsidR="00E15728" w:rsidRDefault="00E15728">
            <w:pPr>
              <w:pStyle w:val="TableParagraph"/>
            </w:pPr>
          </w:p>
        </w:tc>
        <w:tc>
          <w:tcPr>
            <w:tcW w:w="1560" w:type="dxa"/>
            <w:vMerge w:val="restart"/>
            <w:shd w:val="clear" w:color="auto" w:fill="D5E2BB"/>
          </w:tcPr>
          <w:p w14:paraId="7414AA1D" w14:textId="77777777" w:rsidR="00E15728" w:rsidRDefault="00E15728">
            <w:pPr>
              <w:pStyle w:val="TableParagraph"/>
            </w:pPr>
          </w:p>
        </w:tc>
        <w:tc>
          <w:tcPr>
            <w:tcW w:w="4049" w:type="dxa"/>
            <w:shd w:val="clear" w:color="auto" w:fill="D5E2BB"/>
          </w:tcPr>
          <w:p w14:paraId="57CF20F5" w14:textId="77777777" w:rsidR="00E15728" w:rsidRDefault="00C150F0">
            <w:pPr>
              <w:pStyle w:val="TableParagraph"/>
              <w:spacing w:line="234" w:lineRule="exact"/>
              <w:ind w:left="572"/>
              <w:rPr>
                <w:b/>
              </w:rPr>
            </w:pPr>
            <w:r>
              <w:rPr>
                <w:b/>
              </w:rPr>
              <w:t>2º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DISCIPLINAS</w:t>
            </w:r>
          </w:p>
        </w:tc>
        <w:tc>
          <w:tcPr>
            <w:tcW w:w="768" w:type="dxa"/>
            <w:shd w:val="clear" w:color="auto" w:fill="D5E2BB"/>
          </w:tcPr>
          <w:p w14:paraId="40302BC0" w14:textId="77777777" w:rsidR="00E15728" w:rsidRDefault="00C150F0">
            <w:pPr>
              <w:pStyle w:val="TableParagraph"/>
              <w:spacing w:line="234" w:lineRule="exact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1838" w:type="dxa"/>
            <w:gridSpan w:val="2"/>
            <w:shd w:val="clear" w:color="auto" w:fill="D5E2BB"/>
          </w:tcPr>
          <w:p w14:paraId="130B28F0" w14:textId="77777777" w:rsidR="00E15728" w:rsidRDefault="00C150F0">
            <w:pPr>
              <w:pStyle w:val="TableParagraph"/>
              <w:spacing w:line="234" w:lineRule="exact"/>
              <w:ind w:left="504"/>
              <w:rPr>
                <w:b/>
              </w:rPr>
            </w:pPr>
            <w:r>
              <w:rPr>
                <w:b/>
              </w:rPr>
              <w:t>Créditos</w:t>
            </w:r>
          </w:p>
        </w:tc>
        <w:tc>
          <w:tcPr>
            <w:tcW w:w="1015" w:type="dxa"/>
            <w:shd w:val="clear" w:color="auto" w:fill="D5E2BB"/>
          </w:tcPr>
          <w:p w14:paraId="2E2E3DE7" w14:textId="77777777" w:rsidR="00E15728" w:rsidRDefault="00C150F0">
            <w:pPr>
              <w:pStyle w:val="TableParagraph"/>
              <w:spacing w:line="234" w:lineRule="exact"/>
              <w:ind w:left="315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49CA0E0C" w14:textId="77777777">
        <w:trPr>
          <w:trHeight w:val="394"/>
        </w:trPr>
        <w:tc>
          <w:tcPr>
            <w:tcW w:w="568" w:type="dxa"/>
            <w:vMerge/>
            <w:tcBorders>
              <w:top w:val="nil"/>
            </w:tcBorders>
            <w:shd w:val="clear" w:color="auto" w:fill="D5E2BB"/>
          </w:tcPr>
          <w:p w14:paraId="6F99E1F3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5E2BB"/>
          </w:tcPr>
          <w:p w14:paraId="7D7E0755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shd w:val="clear" w:color="auto" w:fill="D5E2BB"/>
          </w:tcPr>
          <w:p w14:paraId="66EC42FC" w14:textId="77777777" w:rsidR="00E15728" w:rsidRDefault="00E15728">
            <w:pPr>
              <w:pStyle w:val="TableParagraph"/>
            </w:pPr>
          </w:p>
        </w:tc>
        <w:tc>
          <w:tcPr>
            <w:tcW w:w="768" w:type="dxa"/>
            <w:shd w:val="clear" w:color="auto" w:fill="D5E2BB"/>
          </w:tcPr>
          <w:p w14:paraId="10D2A82C" w14:textId="77777777" w:rsidR="00E15728" w:rsidRDefault="00E15728">
            <w:pPr>
              <w:pStyle w:val="TableParagraph"/>
            </w:pPr>
          </w:p>
        </w:tc>
        <w:tc>
          <w:tcPr>
            <w:tcW w:w="992" w:type="dxa"/>
            <w:shd w:val="clear" w:color="auto" w:fill="D5E2BB"/>
          </w:tcPr>
          <w:p w14:paraId="7C8A65AA" w14:textId="77777777" w:rsidR="00E15728" w:rsidRDefault="00C150F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Teórico</w:t>
            </w:r>
          </w:p>
        </w:tc>
        <w:tc>
          <w:tcPr>
            <w:tcW w:w="846" w:type="dxa"/>
            <w:shd w:val="clear" w:color="auto" w:fill="D5E2BB"/>
          </w:tcPr>
          <w:p w14:paraId="646B281C" w14:textId="77777777" w:rsidR="00E15728" w:rsidRDefault="00C150F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Prático</w:t>
            </w:r>
          </w:p>
        </w:tc>
        <w:tc>
          <w:tcPr>
            <w:tcW w:w="1015" w:type="dxa"/>
            <w:shd w:val="clear" w:color="auto" w:fill="D5E2BB"/>
          </w:tcPr>
          <w:p w14:paraId="7DEEB606" w14:textId="77777777" w:rsidR="00E15728" w:rsidRDefault="00C150F0">
            <w:pPr>
              <w:pStyle w:val="TableParagraph"/>
              <w:spacing w:line="251" w:lineRule="exact"/>
              <w:ind w:right="35"/>
              <w:jc w:val="right"/>
              <w:rPr>
                <w:b/>
              </w:rPr>
            </w:pPr>
            <w:r>
              <w:rPr>
                <w:b/>
              </w:rPr>
              <w:t>Créditos</w:t>
            </w:r>
          </w:p>
        </w:tc>
      </w:tr>
      <w:tr w:rsidR="00E15728" w14:paraId="05D4B1DC" w14:textId="77777777">
        <w:trPr>
          <w:trHeight w:val="505"/>
        </w:trPr>
        <w:tc>
          <w:tcPr>
            <w:tcW w:w="568" w:type="dxa"/>
          </w:tcPr>
          <w:p w14:paraId="6789C497" w14:textId="77777777" w:rsidR="00E15728" w:rsidRDefault="00C150F0">
            <w:pPr>
              <w:pStyle w:val="TableParagraph"/>
              <w:spacing w:line="247" w:lineRule="exact"/>
              <w:ind w:left="14"/>
              <w:jc w:val="center"/>
            </w:pPr>
            <w:r>
              <w:t>7</w:t>
            </w:r>
          </w:p>
        </w:tc>
        <w:tc>
          <w:tcPr>
            <w:tcW w:w="1560" w:type="dxa"/>
          </w:tcPr>
          <w:p w14:paraId="2B47B3B7" w14:textId="77777777" w:rsidR="00E15728" w:rsidRDefault="00C150F0">
            <w:pPr>
              <w:pStyle w:val="TableParagraph"/>
              <w:spacing w:line="247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106</w:t>
            </w:r>
          </w:p>
        </w:tc>
        <w:tc>
          <w:tcPr>
            <w:tcW w:w="4049" w:type="dxa"/>
          </w:tcPr>
          <w:p w14:paraId="78C64BAB" w14:textId="77777777" w:rsidR="00E15728" w:rsidRDefault="00C150F0">
            <w:pPr>
              <w:pStyle w:val="TableParagraph"/>
              <w:spacing w:line="247" w:lineRule="exact"/>
              <w:ind w:left="107"/>
            </w:pPr>
            <w:r>
              <w:t>Fonética e</w:t>
            </w:r>
            <w:r>
              <w:rPr>
                <w:spacing w:val="-4"/>
              </w:rPr>
              <w:t xml:space="preserve"> </w:t>
            </w:r>
            <w:r>
              <w:t>Fonologia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Língua</w:t>
            </w:r>
            <w:r>
              <w:rPr>
                <w:spacing w:val="-4"/>
              </w:rPr>
              <w:t xml:space="preserve"> </w:t>
            </w:r>
            <w:r>
              <w:t>Portuguesa</w:t>
            </w:r>
          </w:p>
          <w:p w14:paraId="6A51D74E" w14:textId="77777777" w:rsidR="00E15728" w:rsidRDefault="00C150F0">
            <w:pPr>
              <w:pStyle w:val="TableParagraph"/>
              <w:spacing w:before="3" w:line="236" w:lineRule="exact"/>
              <w:ind w:left="107"/>
            </w:pPr>
            <w:r>
              <w:t>(NCL)</w:t>
            </w:r>
          </w:p>
        </w:tc>
        <w:tc>
          <w:tcPr>
            <w:tcW w:w="768" w:type="dxa"/>
          </w:tcPr>
          <w:p w14:paraId="60BDB2A9" w14:textId="77777777" w:rsidR="00E15728" w:rsidRDefault="00C150F0">
            <w:pPr>
              <w:pStyle w:val="TableParagraph"/>
              <w:spacing w:before="121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687BE9BD" w14:textId="77777777" w:rsidR="00E15728" w:rsidRDefault="00C150F0">
            <w:pPr>
              <w:pStyle w:val="TableParagraph"/>
              <w:spacing w:before="121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74C2EA86" w14:textId="77777777" w:rsidR="00E15728" w:rsidRDefault="00C150F0">
            <w:pPr>
              <w:pStyle w:val="TableParagraph"/>
              <w:spacing w:before="121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74AC01F9" w14:textId="77777777" w:rsidR="00E15728" w:rsidRDefault="00C150F0">
            <w:pPr>
              <w:pStyle w:val="TableParagraph"/>
              <w:spacing w:before="121"/>
              <w:ind w:left="380" w:right="356"/>
              <w:jc w:val="center"/>
            </w:pPr>
            <w:r>
              <w:t>04</w:t>
            </w:r>
          </w:p>
        </w:tc>
      </w:tr>
      <w:tr w:rsidR="00E15728" w14:paraId="08165CAF" w14:textId="77777777">
        <w:trPr>
          <w:trHeight w:val="254"/>
        </w:trPr>
        <w:tc>
          <w:tcPr>
            <w:tcW w:w="568" w:type="dxa"/>
          </w:tcPr>
          <w:p w14:paraId="4BB7F6E6" w14:textId="77777777" w:rsidR="00E15728" w:rsidRDefault="00C150F0">
            <w:pPr>
              <w:pStyle w:val="TableParagraph"/>
              <w:spacing w:line="234" w:lineRule="exact"/>
              <w:ind w:left="14"/>
              <w:jc w:val="center"/>
            </w:pPr>
            <w:r>
              <w:t>8</w:t>
            </w:r>
          </w:p>
        </w:tc>
        <w:tc>
          <w:tcPr>
            <w:tcW w:w="1560" w:type="dxa"/>
          </w:tcPr>
          <w:p w14:paraId="6B87B550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107</w:t>
            </w:r>
          </w:p>
        </w:tc>
        <w:tc>
          <w:tcPr>
            <w:tcW w:w="4049" w:type="dxa"/>
          </w:tcPr>
          <w:p w14:paraId="50439D25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Política</w:t>
            </w:r>
            <w:r>
              <w:rPr>
                <w:spacing w:val="-6"/>
              </w:rPr>
              <w:t xml:space="preserve"> </w:t>
            </w:r>
            <w:r>
              <w:t>Educacional</w:t>
            </w:r>
            <w:r>
              <w:rPr>
                <w:spacing w:val="-5"/>
              </w:rPr>
              <w:t xml:space="preserve"> </w:t>
            </w:r>
            <w:r>
              <w:t>Brasileira</w:t>
            </w:r>
            <w:r>
              <w:rPr>
                <w:spacing w:val="-6"/>
              </w:rPr>
              <w:t xml:space="preserve"> </w:t>
            </w:r>
            <w:r>
              <w:t>(NC)</w:t>
            </w:r>
          </w:p>
        </w:tc>
        <w:tc>
          <w:tcPr>
            <w:tcW w:w="768" w:type="dxa"/>
          </w:tcPr>
          <w:p w14:paraId="4CF0819D" w14:textId="77777777" w:rsidR="00E15728" w:rsidRDefault="00C150F0">
            <w:pPr>
              <w:pStyle w:val="TableParagraph"/>
              <w:spacing w:line="234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41A93076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12B50333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45487752" w14:textId="77777777" w:rsidR="00E15728" w:rsidRDefault="00C150F0">
            <w:pPr>
              <w:pStyle w:val="TableParagraph"/>
              <w:spacing w:line="234" w:lineRule="exact"/>
              <w:ind w:left="380" w:right="356"/>
              <w:jc w:val="center"/>
            </w:pPr>
            <w:r>
              <w:t>04</w:t>
            </w:r>
          </w:p>
        </w:tc>
      </w:tr>
      <w:tr w:rsidR="00E15728" w14:paraId="27925CEE" w14:textId="77777777">
        <w:trPr>
          <w:trHeight w:val="506"/>
        </w:trPr>
        <w:tc>
          <w:tcPr>
            <w:tcW w:w="568" w:type="dxa"/>
          </w:tcPr>
          <w:p w14:paraId="5CEE5B85" w14:textId="77777777" w:rsidR="00E15728" w:rsidRDefault="00C150F0">
            <w:pPr>
              <w:pStyle w:val="TableParagraph"/>
              <w:spacing w:line="247" w:lineRule="exact"/>
              <w:ind w:left="14"/>
              <w:jc w:val="center"/>
            </w:pPr>
            <w:r>
              <w:t>9</w:t>
            </w:r>
          </w:p>
        </w:tc>
        <w:tc>
          <w:tcPr>
            <w:tcW w:w="1560" w:type="dxa"/>
          </w:tcPr>
          <w:p w14:paraId="3F39F521" w14:textId="77777777" w:rsidR="00E15728" w:rsidRDefault="00C150F0">
            <w:pPr>
              <w:pStyle w:val="TableParagraph"/>
              <w:spacing w:line="247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108</w:t>
            </w:r>
          </w:p>
        </w:tc>
        <w:tc>
          <w:tcPr>
            <w:tcW w:w="4049" w:type="dxa"/>
          </w:tcPr>
          <w:p w14:paraId="2D7DB779" w14:textId="77777777" w:rsidR="00E15728" w:rsidRDefault="00C150F0">
            <w:pPr>
              <w:pStyle w:val="TableParagraph"/>
              <w:spacing w:line="246" w:lineRule="exact"/>
              <w:ind w:left="107"/>
            </w:pPr>
            <w:r>
              <w:t>Teoria</w:t>
            </w:r>
            <w:r>
              <w:rPr>
                <w:spacing w:val="-6"/>
              </w:rPr>
              <w:t xml:space="preserve"> </w:t>
            </w:r>
            <w:r>
              <w:t>Literária:</w:t>
            </w:r>
            <w:r>
              <w:rPr>
                <w:spacing w:val="-5"/>
              </w:rPr>
              <w:t xml:space="preserve"> </w:t>
            </w:r>
            <w:r>
              <w:t>introdução</w:t>
            </w:r>
            <w:r>
              <w:rPr>
                <w:spacing w:val="-3"/>
              </w:rPr>
              <w:t xml:space="preserve"> </w:t>
            </w:r>
            <w:r>
              <w:t>aos</w:t>
            </w:r>
            <w:r>
              <w:rPr>
                <w:spacing w:val="-5"/>
              </w:rPr>
              <w:t xml:space="preserve"> </w:t>
            </w:r>
            <w:r>
              <w:t>estudos</w:t>
            </w:r>
          </w:p>
          <w:p w14:paraId="4AF4778C" w14:textId="77777777" w:rsidR="00E15728" w:rsidRDefault="00C150F0">
            <w:pPr>
              <w:pStyle w:val="TableParagraph"/>
              <w:spacing w:line="240" w:lineRule="exact"/>
              <w:ind w:left="107"/>
            </w:pPr>
            <w:r>
              <w:t>literários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gênero</w:t>
            </w:r>
            <w:r>
              <w:rPr>
                <w:spacing w:val="-1"/>
              </w:rPr>
              <w:t xml:space="preserve"> </w:t>
            </w:r>
            <w:r>
              <w:t>lírico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épico</w:t>
            </w:r>
            <w:r>
              <w:rPr>
                <w:spacing w:val="-1"/>
              </w:rPr>
              <w:t xml:space="preserve"> </w:t>
            </w:r>
            <w:r>
              <w:t>(NCL)</w:t>
            </w:r>
          </w:p>
        </w:tc>
        <w:tc>
          <w:tcPr>
            <w:tcW w:w="768" w:type="dxa"/>
          </w:tcPr>
          <w:p w14:paraId="1F9B007E" w14:textId="77777777" w:rsidR="00E15728" w:rsidRDefault="00C150F0">
            <w:pPr>
              <w:pStyle w:val="TableParagraph"/>
              <w:spacing w:before="121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186E91F4" w14:textId="77777777" w:rsidR="00E15728" w:rsidRDefault="00C150F0">
            <w:pPr>
              <w:pStyle w:val="TableParagraph"/>
              <w:spacing w:before="121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64E20F9C" w14:textId="77777777" w:rsidR="00E15728" w:rsidRDefault="00C150F0">
            <w:pPr>
              <w:pStyle w:val="TableParagraph"/>
              <w:spacing w:before="121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4F7DC8EF" w14:textId="77777777" w:rsidR="00E15728" w:rsidRDefault="00C150F0">
            <w:pPr>
              <w:pStyle w:val="TableParagraph"/>
              <w:spacing w:before="121"/>
              <w:ind w:left="380" w:right="356"/>
              <w:jc w:val="center"/>
            </w:pPr>
            <w:r>
              <w:t>04</w:t>
            </w:r>
          </w:p>
        </w:tc>
      </w:tr>
      <w:tr w:rsidR="00E15728" w14:paraId="2A420303" w14:textId="77777777">
        <w:trPr>
          <w:trHeight w:val="250"/>
        </w:trPr>
        <w:tc>
          <w:tcPr>
            <w:tcW w:w="568" w:type="dxa"/>
          </w:tcPr>
          <w:p w14:paraId="3503E3B7" w14:textId="77777777" w:rsidR="00E15728" w:rsidRDefault="00C150F0">
            <w:pPr>
              <w:pStyle w:val="TableParagraph"/>
              <w:spacing w:line="230" w:lineRule="exact"/>
              <w:ind w:left="157" w:right="141"/>
              <w:jc w:val="center"/>
            </w:pPr>
            <w:r>
              <w:t>10</w:t>
            </w:r>
          </w:p>
        </w:tc>
        <w:tc>
          <w:tcPr>
            <w:tcW w:w="1560" w:type="dxa"/>
          </w:tcPr>
          <w:p w14:paraId="7143A15E" w14:textId="77777777" w:rsidR="00E15728" w:rsidRDefault="00C150F0">
            <w:pPr>
              <w:pStyle w:val="TableParagraph"/>
              <w:spacing w:line="230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172</w:t>
            </w:r>
          </w:p>
        </w:tc>
        <w:tc>
          <w:tcPr>
            <w:tcW w:w="4049" w:type="dxa"/>
          </w:tcPr>
          <w:p w14:paraId="4A9294B3" w14:textId="77777777" w:rsidR="00E15728" w:rsidRDefault="00C150F0">
            <w:pPr>
              <w:pStyle w:val="TableParagraph"/>
              <w:spacing w:line="230" w:lineRule="exact"/>
              <w:ind w:left="107"/>
            </w:pPr>
            <w:r>
              <w:t>Fundamentos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Linguística</w:t>
            </w:r>
            <w:r>
              <w:rPr>
                <w:spacing w:val="-4"/>
              </w:rPr>
              <w:t xml:space="preserve"> </w:t>
            </w:r>
            <w:r>
              <w:t>(NCL)</w:t>
            </w:r>
          </w:p>
        </w:tc>
        <w:tc>
          <w:tcPr>
            <w:tcW w:w="768" w:type="dxa"/>
          </w:tcPr>
          <w:p w14:paraId="745F731D" w14:textId="77777777" w:rsidR="00E15728" w:rsidRDefault="00C150F0">
            <w:pPr>
              <w:pStyle w:val="TableParagraph"/>
              <w:spacing w:line="230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0CD00272" w14:textId="77777777" w:rsidR="00E15728" w:rsidRDefault="00C150F0">
            <w:pPr>
              <w:pStyle w:val="TableParagraph"/>
              <w:spacing w:line="230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22FA79E7" w14:textId="77777777" w:rsidR="00E15728" w:rsidRDefault="00C150F0">
            <w:pPr>
              <w:pStyle w:val="TableParagraph"/>
              <w:spacing w:line="230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7E234604" w14:textId="77777777" w:rsidR="00E15728" w:rsidRDefault="00C150F0">
            <w:pPr>
              <w:pStyle w:val="TableParagraph"/>
              <w:spacing w:line="230" w:lineRule="exact"/>
              <w:ind w:left="380" w:right="356"/>
              <w:jc w:val="center"/>
            </w:pPr>
            <w:r>
              <w:t>04</w:t>
            </w:r>
          </w:p>
        </w:tc>
      </w:tr>
      <w:tr w:rsidR="00E15728" w14:paraId="1DFF5A8A" w14:textId="77777777">
        <w:trPr>
          <w:trHeight w:val="253"/>
        </w:trPr>
        <w:tc>
          <w:tcPr>
            <w:tcW w:w="568" w:type="dxa"/>
          </w:tcPr>
          <w:p w14:paraId="417A51CC" w14:textId="77777777" w:rsidR="00E15728" w:rsidRDefault="00C150F0">
            <w:pPr>
              <w:pStyle w:val="TableParagraph"/>
              <w:spacing w:line="234" w:lineRule="exact"/>
              <w:ind w:left="157" w:right="141"/>
              <w:jc w:val="center"/>
            </w:pPr>
            <w:r>
              <w:t>11</w:t>
            </w:r>
          </w:p>
        </w:tc>
        <w:tc>
          <w:tcPr>
            <w:tcW w:w="1560" w:type="dxa"/>
          </w:tcPr>
          <w:p w14:paraId="0CA0D26F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110</w:t>
            </w:r>
          </w:p>
        </w:tc>
        <w:tc>
          <w:tcPr>
            <w:tcW w:w="4049" w:type="dxa"/>
          </w:tcPr>
          <w:p w14:paraId="10B59F34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Sociologia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Educação</w:t>
            </w:r>
            <w:r>
              <w:rPr>
                <w:spacing w:val="-1"/>
              </w:rPr>
              <w:t xml:space="preserve"> </w:t>
            </w:r>
            <w:r>
              <w:t>(NC)</w:t>
            </w:r>
          </w:p>
        </w:tc>
        <w:tc>
          <w:tcPr>
            <w:tcW w:w="768" w:type="dxa"/>
          </w:tcPr>
          <w:p w14:paraId="22A94E2E" w14:textId="77777777" w:rsidR="00E15728" w:rsidRDefault="00C150F0">
            <w:pPr>
              <w:pStyle w:val="TableParagraph"/>
              <w:spacing w:line="234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54290EB4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462600FB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3B00851C" w14:textId="77777777" w:rsidR="00E15728" w:rsidRDefault="00C150F0">
            <w:pPr>
              <w:pStyle w:val="TableParagraph"/>
              <w:spacing w:line="234" w:lineRule="exact"/>
              <w:ind w:left="380" w:right="356"/>
              <w:jc w:val="center"/>
            </w:pPr>
            <w:r>
              <w:t>04</w:t>
            </w:r>
          </w:p>
        </w:tc>
      </w:tr>
      <w:tr w:rsidR="00E15728" w14:paraId="3F7695E0" w14:textId="77777777">
        <w:trPr>
          <w:trHeight w:val="254"/>
        </w:trPr>
        <w:tc>
          <w:tcPr>
            <w:tcW w:w="568" w:type="dxa"/>
          </w:tcPr>
          <w:p w14:paraId="68413207" w14:textId="77777777" w:rsidR="00E15728" w:rsidRDefault="00C150F0">
            <w:pPr>
              <w:pStyle w:val="TableParagraph"/>
              <w:spacing w:line="234" w:lineRule="exact"/>
              <w:ind w:left="157" w:right="141"/>
              <w:jc w:val="center"/>
            </w:pPr>
            <w:r>
              <w:t>12</w:t>
            </w:r>
          </w:p>
        </w:tc>
        <w:tc>
          <w:tcPr>
            <w:tcW w:w="1560" w:type="dxa"/>
          </w:tcPr>
          <w:p w14:paraId="282924D7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149</w:t>
            </w:r>
          </w:p>
        </w:tc>
        <w:tc>
          <w:tcPr>
            <w:tcW w:w="4049" w:type="dxa"/>
          </w:tcPr>
          <w:p w14:paraId="4D770DF8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Práticas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Projetos</w:t>
            </w:r>
            <w:r>
              <w:rPr>
                <w:spacing w:val="-4"/>
              </w:rPr>
              <w:t xml:space="preserve"> </w:t>
            </w:r>
            <w:r>
              <w:t>Pedagógicos</w:t>
            </w:r>
            <w:r>
              <w:rPr>
                <w:spacing w:val="-5"/>
              </w:rPr>
              <w:t xml:space="preserve"> </w:t>
            </w:r>
            <w:r>
              <w:t>(NCL)</w:t>
            </w:r>
          </w:p>
        </w:tc>
        <w:tc>
          <w:tcPr>
            <w:tcW w:w="768" w:type="dxa"/>
          </w:tcPr>
          <w:p w14:paraId="6B5FAFF8" w14:textId="77777777" w:rsidR="00E15728" w:rsidRDefault="00C150F0">
            <w:pPr>
              <w:pStyle w:val="TableParagraph"/>
              <w:spacing w:line="234" w:lineRule="exact"/>
              <w:ind w:left="115" w:right="106"/>
              <w:jc w:val="center"/>
            </w:pPr>
            <w:r>
              <w:t>135</w:t>
            </w:r>
          </w:p>
        </w:tc>
        <w:tc>
          <w:tcPr>
            <w:tcW w:w="992" w:type="dxa"/>
          </w:tcPr>
          <w:p w14:paraId="50EEA4DE" w14:textId="77777777" w:rsidR="00E15728" w:rsidRDefault="00C150F0">
            <w:pPr>
              <w:pStyle w:val="TableParagraph"/>
              <w:spacing w:line="234" w:lineRule="exact"/>
              <w:ind w:left="105" w:right="103"/>
              <w:jc w:val="center"/>
            </w:pPr>
            <w:r>
              <w:t>---</w:t>
            </w:r>
          </w:p>
        </w:tc>
        <w:tc>
          <w:tcPr>
            <w:tcW w:w="846" w:type="dxa"/>
          </w:tcPr>
          <w:p w14:paraId="6E37C884" w14:textId="77777777" w:rsidR="00E15728" w:rsidRDefault="00C150F0">
            <w:pPr>
              <w:pStyle w:val="TableParagraph"/>
              <w:spacing w:line="234" w:lineRule="exact"/>
              <w:ind w:left="50" w:right="29"/>
              <w:jc w:val="center"/>
            </w:pPr>
            <w:r>
              <w:t>03</w:t>
            </w:r>
          </w:p>
        </w:tc>
        <w:tc>
          <w:tcPr>
            <w:tcW w:w="1015" w:type="dxa"/>
          </w:tcPr>
          <w:p w14:paraId="6D14510F" w14:textId="77777777" w:rsidR="00E15728" w:rsidRDefault="00C150F0">
            <w:pPr>
              <w:pStyle w:val="TableParagraph"/>
              <w:spacing w:line="234" w:lineRule="exact"/>
              <w:ind w:left="380" w:right="356"/>
              <w:jc w:val="center"/>
            </w:pPr>
            <w:r>
              <w:t>03</w:t>
            </w:r>
          </w:p>
        </w:tc>
      </w:tr>
      <w:tr w:rsidR="00E15728" w14:paraId="3136A882" w14:textId="77777777">
        <w:trPr>
          <w:trHeight w:val="253"/>
        </w:trPr>
        <w:tc>
          <w:tcPr>
            <w:tcW w:w="6177" w:type="dxa"/>
            <w:gridSpan w:val="3"/>
            <w:tcBorders>
              <w:bottom w:val="single" w:sz="6" w:space="0" w:color="000000"/>
            </w:tcBorders>
            <w:shd w:val="clear" w:color="auto" w:fill="C2D59B"/>
          </w:tcPr>
          <w:p w14:paraId="43607BBB" w14:textId="77777777" w:rsidR="00E15728" w:rsidRDefault="00C150F0">
            <w:pPr>
              <w:pStyle w:val="TableParagraph"/>
              <w:spacing w:line="234" w:lineRule="exact"/>
              <w:ind w:left="2685" w:right="267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68" w:type="dxa"/>
            <w:tcBorders>
              <w:bottom w:val="single" w:sz="6" w:space="0" w:color="000000"/>
            </w:tcBorders>
            <w:shd w:val="clear" w:color="auto" w:fill="C2D59B"/>
          </w:tcPr>
          <w:p w14:paraId="6777881A" w14:textId="77777777" w:rsidR="00E15728" w:rsidRDefault="00C150F0">
            <w:pPr>
              <w:pStyle w:val="TableParagraph"/>
              <w:spacing w:line="234" w:lineRule="exact"/>
              <w:ind w:left="115" w:right="106"/>
              <w:jc w:val="center"/>
              <w:rPr>
                <w:b/>
              </w:rPr>
            </w:pPr>
            <w:r>
              <w:rPr>
                <w:b/>
              </w:rPr>
              <w:t>435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shd w:val="clear" w:color="auto" w:fill="C2D59B"/>
          </w:tcPr>
          <w:p w14:paraId="6FAD3F1C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46" w:type="dxa"/>
            <w:tcBorders>
              <w:bottom w:val="single" w:sz="6" w:space="0" w:color="000000"/>
            </w:tcBorders>
            <w:shd w:val="clear" w:color="auto" w:fill="C2D59B"/>
          </w:tcPr>
          <w:p w14:paraId="645B0410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1015" w:type="dxa"/>
            <w:tcBorders>
              <w:bottom w:val="single" w:sz="6" w:space="0" w:color="000000"/>
            </w:tcBorders>
            <w:shd w:val="clear" w:color="auto" w:fill="C2D59B"/>
          </w:tcPr>
          <w:p w14:paraId="12B7D36D" w14:textId="77777777" w:rsidR="00E15728" w:rsidRDefault="00C150F0">
            <w:pPr>
              <w:pStyle w:val="TableParagraph"/>
              <w:spacing w:line="234" w:lineRule="exact"/>
              <w:ind w:left="376" w:right="36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E15728" w14:paraId="3B1342BB" w14:textId="77777777">
        <w:trPr>
          <w:trHeight w:val="253"/>
        </w:trPr>
        <w:tc>
          <w:tcPr>
            <w:tcW w:w="568" w:type="dxa"/>
            <w:vMerge w:val="restart"/>
            <w:shd w:val="clear" w:color="auto" w:fill="D5E2BB"/>
          </w:tcPr>
          <w:p w14:paraId="18EB47A4" w14:textId="77777777" w:rsidR="00E15728" w:rsidRDefault="00E15728">
            <w:pPr>
              <w:pStyle w:val="TableParagraph"/>
            </w:pPr>
          </w:p>
        </w:tc>
        <w:tc>
          <w:tcPr>
            <w:tcW w:w="1560" w:type="dxa"/>
            <w:vMerge w:val="restart"/>
            <w:shd w:val="clear" w:color="auto" w:fill="D5E2BB"/>
          </w:tcPr>
          <w:p w14:paraId="15280BD6" w14:textId="77777777" w:rsidR="00E15728" w:rsidRDefault="00E15728">
            <w:pPr>
              <w:pStyle w:val="TableParagraph"/>
            </w:pPr>
          </w:p>
        </w:tc>
        <w:tc>
          <w:tcPr>
            <w:tcW w:w="4049" w:type="dxa"/>
            <w:shd w:val="clear" w:color="auto" w:fill="D5E2BB"/>
          </w:tcPr>
          <w:p w14:paraId="3C5ADF7E" w14:textId="77777777" w:rsidR="00E15728" w:rsidRDefault="00C150F0">
            <w:pPr>
              <w:pStyle w:val="TableParagraph"/>
              <w:spacing w:line="234" w:lineRule="exact"/>
              <w:ind w:left="572"/>
              <w:rPr>
                <w:b/>
              </w:rPr>
            </w:pPr>
            <w:r>
              <w:rPr>
                <w:b/>
              </w:rPr>
              <w:t>3º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DISCIPLINAS</w:t>
            </w:r>
          </w:p>
        </w:tc>
        <w:tc>
          <w:tcPr>
            <w:tcW w:w="768" w:type="dxa"/>
            <w:shd w:val="clear" w:color="auto" w:fill="D5E2BB"/>
          </w:tcPr>
          <w:p w14:paraId="053CBAF2" w14:textId="77777777" w:rsidR="00E15728" w:rsidRDefault="00C150F0">
            <w:pPr>
              <w:pStyle w:val="TableParagraph"/>
              <w:spacing w:line="234" w:lineRule="exact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1838" w:type="dxa"/>
            <w:gridSpan w:val="2"/>
            <w:shd w:val="clear" w:color="auto" w:fill="D5E2BB"/>
          </w:tcPr>
          <w:p w14:paraId="05DC850C" w14:textId="77777777" w:rsidR="00E15728" w:rsidRDefault="00C150F0">
            <w:pPr>
              <w:pStyle w:val="TableParagraph"/>
              <w:spacing w:line="234" w:lineRule="exact"/>
              <w:ind w:left="516"/>
              <w:rPr>
                <w:b/>
              </w:rPr>
            </w:pPr>
            <w:r>
              <w:rPr>
                <w:b/>
              </w:rPr>
              <w:t>Créditos</w:t>
            </w:r>
          </w:p>
        </w:tc>
        <w:tc>
          <w:tcPr>
            <w:tcW w:w="1015" w:type="dxa"/>
            <w:shd w:val="clear" w:color="auto" w:fill="D5E2BB"/>
          </w:tcPr>
          <w:p w14:paraId="77E8DA7F" w14:textId="77777777" w:rsidR="00E15728" w:rsidRDefault="00C150F0">
            <w:pPr>
              <w:pStyle w:val="TableParagraph"/>
              <w:spacing w:line="234" w:lineRule="exact"/>
              <w:ind w:left="315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241B993C" w14:textId="77777777">
        <w:trPr>
          <w:trHeight w:val="262"/>
        </w:trPr>
        <w:tc>
          <w:tcPr>
            <w:tcW w:w="568" w:type="dxa"/>
            <w:vMerge/>
            <w:tcBorders>
              <w:top w:val="nil"/>
            </w:tcBorders>
            <w:shd w:val="clear" w:color="auto" w:fill="D5E2BB"/>
          </w:tcPr>
          <w:p w14:paraId="6CF3DEDE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5E2BB"/>
          </w:tcPr>
          <w:p w14:paraId="62B9C9CE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shd w:val="clear" w:color="auto" w:fill="D5E2BB"/>
          </w:tcPr>
          <w:p w14:paraId="0C7FD80E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shd w:val="clear" w:color="auto" w:fill="D5E2BB"/>
          </w:tcPr>
          <w:p w14:paraId="1F903A00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shd w:val="clear" w:color="auto" w:fill="D5E2BB"/>
          </w:tcPr>
          <w:p w14:paraId="7B0DCC37" w14:textId="77777777" w:rsidR="00E15728" w:rsidRDefault="00C150F0">
            <w:pPr>
              <w:pStyle w:val="TableParagraph"/>
              <w:spacing w:line="243" w:lineRule="exact"/>
              <w:rPr>
                <w:b/>
              </w:rPr>
            </w:pPr>
            <w:r>
              <w:rPr>
                <w:b/>
              </w:rPr>
              <w:t>Teórico</w:t>
            </w:r>
          </w:p>
        </w:tc>
        <w:tc>
          <w:tcPr>
            <w:tcW w:w="846" w:type="dxa"/>
            <w:shd w:val="clear" w:color="auto" w:fill="D5E2BB"/>
          </w:tcPr>
          <w:p w14:paraId="5B605F5A" w14:textId="77777777" w:rsidR="00E15728" w:rsidRDefault="00C150F0">
            <w:pPr>
              <w:pStyle w:val="TableParagraph"/>
              <w:spacing w:line="243" w:lineRule="exact"/>
              <w:rPr>
                <w:b/>
              </w:rPr>
            </w:pPr>
            <w:r>
              <w:rPr>
                <w:b/>
              </w:rPr>
              <w:t>Prático</w:t>
            </w:r>
          </w:p>
        </w:tc>
        <w:tc>
          <w:tcPr>
            <w:tcW w:w="1015" w:type="dxa"/>
            <w:shd w:val="clear" w:color="auto" w:fill="D5E2BB"/>
          </w:tcPr>
          <w:p w14:paraId="1B36E5D3" w14:textId="77777777" w:rsidR="00E15728" w:rsidRDefault="00C150F0">
            <w:pPr>
              <w:pStyle w:val="TableParagraph"/>
              <w:spacing w:line="243" w:lineRule="exact"/>
              <w:ind w:right="34"/>
              <w:jc w:val="right"/>
              <w:rPr>
                <w:b/>
              </w:rPr>
            </w:pPr>
            <w:r>
              <w:rPr>
                <w:b/>
              </w:rPr>
              <w:t>Créditos</w:t>
            </w:r>
          </w:p>
        </w:tc>
      </w:tr>
      <w:tr w:rsidR="00E15728" w14:paraId="092042B0" w14:textId="77777777">
        <w:trPr>
          <w:trHeight w:val="253"/>
        </w:trPr>
        <w:tc>
          <w:tcPr>
            <w:tcW w:w="568" w:type="dxa"/>
          </w:tcPr>
          <w:p w14:paraId="51D25482" w14:textId="77777777" w:rsidR="00E15728" w:rsidRDefault="00C150F0">
            <w:pPr>
              <w:pStyle w:val="TableParagraph"/>
              <w:spacing w:line="234" w:lineRule="exact"/>
              <w:ind w:left="157" w:right="141"/>
              <w:jc w:val="center"/>
            </w:pPr>
            <w:r>
              <w:t>13</w:t>
            </w:r>
          </w:p>
        </w:tc>
        <w:tc>
          <w:tcPr>
            <w:tcW w:w="1560" w:type="dxa"/>
          </w:tcPr>
          <w:p w14:paraId="0D00E488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150</w:t>
            </w:r>
          </w:p>
        </w:tc>
        <w:tc>
          <w:tcPr>
            <w:tcW w:w="4049" w:type="dxa"/>
          </w:tcPr>
          <w:p w14:paraId="764BFF0F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Didática</w:t>
            </w:r>
            <w:r>
              <w:rPr>
                <w:spacing w:val="-6"/>
              </w:rPr>
              <w:t xml:space="preserve"> </w:t>
            </w:r>
            <w:r>
              <w:t>(NC)</w:t>
            </w:r>
          </w:p>
        </w:tc>
        <w:tc>
          <w:tcPr>
            <w:tcW w:w="768" w:type="dxa"/>
          </w:tcPr>
          <w:p w14:paraId="5C84D17E" w14:textId="77777777" w:rsidR="00E15728" w:rsidRDefault="00C150F0">
            <w:pPr>
              <w:pStyle w:val="TableParagraph"/>
              <w:spacing w:line="234" w:lineRule="exact"/>
              <w:ind w:left="116" w:right="106"/>
              <w:jc w:val="center"/>
            </w:pPr>
            <w:r>
              <w:t>90</w:t>
            </w:r>
          </w:p>
        </w:tc>
        <w:tc>
          <w:tcPr>
            <w:tcW w:w="992" w:type="dxa"/>
          </w:tcPr>
          <w:p w14:paraId="6E65B01A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06</w:t>
            </w:r>
          </w:p>
        </w:tc>
        <w:tc>
          <w:tcPr>
            <w:tcW w:w="846" w:type="dxa"/>
          </w:tcPr>
          <w:p w14:paraId="4E21D3C6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02C6365D" w14:textId="77777777" w:rsidR="00E15728" w:rsidRDefault="00C150F0">
            <w:pPr>
              <w:pStyle w:val="TableParagraph"/>
              <w:spacing w:line="234" w:lineRule="exact"/>
              <w:ind w:left="380" w:right="356"/>
              <w:jc w:val="center"/>
            </w:pPr>
            <w:r>
              <w:t>06</w:t>
            </w:r>
          </w:p>
        </w:tc>
      </w:tr>
      <w:tr w:rsidR="00E15728" w14:paraId="5B2F92C4" w14:textId="77777777">
        <w:trPr>
          <w:trHeight w:val="506"/>
        </w:trPr>
        <w:tc>
          <w:tcPr>
            <w:tcW w:w="568" w:type="dxa"/>
          </w:tcPr>
          <w:p w14:paraId="35AB168F" w14:textId="77777777" w:rsidR="00E15728" w:rsidRDefault="00C150F0">
            <w:pPr>
              <w:pStyle w:val="TableParagraph"/>
              <w:spacing w:line="251" w:lineRule="exact"/>
              <w:ind w:left="157" w:right="141"/>
              <w:jc w:val="center"/>
            </w:pPr>
            <w:r>
              <w:t>14</w:t>
            </w:r>
          </w:p>
        </w:tc>
        <w:tc>
          <w:tcPr>
            <w:tcW w:w="1560" w:type="dxa"/>
          </w:tcPr>
          <w:p w14:paraId="7F8D3464" w14:textId="77777777" w:rsidR="00E15728" w:rsidRDefault="00C150F0">
            <w:pPr>
              <w:pStyle w:val="TableParagraph"/>
              <w:spacing w:line="251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133</w:t>
            </w:r>
          </w:p>
        </w:tc>
        <w:tc>
          <w:tcPr>
            <w:tcW w:w="4049" w:type="dxa"/>
          </w:tcPr>
          <w:p w14:paraId="671FEA0B" w14:textId="77777777" w:rsidR="00E15728" w:rsidRDefault="00C150F0">
            <w:pPr>
              <w:pStyle w:val="TableParagraph"/>
              <w:spacing w:line="252" w:lineRule="exact"/>
              <w:ind w:left="107" w:right="628"/>
            </w:pPr>
            <w:r>
              <w:t>Teoria Literária: correntes da Crítica</w:t>
            </w:r>
            <w:r>
              <w:rPr>
                <w:spacing w:val="1"/>
              </w:rPr>
              <w:t xml:space="preserve"> </w:t>
            </w:r>
            <w:r>
              <w:t>Literária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gênero</w:t>
            </w:r>
            <w:r>
              <w:rPr>
                <w:spacing w:val="-3"/>
              </w:rPr>
              <w:t xml:space="preserve"> </w:t>
            </w:r>
            <w:r>
              <w:t>dramático</w:t>
            </w:r>
            <w:r>
              <w:rPr>
                <w:spacing w:val="-3"/>
              </w:rPr>
              <w:t xml:space="preserve"> </w:t>
            </w:r>
            <w:r>
              <w:t>(NCL)</w:t>
            </w:r>
          </w:p>
        </w:tc>
        <w:tc>
          <w:tcPr>
            <w:tcW w:w="768" w:type="dxa"/>
          </w:tcPr>
          <w:p w14:paraId="4E62A2CE" w14:textId="77777777" w:rsidR="00E15728" w:rsidRDefault="00C150F0">
            <w:pPr>
              <w:pStyle w:val="TableParagraph"/>
              <w:spacing w:before="122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390C8783" w14:textId="77777777" w:rsidR="00E15728" w:rsidRDefault="00C150F0">
            <w:pPr>
              <w:pStyle w:val="TableParagraph"/>
              <w:spacing w:before="122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30B77BCA" w14:textId="77777777" w:rsidR="00E15728" w:rsidRDefault="00C150F0">
            <w:pPr>
              <w:pStyle w:val="TableParagraph"/>
              <w:spacing w:before="122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0A14CE00" w14:textId="77777777" w:rsidR="00E15728" w:rsidRDefault="00C150F0">
            <w:pPr>
              <w:pStyle w:val="TableParagraph"/>
              <w:spacing w:before="122"/>
              <w:ind w:left="380" w:right="356"/>
              <w:jc w:val="center"/>
            </w:pPr>
            <w:r>
              <w:t>04</w:t>
            </w:r>
          </w:p>
        </w:tc>
      </w:tr>
      <w:tr w:rsidR="00E15728" w14:paraId="41587915" w14:textId="77777777">
        <w:trPr>
          <w:trHeight w:val="253"/>
        </w:trPr>
        <w:tc>
          <w:tcPr>
            <w:tcW w:w="568" w:type="dxa"/>
          </w:tcPr>
          <w:p w14:paraId="4B1E4EF5" w14:textId="77777777" w:rsidR="00E15728" w:rsidRDefault="00C150F0">
            <w:pPr>
              <w:pStyle w:val="TableParagraph"/>
              <w:spacing w:line="234" w:lineRule="exact"/>
              <w:ind w:left="157" w:right="141"/>
              <w:jc w:val="center"/>
            </w:pPr>
            <w:r>
              <w:t>15</w:t>
            </w:r>
          </w:p>
        </w:tc>
        <w:tc>
          <w:tcPr>
            <w:tcW w:w="1560" w:type="dxa"/>
          </w:tcPr>
          <w:p w14:paraId="64C7DA1A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151</w:t>
            </w:r>
          </w:p>
        </w:tc>
        <w:tc>
          <w:tcPr>
            <w:tcW w:w="4049" w:type="dxa"/>
          </w:tcPr>
          <w:p w14:paraId="62071420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Sociolinguística</w:t>
            </w:r>
            <w:r>
              <w:rPr>
                <w:spacing w:val="-8"/>
              </w:rPr>
              <w:t xml:space="preserve"> </w:t>
            </w:r>
            <w:r>
              <w:t>(NE)</w:t>
            </w:r>
          </w:p>
        </w:tc>
        <w:tc>
          <w:tcPr>
            <w:tcW w:w="768" w:type="dxa"/>
          </w:tcPr>
          <w:p w14:paraId="449BF30E" w14:textId="77777777" w:rsidR="00E15728" w:rsidRDefault="00C150F0">
            <w:pPr>
              <w:pStyle w:val="TableParagraph"/>
              <w:spacing w:line="234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2DC83B5A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7599A84F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22DADCE1" w14:textId="77777777" w:rsidR="00E15728" w:rsidRDefault="00C150F0">
            <w:pPr>
              <w:pStyle w:val="TableParagraph"/>
              <w:spacing w:line="234" w:lineRule="exact"/>
              <w:ind w:left="380" w:right="356"/>
              <w:jc w:val="center"/>
            </w:pPr>
            <w:r>
              <w:t>04</w:t>
            </w:r>
          </w:p>
        </w:tc>
      </w:tr>
      <w:tr w:rsidR="00E15728" w14:paraId="57BB058A" w14:textId="77777777">
        <w:trPr>
          <w:trHeight w:val="254"/>
        </w:trPr>
        <w:tc>
          <w:tcPr>
            <w:tcW w:w="568" w:type="dxa"/>
          </w:tcPr>
          <w:p w14:paraId="7A29F032" w14:textId="77777777" w:rsidR="00E15728" w:rsidRDefault="00C150F0">
            <w:pPr>
              <w:pStyle w:val="TableParagraph"/>
              <w:spacing w:line="234" w:lineRule="exact"/>
              <w:ind w:left="157" w:right="141"/>
              <w:jc w:val="center"/>
            </w:pPr>
            <w:r>
              <w:t>16</w:t>
            </w:r>
          </w:p>
        </w:tc>
        <w:tc>
          <w:tcPr>
            <w:tcW w:w="1560" w:type="dxa"/>
          </w:tcPr>
          <w:p w14:paraId="35F098A3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2"/>
              </w:rPr>
              <w:t xml:space="preserve"> </w:t>
            </w:r>
            <w:r>
              <w:t>62</w:t>
            </w:r>
          </w:p>
        </w:tc>
        <w:tc>
          <w:tcPr>
            <w:tcW w:w="4049" w:type="dxa"/>
          </w:tcPr>
          <w:p w14:paraId="6A1C8366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Morfologia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Língua</w:t>
            </w:r>
            <w:r>
              <w:rPr>
                <w:spacing w:val="-4"/>
              </w:rPr>
              <w:t xml:space="preserve"> </w:t>
            </w:r>
            <w:r>
              <w:t>Portuguesa</w:t>
            </w:r>
            <w:r>
              <w:rPr>
                <w:spacing w:val="-4"/>
              </w:rPr>
              <w:t xml:space="preserve"> </w:t>
            </w:r>
            <w:r>
              <w:t>(NE)</w:t>
            </w:r>
          </w:p>
        </w:tc>
        <w:tc>
          <w:tcPr>
            <w:tcW w:w="768" w:type="dxa"/>
          </w:tcPr>
          <w:p w14:paraId="62E9C641" w14:textId="77777777" w:rsidR="00E15728" w:rsidRDefault="00C150F0">
            <w:pPr>
              <w:pStyle w:val="TableParagraph"/>
              <w:spacing w:line="234" w:lineRule="exact"/>
              <w:ind w:left="114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3D67A286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4BD2D2A2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71E77687" w14:textId="77777777" w:rsidR="00E15728" w:rsidRDefault="00C150F0">
            <w:pPr>
              <w:pStyle w:val="TableParagraph"/>
              <w:spacing w:line="234" w:lineRule="exact"/>
              <w:ind w:left="380" w:right="356"/>
              <w:jc w:val="center"/>
            </w:pPr>
            <w:r>
              <w:t>04</w:t>
            </w:r>
          </w:p>
        </w:tc>
      </w:tr>
      <w:tr w:rsidR="00E15728" w14:paraId="509CFF67" w14:textId="77777777">
        <w:trPr>
          <w:trHeight w:val="505"/>
        </w:trPr>
        <w:tc>
          <w:tcPr>
            <w:tcW w:w="568" w:type="dxa"/>
          </w:tcPr>
          <w:p w14:paraId="3CD05992" w14:textId="77777777" w:rsidR="00E15728" w:rsidRDefault="00C150F0">
            <w:pPr>
              <w:pStyle w:val="TableParagraph"/>
              <w:spacing w:line="247" w:lineRule="exact"/>
              <w:ind w:left="157" w:right="141"/>
              <w:jc w:val="center"/>
            </w:pPr>
            <w:r>
              <w:t>17</w:t>
            </w:r>
          </w:p>
        </w:tc>
        <w:tc>
          <w:tcPr>
            <w:tcW w:w="1560" w:type="dxa"/>
          </w:tcPr>
          <w:p w14:paraId="20091919" w14:textId="77777777" w:rsidR="00E15728" w:rsidRDefault="00C150F0">
            <w:pPr>
              <w:pStyle w:val="TableParagraph"/>
              <w:spacing w:line="247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130</w:t>
            </w:r>
          </w:p>
        </w:tc>
        <w:tc>
          <w:tcPr>
            <w:tcW w:w="4049" w:type="dxa"/>
          </w:tcPr>
          <w:p w14:paraId="18148C81" w14:textId="77777777" w:rsidR="00E15728" w:rsidRDefault="00C150F0">
            <w:pPr>
              <w:pStyle w:val="TableParagraph"/>
              <w:spacing w:line="246" w:lineRule="exact"/>
              <w:ind w:left="107"/>
            </w:pPr>
            <w:r>
              <w:t>Literaturas</w:t>
            </w:r>
            <w:r>
              <w:rPr>
                <w:spacing w:val="-2"/>
              </w:rPr>
              <w:t xml:space="preserve"> </w:t>
            </w:r>
            <w:r>
              <w:t>Africanas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Língua</w:t>
            </w:r>
          </w:p>
          <w:p w14:paraId="675F0215" w14:textId="77777777" w:rsidR="00E15728" w:rsidRDefault="00C150F0">
            <w:pPr>
              <w:pStyle w:val="TableParagraph"/>
              <w:spacing w:line="240" w:lineRule="exact"/>
              <w:ind w:left="107"/>
            </w:pPr>
            <w:r>
              <w:t>Portuguesa</w:t>
            </w:r>
            <w:r>
              <w:rPr>
                <w:spacing w:val="-5"/>
              </w:rPr>
              <w:t xml:space="preserve"> </w:t>
            </w:r>
            <w:r>
              <w:t>(NCL)</w:t>
            </w:r>
          </w:p>
        </w:tc>
        <w:tc>
          <w:tcPr>
            <w:tcW w:w="768" w:type="dxa"/>
          </w:tcPr>
          <w:p w14:paraId="42DFDBEF" w14:textId="77777777" w:rsidR="00E15728" w:rsidRDefault="00C150F0">
            <w:pPr>
              <w:pStyle w:val="TableParagraph"/>
              <w:spacing w:before="121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210546C7" w14:textId="77777777" w:rsidR="00E15728" w:rsidRDefault="00C150F0">
            <w:pPr>
              <w:pStyle w:val="TableParagraph"/>
              <w:spacing w:before="121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627909CC" w14:textId="77777777" w:rsidR="00E15728" w:rsidRDefault="00C150F0">
            <w:pPr>
              <w:pStyle w:val="TableParagraph"/>
              <w:spacing w:before="121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5879B837" w14:textId="77777777" w:rsidR="00E15728" w:rsidRDefault="00C150F0">
            <w:pPr>
              <w:pStyle w:val="TableParagraph"/>
              <w:spacing w:before="121"/>
              <w:ind w:left="380" w:right="356"/>
              <w:jc w:val="center"/>
            </w:pPr>
            <w:r>
              <w:t>04</w:t>
            </w:r>
          </w:p>
        </w:tc>
      </w:tr>
      <w:tr w:rsidR="00E15728" w14:paraId="24937D72" w14:textId="77777777">
        <w:trPr>
          <w:trHeight w:val="630"/>
        </w:trPr>
        <w:tc>
          <w:tcPr>
            <w:tcW w:w="568" w:type="dxa"/>
          </w:tcPr>
          <w:p w14:paraId="31FF0210" w14:textId="77777777" w:rsidR="00E15728" w:rsidRDefault="00C150F0">
            <w:pPr>
              <w:pStyle w:val="TableParagraph"/>
              <w:spacing w:line="247" w:lineRule="exact"/>
              <w:ind w:left="157" w:right="141"/>
              <w:jc w:val="center"/>
            </w:pPr>
            <w:r>
              <w:t>18</w:t>
            </w:r>
          </w:p>
        </w:tc>
        <w:tc>
          <w:tcPr>
            <w:tcW w:w="1560" w:type="dxa"/>
          </w:tcPr>
          <w:p w14:paraId="1EFEEC04" w14:textId="77777777" w:rsidR="00E15728" w:rsidRDefault="00C150F0">
            <w:pPr>
              <w:pStyle w:val="TableParagraph"/>
              <w:spacing w:line="247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152</w:t>
            </w:r>
          </w:p>
        </w:tc>
        <w:tc>
          <w:tcPr>
            <w:tcW w:w="4049" w:type="dxa"/>
          </w:tcPr>
          <w:p w14:paraId="34B124E1" w14:textId="77777777" w:rsidR="00E15728" w:rsidRDefault="00C150F0">
            <w:pPr>
              <w:pStyle w:val="TableParagraph"/>
              <w:ind w:left="107" w:right="401"/>
            </w:pPr>
            <w:r>
              <w:t>Prática de Análise Linguística e Textos</w:t>
            </w:r>
            <w:r>
              <w:rPr>
                <w:spacing w:val="1"/>
              </w:rPr>
              <w:t xml:space="preserve"> </w:t>
            </w:r>
            <w:r>
              <w:t>Literários</w:t>
            </w:r>
            <w:r>
              <w:rPr>
                <w:spacing w:val="-7"/>
              </w:rPr>
              <w:t xml:space="preserve"> </w:t>
            </w:r>
            <w:r>
              <w:t>em</w:t>
            </w:r>
            <w:r>
              <w:rPr>
                <w:spacing w:val="-4"/>
              </w:rPr>
              <w:t xml:space="preserve"> </w:t>
            </w:r>
            <w:r>
              <w:t>Língua</w:t>
            </w:r>
            <w:r>
              <w:rPr>
                <w:spacing w:val="-7"/>
              </w:rPr>
              <w:t xml:space="preserve"> </w:t>
            </w:r>
            <w:r>
              <w:t>Portuguesa</w:t>
            </w:r>
            <w:r>
              <w:rPr>
                <w:spacing w:val="-3"/>
              </w:rPr>
              <w:t xml:space="preserve"> </w:t>
            </w:r>
            <w:r>
              <w:t>(NCL)</w:t>
            </w:r>
          </w:p>
        </w:tc>
        <w:tc>
          <w:tcPr>
            <w:tcW w:w="768" w:type="dxa"/>
          </w:tcPr>
          <w:p w14:paraId="0AE093E6" w14:textId="77777777" w:rsidR="00E15728" w:rsidRDefault="00C150F0">
            <w:pPr>
              <w:pStyle w:val="TableParagraph"/>
              <w:spacing w:before="182"/>
              <w:ind w:left="148" w:right="25"/>
              <w:jc w:val="center"/>
            </w:pPr>
            <w:r>
              <w:t>135</w:t>
            </w:r>
          </w:p>
        </w:tc>
        <w:tc>
          <w:tcPr>
            <w:tcW w:w="992" w:type="dxa"/>
          </w:tcPr>
          <w:p w14:paraId="64968EF5" w14:textId="77777777" w:rsidR="00E15728" w:rsidRDefault="00C150F0">
            <w:pPr>
              <w:pStyle w:val="TableParagraph"/>
              <w:spacing w:before="182"/>
              <w:ind w:left="105" w:right="103"/>
              <w:jc w:val="center"/>
            </w:pPr>
            <w:r>
              <w:t>---</w:t>
            </w:r>
          </w:p>
        </w:tc>
        <w:tc>
          <w:tcPr>
            <w:tcW w:w="846" w:type="dxa"/>
          </w:tcPr>
          <w:p w14:paraId="7EF733E0" w14:textId="77777777" w:rsidR="00E15728" w:rsidRDefault="00C150F0">
            <w:pPr>
              <w:pStyle w:val="TableParagraph"/>
              <w:spacing w:before="182"/>
              <w:ind w:left="50" w:right="29"/>
              <w:jc w:val="center"/>
            </w:pPr>
            <w:r>
              <w:t>03</w:t>
            </w:r>
          </w:p>
        </w:tc>
        <w:tc>
          <w:tcPr>
            <w:tcW w:w="1015" w:type="dxa"/>
          </w:tcPr>
          <w:p w14:paraId="6C8E27A3" w14:textId="77777777" w:rsidR="00E15728" w:rsidRDefault="00C150F0">
            <w:pPr>
              <w:pStyle w:val="TableParagraph"/>
              <w:spacing w:before="182"/>
              <w:ind w:left="380" w:right="356"/>
              <w:jc w:val="center"/>
            </w:pPr>
            <w:r>
              <w:t>03</w:t>
            </w:r>
          </w:p>
        </w:tc>
      </w:tr>
      <w:tr w:rsidR="00E15728" w14:paraId="50E2E5FF" w14:textId="77777777">
        <w:trPr>
          <w:trHeight w:val="253"/>
        </w:trPr>
        <w:tc>
          <w:tcPr>
            <w:tcW w:w="6177" w:type="dxa"/>
            <w:gridSpan w:val="3"/>
            <w:shd w:val="clear" w:color="auto" w:fill="C2D59B"/>
          </w:tcPr>
          <w:p w14:paraId="4940412D" w14:textId="77777777" w:rsidR="00E15728" w:rsidRDefault="00C150F0">
            <w:pPr>
              <w:pStyle w:val="TableParagraph"/>
              <w:spacing w:line="234" w:lineRule="exact"/>
              <w:ind w:left="2685" w:right="267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68" w:type="dxa"/>
            <w:shd w:val="clear" w:color="auto" w:fill="C2D59B"/>
          </w:tcPr>
          <w:p w14:paraId="41112F1E" w14:textId="77777777" w:rsidR="00E15728" w:rsidRDefault="00C150F0">
            <w:pPr>
              <w:pStyle w:val="TableParagraph"/>
              <w:spacing w:line="234" w:lineRule="exact"/>
              <w:ind w:left="115" w:right="106"/>
              <w:jc w:val="center"/>
              <w:rPr>
                <w:b/>
              </w:rPr>
            </w:pPr>
            <w:r>
              <w:rPr>
                <w:b/>
              </w:rPr>
              <w:t>465</w:t>
            </w:r>
          </w:p>
        </w:tc>
        <w:tc>
          <w:tcPr>
            <w:tcW w:w="992" w:type="dxa"/>
            <w:shd w:val="clear" w:color="auto" w:fill="C2D59B"/>
          </w:tcPr>
          <w:p w14:paraId="4B496E96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46" w:type="dxa"/>
            <w:shd w:val="clear" w:color="auto" w:fill="C2D59B"/>
          </w:tcPr>
          <w:p w14:paraId="5B243E6B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1015" w:type="dxa"/>
            <w:shd w:val="clear" w:color="auto" w:fill="C2D59B"/>
          </w:tcPr>
          <w:p w14:paraId="187B651E" w14:textId="77777777" w:rsidR="00E15728" w:rsidRDefault="00C150F0">
            <w:pPr>
              <w:pStyle w:val="TableParagraph"/>
              <w:spacing w:line="234" w:lineRule="exact"/>
              <w:ind w:left="376" w:right="36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E15728" w14:paraId="572E2888" w14:textId="77777777">
        <w:trPr>
          <w:trHeight w:val="266"/>
        </w:trPr>
        <w:tc>
          <w:tcPr>
            <w:tcW w:w="568" w:type="dxa"/>
            <w:vMerge w:val="restart"/>
            <w:shd w:val="clear" w:color="auto" w:fill="D5E2BB"/>
          </w:tcPr>
          <w:p w14:paraId="2B9E4706" w14:textId="77777777" w:rsidR="00E15728" w:rsidRDefault="00E15728">
            <w:pPr>
              <w:pStyle w:val="TableParagraph"/>
            </w:pPr>
          </w:p>
        </w:tc>
        <w:tc>
          <w:tcPr>
            <w:tcW w:w="1560" w:type="dxa"/>
            <w:vMerge w:val="restart"/>
            <w:shd w:val="clear" w:color="auto" w:fill="D5E2BB"/>
          </w:tcPr>
          <w:p w14:paraId="72176D6B" w14:textId="77777777" w:rsidR="00E15728" w:rsidRDefault="00E15728">
            <w:pPr>
              <w:pStyle w:val="TableParagraph"/>
            </w:pPr>
          </w:p>
        </w:tc>
        <w:tc>
          <w:tcPr>
            <w:tcW w:w="4049" w:type="dxa"/>
            <w:shd w:val="clear" w:color="auto" w:fill="D5E2BB"/>
          </w:tcPr>
          <w:p w14:paraId="07CDA393" w14:textId="77777777" w:rsidR="00E15728" w:rsidRDefault="00C150F0">
            <w:pPr>
              <w:pStyle w:val="TableParagraph"/>
              <w:spacing w:before="5" w:line="240" w:lineRule="exact"/>
              <w:ind w:left="572"/>
              <w:rPr>
                <w:b/>
              </w:rPr>
            </w:pPr>
            <w:r>
              <w:rPr>
                <w:b/>
              </w:rPr>
              <w:t>4º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DISCIPLINAS</w:t>
            </w:r>
          </w:p>
        </w:tc>
        <w:tc>
          <w:tcPr>
            <w:tcW w:w="768" w:type="dxa"/>
            <w:shd w:val="clear" w:color="auto" w:fill="D5E2BB"/>
          </w:tcPr>
          <w:p w14:paraId="7709020F" w14:textId="77777777" w:rsidR="00E15728" w:rsidRDefault="00C150F0">
            <w:pPr>
              <w:pStyle w:val="TableParagraph"/>
              <w:spacing w:line="246" w:lineRule="exact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1838" w:type="dxa"/>
            <w:gridSpan w:val="2"/>
            <w:shd w:val="clear" w:color="auto" w:fill="D5E2BB"/>
          </w:tcPr>
          <w:p w14:paraId="2FA0FA7A" w14:textId="77777777" w:rsidR="00E15728" w:rsidRDefault="00C150F0">
            <w:pPr>
              <w:pStyle w:val="TableParagraph"/>
              <w:spacing w:line="246" w:lineRule="exact"/>
              <w:ind w:left="504"/>
              <w:rPr>
                <w:b/>
              </w:rPr>
            </w:pPr>
            <w:r>
              <w:rPr>
                <w:b/>
              </w:rPr>
              <w:t>Créditos</w:t>
            </w:r>
          </w:p>
        </w:tc>
        <w:tc>
          <w:tcPr>
            <w:tcW w:w="1015" w:type="dxa"/>
            <w:shd w:val="clear" w:color="auto" w:fill="D5E2BB"/>
          </w:tcPr>
          <w:p w14:paraId="4DB5EC11" w14:textId="77777777" w:rsidR="00E15728" w:rsidRDefault="00C150F0">
            <w:pPr>
              <w:pStyle w:val="TableParagraph"/>
              <w:spacing w:line="246" w:lineRule="exact"/>
              <w:ind w:left="315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4C5041C2" w14:textId="77777777">
        <w:trPr>
          <w:trHeight w:val="253"/>
        </w:trPr>
        <w:tc>
          <w:tcPr>
            <w:tcW w:w="568" w:type="dxa"/>
            <w:vMerge/>
            <w:tcBorders>
              <w:top w:val="nil"/>
            </w:tcBorders>
            <w:shd w:val="clear" w:color="auto" w:fill="D5E2BB"/>
          </w:tcPr>
          <w:p w14:paraId="20D5D9E0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5E2BB"/>
          </w:tcPr>
          <w:p w14:paraId="47143281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shd w:val="clear" w:color="auto" w:fill="D5E2BB"/>
          </w:tcPr>
          <w:p w14:paraId="6CE24751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shd w:val="clear" w:color="auto" w:fill="D5E2BB"/>
          </w:tcPr>
          <w:p w14:paraId="3FD6E111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shd w:val="clear" w:color="auto" w:fill="D5E2BB"/>
          </w:tcPr>
          <w:p w14:paraId="31851FB8" w14:textId="77777777" w:rsidR="00E15728" w:rsidRDefault="00C150F0">
            <w:pPr>
              <w:pStyle w:val="TableParagraph"/>
              <w:spacing w:before="1" w:line="232" w:lineRule="exact"/>
              <w:rPr>
                <w:b/>
              </w:rPr>
            </w:pPr>
            <w:r>
              <w:rPr>
                <w:b/>
              </w:rPr>
              <w:t>Teórico</w:t>
            </w:r>
          </w:p>
        </w:tc>
        <w:tc>
          <w:tcPr>
            <w:tcW w:w="846" w:type="dxa"/>
            <w:shd w:val="clear" w:color="auto" w:fill="D5E2BB"/>
          </w:tcPr>
          <w:p w14:paraId="5B1EA7D0" w14:textId="77777777" w:rsidR="00E15728" w:rsidRDefault="00C150F0">
            <w:pPr>
              <w:pStyle w:val="TableParagraph"/>
              <w:spacing w:before="1" w:line="232" w:lineRule="exact"/>
              <w:rPr>
                <w:b/>
              </w:rPr>
            </w:pPr>
            <w:r>
              <w:rPr>
                <w:b/>
              </w:rPr>
              <w:t>Prático</w:t>
            </w:r>
          </w:p>
        </w:tc>
        <w:tc>
          <w:tcPr>
            <w:tcW w:w="1015" w:type="dxa"/>
            <w:shd w:val="clear" w:color="auto" w:fill="D5E2BB"/>
          </w:tcPr>
          <w:p w14:paraId="4218CBD3" w14:textId="77777777" w:rsidR="00E15728" w:rsidRDefault="00C150F0">
            <w:pPr>
              <w:pStyle w:val="TableParagraph"/>
              <w:spacing w:before="1" w:line="232" w:lineRule="exact"/>
              <w:ind w:right="35"/>
              <w:jc w:val="right"/>
              <w:rPr>
                <w:b/>
              </w:rPr>
            </w:pPr>
            <w:r>
              <w:rPr>
                <w:b/>
              </w:rPr>
              <w:t>Créditos</w:t>
            </w:r>
          </w:p>
        </w:tc>
      </w:tr>
      <w:tr w:rsidR="00E15728" w14:paraId="31D4F4F8" w14:textId="77777777">
        <w:trPr>
          <w:trHeight w:val="253"/>
        </w:trPr>
        <w:tc>
          <w:tcPr>
            <w:tcW w:w="568" w:type="dxa"/>
          </w:tcPr>
          <w:p w14:paraId="3DF77CBA" w14:textId="77777777" w:rsidR="00E15728" w:rsidRDefault="00C150F0">
            <w:pPr>
              <w:pStyle w:val="TableParagraph"/>
              <w:spacing w:line="234" w:lineRule="exact"/>
              <w:ind w:left="157" w:right="141"/>
              <w:jc w:val="center"/>
            </w:pPr>
            <w:r>
              <w:t>19</w:t>
            </w:r>
          </w:p>
        </w:tc>
        <w:tc>
          <w:tcPr>
            <w:tcW w:w="1560" w:type="dxa"/>
          </w:tcPr>
          <w:p w14:paraId="5A78CFD3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131</w:t>
            </w:r>
          </w:p>
        </w:tc>
        <w:tc>
          <w:tcPr>
            <w:tcW w:w="4049" w:type="dxa"/>
          </w:tcPr>
          <w:p w14:paraId="67C9ACD7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Filologia</w:t>
            </w:r>
            <w:r>
              <w:rPr>
                <w:spacing w:val="-5"/>
              </w:rPr>
              <w:t xml:space="preserve"> </w:t>
            </w:r>
            <w:r>
              <w:t>Românica</w:t>
            </w:r>
            <w:r>
              <w:rPr>
                <w:spacing w:val="-5"/>
              </w:rPr>
              <w:t xml:space="preserve"> </w:t>
            </w:r>
            <w:r>
              <w:t>(NCL)</w:t>
            </w:r>
          </w:p>
        </w:tc>
        <w:tc>
          <w:tcPr>
            <w:tcW w:w="768" w:type="dxa"/>
          </w:tcPr>
          <w:p w14:paraId="3EF8901E" w14:textId="77777777" w:rsidR="00E15728" w:rsidRDefault="00C150F0">
            <w:pPr>
              <w:pStyle w:val="TableParagraph"/>
              <w:spacing w:line="234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60BDAAD5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674FA8B5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76082734" w14:textId="77777777" w:rsidR="00E15728" w:rsidRDefault="00C150F0">
            <w:pPr>
              <w:pStyle w:val="TableParagraph"/>
              <w:spacing w:line="234" w:lineRule="exact"/>
              <w:ind w:left="380" w:right="356"/>
              <w:jc w:val="center"/>
            </w:pPr>
            <w:r>
              <w:t>04</w:t>
            </w:r>
          </w:p>
        </w:tc>
      </w:tr>
      <w:tr w:rsidR="00E15728" w14:paraId="5BD23B8F" w14:textId="77777777">
        <w:trPr>
          <w:trHeight w:val="506"/>
        </w:trPr>
        <w:tc>
          <w:tcPr>
            <w:tcW w:w="568" w:type="dxa"/>
          </w:tcPr>
          <w:p w14:paraId="51C6AA54" w14:textId="77777777" w:rsidR="00E15728" w:rsidRDefault="00C150F0">
            <w:pPr>
              <w:pStyle w:val="TableParagraph"/>
              <w:spacing w:line="247" w:lineRule="exact"/>
              <w:ind w:left="157" w:right="141"/>
              <w:jc w:val="center"/>
            </w:pPr>
            <w:r>
              <w:t>20</w:t>
            </w:r>
          </w:p>
        </w:tc>
        <w:tc>
          <w:tcPr>
            <w:tcW w:w="1560" w:type="dxa"/>
          </w:tcPr>
          <w:p w14:paraId="4D81495B" w14:textId="77777777" w:rsidR="00E15728" w:rsidRDefault="00C150F0">
            <w:pPr>
              <w:pStyle w:val="TableParagraph"/>
              <w:spacing w:line="247" w:lineRule="exact"/>
              <w:ind w:left="106"/>
            </w:pPr>
            <w:r>
              <w:t>AIPULET</w:t>
            </w:r>
            <w:r>
              <w:rPr>
                <w:spacing w:val="-2"/>
              </w:rPr>
              <w:t xml:space="preserve"> </w:t>
            </w:r>
            <w:r>
              <w:t>66</w:t>
            </w:r>
          </w:p>
        </w:tc>
        <w:tc>
          <w:tcPr>
            <w:tcW w:w="4049" w:type="dxa"/>
          </w:tcPr>
          <w:p w14:paraId="73E81706" w14:textId="77777777" w:rsidR="00E15728" w:rsidRDefault="00C150F0">
            <w:pPr>
              <w:pStyle w:val="TableParagraph"/>
              <w:spacing w:line="246" w:lineRule="exact"/>
              <w:ind w:left="107"/>
            </w:pPr>
            <w:r>
              <w:t>Literatura</w:t>
            </w:r>
            <w:r>
              <w:rPr>
                <w:spacing w:val="-5"/>
              </w:rPr>
              <w:t xml:space="preserve"> </w:t>
            </w:r>
            <w:r>
              <w:t>Brasileira:</w:t>
            </w:r>
            <w:r>
              <w:rPr>
                <w:spacing w:val="-5"/>
              </w:rPr>
              <w:t xml:space="preserve"> </w:t>
            </w:r>
            <w:r>
              <w:t>das</w:t>
            </w:r>
            <w:r>
              <w:rPr>
                <w:spacing w:val="-5"/>
              </w:rPr>
              <w:t xml:space="preserve"> </w:t>
            </w:r>
            <w:r>
              <w:t>origens</w:t>
            </w:r>
            <w:r>
              <w:rPr>
                <w:spacing w:val="-1"/>
              </w:rPr>
              <w:t xml:space="preserve"> </w:t>
            </w:r>
            <w:r>
              <w:t>ao</w:t>
            </w:r>
          </w:p>
          <w:p w14:paraId="29C841C2" w14:textId="77777777" w:rsidR="00E15728" w:rsidRDefault="00C150F0">
            <w:pPr>
              <w:pStyle w:val="TableParagraph"/>
              <w:spacing w:line="240" w:lineRule="exact"/>
              <w:ind w:left="107"/>
            </w:pPr>
            <w:r>
              <w:t>Arcadismo</w:t>
            </w:r>
            <w:r>
              <w:rPr>
                <w:spacing w:val="-2"/>
              </w:rPr>
              <w:t xml:space="preserve"> </w:t>
            </w:r>
            <w:r>
              <w:t>(NE)</w:t>
            </w:r>
          </w:p>
        </w:tc>
        <w:tc>
          <w:tcPr>
            <w:tcW w:w="768" w:type="dxa"/>
          </w:tcPr>
          <w:p w14:paraId="028F7DA1" w14:textId="77777777" w:rsidR="00E15728" w:rsidRDefault="00C150F0">
            <w:pPr>
              <w:pStyle w:val="TableParagraph"/>
              <w:spacing w:before="121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55D34E45" w14:textId="77777777" w:rsidR="00E15728" w:rsidRDefault="00C150F0">
            <w:pPr>
              <w:pStyle w:val="TableParagraph"/>
              <w:spacing w:before="121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266EA388" w14:textId="77777777" w:rsidR="00E15728" w:rsidRDefault="00C150F0">
            <w:pPr>
              <w:pStyle w:val="TableParagraph"/>
              <w:spacing w:before="121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7D84698D" w14:textId="77777777" w:rsidR="00E15728" w:rsidRDefault="00C150F0">
            <w:pPr>
              <w:pStyle w:val="TableParagraph"/>
              <w:spacing w:before="121"/>
              <w:ind w:left="380" w:right="356"/>
              <w:jc w:val="center"/>
            </w:pPr>
            <w:r>
              <w:t>04</w:t>
            </w:r>
          </w:p>
        </w:tc>
      </w:tr>
      <w:tr w:rsidR="00E15728" w14:paraId="111B3824" w14:textId="77777777">
        <w:trPr>
          <w:trHeight w:val="250"/>
        </w:trPr>
        <w:tc>
          <w:tcPr>
            <w:tcW w:w="568" w:type="dxa"/>
          </w:tcPr>
          <w:p w14:paraId="2B43C82C" w14:textId="77777777" w:rsidR="00E15728" w:rsidRDefault="00C150F0">
            <w:pPr>
              <w:pStyle w:val="TableParagraph"/>
              <w:spacing w:line="230" w:lineRule="exact"/>
              <w:ind w:left="157" w:right="141"/>
              <w:jc w:val="center"/>
            </w:pPr>
            <w:r>
              <w:t>21</w:t>
            </w:r>
          </w:p>
        </w:tc>
        <w:tc>
          <w:tcPr>
            <w:tcW w:w="1560" w:type="dxa"/>
          </w:tcPr>
          <w:p w14:paraId="6263170D" w14:textId="77777777" w:rsidR="00E15728" w:rsidRDefault="00C150F0">
            <w:pPr>
              <w:pStyle w:val="TableParagraph"/>
              <w:spacing w:line="230" w:lineRule="exact"/>
              <w:ind w:left="106"/>
            </w:pPr>
            <w:r>
              <w:t>AIPULET</w:t>
            </w:r>
            <w:r>
              <w:rPr>
                <w:spacing w:val="-2"/>
              </w:rPr>
              <w:t xml:space="preserve"> </w:t>
            </w:r>
            <w:r>
              <w:t>64</w:t>
            </w:r>
          </w:p>
        </w:tc>
        <w:tc>
          <w:tcPr>
            <w:tcW w:w="4049" w:type="dxa"/>
          </w:tcPr>
          <w:p w14:paraId="0E782A1D" w14:textId="77777777" w:rsidR="00E15728" w:rsidRDefault="00C150F0">
            <w:pPr>
              <w:pStyle w:val="TableParagraph"/>
              <w:spacing w:line="230" w:lineRule="exact"/>
              <w:ind w:left="107"/>
            </w:pPr>
            <w:r>
              <w:t>Literatura</w:t>
            </w:r>
            <w:r>
              <w:rPr>
                <w:spacing w:val="-3"/>
              </w:rPr>
              <w:t xml:space="preserve"> </w:t>
            </w:r>
            <w:r>
              <w:t>Infanto-juvenil</w:t>
            </w:r>
            <w:r>
              <w:rPr>
                <w:spacing w:val="-3"/>
              </w:rPr>
              <w:t xml:space="preserve"> </w:t>
            </w:r>
            <w:r>
              <w:t>(NC)</w:t>
            </w:r>
          </w:p>
        </w:tc>
        <w:tc>
          <w:tcPr>
            <w:tcW w:w="768" w:type="dxa"/>
          </w:tcPr>
          <w:p w14:paraId="32F44C97" w14:textId="77777777" w:rsidR="00E15728" w:rsidRDefault="00C150F0">
            <w:pPr>
              <w:pStyle w:val="TableParagraph"/>
              <w:spacing w:line="230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612AFD38" w14:textId="77777777" w:rsidR="00E15728" w:rsidRDefault="00C150F0">
            <w:pPr>
              <w:pStyle w:val="TableParagraph"/>
              <w:spacing w:line="230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4941284E" w14:textId="77777777" w:rsidR="00E15728" w:rsidRDefault="00C150F0">
            <w:pPr>
              <w:pStyle w:val="TableParagraph"/>
              <w:spacing w:line="230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63B425CE" w14:textId="77777777" w:rsidR="00E15728" w:rsidRDefault="00C150F0">
            <w:pPr>
              <w:pStyle w:val="TableParagraph"/>
              <w:spacing w:line="230" w:lineRule="exact"/>
              <w:ind w:left="380" w:right="356"/>
              <w:jc w:val="center"/>
            </w:pPr>
            <w:r>
              <w:t>04</w:t>
            </w:r>
          </w:p>
        </w:tc>
      </w:tr>
      <w:tr w:rsidR="00E15728" w14:paraId="701BE871" w14:textId="77777777">
        <w:trPr>
          <w:trHeight w:val="506"/>
        </w:trPr>
        <w:tc>
          <w:tcPr>
            <w:tcW w:w="568" w:type="dxa"/>
          </w:tcPr>
          <w:p w14:paraId="5C456A8F" w14:textId="77777777" w:rsidR="00E15728" w:rsidRDefault="00C150F0">
            <w:pPr>
              <w:pStyle w:val="TableParagraph"/>
              <w:spacing w:line="251" w:lineRule="exact"/>
              <w:ind w:left="157" w:right="141"/>
              <w:jc w:val="center"/>
            </w:pPr>
            <w:r>
              <w:t>22</w:t>
            </w:r>
          </w:p>
        </w:tc>
        <w:tc>
          <w:tcPr>
            <w:tcW w:w="1560" w:type="dxa"/>
          </w:tcPr>
          <w:p w14:paraId="6E15D39A" w14:textId="77777777" w:rsidR="00E15728" w:rsidRDefault="00C150F0">
            <w:pPr>
              <w:pStyle w:val="TableParagraph"/>
              <w:spacing w:line="251" w:lineRule="exact"/>
              <w:ind w:left="106"/>
            </w:pPr>
            <w:r>
              <w:t>AIPULET</w:t>
            </w:r>
            <w:r>
              <w:rPr>
                <w:spacing w:val="-2"/>
              </w:rPr>
              <w:t xml:space="preserve"> </w:t>
            </w:r>
            <w:r>
              <w:t>65</w:t>
            </w:r>
          </w:p>
        </w:tc>
        <w:tc>
          <w:tcPr>
            <w:tcW w:w="4049" w:type="dxa"/>
          </w:tcPr>
          <w:p w14:paraId="5663AB1D" w14:textId="77777777" w:rsidR="00E15728" w:rsidRDefault="00C150F0">
            <w:pPr>
              <w:pStyle w:val="TableParagraph"/>
              <w:spacing w:line="252" w:lineRule="exact"/>
              <w:ind w:left="107" w:right="657"/>
            </w:pPr>
            <w:r>
              <w:t>Literatura</w:t>
            </w:r>
            <w:r>
              <w:rPr>
                <w:spacing w:val="-5"/>
              </w:rPr>
              <w:t xml:space="preserve"> </w:t>
            </w:r>
            <w:r>
              <w:t>Portuguesa:</w:t>
            </w:r>
            <w:r>
              <w:rPr>
                <w:spacing w:val="-5"/>
              </w:rPr>
              <w:t xml:space="preserve"> </w:t>
            </w:r>
            <w:r>
              <w:t>das</w:t>
            </w:r>
            <w:r>
              <w:rPr>
                <w:spacing w:val="-5"/>
              </w:rPr>
              <w:t xml:space="preserve"> </w:t>
            </w:r>
            <w:r>
              <w:t>origens</w:t>
            </w:r>
            <w:r>
              <w:rPr>
                <w:spacing w:val="-5"/>
              </w:rPr>
              <w:t xml:space="preserve"> </w:t>
            </w:r>
            <w:r>
              <w:t>ao</w:t>
            </w:r>
            <w:r>
              <w:rPr>
                <w:spacing w:val="-52"/>
              </w:rPr>
              <w:t xml:space="preserve"> </w:t>
            </w:r>
            <w:r>
              <w:t>Arcadismo</w:t>
            </w:r>
            <w:r>
              <w:rPr>
                <w:spacing w:val="1"/>
              </w:rPr>
              <w:t xml:space="preserve"> </w:t>
            </w:r>
            <w:r>
              <w:t>(NE)</w:t>
            </w:r>
          </w:p>
        </w:tc>
        <w:tc>
          <w:tcPr>
            <w:tcW w:w="768" w:type="dxa"/>
          </w:tcPr>
          <w:p w14:paraId="48A84E3A" w14:textId="77777777" w:rsidR="00E15728" w:rsidRDefault="00C150F0">
            <w:pPr>
              <w:pStyle w:val="TableParagraph"/>
              <w:spacing w:before="122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7BCDE6FA" w14:textId="77777777" w:rsidR="00E15728" w:rsidRDefault="00C150F0">
            <w:pPr>
              <w:pStyle w:val="TableParagraph"/>
              <w:spacing w:before="122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2522F1D8" w14:textId="77777777" w:rsidR="00E15728" w:rsidRDefault="00C150F0">
            <w:pPr>
              <w:pStyle w:val="TableParagraph"/>
              <w:spacing w:before="122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48A4AA09" w14:textId="77777777" w:rsidR="00E15728" w:rsidRDefault="00C150F0">
            <w:pPr>
              <w:pStyle w:val="TableParagraph"/>
              <w:spacing w:before="122"/>
              <w:ind w:left="380" w:right="356"/>
              <w:jc w:val="center"/>
            </w:pPr>
            <w:r>
              <w:t>04</w:t>
            </w:r>
          </w:p>
        </w:tc>
      </w:tr>
      <w:tr w:rsidR="00E15728" w14:paraId="4F52DA43" w14:textId="77777777">
        <w:trPr>
          <w:trHeight w:val="254"/>
        </w:trPr>
        <w:tc>
          <w:tcPr>
            <w:tcW w:w="568" w:type="dxa"/>
          </w:tcPr>
          <w:p w14:paraId="79B13AB2" w14:textId="77777777" w:rsidR="00E15728" w:rsidRDefault="00C150F0">
            <w:pPr>
              <w:pStyle w:val="TableParagraph"/>
              <w:spacing w:line="234" w:lineRule="exact"/>
              <w:ind w:left="157" w:right="141"/>
              <w:jc w:val="center"/>
            </w:pPr>
            <w:r>
              <w:t>23</w:t>
            </w:r>
          </w:p>
        </w:tc>
        <w:tc>
          <w:tcPr>
            <w:tcW w:w="1560" w:type="dxa"/>
          </w:tcPr>
          <w:p w14:paraId="1F25C46A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2"/>
              </w:rPr>
              <w:t xml:space="preserve"> </w:t>
            </w:r>
            <w:r>
              <w:t>67</w:t>
            </w:r>
          </w:p>
        </w:tc>
        <w:tc>
          <w:tcPr>
            <w:tcW w:w="4049" w:type="dxa"/>
          </w:tcPr>
          <w:p w14:paraId="06ECD2D4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Sintaxe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Língua</w:t>
            </w:r>
            <w:r>
              <w:rPr>
                <w:spacing w:val="-4"/>
              </w:rPr>
              <w:t xml:space="preserve"> </w:t>
            </w:r>
            <w:r>
              <w:t>Portuguesa</w:t>
            </w:r>
            <w:r>
              <w:rPr>
                <w:spacing w:val="-4"/>
              </w:rPr>
              <w:t xml:space="preserve"> </w:t>
            </w:r>
            <w:r>
              <w:t>(NE)</w:t>
            </w:r>
          </w:p>
        </w:tc>
        <w:tc>
          <w:tcPr>
            <w:tcW w:w="768" w:type="dxa"/>
          </w:tcPr>
          <w:p w14:paraId="4660CAF5" w14:textId="77777777" w:rsidR="00E15728" w:rsidRDefault="00C150F0">
            <w:pPr>
              <w:pStyle w:val="TableParagraph"/>
              <w:spacing w:line="234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0A56FED6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467B0573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788CDEF8" w14:textId="77777777" w:rsidR="00E15728" w:rsidRDefault="00C150F0">
            <w:pPr>
              <w:pStyle w:val="TableParagraph"/>
              <w:spacing w:line="234" w:lineRule="exact"/>
              <w:ind w:left="380" w:right="356"/>
              <w:jc w:val="center"/>
            </w:pPr>
            <w:r>
              <w:t>04</w:t>
            </w:r>
          </w:p>
        </w:tc>
      </w:tr>
    </w:tbl>
    <w:p w14:paraId="388C1415" w14:textId="77777777" w:rsidR="00E15728" w:rsidRDefault="00E15728">
      <w:pPr>
        <w:spacing w:line="234" w:lineRule="exact"/>
        <w:jc w:val="center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0EB3800" w14:textId="77777777" w:rsidR="00E15728" w:rsidRDefault="00E15728">
      <w:pPr>
        <w:pStyle w:val="Corpodetexto"/>
        <w:rPr>
          <w:sz w:val="20"/>
        </w:rPr>
      </w:pPr>
    </w:p>
    <w:p w14:paraId="0AD0580E" w14:textId="77777777" w:rsidR="00E15728" w:rsidRDefault="00E15728">
      <w:pPr>
        <w:pStyle w:val="Corpodetexto"/>
        <w:rPr>
          <w:sz w:val="20"/>
        </w:rPr>
      </w:pPr>
    </w:p>
    <w:p w14:paraId="75CED4E5" w14:textId="77777777" w:rsidR="00E15728" w:rsidRDefault="00E15728">
      <w:pPr>
        <w:pStyle w:val="Corpodetexto"/>
        <w:rPr>
          <w:sz w:val="20"/>
        </w:rPr>
      </w:pPr>
    </w:p>
    <w:p w14:paraId="1ACA3DCB" w14:textId="77777777" w:rsidR="00E15728" w:rsidRDefault="00E15728">
      <w:pPr>
        <w:pStyle w:val="Corpodetexto"/>
        <w:rPr>
          <w:sz w:val="20"/>
        </w:rPr>
      </w:pPr>
    </w:p>
    <w:p w14:paraId="5BB15E19" w14:textId="77777777" w:rsidR="00E15728" w:rsidRDefault="00E15728">
      <w:pPr>
        <w:pStyle w:val="Corpodetexto"/>
        <w:rPr>
          <w:sz w:val="20"/>
        </w:rPr>
      </w:pPr>
    </w:p>
    <w:p w14:paraId="3E73DE9E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560"/>
        <w:gridCol w:w="4049"/>
        <w:gridCol w:w="768"/>
        <w:gridCol w:w="992"/>
        <w:gridCol w:w="846"/>
        <w:gridCol w:w="1015"/>
      </w:tblGrid>
      <w:tr w:rsidR="00E15728" w14:paraId="62C1EBD6" w14:textId="77777777">
        <w:trPr>
          <w:trHeight w:val="757"/>
        </w:trPr>
        <w:tc>
          <w:tcPr>
            <w:tcW w:w="568" w:type="dxa"/>
          </w:tcPr>
          <w:p w14:paraId="7E301EB3" w14:textId="77777777" w:rsidR="00E15728" w:rsidRDefault="00C150F0">
            <w:pPr>
              <w:pStyle w:val="TableParagraph"/>
              <w:spacing w:line="247" w:lineRule="exact"/>
              <w:ind w:left="157" w:right="141"/>
              <w:jc w:val="center"/>
            </w:pPr>
            <w:r>
              <w:t>24</w:t>
            </w:r>
          </w:p>
        </w:tc>
        <w:tc>
          <w:tcPr>
            <w:tcW w:w="1560" w:type="dxa"/>
          </w:tcPr>
          <w:p w14:paraId="1716A7ED" w14:textId="77777777" w:rsidR="00E15728" w:rsidRDefault="00C150F0">
            <w:pPr>
              <w:pStyle w:val="TableParagraph"/>
              <w:spacing w:line="247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153</w:t>
            </w:r>
          </w:p>
        </w:tc>
        <w:tc>
          <w:tcPr>
            <w:tcW w:w="4049" w:type="dxa"/>
          </w:tcPr>
          <w:p w14:paraId="5B34DBFA" w14:textId="77777777" w:rsidR="00E15728" w:rsidRDefault="00C150F0">
            <w:pPr>
              <w:pStyle w:val="TableParagraph"/>
              <w:ind w:left="107" w:right="339"/>
            </w:pPr>
            <w:r>
              <w:t>Prática Interdisciplinar de Leitura e</w:t>
            </w:r>
            <w:r>
              <w:rPr>
                <w:spacing w:val="1"/>
              </w:rPr>
              <w:t xml:space="preserve"> </w:t>
            </w:r>
            <w:r>
              <w:t>Produção</w:t>
            </w:r>
            <w:r>
              <w:rPr>
                <w:spacing w:val="-5"/>
              </w:rPr>
              <w:t xml:space="preserve"> </w:t>
            </w:r>
            <w:r>
              <w:t>Textual</w:t>
            </w:r>
            <w:r>
              <w:rPr>
                <w:spacing w:val="-3"/>
              </w:rPr>
              <w:t xml:space="preserve"> </w:t>
            </w:r>
            <w:r>
              <w:t>em</w:t>
            </w:r>
            <w:r>
              <w:rPr>
                <w:spacing w:val="-5"/>
              </w:rPr>
              <w:t xml:space="preserve"> </w:t>
            </w:r>
            <w:r>
              <w:t>Língua</w:t>
            </w:r>
            <w:r>
              <w:rPr>
                <w:spacing w:val="-7"/>
              </w:rPr>
              <w:t xml:space="preserve"> </w:t>
            </w:r>
            <w:r>
              <w:t>Portuguesa</w:t>
            </w:r>
          </w:p>
          <w:p w14:paraId="15E7FE75" w14:textId="77777777" w:rsidR="00E15728" w:rsidRDefault="00C150F0">
            <w:pPr>
              <w:pStyle w:val="TableParagraph"/>
              <w:spacing w:line="236" w:lineRule="exact"/>
              <w:ind w:left="107"/>
            </w:pPr>
            <w:r>
              <w:t>(NE)</w:t>
            </w:r>
          </w:p>
        </w:tc>
        <w:tc>
          <w:tcPr>
            <w:tcW w:w="768" w:type="dxa"/>
          </w:tcPr>
          <w:p w14:paraId="001992EB" w14:textId="77777777" w:rsidR="00E15728" w:rsidRDefault="00E15728">
            <w:pPr>
              <w:pStyle w:val="TableParagraph"/>
              <w:spacing w:before="3"/>
              <w:rPr>
                <w:sz w:val="21"/>
              </w:rPr>
            </w:pPr>
          </w:p>
          <w:p w14:paraId="7025EEA0" w14:textId="77777777" w:rsidR="00E15728" w:rsidRDefault="00C150F0">
            <w:pPr>
              <w:pStyle w:val="TableParagraph"/>
              <w:spacing w:before="1"/>
              <w:ind w:left="115" w:right="106"/>
              <w:jc w:val="center"/>
            </w:pPr>
            <w:r>
              <w:t>135</w:t>
            </w:r>
          </w:p>
        </w:tc>
        <w:tc>
          <w:tcPr>
            <w:tcW w:w="992" w:type="dxa"/>
          </w:tcPr>
          <w:p w14:paraId="7A40653C" w14:textId="77777777" w:rsidR="00E15728" w:rsidRDefault="00E15728">
            <w:pPr>
              <w:pStyle w:val="TableParagraph"/>
              <w:spacing w:before="3"/>
              <w:rPr>
                <w:sz w:val="21"/>
              </w:rPr>
            </w:pPr>
          </w:p>
          <w:p w14:paraId="1378B90B" w14:textId="77777777" w:rsidR="00E15728" w:rsidRDefault="00C150F0">
            <w:pPr>
              <w:pStyle w:val="TableParagraph"/>
              <w:spacing w:before="1"/>
              <w:ind w:left="105" w:right="103"/>
              <w:jc w:val="center"/>
            </w:pPr>
            <w:r>
              <w:t>---</w:t>
            </w:r>
          </w:p>
        </w:tc>
        <w:tc>
          <w:tcPr>
            <w:tcW w:w="846" w:type="dxa"/>
          </w:tcPr>
          <w:p w14:paraId="195F936B" w14:textId="77777777" w:rsidR="00E15728" w:rsidRDefault="00E15728">
            <w:pPr>
              <w:pStyle w:val="TableParagraph"/>
              <w:spacing w:before="3"/>
              <w:rPr>
                <w:sz w:val="21"/>
              </w:rPr>
            </w:pPr>
          </w:p>
          <w:p w14:paraId="02A74119" w14:textId="77777777" w:rsidR="00E15728" w:rsidRDefault="00C150F0">
            <w:pPr>
              <w:pStyle w:val="TableParagraph"/>
              <w:spacing w:before="1"/>
              <w:ind w:left="50" w:right="29"/>
              <w:jc w:val="center"/>
            </w:pPr>
            <w:r>
              <w:t>03</w:t>
            </w:r>
          </w:p>
        </w:tc>
        <w:tc>
          <w:tcPr>
            <w:tcW w:w="1015" w:type="dxa"/>
          </w:tcPr>
          <w:p w14:paraId="65790BA9" w14:textId="77777777" w:rsidR="00E15728" w:rsidRDefault="00E15728">
            <w:pPr>
              <w:pStyle w:val="TableParagraph"/>
              <w:spacing w:before="3"/>
              <w:rPr>
                <w:sz w:val="21"/>
              </w:rPr>
            </w:pPr>
          </w:p>
          <w:p w14:paraId="6FC13959" w14:textId="77777777" w:rsidR="00E15728" w:rsidRDefault="00C150F0">
            <w:pPr>
              <w:pStyle w:val="TableParagraph"/>
              <w:spacing w:before="1"/>
              <w:ind w:left="380" w:right="356"/>
              <w:jc w:val="center"/>
            </w:pPr>
            <w:r>
              <w:t>03</w:t>
            </w:r>
          </w:p>
        </w:tc>
      </w:tr>
      <w:tr w:rsidR="00E15728" w14:paraId="4508F75D" w14:textId="77777777">
        <w:trPr>
          <w:trHeight w:val="253"/>
        </w:trPr>
        <w:tc>
          <w:tcPr>
            <w:tcW w:w="6177" w:type="dxa"/>
            <w:gridSpan w:val="3"/>
            <w:shd w:val="clear" w:color="auto" w:fill="C2D59B"/>
          </w:tcPr>
          <w:p w14:paraId="44816F25" w14:textId="77777777" w:rsidR="00E15728" w:rsidRDefault="00C150F0">
            <w:pPr>
              <w:pStyle w:val="TableParagraph"/>
              <w:spacing w:line="234" w:lineRule="exact"/>
              <w:ind w:left="2685" w:right="267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68" w:type="dxa"/>
            <w:shd w:val="clear" w:color="auto" w:fill="C2D59B"/>
          </w:tcPr>
          <w:p w14:paraId="3491C8B1" w14:textId="77777777" w:rsidR="00E15728" w:rsidRDefault="00C150F0">
            <w:pPr>
              <w:pStyle w:val="TableParagraph"/>
              <w:spacing w:line="234" w:lineRule="exact"/>
              <w:ind w:left="115" w:right="106"/>
              <w:jc w:val="center"/>
              <w:rPr>
                <w:b/>
              </w:rPr>
            </w:pPr>
            <w:r>
              <w:rPr>
                <w:b/>
              </w:rPr>
              <w:t>435</w:t>
            </w:r>
          </w:p>
        </w:tc>
        <w:tc>
          <w:tcPr>
            <w:tcW w:w="992" w:type="dxa"/>
            <w:shd w:val="clear" w:color="auto" w:fill="C2D59B"/>
          </w:tcPr>
          <w:p w14:paraId="57CCF781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46" w:type="dxa"/>
            <w:shd w:val="clear" w:color="auto" w:fill="C2D59B"/>
          </w:tcPr>
          <w:p w14:paraId="6D3FFB75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1015" w:type="dxa"/>
            <w:shd w:val="clear" w:color="auto" w:fill="C2D59B"/>
          </w:tcPr>
          <w:p w14:paraId="4A9EB169" w14:textId="77777777" w:rsidR="00E15728" w:rsidRDefault="00C150F0">
            <w:pPr>
              <w:pStyle w:val="TableParagraph"/>
              <w:spacing w:line="234" w:lineRule="exact"/>
              <w:ind w:left="376" w:right="36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E15728" w14:paraId="5C5E4B3C" w14:textId="77777777">
        <w:trPr>
          <w:trHeight w:val="250"/>
        </w:trPr>
        <w:tc>
          <w:tcPr>
            <w:tcW w:w="568" w:type="dxa"/>
            <w:vMerge w:val="restart"/>
            <w:shd w:val="clear" w:color="auto" w:fill="D5E2BB"/>
          </w:tcPr>
          <w:p w14:paraId="04068C0C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 w:val="restart"/>
            <w:shd w:val="clear" w:color="auto" w:fill="D5E2BB"/>
          </w:tcPr>
          <w:p w14:paraId="0A3752FF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4049" w:type="dxa"/>
            <w:shd w:val="clear" w:color="auto" w:fill="D5E2BB"/>
          </w:tcPr>
          <w:p w14:paraId="0777C1AE" w14:textId="77777777" w:rsidR="00E15728" w:rsidRDefault="00C150F0">
            <w:pPr>
              <w:pStyle w:val="TableParagraph"/>
              <w:spacing w:line="231" w:lineRule="exact"/>
              <w:ind w:left="572"/>
              <w:rPr>
                <w:b/>
              </w:rPr>
            </w:pPr>
            <w:r>
              <w:rPr>
                <w:b/>
              </w:rPr>
              <w:t>5º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DISCIPLINAS</w:t>
            </w:r>
          </w:p>
        </w:tc>
        <w:tc>
          <w:tcPr>
            <w:tcW w:w="768" w:type="dxa"/>
            <w:shd w:val="clear" w:color="auto" w:fill="D5E2BB"/>
          </w:tcPr>
          <w:p w14:paraId="184DD6CD" w14:textId="77777777" w:rsidR="00E15728" w:rsidRDefault="00C150F0">
            <w:pPr>
              <w:pStyle w:val="TableParagraph"/>
              <w:spacing w:line="231" w:lineRule="exact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1838" w:type="dxa"/>
            <w:gridSpan w:val="2"/>
            <w:shd w:val="clear" w:color="auto" w:fill="D5E2BB"/>
          </w:tcPr>
          <w:p w14:paraId="7D363EDA" w14:textId="77777777" w:rsidR="00E15728" w:rsidRDefault="00C150F0">
            <w:pPr>
              <w:pStyle w:val="TableParagraph"/>
              <w:spacing w:line="231" w:lineRule="exact"/>
              <w:ind w:left="500"/>
              <w:rPr>
                <w:b/>
              </w:rPr>
            </w:pPr>
            <w:r>
              <w:rPr>
                <w:b/>
              </w:rPr>
              <w:t>Créditos</w:t>
            </w:r>
          </w:p>
        </w:tc>
        <w:tc>
          <w:tcPr>
            <w:tcW w:w="1015" w:type="dxa"/>
            <w:shd w:val="clear" w:color="auto" w:fill="D5E2BB"/>
          </w:tcPr>
          <w:p w14:paraId="25161CDF" w14:textId="77777777" w:rsidR="00E15728" w:rsidRDefault="00C150F0">
            <w:pPr>
              <w:pStyle w:val="TableParagraph"/>
              <w:spacing w:line="231" w:lineRule="exact"/>
              <w:ind w:right="187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13B98764" w14:textId="77777777">
        <w:trPr>
          <w:trHeight w:val="313"/>
        </w:trPr>
        <w:tc>
          <w:tcPr>
            <w:tcW w:w="568" w:type="dxa"/>
            <w:vMerge/>
            <w:tcBorders>
              <w:top w:val="nil"/>
            </w:tcBorders>
            <w:shd w:val="clear" w:color="auto" w:fill="D5E2BB"/>
          </w:tcPr>
          <w:p w14:paraId="28792DCA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5E2BB"/>
          </w:tcPr>
          <w:p w14:paraId="4BDE74ED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shd w:val="clear" w:color="auto" w:fill="D5E2BB"/>
          </w:tcPr>
          <w:p w14:paraId="30387A12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  <w:shd w:val="clear" w:color="auto" w:fill="D5E2BB"/>
          </w:tcPr>
          <w:p w14:paraId="01AFD371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shd w:val="clear" w:color="auto" w:fill="D5E2BB"/>
          </w:tcPr>
          <w:p w14:paraId="514F53CA" w14:textId="77777777" w:rsidR="00E15728" w:rsidRDefault="00C150F0">
            <w:pPr>
              <w:pStyle w:val="TableParagraph"/>
              <w:spacing w:before="1"/>
              <w:ind w:right="126"/>
              <w:jc w:val="right"/>
              <w:rPr>
                <w:b/>
              </w:rPr>
            </w:pPr>
            <w:r>
              <w:rPr>
                <w:b/>
              </w:rPr>
              <w:t>Teórico</w:t>
            </w:r>
          </w:p>
        </w:tc>
        <w:tc>
          <w:tcPr>
            <w:tcW w:w="846" w:type="dxa"/>
            <w:shd w:val="clear" w:color="auto" w:fill="D5E2BB"/>
          </w:tcPr>
          <w:p w14:paraId="6B4E5FFF" w14:textId="77777777" w:rsidR="00E15728" w:rsidRDefault="00C150F0">
            <w:pPr>
              <w:pStyle w:val="TableParagraph"/>
              <w:spacing w:before="1"/>
              <w:ind w:left="50" w:right="61"/>
              <w:jc w:val="center"/>
              <w:rPr>
                <w:b/>
              </w:rPr>
            </w:pPr>
            <w:r>
              <w:rPr>
                <w:b/>
              </w:rPr>
              <w:t>Prático</w:t>
            </w:r>
          </w:p>
        </w:tc>
        <w:tc>
          <w:tcPr>
            <w:tcW w:w="1015" w:type="dxa"/>
            <w:shd w:val="clear" w:color="auto" w:fill="D5E2BB"/>
          </w:tcPr>
          <w:p w14:paraId="38C5B4E5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  <w:tr w:rsidR="00E15728" w14:paraId="6330E914" w14:textId="77777777">
        <w:trPr>
          <w:trHeight w:val="250"/>
        </w:trPr>
        <w:tc>
          <w:tcPr>
            <w:tcW w:w="568" w:type="dxa"/>
          </w:tcPr>
          <w:p w14:paraId="4F8BC4C5" w14:textId="77777777" w:rsidR="00E15728" w:rsidRDefault="00C150F0">
            <w:pPr>
              <w:pStyle w:val="TableParagraph"/>
              <w:spacing w:line="230" w:lineRule="exact"/>
              <w:ind w:left="157" w:right="141"/>
              <w:jc w:val="center"/>
            </w:pPr>
            <w:r>
              <w:t>25</w:t>
            </w:r>
          </w:p>
        </w:tc>
        <w:tc>
          <w:tcPr>
            <w:tcW w:w="1560" w:type="dxa"/>
          </w:tcPr>
          <w:p w14:paraId="4008914F" w14:textId="77777777" w:rsidR="00E15728" w:rsidRDefault="00C150F0">
            <w:pPr>
              <w:pStyle w:val="TableParagraph"/>
              <w:spacing w:line="230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132</w:t>
            </w:r>
          </w:p>
        </w:tc>
        <w:tc>
          <w:tcPr>
            <w:tcW w:w="4049" w:type="dxa"/>
          </w:tcPr>
          <w:p w14:paraId="23BB5214" w14:textId="77777777" w:rsidR="00E15728" w:rsidRDefault="00C150F0">
            <w:pPr>
              <w:pStyle w:val="TableParagraph"/>
              <w:spacing w:line="230" w:lineRule="exact"/>
              <w:ind w:left="107"/>
            </w:pPr>
            <w:r>
              <w:t>Semântica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Língua</w:t>
            </w:r>
            <w:r>
              <w:rPr>
                <w:spacing w:val="-5"/>
              </w:rPr>
              <w:t xml:space="preserve"> </w:t>
            </w:r>
            <w:r>
              <w:t>Portuguesa</w:t>
            </w:r>
            <w:r>
              <w:rPr>
                <w:spacing w:val="-1"/>
              </w:rPr>
              <w:t xml:space="preserve"> </w:t>
            </w:r>
            <w:r>
              <w:t>(NCL)</w:t>
            </w:r>
          </w:p>
        </w:tc>
        <w:tc>
          <w:tcPr>
            <w:tcW w:w="768" w:type="dxa"/>
          </w:tcPr>
          <w:p w14:paraId="64487C97" w14:textId="77777777" w:rsidR="00E15728" w:rsidRDefault="00C150F0">
            <w:pPr>
              <w:pStyle w:val="TableParagraph"/>
              <w:spacing w:line="230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4BE096F4" w14:textId="77777777" w:rsidR="00E15728" w:rsidRDefault="00C150F0">
            <w:pPr>
              <w:pStyle w:val="TableParagraph"/>
              <w:spacing w:line="230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020BF047" w14:textId="77777777" w:rsidR="00E15728" w:rsidRDefault="00C150F0">
            <w:pPr>
              <w:pStyle w:val="TableParagraph"/>
              <w:spacing w:line="230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1F0D7AE8" w14:textId="77777777" w:rsidR="00E15728" w:rsidRDefault="00C150F0">
            <w:pPr>
              <w:pStyle w:val="TableParagraph"/>
              <w:spacing w:line="230" w:lineRule="exact"/>
              <w:ind w:left="380" w:right="356"/>
              <w:jc w:val="center"/>
            </w:pPr>
            <w:r>
              <w:t>04</w:t>
            </w:r>
          </w:p>
        </w:tc>
      </w:tr>
      <w:tr w:rsidR="00E15728" w14:paraId="67E2EE51" w14:textId="77777777">
        <w:trPr>
          <w:trHeight w:val="506"/>
        </w:trPr>
        <w:tc>
          <w:tcPr>
            <w:tcW w:w="568" w:type="dxa"/>
          </w:tcPr>
          <w:p w14:paraId="666A8A17" w14:textId="77777777" w:rsidR="00E15728" w:rsidRDefault="00C150F0">
            <w:pPr>
              <w:pStyle w:val="TableParagraph"/>
              <w:spacing w:line="251" w:lineRule="exact"/>
              <w:ind w:left="157" w:right="141"/>
              <w:jc w:val="center"/>
            </w:pPr>
            <w:r>
              <w:t>26</w:t>
            </w:r>
          </w:p>
        </w:tc>
        <w:tc>
          <w:tcPr>
            <w:tcW w:w="1560" w:type="dxa"/>
          </w:tcPr>
          <w:p w14:paraId="20408ECA" w14:textId="77777777" w:rsidR="00E15728" w:rsidRDefault="00C150F0">
            <w:pPr>
              <w:pStyle w:val="TableParagraph"/>
              <w:spacing w:line="251" w:lineRule="exact"/>
              <w:ind w:left="106"/>
            </w:pPr>
            <w:r>
              <w:t>AIPULET</w:t>
            </w:r>
            <w:r>
              <w:rPr>
                <w:spacing w:val="-2"/>
              </w:rPr>
              <w:t xml:space="preserve"> </w:t>
            </w:r>
            <w:r>
              <w:t>69</w:t>
            </w:r>
          </w:p>
        </w:tc>
        <w:tc>
          <w:tcPr>
            <w:tcW w:w="4049" w:type="dxa"/>
          </w:tcPr>
          <w:p w14:paraId="67B2AD94" w14:textId="77777777" w:rsidR="00E15728" w:rsidRDefault="00C150F0">
            <w:pPr>
              <w:pStyle w:val="TableParagraph"/>
              <w:spacing w:line="252" w:lineRule="exact"/>
              <w:ind w:left="107" w:right="253"/>
            </w:pPr>
            <w:r>
              <w:t>Literatura</w:t>
            </w:r>
            <w:r>
              <w:rPr>
                <w:spacing w:val="-7"/>
              </w:rPr>
              <w:t xml:space="preserve"> </w:t>
            </w:r>
            <w:r>
              <w:t>Portuguesa: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Romantismo</w:t>
            </w:r>
            <w:r>
              <w:rPr>
                <w:spacing w:val="-4"/>
              </w:rPr>
              <w:t xml:space="preserve"> </w:t>
            </w:r>
            <w:r>
              <w:t>ao</w:t>
            </w:r>
            <w:r>
              <w:rPr>
                <w:spacing w:val="-52"/>
              </w:rPr>
              <w:t xml:space="preserve"> </w:t>
            </w:r>
            <w:r>
              <w:t>Realismo</w:t>
            </w:r>
            <w:r>
              <w:rPr>
                <w:spacing w:val="1"/>
              </w:rPr>
              <w:t xml:space="preserve"> </w:t>
            </w:r>
            <w:r>
              <w:t>(NE)</w:t>
            </w:r>
          </w:p>
        </w:tc>
        <w:tc>
          <w:tcPr>
            <w:tcW w:w="768" w:type="dxa"/>
          </w:tcPr>
          <w:p w14:paraId="4CB9EA92" w14:textId="77777777" w:rsidR="00E15728" w:rsidRDefault="00C150F0">
            <w:pPr>
              <w:pStyle w:val="TableParagraph"/>
              <w:spacing w:before="125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1368BAC8" w14:textId="77777777" w:rsidR="00E15728" w:rsidRDefault="00C150F0">
            <w:pPr>
              <w:pStyle w:val="TableParagraph"/>
              <w:spacing w:before="125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33D25908" w14:textId="77777777" w:rsidR="00E15728" w:rsidRDefault="00C150F0">
            <w:pPr>
              <w:pStyle w:val="TableParagraph"/>
              <w:spacing w:before="125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27AE6199" w14:textId="77777777" w:rsidR="00E15728" w:rsidRDefault="00C150F0">
            <w:pPr>
              <w:pStyle w:val="TableParagraph"/>
              <w:spacing w:before="125"/>
              <w:ind w:left="380" w:right="356"/>
              <w:jc w:val="center"/>
            </w:pPr>
            <w:r>
              <w:t>04</w:t>
            </w:r>
          </w:p>
        </w:tc>
      </w:tr>
      <w:tr w:rsidR="00E15728" w14:paraId="5A0ADDFC" w14:textId="77777777">
        <w:trPr>
          <w:trHeight w:val="506"/>
        </w:trPr>
        <w:tc>
          <w:tcPr>
            <w:tcW w:w="568" w:type="dxa"/>
          </w:tcPr>
          <w:p w14:paraId="07DD7B10" w14:textId="77777777" w:rsidR="00E15728" w:rsidRDefault="00C150F0">
            <w:pPr>
              <w:pStyle w:val="TableParagraph"/>
              <w:spacing w:line="251" w:lineRule="exact"/>
              <w:ind w:left="157" w:right="141"/>
              <w:jc w:val="center"/>
            </w:pPr>
            <w:r>
              <w:t>27</w:t>
            </w:r>
          </w:p>
        </w:tc>
        <w:tc>
          <w:tcPr>
            <w:tcW w:w="1560" w:type="dxa"/>
          </w:tcPr>
          <w:p w14:paraId="56C6BBED" w14:textId="77777777" w:rsidR="00E15728" w:rsidRDefault="00C150F0">
            <w:pPr>
              <w:pStyle w:val="TableParagraph"/>
              <w:spacing w:line="251" w:lineRule="exact"/>
              <w:ind w:left="106"/>
            </w:pPr>
            <w:r>
              <w:t>AIPULET</w:t>
            </w:r>
            <w:r>
              <w:rPr>
                <w:spacing w:val="-2"/>
              </w:rPr>
              <w:t xml:space="preserve"> </w:t>
            </w:r>
            <w:r>
              <w:t>70</w:t>
            </w:r>
          </w:p>
        </w:tc>
        <w:tc>
          <w:tcPr>
            <w:tcW w:w="4049" w:type="dxa"/>
          </w:tcPr>
          <w:p w14:paraId="212445E5" w14:textId="77777777" w:rsidR="00E15728" w:rsidRDefault="00C150F0">
            <w:pPr>
              <w:pStyle w:val="TableParagraph"/>
              <w:spacing w:line="252" w:lineRule="exact"/>
              <w:ind w:left="107"/>
            </w:pPr>
            <w:r>
              <w:t>Literatura</w:t>
            </w:r>
            <w:r>
              <w:rPr>
                <w:spacing w:val="-6"/>
              </w:rPr>
              <w:t xml:space="preserve"> </w:t>
            </w:r>
            <w:r>
              <w:t>Brasileira: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Romantismo</w:t>
            </w:r>
            <w:r>
              <w:rPr>
                <w:spacing w:val="-4"/>
              </w:rPr>
              <w:t xml:space="preserve"> </w:t>
            </w:r>
            <w:r>
              <w:t>ao</w:t>
            </w:r>
            <w:r>
              <w:rPr>
                <w:spacing w:val="-52"/>
              </w:rPr>
              <w:t xml:space="preserve"> </w:t>
            </w:r>
            <w:r>
              <w:t>Realismo</w:t>
            </w:r>
            <w:r>
              <w:rPr>
                <w:spacing w:val="1"/>
              </w:rPr>
              <w:t xml:space="preserve"> </w:t>
            </w:r>
            <w:r>
              <w:t>(NE)</w:t>
            </w:r>
          </w:p>
        </w:tc>
        <w:tc>
          <w:tcPr>
            <w:tcW w:w="768" w:type="dxa"/>
          </w:tcPr>
          <w:p w14:paraId="079A3105" w14:textId="77777777" w:rsidR="00E15728" w:rsidRDefault="00C150F0">
            <w:pPr>
              <w:pStyle w:val="TableParagraph"/>
              <w:spacing w:before="125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41574397" w14:textId="77777777" w:rsidR="00E15728" w:rsidRDefault="00C150F0">
            <w:pPr>
              <w:pStyle w:val="TableParagraph"/>
              <w:spacing w:before="125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4BC8C93A" w14:textId="77777777" w:rsidR="00E15728" w:rsidRDefault="00C150F0">
            <w:pPr>
              <w:pStyle w:val="TableParagraph"/>
              <w:spacing w:before="125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70DC99F2" w14:textId="77777777" w:rsidR="00E15728" w:rsidRDefault="00C150F0">
            <w:pPr>
              <w:pStyle w:val="TableParagraph"/>
              <w:spacing w:before="125"/>
              <w:ind w:left="380" w:right="356"/>
              <w:jc w:val="center"/>
            </w:pPr>
            <w:r>
              <w:t>04</w:t>
            </w:r>
          </w:p>
        </w:tc>
      </w:tr>
      <w:tr w:rsidR="00E15728" w14:paraId="13DF7EF7" w14:textId="77777777">
        <w:trPr>
          <w:trHeight w:val="506"/>
        </w:trPr>
        <w:tc>
          <w:tcPr>
            <w:tcW w:w="568" w:type="dxa"/>
          </w:tcPr>
          <w:p w14:paraId="6DF2FD29" w14:textId="77777777" w:rsidR="00E15728" w:rsidRDefault="00C150F0">
            <w:pPr>
              <w:pStyle w:val="TableParagraph"/>
              <w:spacing w:line="251" w:lineRule="exact"/>
              <w:ind w:left="157" w:right="141"/>
              <w:jc w:val="center"/>
            </w:pPr>
            <w:r>
              <w:t>28</w:t>
            </w:r>
          </w:p>
        </w:tc>
        <w:tc>
          <w:tcPr>
            <w:tcW w:w="1560" w:type="dxa"/>
          </w:tcPr>
          <w:p w14:paraId="1DE70E53" w14:textId="77777777" w:rsidR="00E15728" w:rsidRDefault="00C150F0">
            <w:pPr>
              <w:pStyle w:val="TableParagraph"/>
              <w:spacing w:line="251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114</w:t>
            </w:r>
          </w:p>
        </w:tc>
        <w:tc>
          <w:tcPr>
            <w:tcW w:w="4049" w:type="dxa"/>
          </w:tcPr>
          <w:p w14:paraId="441D4684" w14:textId="77777777" w:rsidR="00E15728" w:rsidRDefault="00C150F0">
            <w:pPr>
              <w:pStyle w:val="TableParagraph"/>
              <w:spacing w:line="252" w:lineRule="exact"/>
              <w:ind w:left="107" w:right="380" w:firstLine="12"/>
            </w:pPr>
            <w:r>
              <w:t>Língua Brasileira de Sinais - LIBRAS –</w:t>
            </w:r>
            <w:r>
              <w:rPr>
                <w:spacing w:val="-53"/>
              </w:rPr>
              <w:t xml:space="preserve"> </w:t>
            </w:r>
            <w:r>
              <w:t>(NC)</w:t>
            </w:r>
          </w:p>
        </w:tc>
        <w:tc>
          <w:tcPr>
            <w:tcW w:w="768" w:type="dxa"/>
          </w:tcPr>
          <w:p w14:paraId="322710EB" w14:textId="77777777" w:rsidR="00E15728" w:rsidRDefault="00C150F0">
            <w:pPr>
              <w:pStyle w:val="TableParagraph"/>
              <w:spacing w:before="125"/>
              <w:ind w:left="15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1FC0CE7B" w14:textId="77777777" w:rsidR="00E15728" w:rsidRDefault="00C150F0">
            <w:pPr>
              <w:pStyle w:val="TableParagraph"/>
              <w:spacing w:before="125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42BE069F" w14:textId="77777777" w:rsidR="00E15728" w:rsidRDefault="00C150F0">
            <w:pPr>
              <w:pStyle w:val="TableParagraph"/>
              <w:spacing w:before="125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0F10D59C" w14:textId="77777777" w:rsidR="00E15728" w:rsidRDefault="00C150F0">
            <w:pPr>
              <w:pStyle w:val="TableParagraph"/>
              <w:spacing w:before="125"/>
              <w:ind w:left="380" w:right="356"/>
              <w:jc w:val="center"/>
            </w:pPr>
            <w:r>
              <w:t>04</w:t>
            </w:r>
          </w:p>
        </w:tc>
      </w:tr>
      <w:tr w:rsidR="00E15728" w14:paraId="01250D5E" w14:textId="77777777">
        <w:trPr>
          <w:trHeight w:val="253"/>
        </w:trPr>
        <w:tc>
          <w:tcPr>
            <w:tcW w:w="568" w:type="dxa"/>
          </w:tcPr>
          <w:p w14:paraId="0016938A" w14:textId="77777777" w:rsidR="00E15728" w:rsidRDefault="00C150F0">
            <w:pPr>
              <w:pStyle w:val="TableParagraph"/>
              <w:spacing w:line="234" w:lineRule="exact"/>
              <w:ind w:left="157" w:right="141"/>
              <w:jc w:val="center"/>
            </w:pPr>
            <w:r>
              <w:t>29</w:t>
            </w:r>
          </w:p>
        </w:tc>
        <w:tc>
          <w:tcPr>
            <w:tcW w:w="1560" w:type="dxa"/>
          </w:tcPr>
          <w:p w14:paraId="7D26C562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173</w:t>
            </w:r>
          </w:p>
        </w:tc>
        <w:tc>
          <w:tcPr>
            <w:tcW w:w="4049" w:type="dxa"/>
          </w:tcPr>
          <w:p w14:paraId="536F3FE8" w14:textId="77777777" w:rsidR="00E15728" w:rsidRDefault="00C150F0">
            <w:pPr>
              <w:pStyle w:val="TableParagraph"/>
              <w:spacing w:line="234" w:lineRule="exact"/>
              <w:ind w:left="119"/>
            </w:pPr>
            <w:r>
              <w:t>Linguística</w:t>
            </w:r>
            <w:r>
              <w:rPr>
                <w:spacing w:val="-3"/>
              </w:rPr>
              <w:t xml:space="preserve"> </w:t>
            </w:r>
            <w:r>
              <w:t>Aplicada</w:t>
            </w:r>
            <w:r>
              <w:rPr>
                <w:spacing w:val="-6"/>
              </w:rPr>
              <w:t xml:space="preserve"> </w:t>
            </w:r>
            <w:r>
              <w:t>(NE)</w:t>
            </w:r>
          </w:p>
        </w:tc>
        <w:tc>
          <w:tcPr>
            <w:tcW w:w="768" w:type="dxa"/>
          </w:tcPr>
          <w:p w14:paraId="6DF37FC5" w14:textId="77777777" w:rsidR="00E15728" w:rsidRDefault="00C150F0">
            <w:pPr>
              <w:pStyle w:val="TableParagraph"/>
              <w:spacing w:line="234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31799643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20865F2F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5DFE558E" w14:textId="77777777" w:rsidR="00E15728" w:rsidRDefault="00C150F0">
            <w:pPr>
              <w:pStyle w:val="TableParagraph"/>
              <w:spacing w:line="234" w:lineRule="exact"/>
              <w:ind w:left="380" w:right="356"/>
              <w:jc w:val="center"/>
            </w:pPr>
            <w:r>
              <w:t>04</w:t>
            </w:r>
          </w:p>
        </w:tc>
      </w:tr>
      <w:tr w:rsidR="00E15728" w14:paraId="33A72280" w14:textId="77777777">
        <w:trPr>
          <w:trHeight w:val="254"/>
        </w:trPr>
        <w:tc>
          <w:tcPr>
            <w:tcW w:w="568" w:type="dxa"/>
          </w:tcPr>
          <w:p w14:paraId="057E8E64" w14:textId="77777777" w:rsidR="00E15728" w:rsidRDefault="00C150F0">
            <w:pPr>
              <w:pStyle w:val="TableParagraph"/>
              <w:spacing w:line="234" w:lineRule="exact"/>
              <w:ind w:left="157" w:right="141"/>
              <w:jc w:val="center"/>
            </w:pPr>
            <w:r>
              <w:t>30</w:t>
            </w:r>
          </w:p>
        </w:tc>
        <w:tc>
          <w:tcPr>
            <w:tcW w:w="1560" w:type="dxa"/>
          </w:tcPr>
          <w:p w14:paraId="6329517E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120</w:t>
            </w:r>
          </w:p>
        </w:tc>
        <w:tc>
          <w:tcPr>
            <w:tcW w:w="4049" w:type="dxa"/>
          </w:tcPr>
          <w:p w14:paraId="432838D4" w14:textId="77777777" w:rsidR="00E15728" w:rsidRDefault="00C150F0">
            <w:pPr>
              <w:pStyle w:val="TableParagraph"/>
              <w:spacing w:line="234" w:lineRule="exact"/>
              <w:ind w:left="119"/>
            </w:pPr>
            <w:r>
              <w:t>Literatura</w:t>
            </w:r>
            <w:r>
              <w:rPr>
                <w:spacing w:val="-5"/>
              </w:rPr>
              <w:t xml:space="preserve"> </w:t>
            </w:r>
            <w:r>
              <w:t>Maranhense</w:t>
            </w:r>
            <w:r>
              <w:rPr>
                <w:spacing w:val="-5"/>
              </w:rPr>
              <w:t xml:space="preserve"> </w:t>
            </w:r>
            <w:r>
              <w:t>(NE)</w:t>
            </w:r>
          </w:p>
        </w:tc>
        <w:tc>
          <w:tcPr>
            <w:tcW w:w="768" w:type="dxa"/>
          </w:tcPr>
          <w:p w14:paraId="791906BC" w14:textId="77777777" w:rsidR="00E15728" w:rsidRDefault="00C150F0">
            <w:pPr>
              <w:pStyle w:val="TableParagraph"/>
              <w:spacing w:line="234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502465D0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1F62BECC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2A3E509B" w14:textId="77777777" w:rsidR="00E15728" w:rsidRDefault="00C150F0">
            <w:pPr>
              <w:pStyle w:val="TableParagraph"/>
              <w:spacing w:line="234" w:lineRule="exact"/>
              <w:ind w:left="380" w:right="356"/>
              <w:jc w:val="center"/>
            </w:pPr>
            <w:r>
              <w:t>04</w:t>
            </w:r>
          </w:p>
        </w:tc>
      </w:tr>
      <w:tr w:rsidR="00E15728" w14:paraId="0079EC90" w14:textId="77777777">
        <w:trPr>
          <w:trHeight w:val="253"/>
        </w:trPr>
        <w:tc>
          <w:tcPr>
            <w:tcW w:w="6177" w:type="dxa"/>
            <w:gridSpan w:val="3"/>
            <w:tcBorders>
              <w:bottom w:val="single" w:sz="6" w:space="0" w:color="000000"/>
            </w:tcBorders>
            <w:shd w:val="clear" w:color="auto" w:fill="C2D59B"/>
          </w:tcPr>
          <w:p w14:paraId="2DE35A53" w14:textId="77777777" w:rsidR="00E15728" w:rsidRDefault="00C150F0">
            <w:pPr>
              <w:pStyle w:val="TableParagraph"/>
              <w:spacing w:line="233" w:lineRule="exact"/>
              <w:ind w:left="2685" w:right="267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68" w:type="dxa"/>
            <w:tcBorders>
              <w:bottom w:val="single" w:sz="6" w:space="0" w:color="000000"/>
            </w:tcBorders>
            <w:shd w:val="clear" w:color="auto" w:fill="C2D59B"/>
          </w:tcPr>
          <w:p w14:paraId="060CE31E" w14:textId="77777777" w:rsidR="00E15728" w:rsidRDefault="00C150F0">
            <w:pPr>
              <w:pStyle w:val="TableParagraph"/>
              <w:spacing w:line="233" w:lineRule="exact"/>
              <w:ind w:left="14" w:right="106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992" w:type="dxa"/>
            <w:tcBorders>
              <w:bottom w:val="single" w:sz="6" w:space="0" w:color="000000"/>
            </w:tcBorders>
            <w:shd w:val="clear" w:color="auto" w:fill="C2D59B"/>
          </w:tcPr>
          <w:p w14:paraId="3771BBE2" w14:textId="77777777" w:rsidR="00E15728" w:rsidRDefault="00C150F0">
            <w:pPr>
              <w:pStyle w:val="TableParagraph"/>
              <w:spacing w:line="233" w:lineRule="exact"/>
              <w:ind w:left="113" w:right="10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46" w:type="dxa"/>
            <w:tcBorders>
              <w:bottom w:val="single" w:sz="6" w:space="0" w:color="000000"/>
            </w:tcBorders>
            <w:shd w:val="clear" w:color="auto" w:fill="C2D59B"/>
          </w:tcPr>
          <w:p w14:paraId="2141999B" w14:textId="77777777" w:rsidR="00E15728" w:rsidRDefault="00C150F0">
            <w:pPr>
              <w:pStyle w:val="TableParagraph"/>
              <w:spacing w:line="233" w:lineRule="exact"/>
              <w:ind w:left="50" w:right="45"/>
              <w:jc w:val="center"/>
              <w:rPr>
                <w:b/>
              </w:rPr>
            </w:pPr>
            <w:r>
              <w:rPr>
                <w:b/>
              </w:rPr>
              <w:t>---</w:t>
            </w:r>
          </w:p>
        </w:tc>
        <w:tc>
          <w:tcPr>
            <w:tcW w:w="1015" w:type="dxa"/>
            <w:tcBorders>
              <w:bottom w:val="single" w:sz="6" w:space="0" w:color="000000"/>
            </w:tcBorders>
            <w:shd w:val="clear" w:color="auto" w:fill="C2D59B"/>
          </w:tcPr>
          <w:p w14:paraId="6CAE943D" w14:textId="77777777" w:rsidR="00E15728" w:rsidRDefault="00C150F0">
            <w:pPr>
              <w:pStyle w:val="TableParagraph"/>
              <w:spacing w:line="233" w:lineRule="exact"/>
              <w:ind w:left="376" w:right="36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E15728" w14:paraId="72C83B56" w14:textId="77777777">
        <w:trPr>
          <w:trHeight w:val="245"/>
        </w:trPr>
        <w:tc>
          <w:tcPr>
            <w:tcW w:w="568" w:type="dxa"/>
            <w:vMerge w:val="restart"/>
            <w:shd w:val="clear" w:color="auto" w:fill="D5E2BB"/>
          </w:tcPr>
          <w:p w14:paraId="6075024A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 w:val="restart"/>
            <w:shd w:val="clear" w:color="auto" w:fill="D5E2BB"/>
          </w:tcPr>
          <w:p w14:paraId="03E5B0A5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4049" w:type="dxa"/>
            <w:shd w:val="clear" w:color="auto" w:fill="D5E2BB"/>
          </w:tcPr>
          <w:p w14:paraId="1DB66E21" w14:textId="77777777" w:rsidR="00E15728" w:rsidRDefault="00C150F0">
            <w:pPr>
              <w:pStyle w:val="TableParagraph"/>
              <w:spacing w:line="226" w:lineRule="exact"/>
              <w:ind w:left="572"/>
              <w:rPr>
                <w:b/>
              </w:rPr>
            </w:pPr>
            <w:r>
              <w:rPr>
                <w:b/>
              </w:rPr>
              <w:t>6º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 DISCIPLINAS</w:t>
            </w:r>
          </w:p>
        </w:tc>
        <w:tc>
          <w:tcPr>
            <w:tcW w:w="768" w:type="dxa"/>
            <w:shd w:val="clear" w:color="auto" w:fill="D5E2BB"/>
          </w:tcPr>
          <w:p w14:paraId="7AABA6B3" w14:textId="77777777" w:rsidR="00E15728" w:rsidRDefault="00C150F0">
            <w:pPr>
              <w:pStyle w:val="TableParagraph"/>
              <w:spacing w:line="226" w:lineRule="exact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1838" w:type="dxa"/>
            <w:gridSpan w:val="2"/>
            <w:shd w:val="clear" w:color="auto" w:fill="D5E2BB"/>
          </w:tcPr>
          <w:p w14:paraId="26272281" w14:textId="77777777" w:rsidR="00E15728" w:rsidRDefault="00C150F0">
            <w:pPr>
              <w:pStyle w:val="TableParagraph"/>
              <w:spacing w:line="226" w:lineRule="exact"/>
              <w:ind w:left="504"/>
              <w:rPr>
                <w:b/>
              </w:rPr>
            </w:pPr>
            <w:r>
              <w:rPr>
                <w:b/>
              </w:rPr>
              <w:t>Créditos</w:t>
            </w:r>
          </w:p>
        </w:tc>
        <w:tc>
          <w:tcPr>
            <w:tcW w:w="1015" w:type="dxa"/>
            <w:shd w:val="clear" w:color="auto" w:fill="D5E2BB"/>
          </w:tcPr>
          <w:p w14:paraId="466383E8" w14:textId="77777777" w:rsidR="00E15728" w:rsidRDefault="00C150F0">
            <w:pPr>
              <w:pStyle w:val="TableParagraph"/>
              <w:spacing w:line="226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24C0964C" w14:textId="77777777">
        <w:trPr>
          <w:trHeight w:val="274"/>
        </w:trPr>
        <w:tc>
          <w:tcPr>
            <w:tcW w:w="568" w:type="dxa"/>
            <w:vMerge/>
            <w:tcBorders>
              <w:top w:val="nil"/>
            </w:tcBorders>
            <w:shd w:val="clear" w:color="auto" w:fill="D5E2BB"/>
          </w:tcPr>
          <w:p w14:paraId="06994D34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5E2BB"/>
          </w:tcPr>
          <w:p w14:paraId="42337A37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shd w:val="clear" w:color="auto" w:fill="D5E2BB"/>
          </w:tcPr>
          <w:p w14:paraId="4BE45DE8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  <w:shd w:val="clear" w:color="auto" w:fill="D5E2BB"/>
          </w:tcPr>
          <w:p w14:paraId="12F36387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shd w:val="clear" w:color="auto" w:fill="D5E2BB"/>
          </w:tcPr>
          <w:p w14:paraId="1E3DE825" w14:textId="77777777" w:rsidR="00E15728" w:rsidRDefault="00C150F0">
            <w:pPr>
              <w:pStyle w:val="TableParagraph"/>
              <w:spacing w:before="1" w:line="252" w:lineRule="exact"/>
              <w:ind w:right="126"/>
              <w:jc w:val="right"/>
              <w:rPr>
                <w:b/>
              </w:rPr>
            </w:pPr>
            <w:r>
              <w:rPr>
                <w:b/>
              </w:rPr>
              <w:t>Teórico</w:t>
            </w:r>
          </w:p>
        </w:tc>
        <w:tc>
          <w:tcPr>
            <w:tcW w:w="846" w:type="dxa"/>
            <w:shd w:val="clear" w:color="auto" w:fill="D5E2BB"/>
          </w:tcPr>
          <w:p w14:paraId="47FF8C76" w14:textId="77777777" w:rsidR="00E15728" w:rsidRDefault="00C150F0">
            <w:pPr>
              <w:pStyle w:val="TableParagraph"/>
              <w:spacing w:before="1" w:line="252" w:lineRule="exact"/>
              <w:ind w:left="50" w:right="61"/>
              <w:jc w:val="center"/>
              <w:rPr>
                <w:b/>
              </w:rPr>
            </w:pPr>
            <w:r>
              <w:rPr>
                <w:b/>
              </w:rPr>
              <w:t>Prático</w:t>
            </w:r>
          </w:p>
        </w:tc>
        <w:tc>
          <w:tcPr>
            <w:tcW w:w="1015" w:type="dxa"/>
            <w:shd w:val="clear" w:color="auto" w:fill="D5E2BB"/>
          </w:tcPr>
          <w:p w14:paraId="31BC6D79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  <w:tr w:rsidR="00E15728" w14:paraId="622EBCE1" w14:textId="77777777">
        <w:trPr>
          <w:trHeight w:val="250"/>
        </w:trPr>
        <w:tc>
          <w:tcPr>
            <w:tcW w:w="568" w:type="dxa"/>
          </w:tcPr>
          <w:p w14:paraId="0B52A533" w14:textId="77777777" w:rsidR="00E15728" w:rsidRDefault="00C150F0">
            <w:pPr>
              <w:pStyle w:val="TableParagraph"/>
              <w:spacing w:line="230" w:lineRule="exact"/>
              <w:ind w:left="157" w:right="141"/>
              <w:jc w:val="center"/>
            </w:pPr>
            <w:r>
              <w:t>31</w:t>
            </w:r>
          </w:p>
        </w:tc>
        <w:tc>
          <w:tcPr>
            <w:tcW w:w="1560" w:type="dxa"/>
          </w:tcPr>
          <w:p w14:paraId="7C9842DB" w14:textId="77777777" w:rsidR="00E15728" w:rsidRDefault="00C150F0">
            <w:pPr>
              <w:pStyle w:val="TableParagraph"/>
              <w:spacing w:line="230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116</w:t>
            </w:r>
          </w:p>
        </w:tc>
        <w:tc>
          <w:tcPr>
            <w:tcW w:w="4049" w:type="dxa"/>
          </w:tcPr>
          <w:p w14:paraId="7849C7A3" w14:textId="77777777" w:rsidR="00E15728" w:rsidRDefault="00C150F0">
            <w:pPr>
              <w:pStyle w:val="TableParagraph"/>
              <w:spacing w:line="230" w:lineRule="exact"/>
              <w:ind w:left="107"/>
            </w:pPr>
            <w:r>
              <w:t>Lusofonia</w:t>
            </w:r>
            <w:r>
              <w:rPr>
                <w:spacing w:val="-5"/>
              </w:rPr>
              <w:t xml:space="preserve"> </w:t>
            </w:r>
            <w:r>
              <w:t>(NCL)</w:t>
            </w:r>
          </w:p>
        </w:tc>
        <w:tc>
          <w:tcPr>
            <w:tcW w:w="768" w:type="dxa"/>
          </w:tcPr>
          <w:p w14:paraId="417CB0A0" w14:textId="77777777" w:rsidR="00E15728" w:rsidRDefault="00C150F0">
            <w:pPr>
              <w:pStyle w:val="TableParagraph"/>
              <w:spacing w:line="230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6790C011" w14:textId="77777777" w:rsidR="00E15728" w:rsidRDefault="00C150F0">
            <w:pPr>
              <w:pStyle w:val="TableParagraph"/>
              <w:spacing w:line="230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37253321" w14:textId="77777777" w:rsidR="00E15728" w:rsidRDefault="00C150F0">
            <w:pPr>
              <w:pStyle w:val="TableParagraph"/>
              <w:spacing w:line="230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2927427F" w14:textId="77777777" w:rsidR="00E15728" w:rsidRDefault="00C150F0">
            <w:pPr>
              <w:pStyle w:val="TableParagraph"/>
              <w:spacing w:line="230" w:lineRule="exact"/>
              <w:ind w:left="380" w:right="356"/>
              <w:jc w:val="center"/>
            </w:pPr>
            <w:r>
              <w:t>04</w:t>
            </w:r>
          </w:p>
        </w:tc>
      </w:tr>
      <w:tr w:rsidR="00E15728" w14:paraId="786F868D" w14:textId="77777777">
        <w:trPr>
          <w:trHeight w:val="505"/>
        </w:trPr>
        <w:tc>
          <w:tcPr>
            <w:tcW w:w="568" w:type="dxa"/>
          </w:tcPr>
          <w:p w14:paraId="3610ED2A" w14:textId="77777777" w:rsidR="00E15728" w:rsidRDefault="00C150F0">
            <w:pPr>
              <w:pStyle w:val="TableParagraph"/>
              <w:spacing w:line="251" w:lineRule="exact"/>
              <w:ind w:left="157" w:right="141"/>
              <w:jc w:val="center"/>
            </w:pPr>
            <w:r>
              <w:t>32</w:t>
            </w:r>
          </w:p>
        </w:tc>
        <w:tc>
          <w:tcPr>
            <w:tcW w:w="1560" w:type="dxa"/>
          </w:tcPr>
          <w:p w14:paraId="42672D8A" w14:textId="77777777" w:rsidR="00E15728" w:rsidRDefault="00C150F0">
            <w:pPr>
              <w:pStyle w:val="TableParagraph"/>
              <w:spacing w:line="251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117</w:t>
            </w:r>
          </w:p>
        </w:tc>
        <w:tc>
          <w:tcPr>
            <w:tcW w:w="4049" w:type="dxa"/>
          </w:tcPr>
          <w:p w14:paraId="0B4AD357" w14:textId="77777777" w:rsidR="00E15728" w:rsidRDefault="00C150F0">
            <w:pPr>
              <w:pStyle w:val="TableParagraph"/>
              <w:spacing w:line="252" w:lineRule="exact"/>
              <w:ind w:left="107"/>
            </w:pPr>
            <w:r>
              <w:t>Literatura</w:t>
            </w:r>
            <w:r>
              <w:rPr>
                <w:spacing w:val="-7"/>
              </w:rPr>
              <w:t xml:space="preserve"> </w:t>
            </w:r>
            <w:r>
              <w:t>Portuguesa: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Simbolismo</w:t>
            </w:r>
            <w:r>
              <w:rPr>
                <w:spacing w:val="-3"/>
              </w:rPr>
              <w:t xml:space="preserve"> </w:t>
            </w:r>
            <w:r>
              <w:t>às</w:t>
            </w:r>
            <w:r>
              <w:rPr>
                <w:spacing w:val="-52"/>
              </w:rPr>
              <w:t xml:space="preserve"> </w:t>
            </w:r>
            <w:r>
              <w:t>Tendências</w:t>
            </w:r>
            <w:r>
              <w:rPr>
                <w:spacing w:val="-3"/>
              </w:rPr>
              <w:t xml:space="preserve"> </w:t>
            </w:r>
            <w:r>
              <w:t>Contemporâneas</w:t>
            </w:r>
            <w:r>
              <w:rPr>
                <w:spacing w:val="-2"/>
              </w:rPr>
              <w:t xml:space="preserve"> </w:t>
            </w:r>
            <w:r>
              <w:t>(NE)</w:t>
            </w:r>
          </w:p>
        </w:tc>
        <w:tc>
          <w:tcPr>
            <w:tcW w:w="768" w:type="dxa"/>
          </w:tcPr>
          <w:p w14:paraId="509A59AA" w14:textId="77777777" w:rsidR="00E15728" w:rsidRDefault="00C150F0">
            <w:pPr>
              <w:pStyle w:val="TableParagraph"/>
              <w:spacing w:before="125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4C6EBD47" w14:textId="77777777" w:rsidR="00E15728" w:rsidRDefault="00C150F0">
            <w:pPr>
              <w:pStyle w:val="TableParagraph"/>
              <w:spacing w:before="125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4F60238F" w14:textId="77777777" w:rsidR="00E15728" w:rsidRDefault="00C150F0">
            <w:pPr>
              <w:pStyle w:val="TableParagraph"/>
              <w:spacing w:before="125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36410BD4" w14:textId="77777777" w:rsidR="00E15728" w:rsidRDefault="00C150F0">
            <w:pPr>
              <w:pStyle w:val="TableParagraph"/>
              <w:spacing w:before="125"/>
              <w:ind w:left="380" w:right="356"/>
              <w:jc w:val="center"/>
            </w:pPr>
            <w:r>
              <w:t>04</w:t>
            </w:r>
          </w:p>
        </w:tc>
      </w:tr>
      <w:tr w:rsidR="00E15728" w14:paraId="21CA6830" w14:textId="77777777">
        <w:trPr>
          <w:trHeight w:val="506"/>
        </w:trPr>
        <w:tc>
          <w:tcPr>
            <w:tcW w:w="568" w:type="dxa"/>
          </w:tcPr>
          <w:p w14:paraId="6989B473" w14:textId="77777777" w:rsidR="00E15728" w:rsidRDefault="00C150F0">
            <w:pPr>
              <w:pStyle w:val="TableParagraph"/>
              <w:spacing w:line="251" w:lineRule="exact"/>
              <w:ind w:left="157" w:right="141"/>
              <w:jc w:val="center"/>
            </w:pPr>
            <w:r>
              <w:t>33</w:t>
            </w:r>
          </w:p>
        </w:tc>
        <w:tc>
          <w:tcPr>
            <w:tcW w:w="1560" w:type="dxa"/>
          </w:tcPr>
          <w:p w14:paraId="62DC88E6" w14:textId="77777777" w:rsidR="00E15728" w:rsidRDefault="00C150F0">
            <w:pPr>
              <w:pStyle w:val="TableParagraph"/>
              <w:spacing w:line="251" w:lineRule="exact"/>
              <w:ind w:left="106"/>
            </w:pPr>
            <w:r>
              <w:t>AIPULET</w:t>
            </w:r>
            <w:r>
              <w:rPr>
                <w:spacing w:val="-2"/>
              </w:rPr>
              <w:t xml:space="preserve"> </w:t>
            </w:r>
            <w:r>
              <w:t>71</w:t>
            </w:r>
          </w:p>
        </w:tc>
        <w:tc>
          <w:tcPr>
            <w:tcW w:w="4049" w:type="dxa"/>
          </w:tcPr>
          <w:p w14:paraId="417CD9B0" w14:textId="77777777" w:rsidR="00E15728" w:rsidRDefault="00C150F0">
            <w:pPr>
              <w:pStyle w:val="TableParagraph"/>
              <w:spacing w:line="252" w:lineRule="exact"/>
              <w:ind w:left="107" w:right="417"/>
            </w:pPr>
            <w:r>
              <w:t>Literatura Brasileira: do Simbolismo ao</w:t>
            </w:r>
            <w:r>
              <w:rPr>
                <w:spacing w:val="-53"/>
              </w:rPr>
              <w:t xml:space="preserve"> </w:t>
            </w:r>
            <w:r>
              <w:t>Modernismo</w:t>
            </w:r>
            <w:r>
              <w:rPr>
                <w:spacing w:val="1"/>
              </w:rPr>
              <w:t xml:space="preserve"> </w:t>
            </w:r>
            <w:r>
              <w:t>(NE)</w:t>
            </w:r>
          </w:p>
        </w:tc>
        <w:tc>
          <w:tcPr>
            <w:tcW w:w="768" w:type="dxa"/>
          </w:tcPr>
          <w:p w14:paraId="6DB8119F" w14:textId="77777777" w:rsidR="00E15728" w:rsidRDefault="00C150F0">
            <w:pPr>
              <w:pStyle w:val="TableParagraph"/>
              <w:spacing w:before="126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4988F50D" w14:textId="77777777" w:rsidR="00E15728" w:rsidRDefault="00C150F0">
            <w:pPr>
              <w:pStyle w:val="TableParagraph"/>
              <w:spacing w:before="126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262DC9F8" w14:textId="77777777" w:rsidR="00E15728" w:rsidRDefault="00C150F0">
            <w:pPr>
              <w:pStyle w:val="TableParagraph"/>
              <w:spacing w:before="126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45A9E531" w14:textId="77777777" w:rsidR="00E15728" w:rsidRDefault="00C150F0">
            <w:pPr>
              <w:pStyle w:val="TableParagraph"/>
              <w:spacing w:before="126"/>
              <w:ind w:left="380" w:right="356"/>
              <w:jc w:val="center"/>
            </w:pPr>
            <w:r>
              <w:t>04</w:t>
            </w:r>
          </w:p>
        </w:tc>
      </w:tr>
      <w:tr w:rsidR="00E15728" w14:paraId="7272B4E0" w14:textId="77777777">
        <w:trPr>
          <w:trHeight w:val="253"/>
        </w:trPr>
        <w:tc>
          <w:tcPr>
            <w:tcW w:w="568" w:type="dxa"/>
          </w:tcPr>
          <w:p w14:paraId="6D0BB5AD" w14:textId="77777777" w:rsidR="00E15728" w:rsidRDefault="00C150F0">
            <w:pPr>
              <w:pStyle w:val="TableParagraph"/>
              <w:spacing w:line="234" w:lineRule="exact"/>
              <w:ind w:left="157" w:right="141"/>
              <w:jc w:val="center"/>
            </w:pPr>
            <w:r>
              <w:t>34</w:t>
            </w:r>
          </w:p>
        </w:tc>
        <w:tc>
          <w:tcPr>
            <w:tcW w:w="1560" w:type="dxa"/>
          </w:tcPr>
          <w:p w14:paraId="7545AF8C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118</w:t>
            </w:r>
          </w:p>
        </w:tc>
        <w:tc>
          <w:tcPr>
            <w:tcW w:w="4049" w:type="dxa"/>
          </w:tcPr>
          <w:p w14:paraId="0D6C77E3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Produções</w:t>
            </w:r>
            <w:r>
              <w:rPr>
                <w:spacing w:val="-7"/>
              </w:rPr>
              <w:t xml:space="preserve"> </w:t>
            </w:r>
            <w:r>
              <w:t>Acadêmico-Científicas</w:t>
            </w:r>
            <w:r>
              <w:rPr>
                <w:spacing w:val="-6"/>
              </w:rPr>
              <w:t xml:space="preserve"> </w:t>
            </w:r>
            <w:r>
              <w:t>(NCL)</w:t>
            </w:r>
          </w:p>
        </w:tc>
        <w:tc>
          <w:tcPr>
            <w:tcW w:w="768" w:type="dxa"/>
          </w:tcPr>
          <w:p w14:paraId="153FF3D8" w14:textId="77777777" w:rsidR="00E15728" w:rsidRDefault="00C150F0">
            <w:pPr>
              <w:pStyle w:val="TableParagraph"/>
              <w:spacing w:line="234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517A57AC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5D822FC8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667004BD" w14:textId="77777777" w:rsidR="00E15728" w:rsidRDefault="00C150F0">
            <w:pPr>
              <w:pStyle w:val="TableParagraph"/>
              <w:spacing w:line="234" w:lineRule="exact"/>
              <w:ind w:left="380" w:right="356"/>
              <w:jc w:val="center"/>
            </w:pPr>
            <w:r>
              <w:t>04</w:t>
            </w:r>
          </w:p>
        </w:tc>
      </w:tr>
      <w:tr w:rsidR="00E15728" w14:paraId="44EB5E3E" w14:textId="77777777">
        <w:trPr>
          <w:trHeight w:val="254"/>
        </w:trPr>
        <w:tc>
          <w:tcPr>
            <w:tcW w:w="568" w:type="dxa"/>
          </w:tcPr>
          <w:p w14:paraId="3591FCFF" w14:textId="77777777" w:rsidR="00E15728" w:rsidRDefault="00C150F0">
            <w:pPr>
              <w:pStyle w:val="TableParagraph"/>
              <w:spacing w:line="234" w:lineRule="exact"/>
              <w:ind w:left="157" w:right="141"/>
              <w:jc w:val="center"/>
            </w:pPr>
            <w:r>
              <w:t>35</w:t>
            </w:r>
          </w:p>
        </w:tc>
        <w:tc>
          <w:tcPr>
            <w:tcW w:w="1560" w:type="dxa"/>
          </w:tcPr>
          <w:p w14:paraId="3CA393C9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4049" w:type="dxa"/>
          </w:tcPr>
          <w:p w14:paraId="6A6954FE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Optativa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(NL)</w:t>
            </w:r>
          </w:p>
        </w:tc>
        <w:tc>
          <w:tcPr>
            <w:tcW w:w="768" w:type="dxa"/>
          </w:tcPr>
          <w:p w14:paraId="65EE7F58" w14:textId="77777777" w:rsidR="00E15728" w:rsidRDefault="00C150F0">
            <w:pPr>
              <w:pStyle w:val="TableParagraph"/>
              <w:spacing w:line="234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09984277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313A8D7F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2E5318CE" w14:textId="77777777" w:rsidR="00E15728" w:rsidRDefault="00C150F0">
            <w:pPr>
              <w:pStyle w:val="TableParagraph"/>
              <w:spacing w:line="234" w:lineRule="exact"/>
              <w:ind w:left="380" w:right="356"/>
              <w:jc w:val="center"/>
            </w:pPr>
            <w:r>
              <w:t>04</w:t>
            </w:r>
          </w:p>
        </w:tc>
      </w:tr>
      <w:tr w:rsidR="00E15728" w14:paraId="265B2E2B" w14:textId="77777777">
        <w:trPr>
          <w:trHeight w:val="253"/>
        </w:trPr>
        <w:tc>
          <w:tcPr>
            <w:tcW w:w="568" w:type="dxa"/>
          </w:tcPr>
          <w:p w14:paraId="148B4E56" w14:textId="77777777" w:rsidR="00E15728" w:rsidRDefault="00C150F0">
            <w:pPr>
              <w:pStyle w:val="TableParagraph"/>
              <w:spacing w:line="234" w:lineRule="exact"/>
              <w:ind w:left="157" w:right="141"/>
              <w:jc w:val="center"/>
            </w:pPr>
            <w:r>
              <w:t>36</w:t>
            </w:r>
          </w:p>
        </w:tc>
        <w:tc>
          <w:tcPr>
            <w:tcW w:w="1560" w:type="dxa"/>
          </w:tcPr>
          <w:p w14:paraId="3F48FC9A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154</w:t>
            </w:r>
          </w:p>
        </w:tc>
        <w:tc>
          <w:tcPr>
            <w:tcW w:w="4049" w:type="dxa"/>
          </w:tcPr>
          <w:p w14:paraId="6E0F8519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Análise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Discurso</w:t>
            </w:r>
            <w:r>
              <w:rPr>
                <w:spacing w:val="-2"/>
              </w:rPr>
              <w:t xml:space="preserve"> </w:t>
            </w:r>
            <w:r>
              <w:t>(NCL)</w:t>
            </w:r>
          </w:p>
        </w:tc>
        <w:tc>
          <w:tcPr>
            <w:tcW w:w="768" w:type="dxa"/>
          </w:tcPr>
          <w:p w14:paraId="6471F229" w14:textId="77777777" w:rsidR="00E15728" w:rsidRDefault="00C150F0">
            <w:pPr>
              <w:pStyle w:val="TableParagraph"/>
              <w:spacing w:line="234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02640642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5250D303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01BC0D69" w14:textId="77777777" w:rsidR="00E15728" w:rsidRDefault="00C150F0">
            <w:pPr>
              <w:pStyle w:val="TableParagraph"/>
              <w:spacing w:line="234" w:lineRule="exact"/>
              <w:ind w:left="380" w:right="356"/>
              <w:jc w:val="center"/>
            </w:pPr>
            <w:r>
              <w:t>04</w:t>
            </w:r>
          </w:p>
        </w:tc>
      </w:tr>
      <w:tr w:rsidR="00E15728" w14:paraId="5138017C" w14:textId="77777777">
        <w:trPr>
          <w:trHeight w:val="250"/>
        </w:trPr>
        <w:tc>
          <w:tcPr>
            <w:tcW w:w="6177" w:type="dxa"/>
            <w:gridSpan w:val="3"/>
            <w:shd w:val="clear" w:color="auto" w:fill="C2D59B"/>
          </w:tcPr>
          <w:p w14:paraId="1306E3DE" w14:textId="77777777" w:rsidR="00E15728" w:rsidRDefault="00C150F0">
            <w:pPr>
              <w:pStyle w:val="TableParagraph"/>
              <w:spacing w:line="230" w:lineRule="exact"/>
              <w:ind w:left="2685" w:right="267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68" w:type="dxa"/>
            <w:shd w:val="clear" w:color="auto" w:fill="C2D59B"/>
          </w:tcPr>
          <w:p w14:paraId="0A6087A1" w14:textId="77777777" w:rsidR="00E15728" w:rsidRDefault="00C150F0">
            <w:pPr>
              <w:pStyle w:val="TableParagraph"/>
              <w:spacing w:line="230" w:lineRule="exact"/>
              <w:ind w:left="115" w:right="106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992" w:type="dxa"/>
            <w:shd w:val="clear" w:color="auto" w:fill="C2D59B"/>
          </w:tcPr>
          <w:p w14:paraId="343FE602" w14:textId="77777777" w:rsidR="00E15728" w:rsidRDefault="00C150F0">
            <w:pPr>
              <w:pStyle w:val="TableParagraph"/>
              <w:spacing w:line="230" w:lineRule="exact"/>
              <w:ind w:left="113" w:right="10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46" w:type="dxa"/>
            <w:shd w:val="clear" w:color="auto" w:fill="C2D59B"/>
          </w:tcPr>
          <w:p w14:paraId="1267AF40" w14:textId="77777777" w:rsidR="00E15728" w:rsidRDefault="00C150F0">
            <w:pPr>
              <w:pStyle w:val="TableParagraph"/>
              <w:spacing w:line="230" w:lineRule="exact"/>
              <w:ind w:left="50" w:right="45"/>
              <w:jc w:val="center"/>
              <w:rPr>
                <w:b/>
              </w:rPr>
            </w:pPr>
            <w:r>
              <w:rPr>
                <w:b/>
              </w:rPr>
              <w:t>---</w:t>
            </w:r>
          </w:p>
        </w:tc>
        <w:tc>
          <w:tcPr>
            <w:tcW w:w="1015" w:type="dxa"/>
            <w:shd w:val="clear" w:color="auto" w:fill="C2D59B"/>
          </w:tcPr>
          <w:p w14:paraId="2EBAD988" w14:textId="77777777" w:rsidR="00E15728" w:rsidRDefault="00C150F0">
            <w:pPr>
              <w:pStyle w:val="TableParagraph"/>
              <w:spacing w:line="230" w:lineRule="exact"/>
              <w:ind w:left="376" w:right="36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E15728" w14:paraId="474EF1AB" w14:textId="77777777">
        <w:trPr>
          <w:trHeight w:val="270"/>
        </w:trPr>
        <w:tc>
          <w:tcPr>
            <w:tcW w:w="568" w:type="dxa"/>
            <w:vMerge w:val="restart"/>
            <w:shd w:val="clear" w:color="auto" w:fill="D5E2BB"/>
          </w:tcPr>
          <w:p w14:paraId="6C9DCC09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 w:val="restart"/>
            <w:shd w:val="clear" w:color="auto" w:fill="D5E2BB"/>
          </w:tcPr>
          <w:p w14:paraId="7CA954E0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4049" w:type="dxa"/>
            <w:shd w:val="clear" w:color="auto" w:fill="D5E2BB"/>
          </w:tcPr>
          <w:p w14:paraId="072A0CE4" w14:textId="77777777" w:rsidR="00E15728" w:rsidRDefault="00C150F0">
            <w:pPr>
              <w:pStyle w:val="TableParagraph"/>
              <w:spacing w:before="9" w:line="240" w:lineRule="exact"/>
              <w:ind w:left="572"/>
              <w:rPr>
                <w:b/>
              </w:rPr>
            </w:pPr>
            <w:r>
              <w:rPr>
                <w:b/>
              </w:rPr>
              <w:t>7º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DISCIPLINAS</w:t>
            </w:r>
          </w:p>
        </w:tc>
        <w:tc>
          <w:tcPr>
            <w:tcW w:w="768" w:type="dxa"/>
            <w:shd w:val="clear" w:color="auto" w:fill="D5E2BB"/>
          </w:tcPr>
          <w:p w14:paraId="733D2F83" w14:textId="77777777" w:rsidR="00E15728" w:rsidRDefault="00C150F0">
            <w:pPr>
              <w:pStyle w:val="TableParagraph"/>
              <w:spacing w:before="1" w:line="248" w:lineRule="exact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1838" w:type="dxa"/>
            <w:gridSpan w:val="2"/>
            <w:shd w:val="clear" w:color="auto" w:fill="D5E2BB"/>
          </w:tcPr>
          <w:p w14:paraId="0D54A6A2" w14:textId="77777777" w:rsidR="00E15728" w:rsidRDefault="00C150F0">
            <w:pPr>
              <w:pStyle w:val="TableParagraph"/>
              <w:spacing w:before="1" w:line="248" w:lineRule="exact"/>
              <w:ind w:left="504"/>
              <w:rPr>
                <w:b/>
              </w:rPr>
            </w:pPr>
            <w:r>
              <w:rPr>
                <w:b/>
              </w:rPr>
              <w:t>Créditos</w:t>
            </w:r>
          </w:p>
        </w:tc>
        <w:tc>
          <w:tcPr>
            <w:tcW w:w="1015" w:type="dxa"/>
            <w:shd w:val="clear" w:color="auto" w:fill="D5E2BB"/>
          </w:tcPr>
          <w:p w14:paraId="03895A04" w14:textId="77777777" w:rsidR="00E15728" w:rsidRDefault="00C150F0">
            <w:pPr>
              <w:pStyle w:val="TableParagraph"/>
              <w:spacing w:before="1" w:line="248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0EEDA64C" w14:textId="77777777">
        <w:trPr>
          <w:trHeight w:val="253"/>
        </w:trPr>
        <w:tc>
          <w:tcPr>
            <w:tcW w:w="568" w:type="dxa"/>
            <w:vMerge/>
            <w:tcBorders>
              <w:top w:val="nil"/>
            </w:tcBorders>
            <w:shd w:val="clear" w:color="auto" w:fill="D5E2BB"/>
          </w:tcPr>
          <w:p w14:paraId="3A99F906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5E2BB"/>
          </w:tcPr>
          <w:p w14:paraId="3FF33518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shd w:val="clear" w:color="auto" w:fill="D5E2BB"/>
          </w:tcPr>
          <w:p w14:paraId="7048B25B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shd w:val="clear" w:color="auto" w:fill="D5E2BB"/>
          </w:tcPr>
          <w:p w14:paraId="2FEF48B1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shd w:val="clear" w:color="auto" w:fill="D5E2BB"/>
          </w:tcPr>
          <w:p w14:paraId="09C47D0E" w14:textId="77777777" w:rsidR="00E15728" w:rsidRDefault="00C150F0">
            <w:pPr>
              <w:pStyle w:val="TableParagraph"/>
              <w:spacing w:line="234" w:lineRule="exact"/>
              <w:ind w:right="126"/>
              <w:jc w:val="right"/>
              <w:rPr>
                <w:b/>
              </w:rPr>
            </w:pPr>
            <w:r>
              <w:rPr>
                <w:b/>
              </w:rPr>
              <w:t>Teórico</w:t>
            </w:r>
          </w:p>
        </w:tc>
        <w:tc>
          <w:tcPr>
            <w:tcW w:w="846" w:type="dxa"/>
            <w:shd w:val="clear" w:color="auto" w:fill="D5E2BB"/>
          </w:tcPr>
          <w:p w14:paraId="51FE31E4" w14:textId="77777777" w:rsidR="00E15728" w:rsidRDefault="00C150F0">
            <w:pPr>
              <w:pStyle w:val="TableParagraph"/>
              <w:spacing w:line="234" w:lineRule="exact"/>
              <w:ind w:left="50" w:right="61"/>
              <w:jc w:val="center"/>
              <w:rPr>
                <w:b/>
              </w:rPr>
            </w:pPr>
            <w:r>
              <w:rPr>
                <w:b/>
              </w:rPr>
              <w:t>Prático</w:t>
            </w:r>
          </w:p>
        </w:tc>
        <w:tc>
          <w:tcPr>
            <w:tcW w:w="1015" w:type="dxa"/>
            <w:shd w:val="clear" w:color="auto" w:fill="D5E2BB"/>
          </w:tcPr>
          <w:p w14:paraId="1FCCCD53" w14:textId="77777777" w:rsidR="00E15728" w:rsidRDefault="00E15728">
            <w:pPr>
              <w:pStyle w:val="TableParagraph"/>
              <w:rPr>
                <w:sz w:val="18"/>
              </w:rPr>
            </w:pPr>
          </w:p>
        </w:tc>
      </w:tr>
      <w:tr w:rsidR="00E15728" w14:paraId="076AF7FD" w14:textId="77777777">
        <w:trPr>
          <w:trHeight w:val="506"/>
        </w:trPr>
        <w:tc>
          <w:tcPr>
            <w:tcW w:w="568" w:type="dxa"/>
          </w:tcPr>
          <w:p w14:paraId="4E116D7A" w14:textId="77777777" w:rsidR="00E15728" w:rsidRDefault="00C150F0">
            <w:pPr>
              <w:pStyle w:val="TableParagraph"/>
              <w:spacing w:line="251" w:lineRule="exact"/>
              <w:ind w:left="157" w:right="141"/>
              <w:jc w:val="center"/>
            </w:pPr>
            <w:r>
              <w:t>37</w:t>
            </w:r>
          </w:p>
        </w:tc>
        <w:tc>
          <w:tcPr>
            <w:tcW w:w="1560" w:type="dxa"/>
          </w:tcPr>
          <w:p w14:paraId="0DA1C02F" w14:textId="77777777" w:rsidR="00E15728" w:rsidRDefault="00C150F0">
            <w:pPr>
              <w:pStyle w:val="TableParagraph"/>
              <w:spacing w:line="251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119</w:t>
            </w:r>
          </w:p>
        </w:tc>
        <w:tc>
          <w:tcPr>
            <w:tcW w:w="4049" w:type="dxa"/>
          </w:tcPr>
          <w:p w14:paraId="11567CE8" w14:textId="77777777" w:rsidR="00E15728" w:rsidRDefault="00C150F0">
            <w:pPr>
              <w:pStyle w:val="TableParagraph"/>
              <w:spacing w:line="252" w:lineRule="exact"/>
              <w:ind w:left="107" w:right="1109"/>
            </w:pPr>
            <w:r>
              <w:t>Literatura</w:t>
            </w:r>
            <w:r>
              <w:rPr>
                <w:spacing w:val="-10"/>
              </w:rPr>
              <w:t xml:space="preserve"> </w:t>
            </w:r>
            <w:r>
              <w:t>Brasileira:</w:t>
            </w:r>
            <w:r>
              <w:rPr>
                <w:spacing w:val="-9"/>
              </w:rPr>
              <w:t xml:space="preserve"> </w:t>
            </w:r>
            <w:r>
              <w:t>tendências</w:t>
            </w:r>
            <w:r>
              <w:rPr>
                <w:spacing w:val="-52"/>
              </w:rPr>
              <w:t xml:space="preserve"> </w:t>
            </w:r>
            <w:r>
              <w:t>contemporâneas</w:t>
            </w:r>
            <w:r>
              <w:rPr>
                <w:spacing w:val="-2"/>
              </w:rPr>
              <w:t xml:space="preserve"> </w:t>
            </w:r>
            <w:r>
              <w:t>(NE)</w:t>
            </w:r>
          </w:p>
        </w:tc>
        <w:tc>
          <w:tcPr>
            <w:tcW w:w="768" w:type="dxa"/>
          </w:tcPr>
          <w:p w14:paraId="3E027BBD" w14:textId="77777777" w:rsidR="00E15728" w:rsidRDefault="00C150F0">
            <w:pPr>
              <w:pStyle w:val="TableParagraph"/>
              <w:spacing w:before="122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0051E8FE" w14:textId="77777777" w:rsidR="00E15728" w:rsidRDefault="00C150F0">
            <w:pPr>
              <w:pStyle w:val="TableParagraph"/>
              <w:spacing w:before="122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6163F7E4" w14:textId="77777777" w:rsidR="00E15728" w:rsidRDefault="00C150F0">
            <w:pPr>
              <w:pStyle w:val="TableParagraph"/>
              <w:spacing w:before="122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5329D8B2" w14:textId="77777777" w:rsidR="00E15728" w:rsidRDefault="00C150F0">
            <w:pPr>
              <w:pStyle w:val="TableParagraph"/>
              <w:spacing w:before="122"/>
              <w:ind w:left="380" w:right="356"/>
              <w:jc w:val="center"/>
            </w:pPr>
            <w:r>
              <w:t>04</w:t>
            </w:r>
          </w:p>
        </w:tc>
      </w:tr>
      <w:tr w:rsidR="00E15728" w14:paraId="315E52E2" w14:textId="77777777">
        <w:trPr>
          <w:trHeight w:val="253"/>
        </w:trPr>
        <w:tc>
          <w:tcPr>
            <w:tcW w:w="568" w:type="dxa"/>
          </w:tcPr>
          <w:p w14:paraId="2DB857CA" w14:textId="77777777" w:rsidR="00E15728" w:rsidRDefault="00C150F0">
            <w:pPr>
              <w:pStyle w:val="TableParagraph"/>
              <w:spacing w:line="234" w:lineRule="exact"/>
              <w:ind w:left="157" w:right="141"/>
              <w:jc w:val="center"/>
            </w:pPr>
            <w:r>
              <w:t>38</w:t>
            </w:r>
          </w:p>
        </w:tc>
        <w:tc>
          <w:tcPr>
            <w:tcW w:w="1560" w:type="dxa"/>
          </w:tcPr>
          <w:p w14:paraId="140CA0AD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4049" w:type="dxa"/>
          </w:tcPr>
          <w:p w14:paraId="437CBA7B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Optativa</w:t>
            </w:r>
            <w:r>
              <w:rPr>
                <w:spacing w:val="-3"/>
              </w:rPr>
              <w:t xml:space="preserve"> </w:t>
            </w:r>
            <w:r>
              <w:t>II</w:t>
            </w:r>
            <w:r>
              <w:rPr>
                <w:spacing w:val="-5"/>
              </w:rPr>
              <w:t xml:space="preserve"> </w:t>
            </w:r>
            <w:r>
              <w:t>(NL)</w:t>
            </w:r>
          </w:p>
        </w:tc>
        <w:tc>
          <w:tcPr>
            <w:tcW w:w="768" w:type="dxa"/>
          </w:tcPr>
          <w:p w14:paraId="230ACBEA" w14:textId="77777777" w:rsidR="00E15728" w:rsidRDefault="00C150F0">
            <w:pPr>
              <w:pStyle w:val="TableParagraph"/>
              <w:spacing w:line="234" w:lineRule="exact"/>
              <w:ind w:left="116" w:right="106"/>
              <w:jc w:val="center"/>
            </w:pPr>
            <w:r>
              <w:t>60</w:t>
            </w:r>
          </w:p>
        </w:tc>
        <w:tc>
          <w:tcPr>
            <w:tcW w:w="992" w:type="dxa"/>
          </w:tcPr>
          <w:p w14:paraId="703D9191" w14:textId="77777777" w:rsidR="00E15728" w:rsidRDefault="00C150F0">
            <w:pPr>
              <w:pStyle w:val="TableParagraph"/>
              <w:spacing w:line="234" w:lineRule="exact"/>
              <w:ind w:left="113" w:right="103"/>
              <w:jc w:val="center"/>
            </w:pPr>
            <w:r>
              <w:t>04</w:t>
            </w:r>
          </w:p>
        </w:tc>
        <w:tc>
          <w:tcPr>
            <w:tcW w:w="846" w:type="dxa"/>
          </w:tcPr>
          <w:p w14:paraId="05066569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</w:pPr>
            <w:r>
              <w:t>---</w:t>
            </w:r>
          </w:p>
        </w:tc>
        <w:tc>
          <w:tcPr>
            <w:tcW w:w="1015" w:type="dxa"/>
          </w:tcPr>
          <w:p w14:paraId="616D18D3" w14:textId="77777777" w:rsidR="00E15728" w:rsidRDefault="00C150F0">
            <w:pPr>
              <w:pStyle w:val="TableParagraph"/>
              <w:spacing w:line="234" w:lineRule="exact"/>
              <w:ind w:left="380" w:right="356"/>
              <w:jc w:val="center"/>
            </w:pPr>
            <w:r>
              <w:t>04</w:t>
            </w:r>
          </w:p>
        </w:tc>
      </w:tr>
      <w:tr w:rsidR="00E15728" w14:paraId="2D811D4E" w14:textId="77777777">
        <w:trPr>
          <w:trHeight w:val="758"/>
        </w:trPr>
        <w:tc>
          <w:tcPr>
            <w:tcW w:w="568" w:type="dxa"/>
          </w:tcPr>
          <w:p w14:paraId="0A9E8817" w14:textId="77777777" w:rsidR="00E15728" w:rsidRDefault="00C150F0">
            <w:pPr>
              <w:pStyle w:val="TableParagraph"/>
              <w:spacing w:line="247" w:lineRule="exact"/>
              <w:ind w:left="157" w:right="141"/>
              <w:jc w:val="center"/>
            </w:pPr>
            <w:r>
              <w:t>39</w:t>
            </w:r>
          </w:p>
        </w:tc>
        <w:tc>
          <w:tcPr>
            <w:tcW w:w="1560" w:type="dxa"/>
          </w:tcPr>
          <w:p w14:paraId="7ED7819D" w14:textId="77777777" w:rsidR="00E15728" w:rsidRDefault="00C150F0">
            <w:pPr>
              <w:pStyle w:val="TableParagraph"/>
              <w:spacing w:line="247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155</w:t>
            </w:r>
          </w:p>
        </w:tc>
        <w:tc>
          <w:tcPr>
            <w:tcW w:w="4049" w:type="dxa"/>
          </w:tcPr>
          <w:p w14:paraId="2C946B22" w14:textId="77777777" w:rsidR="00E15728" w:rsidRDefault="00C150F0">
            <w:pPr>
              <w:pStyle w:val="TableParagraph"/>
              <w:spacing w:line="247" w:lineRule="exact"/>
              <w:ind w:left="107"/>
            </w:pPr>
            <w:r>
              <w:t>Estágio</w:t>
            </w:r>
            <w:r>
              <w:rPr>
                <w:spacing w:val="-4"/>
              </w:rPr>
              <w:t xml:space="preserve"> </w:t>
            </w:r>
            <w:r>
              <w:t>Curricular</w:t>
            </w:r>
            <w:r>
              <w:rPr>
                <w:spacing w:val="-6"/>
              </w:rPr>
              <w:t xml:space="preserve"> </w:t>
            </w:r>
            <w:r>
              <w:t>Supervisionado</w:t>
            </w:r>
            <w:r>
              <w:rPr>
                <w:spacing w:val="-3"/>
              </w:rPr>
              <w:t xml:space="preserve"> </w:t>
            </w:r>
            <w:r>
              <w:t>em</w:t>
            </w:r>
          </w:p>
          <w:p w14:paraId="54DEBE02" w14:textId="77777777" w:rsidR="00E15728" w:rsidRDefault="00C150F0">
            <w:pPr>
              <w:pStyle w:val="TableParagraph"/>
              <w:spacing w:line="252" w:lineRule="exact"/>
              <w:ind w:left="107" w:right="279"/>
            </w:pPr>
            <w:r>
              <w:t>Língua</w:t>
            </w:r>
            <w:r>
              <w:rPr>
                <w:spacing w:val="-7"/>
              </w:rPr>
              <w:t xml:space="preserve"> </w:t>
            </w:r>
            <w:r>
              <w:t>Portuguesa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Ensino</w:t>
            </w:r>
            <w:r>
              <w:rPr>
                <w:spacing w:val="-4"/>
              </w:rPr>
              <w:t xml:space="preserve"> </w:t>
            </w:r>
            <w:r>
              <w:t>Fundamental</w:t>
            </w:r>
            <w:r>
              <w:rPr>
                <w:spacing w:val="-52"/>
              </w:rPr>
              <w:t xml:space="preserve"> </w:t>
            </w:r>
            <w:r>
              <w:t>(NCL)</w:t>
            </w:r>
          </w:p>
        </w:tc>
        <w:tc>
          <w:tcPr>
            <w:tcW w:w="768" w:type="dxa"/>
          </w:tcPr>
          <w:p w14:paraId="002C3796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3B5D1556" w14:textId="77777777" w:rsidR="00E15728" w:rsidRDefault="00C150F0">
            <w:pPr>
              <w:pStyle w:val="TableParagraph"/>
              <w:ind w:left="115" w:right="106"/>
              <w:jc w:val="center"/>
            </w:pPr>
            <w:r>
              <w:t>225</w:t>
            </w:r>
          </w:p>
        </w:tc>
        <w:tc>
          <w:tcPr>
            <w:tcW w:w="992" w:type="dxa"/>
          </w:tcPr>
          <w:p w14:paraId="7D0865A6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46307EA0" w14:textId="77777777" w:rsidR="00E15728" w:rsidRDefault="00C150F0">
            <w:pPr>
              <w:pStyle w:val="TableParagraph"/>
              <w:ind w:left="104" w:right="103"/>
              <w:jc w:val="center"/>
            </w:pPr>
            <w:r>
              <w:t>----</w:t>
            </w:r>
          </w:p>
        </w:tc>
        <w:tc>
          <w:tcPr>
            <w:tcW w:w="846" w:type="dxa"/>
          </w:tcPr>
          <w:p w14:paraId="4D769A90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A14695E" w14:textId="77777777" w:rsidR="00E15728" w:rsidRDefault="00C150F0">
            <w:pPr>
              <w:pStyle w:val="TableParagraph"/>
              <w:ind w:left="50" w:right="29"/>
              <w:jc w:val="center"/>
            </w:pPr>
            <w:r>
              <w:t>05</w:t>
            </w:r>
          </w:p>
        </w:tc>
        <w:tc>
          <w:tcPr>
            <w:tcW w:w="1015" w:type="dxa"/>
          </w:tcPr>
          <w:p w14:paraId="5C1B19EE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16BEB70D" w14:textId="77777777" w:rsidR="00E15728" w:rsidRDefault="00C150F0">
            <w:pPr>
              <w:pStyle w:val="TableParagraph"/>
              <w:ind w:left="380" w:right="356"/>
              <w:jc w:val="center"/>
            </w:pPr>
            <w:r>
              <w:t>05</w:t>
            </w:r>
          </w:p>
        </w:tc>
      </w:tr>
      <w:tr w:rsidR="00E15728" w14:paraId="6BB0AE31" w14:textId="77777777">
        <w:trPr>
          <w:trHeight w:val="253"/>
        </w:trPr>
        <w:tc>
          <w:tcPr>
            <w:tcW w:w="6177" w:type="dxa"/>
            <w:gridSpan w:val="3"/>
            <w:shd w:val="clear" w:color="auto" w:fill="C2D59B"/>
          </w:tcPr>
          <w:p w14:paraId="4D4DF9EC" w14:textId="77777777" w:rsidR="00E15728" w:rsidRDefault="00C150F0">
            <w:pPr>
              <w:pStyle w:val="TableParagraph"/>
              <w:spacing w:before="1" w:line="232" w:lineRule="exact"/>
              <w:ind w:left="2685" w:right="267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68" w:type="dxa"/>
            <w:shd w:val="clear" w:color="auto" w:fill="C2D59B"/>
          </w:tcPr>
          <w:p w14:paraId="4379C29A" w14:textId="77777777" w:rsidR="00E15728" w:rsidRDefault="00C150F0">
            <w:pPr>
              <w:pStyle w:val="TableParagraph"/>
              <w:spacing w:before="1" w:line="232" w:lineRule="exact"/>
              <w:ind w:left="115" w:right="106"/>
              <w:jc w:val="center"/>
              <w:rPr>
                <w:b/>
              </w:rPr>
            </w:pPr>
            <w:r>
              <w:rPr>
                <w:b/>
              </w:rPr>
              <w:t>345</w:t>
            </w:r>
          </w:p>
        </w:tc>
        <w:tc>
          <w:tcPr>
            <w:tcW w:w="992" w:type="dxa"/>
            <w:shd w:val="clear" w:color="auto" w:fill="C2D59B"/>
          </w:tcPr>
          <w:p w14:paraId="312B6F0E" w14:textId="77777777" w:rsidR="00E15728" w:rsidRDefault="00C150F0">
            <w:pPr>
              <w:pStyle w:val="TableParagraph"/>
              <w:spacing w:before="1" w:line="232" w:lineRule="exact"/>
              <w:ind w:left="113" w:right="103"/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846" w:type="dxa"/>
            <w:shd w:val="clear" w:color="auto" w:fill="C2D59B"/>
          </w:tcPr>
          <w:p w14:paraId="6A502F25" w14:textId="77777777" w:rsidR="00E15728" w:rsidRDefault="00C150F0">
            <w:pPr>
              <w:pStyle w:val="TableParagraph"/>
              <w:spacing w:before="1" w:line="232" w:lineRule="exact"/>
              <w:ind w:left="50" w:right="37"/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1015" w:type="dxa"/>
            <w:shd w:val="clear" w:color="auto" w:fill="C2D59B"/>
          </w:tcPr>
          <w:p w14:paraId="212D8E16" w14:textId="77777777" w:rsidR="00E15728" w:rsidRDefault="00C150F0">
            <w:pPr>
              <w:pStyle w:val="TableParagraph"/>
              <w:spacing w:before="1" w:line="232" w:lineRule="exact"/>
              <w:ind w:left="376" w:right="36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E15728" w14:paraId="46EF0C06" w14:textId="77777777">
        <w:trPr>
          <w:trHeight w:val="254"/>
        </w:trPr>
        <w:tc>
          <w:tcPr>
            <w:tcW w:w="568" w:type="dxa"/>
            <w:vMerge w:val="restart"/>
            <w:shd w:val="clear" w:color="auto" w:fill="D5E2BB"/>
          </w:tcPr>
          <w:p w14:paraId="74178396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vMerge w:val="restart"/>
            <w:shd w:val="clear" w:color="auto" w:fill="D5E2BB"/>
          </w:tcPr>
          <w:p w14:paraId="45200003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4049" w:type="dxa"/>
            <w:shd w:val="clear" w:color="auto" w:fill="D5E2BB"/>
          </w:tcPr>
          <w:p w14:paraId="77AD49EE" w14:textId="77777777" w:rsidR="00E15728" w:rsidRDefault="00C150F0">
            <w:pPr>
              <w:pStyle w:val="TableParagraph"/>
              <w:spacing w:line="234" w:lineRule="exact"/>
              <w:ind w:left="572"/>
              <w:rPr>
                <w:b/>
              </w:rPr>
            </w:pPr>
            <w:r>
              <w:rPr>
                <w:b/>
              </w:rPr>
              <w:t>8º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DISCIPLINAS</w:t>
            </w:r>
          </w:p>
        </w:tc>
        <w:tc>
          <w:tcPr>
            <w:tcW w:w="768" w:type="dxa"/>
            <w:shd w:val="clear" w:color="auto" w:fill="D5E2BB"/>
          </w:tcPr>
          <w:p w14:paraId="4DFA1D4E" w14:textId="77777777" w:rsidR="00E15728" w:rsidRDefault="00C150F0">
            <w:pPr>
              <w:pStyle w:val="TableParagraph"/>
              <w:spacing w:line="234" w:lineRule="exact"/>
              <w:ind w:left="112" w:right="106"/>
              <w:jc w:val="center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992" w:type="dxa"/>
            <w:shd w:val="clear" w:color="auto" w:fill="D5E2BB"/>
          </w:tcPr>
          <w:p w14:paraId="0F431E45" w14:textId="77777777" w:rsidR="00E15728" w:rsidRDefault="00C150F0">
            <w:pPr>
              <w:pStyle w:val="TableParagraph"/>
              <w:spacing w:line="234" w:lineRule="exact"/>
              <w:ind w:right="99"/>
              <w:jc w:val="right"/>
              <w:rPr>
                <w:b/>
              </w:rPr>
            </w:pPr>
            <w:r>
              <w:rPr>
                <w:b/>
              </w:rPr>
              <w:t>Créditos</w:t>
            </w:r>
          </w:p>
        </w:tc>
        <w:tc>
          <w:tcPr>
            <w:tcW w:w="1861" w:type="dxa"/>
            <w:gridSpan w:val="2"/>
            <w:shd w:val="clear" w:color="auto" w:fill="D5E2BB"/>
          </w:tcPr>
          <w:p w14:paraId="1CECE3E2" w14:textId="77777777" w:rsidR="00E15728" w:rsidRDefault="00C150F0">
            <w:pPr>
              <w:pStyle w:val="TableParagraph"/>
              <w:spacing w:line="234" w:lineRule="exact"/>
              <w:ind w:left="736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01C43414" w14:textId="77777777">
        <w:trPr>
          <w:trHeight w:val="250"/>
        </w:trPr>
        <w:tc>
          <w:tcPr>
            <w:tcW w:w="568" w:type="dxa"/>
            <w:vMerge/>
            <w:tcBorders>
              <w:top w:val="nil"/>
            </w:tcBorders>
            <w:shd w:val="clear" w:color="auto" w:fill="D5E2BB"/>
          </w:tcPr>
          <w:p w14:paraId="5BAD217D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5E2BB"/>
          </w:tcPr>
          <w:p w14:paraId="1BEA940D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49" w:type="dxa"/>
            <w:shd w:val="clear" w:color="auto" w:fill="D5E2BB"/>
          </w:tcPr>
          <w:p w14:paraId="113E6FD2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shd w:val="clear" w:color="auto" w:fill="D5E2BB"/>
          </w:tcPr>
          <w:p w14:paraId="23548E80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shd w:val="clear" w:color="auto" w:fill="D5E2BB"/>
          </w:tcPr>
          <w:p w14:paraId="7DEB9BB7" w14:textId="77777777" w:rsidR="00E15728" w:rsidRDefault="00C150F0">
            <w:pPr>
              <w:pStyle w:val="TableParagraph"/>
              <w:spacing w:line="230" w:lineRule="exact"/>
              <w:ind w:right="126"/>
              <w:jc w:val="right"/>
              <w:rPr>
                <w:b/>
              </w:rPr>
            </w:pPr>
            <w:r>
              <w:rPr>
                <w:b/>
              </w:rPr>
              <w:t>Teórico</w:t>
            </w:r>
          </w:p>
        </w:tc>
        <w:tc>
          <w:tcPr>
            <w:tcW w:w="846" w:type="dxa"/>
            <w:shd w:val="clear" w:color="auto" w:fill="D5E2BB"/>
          </w:tcPr>
          <w:p w14:paraId="52C1A5CE" w14:textId="77777777" w:rsidR="00E15728" w:rsidRDefault="00C150F0">
            <w:pPr>
              <w:pStyle w:val="TableParagraph"/>
              <w:spacing w:line="230" w:lineRule="exact"/>
              <w:ind w:left="50" w:right="61"/>
              <w:jc w:val="center"/>
              <w:rPr>
                <w:b/>
              </w:rPr>
            </w:pPr>
            <w:r>
              <w:rPr>
                <w:b/>
              </w:rPr>
              <w:t>Prático</w:t>
            </w:r>
          </w:p>
        </w:tc>
        <w:tc>
          <w:tcPr>
            <w:tcW w:w="1015" w:type="dxa"/>
            <w:shd w:val="clear" w:color="auto" w:fill="D5E2BB"/>
          </w:tcPr>
          <w:p w14:paraId="6A02A015" w14:textId="77777777" w:rsidR="00E15728" w:rsidRDefault="00E15728">
            <w:pPr>
              <w:pStyle w:val="TableParagraph"/>
              <w:rPr>
                <w:sz w:val="18"/>
              </w:rPr>
            </w:pPr>
          </w:p>
        </w:tc>
      </w:tr>
      <w:tr w:rsidR="00E15728" w14:paraId="7C14E592" w14:textId="77777777">
        <w:trPr>
          <w:trHeight w:val="506"/>
        </w:trPr>
        <w:tc>
          <w:tcPr>
            <w:tcW w:w="568" w:type="dxa"/>
          </w:tcPr>
          <w:p w14:paraId="5F0E8CB3" w14:textId="77777777" w:rsidR="00E15728" w:rsidRDefault="00C150F0">
            <w:pPr>
              <w:pStyle w:val="TableParagraph"/>
              <w:spacing w:line="251" w:lineRule="exact"/>
              <w:ind w:left="157" w:right="141"/>
              <w:jc w:val="center"/>
            </w:pPr>
            <w:r>
              <w:t>40</w:t>
            </w:r>
          </w:p>
        </w:tc>
        <w:tc>
          <w:tcPr>
            <w:tcW w:w="1560" w:type="dxa"/>
          </w:tcPr>
          <w:p w14:paraId="4C389A07" w14:textId="77777777" w:rsidR="00E15728" w:rsidRDefault="00C150F0">
            <w:pPr>
              <w:pStyle w:val="TableParagraph"/>
              <w:spacing w:line="251" w:lineRule="exact"/>
              <w:ind w:left="106"/>
            </w:pPr>
            <w:r>
              <w:t>AIPULET</w:t>
            </w:r>
            <w:r>
              <w:rPr>
                <w:spacing w:val="-2"/>
              </w:rPr>
              <w:t xml:space="preserve"> </w:t>
            </w:r>
            <w:r>
              <w:t>73</w:t>
            </w:r>
          </w:p>
        </w:tc>
        <w:tc>
          <w:tcPr>
            <w:tcW w:w="4049" w:type="dxa"/>
          </w:tcPr>
          <w:p w14:paraId="3279D7B5" w14:textId="77777777" w:rsidR="00E15728" w:rsidRDefault="00C150F0">
            <w:pPr>
              <w:pStyle w:val="TableParagraph"/>
              <w:spacing w:line="252" w:lineRule="exact"/>
              <w:ind w:left="107" w:right="206"/>
            </w:pPr>
            <w:r>
              <w:t>Estágio Curricular Supervisionado em</w:t>
            </w:r>
            <w:r>
              <w:rPr>
                <w:spacing w:val="1"/>
              </w:rPr>
              <w:t xml:space="preserve"> </w:t>
            </w:r>
            <w:r>
              <w:t>Língua</w:t>
            </w:r>
            <w:r>
              <w:rPr>
                <w:spacing w:val="-5"/>
              </w:rPr>
              <w:t xml:space="preserve"> </w:t>
            </w:r>
            <w:r>
              <w:t>Portuguesa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Ensino</w:t>
            </w:r>
            <w:r>
              <w:rPr>
                <w:spacing w:val="-1"/>
              </w:rPr>
              <w:t xml:space="preserve"> </w:t>
            </w:r>
            <w:r>
              <w:t>Médio</w:t>
            </w:r>
            <w:r>
              <w:rPr>
                <w:spacing w:val="-2"/>
              </w:rPr>
              <w:t xml:space="preserve"> </w:t>
            </w:r>
            <w:r>
              <w:t>(NCL)</w:t>
            </w:r>
          </w:p>
        </w:tc>
        <w:tc>
          <w:tcPr>
            <w:tcW w:w="768" w:type="dxa"/>
          </w:tcPr>
          <w:p w14:paraId="07551A71" w14:textId="77777777" w:rsidR="00E15728" w:rsidRDefault="00C150F0">
            <w:pPr>
              <w:pStyle w:val="TableParagraph"/>
              <w:spacing w:before="122"/>
              <w:ind w:left="14" w:right="106"/>
              <w:jc w:val="center"/>
            </w:pPr>
            <w:r>
              <w:t>180</w:t>
            </w:r>
          </w:p>
        </w:tc>
        <w:tc>
          <w:tcPr>
            <w:tcW w:w="992" w:type="dxa"/>
          </w:tcPr>
          <w:p w14:paraId="66E412CD" w14:textId="77777777" w:rsidR="00E15728" w:rsidRDefault="00C150F0">
            <w:pPr>
              <w:pStyle w:val="TableParagraph"/>
              <w:spacing w:before="122"/>
              <w:ind w:left="105" w:right="103"/>
              <w:jc w:val="center"/>
            </w:pPr>
            <w:r>
              <w:t>---</w:t>
            </w:r>
          </w:p>
        </w:tc>
        <w:tc>
          <w:tcPr>
            <w:tcW w:w="846" w:type="dxa"/>
          </w:tcPr>
          <w:p w14:paraId="56B233B0" w14:textId="77777777" w:rsidR="00E15728" w:rsidRDefault="00C150F0">
            <w:pPr>
              <w:pStyle w:val="TableParagraph"/>
              <w:spacing w:before="122"/>
              <w:ind w:left="50" w:right="29"/>
              <w:jc w:val="center"/>
            </w:pPr>
            <w:r>
              <w:t>04</w:t>
            </w:r>
          </w:p>
        </w:tc>
        <w:tc>
          <w:tcPr>
            <w:tcW w:w="1015" w:type="dxa"/>
          </w:tcPr>
          <w:p w14:paraId="0D75D263" w14:textId="77777777" w:rsidR="00E15728" w:rsidRDefault="00C150F0">
            <w:pPr>
              <w:pStyle w:val="TableParagraph"/>
              <w:spacing w:before="122"/>
              <w:ind w:left="380" w:right="356"/>
              <w:jc w:val="center"/>
            </w:pPr>
            <w:r>
              <w:t>04</w:t>
            </w:r>
          </w:p>
        </w:tc>
      </w:tr>
      <w:tr w:rsidR="00E15728" w14:paraId="42A551B7" w14:textId="77777777">
        <w:trPr>
          <w:trHeight w:val="253"/>
        </w:trPr>
        <w:tc>
          <w:tcPr>
            <w:tcW w:w="568" w:type="dxa"/>
            <w:shd w:val="clear" w:color="auto" w:fill="D5E2BB"/>
          </w:tcPr>
          <w:p w14:paraId="48B8086D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shd w:val="clear" w:color="auto" w:fill="D5E2BB"/>
          </w:tcPr>
          <w:p w14:paraId="57281723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4049" w:type="dxa"/>
            <w:shd w:val="clear" w:color="auto" w:fill="D5E2BB"/>
          </w:tcPr>
          <w:p w14:paraId="380C75E1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768" w:type="dxa"/>
            <w:shd w:val="clear" w:color="auto" w:fill="D5E2BB"/>
          </w:tcPr>
          <w:p w14:paraId="5112FC3F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  <w:shd w:val="clear" w:color="auto" w:fill="D5E2BB"/>
          </w:tcPr>
          <w:p w14:paraId="6063EFFA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  <w:shd w:val="clear" w:color="auto" w:fill="D5E2BB"/>
          </w:tcPr>
          <w:p w14:paraId="74FA23A8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1015" w:type="dxa"/>
            <w:shd w:val="clear" w:color="auto" w:fill="D5E2BB"/>
          </w:tcPr>
          <w:p w14:paraId="3B36DC11" w14:textId="77777777" w:rsidR="00E15728" w:rsidRDefault="00E15728">
            <w:pPr>
              <w:pStyle w:val="TableParagraph"/>
              <w:rPr>
                <w:sz w:val="18"/>
              </w:rPr>
            </w:pPr>
          </w:p>
        </w:tc>
      </w:tr>
      <w:tr w:rsidR="00E15728" w14:paraId="732721BF" w14:textId="77777777">
        <w:trPr>
          <w:trHeight w:val="506"/>
        </w:trPr>
        <w:tc>
          <w:tcPr>
            <w:tcW w:w="568" w:type="dxa"/>
          </w:tcPr>
          <w:p w14:paraId="5B3CB5A4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43113E74" w14:textId="77777777" w:rsidR="00E15728" w:rsidRDefault="00C150F0">
            <w:pPr>
              <w:pStyle w:val="TableParagraph"/>
              <w:spacing w:line="251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121</w:t>
            </w:r>
          </w:p>
        </w:tc>
        <w:tc>
          <w:tcPr>
            <w:tcW w:w="4049" w:type="dxa"/>
          </w:tcPr>
          <w:p w14:paraId="0795B4DF" w14:textId="77777777" w:rsidR="00E15728" w:rsidRDefault="00C150F0">
            <w:pPr>
              <w:pStyle w:val="TableParagraph"/>
              <w:spacing w:line="252" w:lineRule="exact"/>
              <w:ind w:left="107" w:right="888"/>
            </w:pPr>
            <w:r>
              <w:t>Atividades</w:t>
            </w:r>
            <w:r>
              <w:rPr>
                <w:spacing w:val="-13"/>
              </w:rPr>
              <w:t xml:space="preserve"> </w:t>
            </w:r>
            <w:r>
              <w:t>Acadêmico-Cientifico-</w:t>
            </w:r>
            <w:r>
              <w:rPr>
                <w:spacing w:val="-52"/>
              </w:rPr>
              <w:t xml:space="preserve"> </w:t>
            </w:r>
            <w:r>
              <w:t>Culturais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AACC</w:t>
            </w:r>
          </w:p>
        </w:tc>
        <w:tc>
          <w:tcPr>
            <w:tcW w:w="768" w:type="dxa"/>
          </w:tcPr>
          <w:p w14:paraId="1548827E" w14:textId="77777777" w:rsidR="00E15728" w:rsidRDefault="00C150F0">
            <w:pPr>
              <w:pStyle w:val="TableParagraph"/>
              <w:spacing w:before="121"/>
              <w:ind w:left="14" w:right="106"/>
              <w:jc w:val="center"/>
            </w:pPr>
            <w:r>
              <w:t>225</w:t>
            </w:r>
          </w:p>
        </w:tc>
        <w:tc>
          <w:tcPr>
            <w:tcW w:w="992" w:type="dxa"/>
          </w:tcPr>
          <w:p w14:paraId="19C2C716" w14:textId="77777777" w:rsidR="00E15728" w:rsidRDefault="00C150F0">
            <w:pPr>
              <w:pStyle w:val="TableParagraph"/>
              <w:spacing w:before="121"/>
              <w:ind w:left="104" w:right="103"/>
              <w:jc w:val="center"/>
            </w:pPr>
            <w:r>
              <w:t>----</w:t>
            </w:r>
          </w:p>
        </w:tc>
        <w:tc>
          <w:tcPr>
            <w:tcW w:w="846" w:type="dxa"/>
          </w:tcPr>
          <w:p w14:paraId="605C4A04" w14:textId="77777777" w:rsidR="00E15728" w:rsidRDefault="00C150F0">
            <w:pPr>
              <w:pStyle w:val="TableParagraph"/>
              <w:spacing w:before="121"/>
              <w:ind w:left="50" w:right="29"/>
              <w:jc w:val="center"/>
            </w:pPr>
            <w:r>
              <w:t>05</w:t>
            </w:r>
          </w:p>
        </w:tc>
        <w:tc>
          <w:tcPr>
            <w:tcW w:w="1015" w:type="dxa"/>
          </w:tcPr>
          <w:p w14:paraId="4F90700A" w14:textId="77777777" w:rsidR="00E15728" w:rsidRDefault="00C150F0">
            <w:pPr>
              <w:pStyle w:val="TableParagraph"/>
              <w:spacing w:before="121"/>
              <w:ind w:left="380" w:right="356"/>
              <w:jc w:val="center"/>
            </w:pPr>
            <w:r>
              <w:t>05</w:t>
            </w:r>
          </w:p>
        </w:tc>
      </w:tr>
      <w:tr w:rsidR="00E15728" w14:paraId="07660834" w14:textId="77777777">
        <w:trPr>
          <w:trHeight w:val="253"/>
        </w:trPr>
        <w:tc>
          <w:tcPr>
            <w:tcW w:w="568" w:type="dxa"/>
          </w:tcPr>
          <w:p w14:paraId="3F468EBA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14:paraId="10DE569B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122</w:t>
            </w:r>
          </w:p>
        </w:tc>
        <w:tc>
          <w:tcPr>
            <w:tcW w:w="4049" w:type="dxa"/>
          </w:tcPr>
          <w:p w14:paraId="3CAD3467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Trabalho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Conclusão de</w:t>
            </w:r>
            <w:r>
              <w:rPr>
                <w:spacing w:val="-4"/>
              </w:rPr>
              <w:t xml:space="preserve"> </w:t>
            </w:r>
            <w:r>
              <w:t>Curso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TCC</w:t>
            </w:r>
          </w:p>
        </w:tc>
        <w:tc>
          <w:tcPr>
            <w:tcW w:w="768" w:type="dxa"/>
          </w:tcPr>
          <w:p w14:paraId="5BC020D1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 w14:paraId="74B7E41D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14:paraId="4DB725D8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1015" w:type="dxa"/>
          </w:tcPr>
          <w:p w14:paraId="0633AC4F" w14:textId="77777777" w:rsidR="00E15728" w:rsidRDefault="00E15728">
            <w:pPr>
              <w:pStyle w:val="TableParagraph"/>
              <w:rPr>
                <w:sz w:val="18"/>
              </w:rPr>
            </w:pPr>
          </w:p>
        </w:tc>
      </w:tr>
      <w:tr w:rsidR="00E15728" w14:paraId="565F76E2" w14:textId="77777777">
        <w:trPr>
          <w:trHeight w:val="253"/>
        </w:trPr>
        <w:tc>
          <w:tcPr>
            <w:tcW w:w="6177" w:type="dxa"/>
            <w:gridSpan w:val="3"/>
            <w:shd w:val="clear" w:color="auto" w:fill="C2D59B"/>
          </w:tcPr>
          <w:p w14:paraId="70555A86" w14:textId="77777777" w:rsidR="00E15728" w:rsidRDefault="00C150F0">
            <w:pPr>
              <w:pStyle w:val="TableParagraph"/>
              <w:spacing w:line="234" w:lineRule="exact"/>
              <w:ind w:left="2685" w:right="267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68" w:type="dxa"/>
            <w:shd w:val="clear" w:color="auto" w:fill="C2D59B"/>
          </w:tcPr>
          <w:p w14:paraId="157ECA42" w14:textId="77777777" w:rsidR="00E15728" w:rsidRDefault="00C150F0">
            <w:pPr>
              <w:pStyle w:val="TableParagraph"/>
              <w:spacing w:line="234" w:lineRule="exact"/>
              <w:ind w:left="14" w:right="106"/>
              <w:jc w:val="center"/>
              <w:rPr>
                <w:b/>
              </w:rPr>
            </w:pPr>
            <w:r>
              <w:rPr>
                <w:b/>
              </w:rPr>
              <w:t>405</w:t>
            </w:r>
          </w:p>
        </w:tc>
        <w:tc>
          <w:tcPr>
            <w:tcW w:w="992" w:type="dxa"/>
            <w:shd w:val="clear" w:color="auto" w:fill="C2D59B"/>
          </w:tcPr>
          <w:p w14:paraId="3C21F7F4" w14:textId="77777777" w:rsidR="00E15728" w:rsidRDefault="00C150F0">
            <w:pPr>
              <w:pStyle w:val="TableParagraph"/>
              <w:spacing w:line="234" w:lineRule="exact"/>
              <w:ind w:left="104" w:right="103"/>
              <w:jc w:val="center"/>
              <w:rPr>
                <w:b/>
              </w:rPr>
            </w:pPr>
            <w:r>
              <w:rPr>
                <w:b/>
              </w:rPr>
              <w:t>----</w:t>
            </w:r>
          </w:p>
        </w:tc>
        <w:tc>
          <w:tcPr>
            <w:tcW w:w="846" w:type="dxa"/>
            <w:shd w:val="clear" w:color="auto" w:fill="C2D59B"/>
          </w:tcPr>
          <w:p w14:paraId="7E322B65" w14:textId="77777777" w:rsidR="00E15728" w:rsidRDefault="00C150F0">
            <w:pPr>
              <w:pStyle w:val="TableParagraph"/>
              <w:spacing w:line="234" w:lineRule="exact"/>
              <w:ind w:left="50" w:right="37"/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1015" w:type="dxa"/>
            <w:shd w:val="clear" w:color="auto" w:fill="C2D59B"/>
          </w:tcPr>
          <w:p w14:paraId="65B7C723" w14:textId="77777777" w:rsidR="00E15728" w:rsidRDefault="00C150F0">
            <w:pPr>
              <w:pStyle w:val="TableParagraph"/>
              <w:spacing w:line="234" w:lineRule="exact"/>
              <w:ind w:left="376" w:right="360"/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</w:tr>
      <w:tr w:rsidR="00E15728" w14:paraId="07B6C8F7" w14:textId="77777777">
        <w:trPr>
          <w:trHeight w:val="250"/>
        </w:trPr>
        <w:tc>
          <w:tcPr>
            <w:tcW w:w="6177" w:type="dxa"/>
            <w:gridSpan w:val="3"/>
            <w:shd w:val="clear" w:color="auto" w:fill="D5E2BB"/>
          </w:tcPr>
          <w:p w14:paraId="2760AEE5" w14:textId="77777777" w:rsidR="00E15728" w:rsidRDefault="00C150F0">
            <w:pPr>
              <w:pStyle w:val="TableParagraph"/>
              <w:spacing w:line="230" w:lineRule="exact"/>
              <w:ind w:left="110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GERAL</w:t>
            </w:r>
          </w:p>
        </w:tc>
        <w:tc>
          <w:tcPr>
            <w:tcW w:w="768" w:type="dxa"/>
            <w:shd w:val="clear" w:color="auto" w:fill="D5E2BB"/>
          </w:tcPr>
          <w:p w14:paraId="43224528" w14:textId="77777777" w:rsidR="00E15728" w:rsidRDefault="00C150F0">
            <w:pPr>
              <w:pStyle w:val="TableParagraph"/>
              <w:spacing w:line="230" w:lineRule="exact"/>
              <w:ind w:left="117" w:right="106"/>
              <w:jc w:val="center"/>
              <w:rPr>
                <w:b/>
              </w:rPr>
            </w:pPr>
            <w:r>
              <w:rPr>
                <w:b/>
              </w:rPr>
              <w:t>3.135</w:t>
            </w:r>
          </w:p>
        </w:tc>
        <w:tc>
          <w:tcPr>
            <w:tcW w:w="992" w:type="dxa"/>
            <w:shd w:val="clear" w:color="auto" w:fill="D5E2BB"/>
          </w:tcPr>
          <w:p w14:paraId="14C3F1B1" w14:textId="77777777" w:rsidR="00E15728" w:rsidRDefault="00C150F0">
            <w:pPr>
              <w:pStyle w:val="TableParagraph"/>
              <w:spacing w:line="230" w:lineRule="exact"/>
              <w:ind w:left="327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846" w:type="dxa"/>
            <w:shd w:val="clear" w:color="auto" w:fill="D5E2BB"/>
          </w:tcPr>
          <w:p w14:paraId="3C1BC4D4" w14:textId="77777777" w:rsidR="00E15728" w:rsidRDefault="00C150F0">
            <w:pPr>
              <w:pStyle w:val="TableParagraph"/>
              <w:spacing w:line="230" w:lineRule="exact"/>
              <w:ind w:left="50" w:right="37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015" w:type="dxa"/>
            <w:shd w:val="clear" w:color="auto" w:fill="D5E2BB"/>
          </w:tcPr>
          <w:p w14:paraId="105AD555" w14:textId="77777777" w:rsidR="00E15728" w:rsidRDefault="00C150F0">
            <w:pPr>
              <w:pStyle w:val="TableParagraph"/>
              <w:spacing w:line="230" w:lineRule="exact"/>
              <w:ind w:left="342"/>
              <w:rPr>
                <w:b/>
              </w:rPr>
            </w:pPr>
            <w:r>
              <w:rPr>
                <w:b/>
              </w:rPr>
              <w:t>167</w:t>
            </w:r>
          </w:p>
        </w:tc>
      </w:tr>
    </w:tbl>
    <w:p w14:paraId="0A487038" w14:textId="77777777" w:rsidR="00E15728" w:rsidRDefault="00C150F0">
      <w:pPr>
        <w:spacing w:line="227" w:lineRule="exact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PPC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Curso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Letras Licenciatura</w:t>
      </w:r>
      <w:r>
        <w:rPr>
          <w:spacing w:val="-1"/>
          <w:sz w:val="20"/>
        </w:rPr>
        <w:t xml:space="preserve"> </w:t>
      </w:r>
      <w:r>
        <w:rPr>
          <w:sz w:val="20"/>
        </w:rPr>
        <w:t>em</w:t>
      </w:r>
      <w:r>
        <w:rPr>
          <w:spacing w:val="-7"/>
          <w:sz w:val="20"/>
        </w:rPr>
        <w:t xml:space="preserve"> </w:t>
      </w:r>
      <w:r>
        <w:rPr>
          <w:sz w:val="20"/>
        </w:rPr>
        <w:t>Língua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Literaturas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Língua Portuguesa</w:t>
      </w:r>
      <w:r>
        <w:rPr>
          <w:spacing w:val="-1"/>
          <w:sz w:val="20"/>
        </w:rPr>
        <w:t xml:space="preserve"> </w:t>
      </w:r>
      <w:r>
        <w:rPr>
          <w:sz w:val="20"/>
        </w:rPr>
        <w:t>(2015)</w:t>
      </w:r>
    </w:p>
    <w:p w14:paraId="1805C892" w14:textId="77777777" w:rsidR="00E15728" w:rsidRDefault="00E15728">
      <w:pPr>
        <w:spacing w:line="227" w:lineRule="exact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0EC53AB" w14:textId="77777777" w:rsidR="00E15728" w:rsidRDefault="00E15728">
      <w:pPr>
        <w:pStyle w:val="Corpodetexto"/>
        <w:rPr>
          <w:sz w:val="20"/>
        </w:rPr>
      </w:pPr>
    </w:p>
    <w:p w14:paraId="75529DA9" w14:textId="77777777" w:rsidR="00E15728" w:rsidRDefault="00E15728">
      <w:pPr>
        <w:pStyle w:val="Corpodetexto"/>
        <w:rPr>
          <w:sz w:val="20"/>
        </w:rPr>
      </w:pPr>
    </w:p>
    <w:p w14:paraId="7D7754BA" w14:textId="77777777" w:rsidR="00E15728" w:rsidRDefault="00E15728">
      <w:pPr>
        <w:pStyle w:val="Corpodetexto"/>
        <w:rPr>
          <w:sz w:val="20"/>
        </w:rPr>
      </w:pPr>
    </w:p>
    <w:p w14:paraId="65FA58FB" w14:textId="77777777" w:rsidR="00E15728" w:rsidRDefault="00E15728">
      <w:pPr>
        <w:pStyle w:val="Corpodetexto"/>
        <w:rPr>
          <w:sz w:val="20"/>
        </w:rPr>
      </w:pPr>
    </w:p>
    <w:p w14:paraId="5034874C" w14:textId="77777777" w:rsidR="00E15728" w:rsidRDefault="00E15728">
      <w:pPr>
        <w:pStyle w:val="Corpodetexto"/>
        <w:spacing w:before="7"/>
      </w:pPr>
    </w:p>
    <w:p w14:paraId="0A3760F4" w14:textId="77777777" w:rsidR="00E15728" w:rsidRDefault="00C150F0">
      <w:pPr>
        <w:pStyle w:val="Corpodetexto"/>
        <w:spacing w:before="90" w:line="360" w:lineRule="auto"/>
        <w:ind w:left="820" w:right="846" w:firstLine="708"/>
        <w:jc w:val="both"/>
      </w:pPr>
      <w:r>
        <w:t>Observa-se que, conforme quadro abaixo, para integralizar os créditos do curso, o</w:t>
      </w:r>
      <w:r>
        <w:rPr>
          <w:spacing w:val="1"/>
        </w:rPr>
        <w:t xml:space="preserve"> </w:t>
      </w:r>
      <w:r>
        <w:t>aluno vinculado à estrutura curricular de 2013 tem de cursar duas disciplinas Optativas, cada</w:t>
      </w:r>
      <w:r>
        <w:rPr>
          <w:spacing w:val="1"/>
        </w:rPr>
        <w:t xml:space="preserve"> </w:t>
      </w:r>
      <w:r>
        <w:t>uma de</w:t>
      </w:r>
      <w:r>
        <w:rPr>
          <w:spacing w:val="1"/>
        </w:rPr>
        <w:t xml:space="preserve"> </w:t>
      </w:r>
      <w:r>
        <w:t>60 horas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quatro</w:t>
      </w:r>
      <w:r>
        <w:rPr>
          <w:spacing w:val="-4"/>
        </w:rPr>
        <w:t xml:space="preserve"> </w:t>
      </w:r>
      <w:r>
        <w:t>créditos.</w:t>
      </w:r>
    </w:p>
    <w:p w14:paraId="098F2B2A" w14:textId="77777777" w:rsidR="00E15728" w:rsidRDefault="00E15728">
      <w:pPr>
        <w:pStyle w:val="Corpodetexto"/>
        <w:spacing w:before="1"/>
        <w:rPr>
          <w:sz w:val="36"/>
        </w:rPr>
      </w:pPr>
    </w:p>
    <w:p w14:paraId="5477986A" w14:textId="77777777" w:rsidR="00E15728" w:rsidRDefault="00C150F0">
      <w:pPr>
        <w:pStyle w:val="Corpodetexto"/>
        <w:ind w:left="820"/>
      </w:pPr>
      <w:r>
        <w:rPr>
          <w:b/>
        </w:rPr>
        <w:t>Quadro</w:t>
      </w:r>
      <w:r>
        <w:rPr>
          <w:b/>
          <w:spacing w:val="-5"/>
        </w:rPr>
        <w:t xml:space="preserve"> </w:t>
      </w:r>
      <w:r>
        <w:rPr>
          <w:b/>
        </w:rPr>
        <w:t xml:space="preserve">10: </w:t>
      </w:r>
      <w:r>
        <w:t>Componentes</w:t>
      </w:r>
      <w:r>
        <w:rPr>
          <w:spacing w:val="-3"/>
        </w:rPr>
        <w:t xml:space="preserve"> </w:t>
      </w:r>
      <w:r>
        <w:t>Optativos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Estrutura Curricular 2013</w:t>
      </w:r>
    </w:p>
    <w:p w14:paraId="0B1EF028" w14:textId="77777777" w:rsidR="00E15728" w:rsidRDefault="00E15728">
      <w:pPr>
        <w:pStyle w:val="Corpodetexto"/>
        <w:spacing w:before="2"/>
        <w:rPr>
          <w:sz w:val="12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1560"/>
        <w:gridCol w:w="3969"/>
        <w:gridCol w:w="708"/>
        <w:gridCol w:w="1064"/>
        <w:gridCol w:w="848"/>
        <w:gridCol w:w="997"/>
      </w:tblGrid>
      <w:tr w:rsidR="00E15728" w14:paraId="52F3DC03" w14:textId="77777777">
        <w:trPr>
          <w:trHeight w:val="401"/>
        </w:trPr>
        <w:tc>
          <w:tcPr>
            <w:tcW w:w="640" w:type="dxa"/>
            <w:vMerge w:val="restart"/>
            <w:shd w:val="clear" w:color="auto" w:fill="C2D59B"/>
          </w:tcPr>
          <w:p w14:paraId="3CEFD33F" w14:textId="77777777" w:rsidR="00E15728" w:rsidRDefault="00C150F0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Ord</w:t>
            </w:r>
          </w:p>
        </w:tc>
        <w:tc>
          <w:tcPr>
            <w:tcW w:w="1560" w:type="dxa"/>
            <w:vMerge w:val="restart"/>
            <w:shd w:val="clear" w:color="auto" w:fill="C2D59B"/>
          </w:tcPr>
          <w:p w14:paraId="5787F1E0" w14:textId="77777777" w:rsidR="00E15728" w:rsidRDefault="00C150F0">
            <w:pPr>
              <w:pStyle w:val="TableParagraph"/>
              <w:spacing w:before="1"/>
              <w:ind w:left="537" w:right="526"/>
              <w:jc w:val="center"/>
              <w:rPr>
                <w:b/>
              </w:rPr>
            </w:pPr>
            <w:r>
              <w:rPr>
                <w:b/>
              </w:rPr>
              <w:t>Cód.</w:t>
            </w:r>
          </w:p>
        </w:tc>
        <w:tc>
          <w:tcPr>
            <w:tcW w:w="3969" w:type="dxa"/>
            <w:vMerge w:val="restart"/>
            <w:shd w:val="clear" w:color="auto" w:fill="C2D59B"/>
          </w:tcPr>
          <w:p w14:paraId="1556FDFD" w14:textId="77777777" w:rsidR="00E15728" w:rsidRDefault="00C150F0">
            <w:pPr>
              <w:pStyle w:val="TableParagraph"/>
              <w:spacing w:before="1"/>
              <w:ind w:left="1756" w:right="197" w:hanging="1549"/>
              <w:rPr>
                <w:b/>
              </w:rPr>
            </w:pPr>
            <w:r>
              <w:rPr>
                <w:b/>
              </w:rPr>
              <w:t>DISCIPLINAS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NÚCLEO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LIVRE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(NL)</w:t>
            </w:r>
          </w:p>
        </w:tc>
        <w:tc>
          <w:tcPr>
            <w:tcW w:w="708" w:type="dxa"/>
            <w:vMerge w:val="restart"/>
            <w:shd w:val="clear" w:color="auto" w:fill="C2D59B"/>
          </w:tcPr>
          <w:p w14:paraId="455A7DB2" w14:textId="77777777" w:rsidR="00E15728" w:rsidRDefault="00C150F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1912" w:type="dxa"/>
            <w:gridSpan w:val="2"/>
            <w:shd w:val="clear" w:color="auto" w:fill="C2D59B"/>
          </w:tcPr>
          <w:p w14:paraId="3B94E4A4" w14:textId="77777777" w:rsidR="00E15728" w:rsidRDefault="00C150F0">
            <w:pPr>
              <w:pStyle w:val="TableParagraph"/>
              <w:spacing w:before="1"/>
              <w:ind w:left="600"/>
              <w:rPr>
                <w:b/>
              </w:rPr>
            </w:pPr>
            <w:r>
              <w:rPr>
                <w:b/>
              </w:rPr>
              <w:t>Crédito</w:t>
            </w:r>
          </w:p>
        </w:tc>
        <w:tc>
          <w:tcPr>
            <w:tcW w:w="997" w:type="dxa"/>
            <w:shd w:val="clear" w:color="auto" w:fill="C2D59B"/>
          </w:tcPr>
          <w:p w14:paraId="5A142C49" w14:textId="77777777" w:rsidR="00E15728" w:rsidRDefault="00C150F0">
            <w:pPr>
              <w:pStyle w:val="TableParagraph"/>
              <w:spacing w:before="1"/>
              <w:ind w:right="372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7E6E0E3D" w14:textId="77777777">
        <w:trPr>
          <w:trHeight w:val="298"/>
        </w:trPr>
        <w:tc>
          <w:tcPr>
            <w:tcW w:w="640" w:type="dxa"/>
            <w:vMerge/>
            <w:tcBorders>
              <w:top w:val="nil"/>
            </w:tcBorders>
            <w:shd w:val="clear" w:color="auto" w:fill="C2D59B"/>
          </w:tcPr>
          <w:p w14:paraId="704C43B7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C2D59B"/>
          </w:tcPr>
          <w:p w14:paraId="38CEC183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  <w:shd w:val="clear" w:color="auto" w:fill="C2D59B"/>
          </w:tcPr>
          <w:p w14:paraId="6EE28625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C2D59B"/>
          </w:tcPr>
          <w:p w14:paraId="03412531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  <w:shd w:val="clear" w:color="auto" w:fill="C2D59B"/>
          </w:tcPr>
          <w:p w14:paraId="753C8411" w14:textId="77777777" w:rsidR="00E15728" w:rsidRDefault="00C150F0">
            <w:pPr>
              <w:pStyle w:val="TableParagraph"/>
              <w:spacing w:line="251" w:lineRule="exact"/>
              <w:ind w:left="460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48" w:type="dxa"/>
            <w:shd w:val="clear" w:color="auto" w:fill="C2D59B"/>
          </w:tcPr>
          <w:p w14:paraId="2DA37405" w14:textId="77777777" w:rsidR="00E15728" w:rsidRDefault="00C150F0">
            <w:pPr>
              <w:pStyle w:val="TableParagraph"/>
              <w:spacing w:line="251" w:lineRule="exact"/>
              <w:ind w:right="345"/>
              <w:jc w:val="right"/>
              <w:rPr>
                <w:b/>
              </w:rPr>
            </w:pPr>
            <w:r>
              <w:rPr>
                <w:b/>
              </w:rPr>
              <w:t>P</w:t>
            </w:r>
          </w:p>
        </w:tc>
        <w:tc>
          <w:tcPr>
            <w:tcW w:w="997" w:type="dxa"/>
            <w:shd w:val="clear" w:color="auto" w:fill="C2D59B"/>
          </w:tcPr>
          <w:p w14:paraId="72A6A753" w14:textId="77777777" w:rsidR="00E15728" w:rsidRDefault="00E15728">
            <w:pPr>
              <w:pStyle w:val="TableParagraph"/>
            </w:pPr>
          </w:p>
        </w:tc>
      </w:tr>
      <w:tr w:rsidR="00E15728" w14:paraId="33984A10" w14:textId="77777777">
        <w:trPr>
          <w:trHeight w:val="250"/>
        </w:trPr>
        <w:tc>
          <w:tcPr>
            <w:tcW w:w="640" w:type="dxa"/>
          </w:tcPr>
          <w:p w14:paraId="5F253A5C" w14:textId="77777777" w:rsidR="00E15728" w:rsidRDefault="00C150F0">
            <w:pPr>
              <w:pStyle w:val="TableParagraph"/>
              <w:spacing w:line="230" w:lineRule="exact"/>
              <w:ind w:left="262"/>
            </w:pPr>
            <w:r>
              <w:t>1</w:t>
            </w:r>
          </w:p>
        </w:tc>
        <w:tc>
          <w:tcPr>
            <w:tcW w:w="1560" w:type="dxa"/>
          </w:tcPr>
          <w:p w14:paraId="323CD388" w14:textId="77777777" w:rsidR="00E15728" w:rsidRDefault="00C150F0">
            <w:pPr>
              <w:pStyle w:val="TableParagraph"/>
              <w:spacing w:line="230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124</w:t>
            </w:r>
          </w:p>
        </w:tc>
        <w:tc>
          <w:tcPr>
            <w:tcW w:w="3969" w:type="dxa"/>
          </w:tcPr>
          <w:p w14:paraId="628BE8C3" w14:textId="77777777" w:rsidR="00E15728" w:rsidRDefault="00C150F0">
            <w:pPr>
              <w:pStyle w:val="TableParagraph"/>
              <w:spacing w:line="230" w:lineRule="exact"/>
              <w:ind w:left="107"/>
            </w:pPr>
            <w:r>
              <w:t>Educação</w:t>
            </w:r>
            <w:r>
              <w:rPr>
                <w:spacing w:val="-3"/>
              </w:rPr>
              <w:t xml:space="preserve"> </w:t>
            </w:r>
            <w:r>
              <w:t>Especial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Inclusiva</w:t>
            </w:r>
            <w:r>
              <w:rPr>
                <w:spacing w:val="-4"/>
              </w:rPr>
              <w:t xml:space="preserve"> </w:t>
            </w:r>
            <w:r>
              <w:t>(NL)</w:t>
            </w:r>
          </w:p>
        </w:tc>
        <w:tc>
          <w:tcPr>
            <w:tcW w:w="708" w:type="dxa"/>
          </w:tcPr>
          <w:p w14:paraId="2C6D714F" w14:textId="77777777" w:rsidR="00E15728" w:rsidRDefault="00C150F0">
            <w:pPr>
              <w:pStyle w:val="TableParagraph"/>
              <w:spacing w:line="230" w:lineRule="exact"/>
              <w:ind w:left="243"/>
            </w:pPr>
            <w:r>
              <w:t>60</w:t>
            </w:r>
          </w:p>
        </w:tc>
        <w:tc>
          <w:tcPr>
            <w:tcW w:w="1064" w:type="dxa"/>
          </w:tcPr>
          <w:p w14:paraId="7DA0AFD3" w14:textId="77777777" w:rsidR="00E15728" w:rsidRDefault="00C150F0">
            <w:pPr>
              <w:pStyle w:val="TableParagraph"/>
              <w:spacing w:line="230" w:lineRule="exact"/>
              <w:ind w:left="480"/>
            </w:pPr>
            <w:r>
              <w:t>4</w:t>
            </w:r>
          </w:p>
        </w:tc>
        <w:tc>
          <w:tcPr>
            <w:tcW w:w="848" w:type="dxa"/>
          </w:tcPr>
          <w:p w14:paraId="18862079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14:paraId="6C988E4E" w14:textId="77777777" w:rsidR="00E15728" w:rsidRDefault="00C150F0">
            <w:pPr>
              <w:pStyle w:val="TableParagraph"/>
              <w:spacing w:line="230" w:lineRule="exact"/>
              <w:ind w:right="433"/>
              <w:jc w:val="right"/>
            </w:pPr>
            <w:r>
              <w:t>4</w:t>
            </w:r>
          </w:p>
        </w:tc>
      </w:tr>
      <w:tr w:rsidR="00E15728" w14:paraId="3847A15F" w14:textId="77777777">
        <w:trPr>
          <w:trHeight w:val="253"/>
        </w:trPr>
        <w:tc>
          <w:tcPr>
            <w:tcW w:w="640" w:type="dxa"/>
          </w:tcPr>
          <w:p w14:paraId="745E07E0" w14:textId="77777777" w:rsidR="00E15728" w:rsidRDefault="00C150F0">
            <w:pPr>
              <w:pStyle w:val="TableParagraph"/>
              <w:spacing w:line="234" w:lineRule="exact"/>
              <w:ind w:left="262"/>
            </w:pPr>
            <w:r>
              <w:t>2</w:t>
            </w:r>
          </w:p>
        </w:tc>
        <w:tc>
          <w:tcPr>
            <w:tcW w:w="1560" w:type="dxa"/>
          </w:tcPr>
          <w:p w14:paraId="566101D4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125</w:t>
            </w:r>
          </w:p>
        </w:tc>
        <w:tc>
          <w:tcPr>
            <w:tcW w:w="3969" w:type="dxa"/>
          </w:tcPr>
          <w:p w14:paraId="628FF9C1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História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Educação</w:t>
            </w:r>
            <w:r>
              <w:rPr>
                <w:spacing w:val="-2"/>
              </w:rPr>
              <w:t xml:space="preserve"> </w:t>
            </w:r>
            <w:r>
              <w:t>Brasileira</w:t>
            </w:r>
            <w:r>
              <w:rPr>
                <w:spacing w:val="-5"/>
              </w:rPr>
              <w:t xml:space="preserve"> </w:t>
            </w:r>
            <w:r>
              <w:t>(NL)</w:t>
            </w:r>
          </w:p>
        </w:tc>
        <w:tc>
          <w:tcPr>
            <w:tcW w:w="708" w:type="dxa"/>
          </w:tcPr>
          <w:p w14:paraId="486D55DA" w14:textId="77777777" w:rsidR="00E15728" w:rsidRDefault="00C150F0">
            <w:pPr>
              <w:pStyle w:val="TableParagraph"/>
              <w:spacing w:line="234" w:lineRule="exact"/>
              <w:ind w:left="243"/>
            </w:pPr>
            <w:r>
              <w:t>60</w:t>
            </w:r>
          </w:p>
        </w:tc>
        <w:tc>
          <w:tcPr>
            <w:tcW w:w="1064" w:type="dxa"/>
          </w:tcPr>
          <w:p w14:paraId="258365E3" w14:textId="77777777" w:rsidR="00E15728" w:rsidRDefault="00C150F0">
            <w:pPr>
              <w:pStyle w:val="TableParagraph"/>
              <w:spacing w:line="234" w:lineRule="exact"/>
              <w:ind w:left="480"/>
            </w:pPr>
            <w:r>
              <w:t>4</w:t>
            </w:r>
          </w:p>
        </w:tc>
        <w:tc>
          <w:tcPr>
            <w:tcW w:w="848" w:type="dxa"/>
          </w:tcPr>
          <w:p w14:paraId="3CE87933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14:paraId="3D7E7B29" w14:textId="77777777" w:rsidR="00E15728" w:rsidRDefault="00C150F0">
            <w:pPr>
              <w:pStyle w:val="TableParagraph"/>
              <w:spacing w:line="234" w:lineRule="exact"/>
              <w:ind w:right="433"/>
              <w:jc w:val="right"/>
            </w:pPr>
            <w:r>
              <w:t>4</w:t>
            </w:r>
          </w:p>
        </w:tc>
      </w:tr>
      <w:tr w:rsidR="00E15728" w14:paraId="44318B04" w14:textId="77777777">
        <w:trPr>
          <w:trHeight w:val="254"/>
        </w:trPr>
        <w:tc>
          <w:tcPr>
            <w:tcW w:w="640" w:type="dxa"/>
          </w:tcPr>
          <w:p w14:paraId="2F068C4F" w14:textId="77777777" w:rsidR="00E15728" w:rsidRDefault="00C150F0">
            <w:pPr>
              <w:pStyle w:val="TableParagraph"/>
              <w:spacing w:line="234" w:lineRule="exact"/>
              <w:ind w:left="262"/>
            </w:pPr>
            <w:r>
              <w:t>3</w:t>
            </w:r>
          </w:p>
        </w:tc>
        <w:tc>
          <w:tcPr>
            <w:tcW w:w="1560" w:type="dxa"/>
          </w:tcPr>
          <w:p w14:paraId="29418187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134</w:t>
            </w:r>
          </w:p>
        </w:tc>
        <w:tc>
          <w:tcPr>
            <w:tcW w:w="3969" w:type="dxa"/>
          </w:tcPr>
          <w:p w14:paraId="5112CED1" w14:textId="77777777" w:rsidR="00E15728" w:rsidRDefault="00C150F0">
            <w:pPr>
              <w:pStyle w:val="TableParagraph"/>
              <w:spacing w:line="234" w:lineRule="exact"/>
              <w:ind w:left="119"/>
            </w:pPr>
            <w:r>
              <w:t>Filosofia</w:t>
            </w:r>
            <w:r>
              <w:rPr>
                <w:spacing w:val="-6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Linguagem</w:t>
            </w:r>
            <w:r>
              <w:rPr>
                <w:spacing w:val="-4"/>
              </w:rPr>
              <w:t xml:space="preserve"> </w:t>
            </w:r>
            <w:r>
              <w:t>(NL)</w:t>
            </w:r>
          </w:p>
        </w:tc>
        <w:tc>
          <w:tcPr>
            <w:tcW w:w="708" w:type="dxa"/>
          </w:tcPr>
          <w:p w14:paraId="5994F94C" w14:textId="77777777" w:rsidR="00E15728" w:rsidRDefault="00C150F0">
            <w:pPr>
              <w:pStyle w:val="TableParagraph"/>
              <w:spacing w:line="234" w:lineRule="exact"/>
              <w:ind w:left="243"/>
            </w:pPr>
            <w:r>
              <w:t>60</w:t>
            </w:r>
          </w:p>
        </w:tc>
        <w:tc>
          <w:tcPr>
            <w:tcW w:w="1064" w:type="dxa"/>
          </w:tcPr>
          <w:p w14:paraId="432CBC7D" w14:textId="77777777" w:rsidR="00E15728" w:rsidRDefault="00C150F0">
            <w:pPr>
              <w:pStyle w:val="TableParagraph"/>
              <w:spacing w:line="234" w:lineRule="exact"/>
              <w:ind w:left="480"/>
            </w:pPr>
            <w:r>
              <w:t>4</w:t>
            </w:r>
          </w:p>
        </w:tc>
        <w:tc>
          <w:tcPr>
            <w:tcW w:w="848" w:type="dxa"/>
          </w:tcPr>
          <w:p w14:paraId="2647E61F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14:paraId="2F53FD84" w14:textId="77777777" w:rsidR="00E15728" w:rsidRDefault="00C150F0">
            <w:pPr>
              <w:pStyle w:val="TableParagraph"/>
              <w:spacing w:line="234" w:lineRule="exact"/>
              <w:ind w:right="433"/>
              <w:jc w:val="right"/>
            </w:pPr>
            <w:r>
              <w:t>4</w:t>
            </w:r>
          </w:p>
        </w:tc>
      </w:tr>
      <w:tr w:rsidR="00E15728" w14:paraId="3CF8077C" w14:textId="77777777">
        <w:trPr>
          <w:trHeight w:val="254"/>
        </w:trPr>
        <w:tc>
          <w:tcPr>
            <w:tcW w:w="640" w:type="dxa"/>
          </w:tcPr>
          <w:p w14:paraId="3BAEFF08" w14:textId="77777777" w:rsidR="00E15728" w:rsidRDefault="00C150F0">
            <w:pPr>
              <w:pStyle w:val="TableParagraph"/>
              <w:spacing w:line="234" w:lineRule="exact"/>
              <w:ind w:left="262"/>
            </w:pPr>
            <w:r>
              <w:t>4</w:t>
            </w:r>
          </w:p>
        </w:tc>
        <w:tc>
          <w:tcPr>
            <w:tcW w:w="1560" w:type="dxa"/>
          </w:tcPr>
          <w:p w14:paraId="437AA2EF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182</w:t>
            </w:r>
          </w:p>
        </w:tc>
        <w:tc>
          <w:tcPr>
            <w:tcW w:w="3969" w:type="dxa"/>
          </w:tcPr>
          <w:p w14:paraId="52C97A2C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Teoria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Comunicação</w:t>
            </w:r>
            <w:r>
              <w:rPr>
                <w:spacing w:val="-2"/>
              </w:rPr>
              <w:t xml:space="preserve"> </w:t>
            </w:r>
            <w:r>
              <w:t>(NL)</w:t>
            </w:r>
          </w:p>
        </w:tc>
        <w:tc>
          <w:tcPr>
            <w:tcW w:w="708" w:type="dxa"/>
          </w:tcPr>
          <w:p w14:paraId="1660D18A" w14:textId="77777777" w:rsidR="00E15728" w:rsidRDefault="00C150F0">
            <w:pPr>
              <w:pStyle w:val="TableParagraph"/>
              <w:spacing w:line="234" w:lineRule="exact"/>
              <w:ind w:left="243"/>
            </w:pPr>
            <w:r>
              <w:t>60</w:t>
            </w:r>
          </w:p>
        </w:tc>
        <w:tc>
          <w:tcPr>
            <w:tcW w:w="1064" w:type="dxa"/>
          </w:tcPr>
          <w:p w14:paraId="1B534FA9" w14:textId="77777777" w:rsidR="00E15728" w:rsidRDefault="00C150F0">
            <w:pPr>
              <w:pStyle w:val="TableParagraph"/>
              <w:spacing w:line="234" w:lineRule="exact"/>
              <w:ind w:left="480"/>
            </w:pPr>
            <w:r>
              <w:t>4</w:t>
            </w:r>
          </w:p>
        </w:tc>
        <w:tc>
          <w:tcPr>
            <w:tcW w:w="848" w:type="dxa"/>
          </w:tcPr>
          <w:p w14:paraId="6623C688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14:paraId="05843BD5" w14:textId="77777777" w:rsidR="00E15728" w:rsidRDefault="00C150F0">
            <w:pPr>
              <w:pStyle w:val="TableParagraph"/>
              <w:spacing w:line="234" w:lineRule="exact"/>
              <w:ind w:right="433"/>
              <w:jc w:val="right"/>
            </w:pPr>
            <w:r>
              <w:t>4</w:t>
            </w:r>
          </w:p>
        </w:tc>
      </w:tr>
      <w:tr w:rsidR="00E15728" w14:paraId="5106F657" w14:textId="77777777">
        <w:trPr>
          <w:trHeight w:val="250"/>
        </w:trPr>
        <w:tc>
          <w:tcPr>
            <w:tcW w:w="640" w:type="dxa"/>
          </w:tcPr>
          <w:p w14:paraId="1244073A" w14:textId="77777777" w:rsidR="00E15728" w:rsidRDefault="00C150F0">
            <w:pPr>
              <w:pStyle w:val="TableParagraph"/>
              <w:spacing w:line="230" w:lineRule="exact"/>
              <w:ind w:left="262"/>
            </w:pPr>
            <w:r>
              <w:t>5</w:t>
            </w:r>
          </w:p>
        </w:tc>
        <w:tc>
          <w:tcPr>
            <w:tcW w:w="1560" w:type="dxa"/>
          </w:tcPr>
          <w:p w14:paraId="56D5F41E" w14:textId="77777777" w:rsidR="00E15728" w:rsidRDefault="00C150F0">
            <w:pPr>
              <w:pStyle w:val="TableParagraph"/>
              <w:spacing w:line="230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157</w:t>
            </w:r>
          </w:p>
        </w:tc>
        <w:tc>
          <w:tcPr>
            <w:tcW w:w="3969" w:type="dxa"/>
          </w:tcPr>
          <w:p w14:paraId="6902F7A4" w14:textId="77777777" w:rsidR="00E15728" w:rsidRDefault="00C150F0">
            <w:pPr>
              <w:pStyle w:val="TableParagraph"/>
              <w:spacing w:line="230" w:lineRule="exact"/>
              <w:ind w:left="119"/>
            </w:pPr>
            <w:r>
              <w:t>Cultura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Realidade</w:t>
            </w:r>
            <w:r>
              <w:rPr>
                <w:spacing w:val="-4"/>
              </w:rPr>
              <w:t xml:space="preserve"> </w:t>
            </w:r>
            <w:r>
              <w:t>Brasileira</w:t>
            </w:r>
            <w:r>
              <w:rPr>
                <w:spacing w:val="-4"/>
              </w:rPr>
              <w:t xml:space="preserve"> </w:t>
            </w:r>
            <w:r>
              <w:t>(NL)</w:t>
            </w:r>
          </w:p>
        </w:tc>
        <w:tc>
          <w:tcPr>
            <w:tcW w:w="708" w:type="dxa"/>
          </w:tcPr>
          <w:p w14:paraId="31E33921" w14:textId="77777777" w:rsidR="00E15728" w:rsidRDefault="00C150F0">
            <w:pPr>
              <w:pStyle w:val="TableParagraph"/>
              <w:spacing w:line="230" w:lineRule="exact"/>
              <w:ind w:left="243"/>
            </w:pPr>
            <w:r>
              <w:t>60</w:t>
            </w:r>
          </w:p>
        </w:tc>
        <w:tc>
          <w:tcPr>
            <w:tcW w:w="1064" w:type="dxa"/>
          </w:tcPr>
          <w:p w14:paraId="751365B3" w14:textId="77777777" w:rsidR="00E15728" w:rsidRDefault="00C150F0">
            <w:pPr>
              <w:pStyle w:val="TableParagraph"/>
              <w:spacing w:line="230" w:lineRule="exact"/>
              <w:ind w:left="480"/>
            </w:pPr>
            <w:r>
              <w:t>4</w:t>
            </w:r>
          </w:p>
        </w:tc>
        <w:tc>
          <w:tcPr>
            <w:tcW w:w="848" w:type="dxa"/>
          </w:tcPr>
          <w:p w14:paraId="04318582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14:paraId="7ADB7AE7" w14:textId="77777777" w:rsidR="00E15728" w:rsidRDefault="00C150F0">
            <w:pPr>
              <w:pStyle w:val="TableParagraph"/>
              <w:spacing w:line="230" w:lineRule="exact"/>
              <w:ind w:right="433"/>
              <w:jc w:val="right"/>
            </w:pPr>
            <w:r>
              <w:t>4</w:t>
            </w:r>
          </w:p>
        </w:tc>
      </w:tr>
      <w:tr w:rsidR="00E15728" w14:paraId="7606CAFC" w14:textId="77777777">
        <w:trPr>
          <w:trHeight w:val="253"/>
        </w:trPr>
        <w:tc>
          <w:tcPr>
            <w:tcW w:w="640" w:type="dxa"/>
          </w:tcPr>
          <w:p w14:paraId="13253C5A" w14:textId="77777777" w:rsidR="00E15728" w:rsidRDefault="00C150F0">
            <w:pPr>
              <w:pStyle w:val="TableParagraph"/>
              <w:spacing w:line="234" w:lineRule="exact"/>
              <w:ind w:left="262"/>
            </w:pPr>
            <w:r>
              <w:t>6</w:t>
            </w:r>
          </w:p>
        </w:tc>
        <w:tc>
          <w:tcPr>
            <w:tcW w:w="1560" w:type="dxa"/>
          </w:tcPr>
          <w:p w14:paraId="16890CE2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126</w:t>
            </w:r>
          </w:p>
        </w:tc>
        <w:tc>
          <w:tcPr>
            <w:tcW w:w="3969" w:type="dxa"/>
          </w:tcPr>
          <w:p w14:paraId="22BFF8D2" w14:textId="77777777" w:rsidR="00E15728" w:rsidRDefault="00C150F0">
            <w:pPr>
              <w:pStyle w:val="TableParagraph"/>
              <w:spacing w:line="234" w:lineRule="exact"/>
              <w:ind w:left="119"/>
            </w:pPr>
            <w:r>
              <w:t>Língua</w:t>
            </w:r>
            <w:r>
              <w:rPr>
                <w:spacing w:val="-7"/>
              </w:rPr>
              <w:t xml:space="preserve"> </w:t>
            </w:r>
            <w:r>
              <w:t>Estrangeira</w:t>
            </w:r>
            <w:r>
              <w:rPr>
                <w:spacing w:val="-3"/>
              </w:rPr>
              <w:t xml:space="preserve"> </w:t>
            </w:r>
            <w:r>
              <w:t>Instrumental</w:t>
            </w:r>
            <w:r>
              <w:rPr>
                <w:spacing w:val="-6"/>
              </w:rPr>
              <w:t xml:space="preserve"> </w:t>
            </w:r>
            <w:r>
              <w:t>(NL)</w:t>
            </w:r>
          </w:p>
        </w:tc>
        <w:tc>
          <w:tcPr>
            <w:tcW w:w="708" w:type="dxa"/>
          </w:tcPr>
          <w:p w14:paraId="39B9450A" w14:textId="77777777" w:rsidR="00E15728" w:rsidRDefault="00C150F0">
            <w:pPr>
              <w:pStyle w:val="TableParagraph"/>
              <w:spacing w:line="234" w:lineRule="exact"/>
              <w:ind w:left="243"/>
            </w:pPr>
            <w:r>
              <w:t>60</w:t>
            </w:r>
          </w:p>
        </w:tc>
        <w:tc>
          <w:tcPr>
            <w:tcW w:w="1064" w:type="dxa"/>
          </w:tcPr>
          <w:p w14:paraId="139A65AE" w14:textId="77777777" w:rsidR="00E15728" w:rsidRDefault="00C150F0">
            <w:pPr>
              <w:pStyle w:val="TableParagraph"/>
              <w:spacing w:line="234" w:lineRule="exact"/>
              <w:ind w:left="480"/>
            </w:pPr>
            <w:r>
              <w:t>4</w:t>
            </w:r>
          </w:p>
        </w:tc>
        <w:tc>
          <w:tcPr>
            <w:tcW w:w="848" w:type="dxa"/>
          </w:tcPr>
          <w:p w14:paraId="253B7DE8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14:paraId="765A01DF" w14:textId="77777777" w:rsidR="00E15728" w:rsidRDefault="00C150F0">
            <w:pPr>
              <w:pStyle w:val="TableParagraph"/>
              <w:spacing w:line="234" w:lineRule="exact"/>
              <w:ind w:right="433"/>
              <w:jc w:val="right"/>
            </w:pPr>
            <w:r>
              <w:t>4</w:t>
            </w:r>
          </w:p>
        </w:tc>
      </w:tr>
      <w:tr w:rsidR="00E15728" w14:paraId="6E445098" w14:textId="77777777">
        <w:trPr>
          <w:trHeight w:val="506"/>
        </w:trPr>
        <w:tc>
          <w:tcPr>
            <w:tcW w:w="640" w:type="dxa"/>
          </w:tcPr>
          <w:p w14:paraId="7DA612DD" w14:textId="77777777" w:rsidR="00E15728" w:rsidRDefault="00C150F0">
            <w:pPr>
              <w:pStyle w:val="TableParagraph"/>
              <w:spacing w:line="251" w:lineRule="exact"/>
              <w:ind w:left="262"/>
            </w:pPr>
            <w:r>
              <w:t>7</w:t>
            </w:r>
          </w:p>
        </w:tc>
        <w:tc>
          <w:tcPr>
            <w:tcW w:w="1560" w:type="dxa"/>
          </w:tcPr>
          <w:p w14:paraId="672EA916" w14:textId="77777777" w:rsidR="00E15728" w:rsidRDefault="00C150F0">
            <w:pPr>
              <w:pStyle w:val="TableParagraph"/>
              <w:spacing w:line="251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186</w:t>
            </w:r>
          </w:p>
        </w:tc>
        <w:tc>
          <w:tcPr>
            <w:tcW w:w="3969" w:type="dxa"/>
          </w:tcPr>
          <w:p w14:paraId="04199420" w14:textId="77777777" w:rsidR="00E15728" w:rsidRDefault="00C150F0">
            <w:pPr>
              <w:pStyle w:val="TableParagraph"/>
              <w:spacing w:line="252" w:lineRule="exact"/>
              <w:ind w:left="107" w:right="830" w:firstLine="12"/>
            </w:pPr>
            <w:r>
              <w:t>Metodologia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Ensino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Língua</w:t>
            </w:r>
            <w:r>
              <w:rPr>
                <w:spacing w:val="-52"/>
              </w:rPr>
              <w:t xml:space="preserve"> </w:t>
            </w:r>
            <w:r>
              <w:t>Portuguesa</w:t>
            </w:r>
            <w:r>
              <w:rPr>
                <w:spacing w:val="-2"/>
              </w:rPr>
              <w:t xml:space="preserve"> </w:t>
            </w:r>
            <w:r>
              <w:t>(NL)</w:t>
            </w:r>
          </w:p>
        </w:tc>
        <w:tc>
          <w:tcPr>
            <w:tcW w:w="708" w:type="dxa"/>
          </w:tcPr>
          <w:p w14:paraId="64544F03" w14:textId="77777777" w:rsidR="00E15728" w:rsidRDefault="00C150F0">
            <w:pPr>
              <w:pStyle w:val="TableParagraph"/>
              <w:spacing w:line="251" w:lineRule="exact"/>
              <w:ind w:left="243"/>
            </w:pPr>
            <w:r>
              <w:t>60</w:t>
            </w:r>
          </w:p>
        </w:tc>
        <w:tc>
          <w:tcPr>
            <w:tcW w:w="1064" w:type="dxa"/>
          </w:tcPr>
          <w:p w14:paraId="1168198F" w14:textId="77777777" w:rsidR="00E15728" w:rsidRDefault="00C150F0">
            <w:pPr>
              <w:pStyle w:val="TableParagraph"/>
              <w:spacing w:line="251" w:lineRule="exact"/>
              <w:ind w:left="480"/>
            </w:pPr>
            <w:r>
              <w:t>4</w:t>
            </w:r>
          </w:p>
        </w:tc>
        <w:tc>
          <w:tcPr>
            <w:tcW w:w="848" w:type="dxa"/>
          </w:tcPr>
          <w:p w14:paraId="61A932E7" w14:textId="77777777" w:rsidR="00E15728" w:rsidRDefault="00E15728">
            <w:pPr>
              <w:pStyle w:val="TableParagraph"/>
            </w:pPr>
          </w:p>
        </w:tc>
        <w:tc>
          <w:tcPr>
            <w:tcW w:w="997" w:type="dxa"/>
          </w:tcPr>
          <w:p w14:paraId="3312AB59" w14:textId="77777777" w:rsidR="00E15728" w:rsidRDefault="00C150F0">
            <w:pPr>
              <w:pStyle w:val="TableParagraph"/>
              <w:spacing w:line="251" w:lineRule="exact"/>
              <w:ind w:right="433"/>
              <w:jc w:val="right"/>
            </w:pPr>
            <w:r>
              <w:t>4</w:t>
            </w:r>
          </w:p>
        </w:tc>
      </w:tr>
      <w:tr w:rsidR="00E15728" w14:paraId="11658D5B" w14:textId="77777777">
        <w:trPr>
          <w:trHeight w:val="253"/>
        </w:trPr>
        <w:tc>
          <w:tcPr>
            <w:tcW w:w="640" w:type="dxa"/>
          </w:tcPr>
          <w:p w14:paraId="4DD4BA33" w14:textId="77777777" w:rsidR="00E15728" w:rsidRDefault="00C150F0">
            <w:pPr>
              <w:pStyle w:val="TableParagraph"/>
              <w:spacing w:line="234" w:lineRule="exact"/>
              <w:ind w:left="262"/>
            </w:pPr>
            <w:r>
              <w:t>8</w:t>
            </w:r>
          </w:p>
        </w:tc>
        <w:tc>
          <w:tcPr>
            <w:tcW w:w="1560" w:type="dxa"/>
          </w:tcPr>
          <w:p w14:paraId="74F80E6A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127</w:t>
            </w:r>
          </w:p>
        </w:tc>
        <w:tc>
          <w:tcPr>
            <w:tcW w:w="3969" w:type="dxa"/>
          </w:tcPr>
          <w:p w14:paraId="6B4DFB2E" w14:textId="77777777" w:rsidR="00E15728" w:rsidRDefault="00C150F0">
            <w:pPr>
              <w:pStyle w:val="TableParagraph"/>
              <w:spacing w:line="234" w:lineRule="exact"/>
              <w:ind w:left="119"/>
            </w:pPr>
            <w:r>
              <w:t>História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Cultura</w:t>
            </w:r>
            <w:r>
              <w:rPr>
                <w:spacing w:val="-1"/>
              </w:rPr>
              <w:t xml:space="preserve"> </w:t>
            </w:r>
            <w:r>
              <w:t>Indígena</w:t>
            </w:r>
            <w:r>
              <w:rPr>
                <w:spacing w:val="-4"/>
              </w:rPr>
              <w:t xml:space="preserve"> </w:t>
            </w:r>
            <w:r>
              <w:t>(NL)</w:t>
            </w:r>
          </w:p>
        </w:tc>
        <w:tc>
          <w:tcPr>
            <w:tcW w:w="708" w:type="dxa"/>
          </w:tcPr>
          <w:p w14:paraId="29AA0B86" w14:textId="77777777" w:rsidR="00E15728" w:rsidRDefault="00C150F0">
            <w:pPr>
              <w:pStyle w:val="TableParagraph"/>
              <w:spacing w:line="234" w:lineRule="exact"/>
              <w:ind w:left="243"/>
            </w:pPr>
            <w:r>
              <w:t>60</w:t>
            </w:r>
          </w:p>
        </w:tc>
        <w:tc>
          <w:tcPr>
            <w:tcW w:w="1064" w:type="dxa"/>
          </w:tcPr>
          <w:p w14:paraId="7B88D83C" w14:textId="77777777" w:rsidR="00E15728" w:rsidRDefault="00C150F0">
            <w:pPr>
              <w:pStyle w:val="TableParagraph"/>
              <w:spacing w:line="234" w:lineRule="exact"/>
              <w:ind w:left="480"/>
            </w:pPr>
            <w:r>
              <w:t>4</w:t>
            </w:r>
          </w:p>
        </w:tc>
        <w:tc>
          <w:tcPr>
            <w:tcW w:w="848" w:type="dxa"/>
          </w:tcPr>
          <w:p w14:paraId="4BDC7DB7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</w:tcPr>
          <w:p w14:paraId="64CFC280" w14:textId="77777777" w:rsidR="00E15728" w:rsidRDefault="00C150F0">
            <w:pPr>
              <w:pStyle w:val="TableParagraph"/>
              <w:spacing w:line="234" w:lineRule="exact"/>
              <w:ind w:right="433"/>
              <w:jc w:val="right"/>
            </w:pPr>
            <w:r>
              <w:t>4</w:t>
            </w:r>
          </w:p>
        </w:tc>
      </w:tr>
      <w:tr w:rsidR="00E15728" w14:paraId="5B72196B" w14:textId="77777777">
        <w:trPr>
          <w:trHeight w:val="253"/>
        </w:trPr>
        <w:tc>
          <w:tcPr>
            <w:tcW w:w="640" w:type="dxa"/>
            <w:tcBorders>
              <w:bottom w:val="single" w:sz="6" w:space="0" w:color="000000"/>
            </w:tcBorders>
          </w:tcPr>
          <w:p w14:paraId="7FECA243" w14:textId="77777777" w:rsidR="00E15728" w:rsidRDefault="00C150F0">
            <w:pPr>
              <w:pStyle w:val="TableParagraph"/>
              <w:spacing w:line="234" w:lineRule="exact"/>
              <w:ind w:left="262"/>
            </w:pPr>
            <w:r>
              <w:t>9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3419EC1C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1"/>
              </w:rPr>
              <w:t xml:space="preserve"> </w:t>
            </w:r>
            <w:r>
              <w:t>190</w:t>
            </w:r>
          </w:p>
        </w:tc>
        <w:tc>
          <w:tcPr>
            <w:tcW w:w="3969" w:type="dxa"/>
            <w:tcBorders>
              <w:bottom w:val="single" w:sz="6" w:space="0" w:color="000000"/>
            </w:tcBorders>
          </w:tcPr>
          <w:p w14:paraId="6183CD1B" w14:textId="77777777" w:rsidR="00E15728" w:rsidRDefault="00C150F0">
            <w:pPr>
              <w:pStyle w:val="TableParagraph"/>
              <w:spacing w:line="234" w:lineRule="exact"/>
              <w:ind w:left="119"/>
            </w:pPr>
            <w:r>
              <w:t>Projetos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Pesquisa</w:t>
            </w:r>
            <w:r>
              <w:rPr>
                <w:spacing w:val="-4"/>
              </w:rPr>
              <w:t xml:space="preserve"> </w:t>
            </w:r>
            <w:r>
              <w:t>(NL)</w:t>
            </w: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 w14:paraId="186063F8" w14:textId="77777777" w:rsidR="00E15728" w:rsidRDefault="00C150F0">
            <w:pPr>
              <w:pStyle w:val="TableParagraph"/>
              <w:spacing w:line="234" w:lineRule="exact"/>
              <w:ind w:left="243"/>
            </w:pPr>
            <w:r>
              <w:t>60</w:t>
            </w:r>
          </w:p>
        </w:tc>
        <w:tc>
          <w:tcPr>
            <w:tcW w:w="1064" w:type="dxa"/>
            <w:tcBorders>
              <w:bottom w:val="single" w:sz="6" w:space="0" w:color="000000"/>
            </w:tcBorders>
          </w:tcPr>
          <w:p w14:paraId="44E7EECB" w14:textId="77777777" w:rsidR="00E15728" w:rsidRDefault="00C150F0">
            <w:pPr>
              <w:pStyle w:val="TableParagraph"/>
              <w:spacing w:line="234" w:lineRule="exact"/>
              <w:ind w:left="480"/>
            </w:pPr>
            <w:r>
              <w:t>4</w:t>
            </w:r>
          </w:p>
        </w:tc>
        <w:tc>
          <w:tcPr>
            <w:tcW w:w="848" w:type="dxa"/>
            <w:tcBorders>
              <w:bottom w:val="single" w:sz="6" w:space="0" w:color="000000"/>
            </w:tcBorders>
          </w:tcPr>
          <w:p w14:paraId="10C0C973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997" w:type="dxa"/>
            <w:tcBorders>
              <w:bottom w:val="single" w:sz="6" w:space="0" w:color="000000"/>
            </w:tcBorders>
          </w:tcPr>
          <w:p w14:paraId="4EFD033D" w14:textId="77777777" w:rsidR="00E15728" w:rsidRDefault="00C150F0">
            <w:pPr>
              <w:pStyle w:val="TableParagraph"/>
              <w:spacing w:line="234" w:lineRule="exact"/>
              <w:ind w:right="433"/>
              <w:jc w:val="right"/>
            </w:pPr>
            <w:r>
              <w:t>4</w:t>
            </w:r>
          </w:p>
        </w:tc>
      </w:tr>
      <w:tr w:rsidR="00E15728" w14:paraId="0015C841" w14:textId="77777777">
        <w:trPr>
          <w:trHeight w:val="249"/>
        </w:trPr>
        <w:tc>
          <w:tcPr>
            <w:tcW w:w="6169" w:type="dxa"/>
            <w:gridSpan w:val="3"/>
            <w:shd w:val="clear" w:color="auto" w:fill="D5E2BB"/>
          </w:tcPr>
          <w:p w14:paraId="43460B0B" w14:textId="77777777" w:rsidR="00E15728" w:rsidRDefault="00C150F0">
            <w:pPr>
              <w:pStyle w:val="TableParagraph"/>
              <w:spacing w:line="230" w:lineRule="exact"/>
              <w:ind w:left="2257" w:right="2256"/>
              <w:jc w:val="center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GERAL</w:t>
            </w:r>
          </w:p>
        </w:tc>
        <w:tc>
          <w:tcPr>
            <w:tcW w:w="708" w:type="dxa"/>
            <w:shd w:val="clear" w:color="auto" w:fill="D5E2BB"/>
          </w:tcPr>
          <w:p w14:paraId="7122716C" w14:textId="77777777" w:rsidR="00E15728" w:rsidRDefault="00C150F0">
            <w:pPr>
              <w:pStyle w:val="TableParagraph"/>
              <w:spacing w:line="230" w:lineRule="exact"/>
              <w:ind w:left="188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1064" w:type="dxa"/>
            <w:shd w:val="clear" w:color="auto" w:fill="D5E2BB"/>
          </w:tcPr>
          <w:p w14:paraId="51662090" w14:textId="77777777" w:rsidR="00E15728" w:rsidRDefault="00C150F0">
            <w:pPr>
              <w:pStyle w:val="TableParagraph"/>
              <w:spacing w:line="230" w:lineRule="exact"/>
              <w:ind w:left="424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48" w:type="dxa"/>
            <w:shd w:val="clear" w:color="auto" w:fill="D5E2BB"/>
          </w:tcPr>
          <w:p w14:paraId="55FC168B" w14:textId="77777777" w:rsidR="00E15728" w:rsidRDefault="00C150F0">
            <w:pPr>
              <w:pStyle w:val="TableParagraph"/>
              <w:spacing w:line="230" w:lineRule="exact"/>
              <w:ind w:right="307"/>
              <w:jc w:val="right"/>
              <w:rPr>
                <w:b/>
              </w:rPr>
            </w:pPr>
            <w:r>
              <w:rPr>
                <w:b/>
              </w:rPr>
              <w:t>---</w:t>
            </w:r>
          </w:p>
        </w:tc>
        <w:tc>
          <w:tcPr>
            <w:tcW w:w="997" w:type="dxa"/>
            <w:shd w:val="clear" w:color="auto" w:fill="D5E2BB"/>
          </w:tcPr>
          <w:p w14:paraId="42F9B15B" w14:textId="77777777" w:rsidR="00E15728" w:rsidRDefault="00C150F0">
            <w:pPr>
              <w:pStyle w:val="TableParagraph"/>
              <w:spacing w:line="230" w:lineRule="exact"/>
              <w:ind w:right="376"/>
              <w:jc w:val="right"/>
            </w:pPr>
            <w:r>
              <w:t>36</w:t>
            </w:r>
          </w:p>
        </w:tc>
      </w:tr>
    </w:tbl>
    <w:p w14:paraId="5EB01112" w14:textId="77777777" w:rsidR="00E15728" w:rsidRDefault="00C150F0">
      <w:pPr>
        <w:spacing w:before="17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PPC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Curso de</w:t>
      </w:r>
      <w:r>
        <w:rPr>
          <w:spacing w:val="-1"/>
          <w:sz w:val="20"/>
        </w:rPr>
        <w:t xml:space="preserve"> </w:t>
      </w:r>
      <w:r>
        <w:rPr>
          <w:sz w:val="20"/>
        </w:rPr>
        <w:t>Letras</w:t>
      </w:r>
      <w:r>
        <w:rPr>
          <w:spacing w:val="-1"/>
          <w:sz w:val="20"/>
        </w:rPr>
        <w:t xml:space="preserve"> </w:t>
      </w:r>
      <w:r>
        <w:rPr>
          <w:sz w:val="20"/>
        </w:rPr>
        <w:t>Licenciatura</w:t>
      </w:r>
      <w:r>
        <w:rPr>
          <w:spacing w:val="-1"/>
          <w:sz w:val="20"/>
        </w:rPr>
        <w:t xml:space="preserve"> </w:t>
      </w:r>
      <w:r>
        <w:rPr>
          <w:sz w:val="20"/>
        </w:rPr>
        <w:t>em</w:t>
      </w:r>
      <w:r>
        <w:rPr>
          <w:spacing w:val="-8"/>
          <w:sz w:val="20"/>
        </w:rPr>
        <w:t xml:space="preserve"> </w:t>
      </w:r>
      <w:r>
        <w:rPr>
          <w:sz w:val="20"/>
        </w:rPr>
        <w:t>Língua e</w:t>
      </w:r>
      <w:r>
        <w:rPr>
          <w:spacing w:val="-1"/>
          <w:sz w:val="20"/>
        </w:rPr>
        <w:t xml:space="preserve"> </w:t>
      </w:r>
      <w:r>
        <w:rPr>
          <w:sz w:val="20"/>
        </w:rPr>
        <w:t>Literaturas</w:t>
      </w:r>
      <w:r>
        <w:rPr>
          <w:spacing w:val="-2"/>
          <w:sz w:val="20"/>
        </w:rPr>
        <w:t xml:space="preserve"> </w:t>
      </w:r>
      <w:r>
        <w:rPr>
          <w:sz w:val="20"/>
        </w:rPr>
        <w:t>de Língua</w:t>
      </w:r>
      <w:r>
        <w:rPr>
          <w:spacing w:val="-1"/>
          <w:sz w:val="20"/>
        </w:rPr>
        <w:t xml:space="preserve"> </w:t>
      </w:r>
      <w:r>
        <w:rPr>
          <w:sz w:val="20"/>
        </w:rPr>
        <w:t>Portuguesa</w:t>
      </w:r>
      <w:r>
        <w:rPr>
          <w:spacing w:val="-1"/>
          <w:sz w:val="20"/>
        </w:rPr>
        <w:t xml:space="preserve"> </w:t>
      </w:r>
      <w:r>
        <w:rPr>
          <w:sz w:val="20"/>
        </w:rPr>
        <w:t>(2015)</w:t>
      </w:r>
    </w:p>
    <w:p w14:paraId="238BC6DE" w14:textId="77777777" w:rsidR="00E15728" w:rsidRDefault="00E15728">
      <w:pPr>
        <w:pStyle w:val="Corpodetexto"/>
        <w:rPr>
          <w:sz w:val="22"/>
        </w:rPr>
      </w:pPr>
    </w:p>
    <w:p w14:paraId="44590645" w14:textId="77777777" w:rsidR="00E15728" w:rsidRDefault="00E15728">
      <w:pPr>
        <w:pStyle w:val="Corpodetexto"/>
        <w:rPr>
          <w:sz w:val="22"/>
        </w:rPr>
      </w:pPr>
    </w:p>
    <w:p w14:paraId="265253D1" w14:textId="77777777" w:rsidR="00E15728" w:rsidRDefault="00E15728">
      <w:pPr>
        <w:pStyle w:val="Corpodetexto"/>
        <w:spacing w:before="7"/>
        <w:rPr>
          <w:sz w:val="32"/>
        </w:rPr>
      </w:pPr>
    </w:p>
    <w:p w14:paraId="3F664F18" w14:textId="77777777" w:rsidR="00E15728" w:rsidRDefault="00C150F0">
      <w:pPr>
        <w:pStyle w:val="Corpodetexto"/>
        <w:spacing w:line="357" w:lineRule="auto"/>
        <w:ind w:left="820" w:right="1211" w:firstLine="1132"/>
      </w:pPr>
      <w:r>
        <w:t>Nessa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apresentada,</w:t>
      </w:r>
      <w:r>
        <w:rPr>
          <w:spacing w:val="1"/>
        </w:rPr>
        <w:t xml:space="preserve"> </w:t>
      </w:r>
      <w:r>
        <w:t>há</w:t>
      </w:r>
      <w:r>
        <w:rPr>
          <w:spacing w:val="1"/>
        </w:rPr>
        <w:t xml:space="preserve"> </w:t>
      </w:r>
      <w:r>
        <w:t>disciplinas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Núcleo</w:t>
      </w:r>
      <w:r>
        <w:rPr>
          <w:spacing w:val="1"/>
        </w:rPr>
        <w:t xml:space="preserve"> </w:t>
      </w:r>
      <w:r>
        <w:t>Comum</w:t>
      </w:r>
      <w:r>
        <w:rPr>
          <w:spacing w:val="1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podem</w:t>
      </w:r>
      <w:r>
        <w:rPr>
          <w:spacing w:val="-1"/>
        </w:rPr>
        <w:t xml:space="preserve"> </w:t>
      </w:r>
      <w:r>
        <w:t>ser cursadas</w:t>
      </w:r>
      <w:r>
        <w:rPr>
          <w:spacing w:val="-2"/>
        </w:rPr>
        <w:t xml:space="preserve"> </w:t>
      </w:r>
      <w:r>
        <w:t>em outros</w:t>
      </w:r>
      <w:r>
        <w:rPr>
          <w:spacing w:val="-2"/>
        </w:rPr>
        <w:t xml:space="preserve"> </w:t>
      </w:r>
      <w:r>
        <w:t>cursos. São</w:t>
      </w:r>
      <w:r>
        <w:rPr>
          <w:spacing w:val="-5"/>
        </w:rPr>
        <w:t xml:space="preserve"> </w:t>
      </w:r>
      <w:r>
        <w:t>elas:</w:t>
      </w:r>
    </w:p>
    <w:p w14:paraId="52F52136" w14:textId="77777777" w:rsidR="00E15728" w:rsidRDefault="00E15728">
      <w:pPr>
        <w:pStyle w:val="Corpodetexto"/>
        <w:spacing w:before="4"/>
        <w:rPr>
          <w:sz w:val="36"/>
        </w:rPr>
      </w:pPr>
    </w:p>
    <w:p w14:paraId="2107F820" w14:textId="77777777" w:rsidR="00E15728" w:rsidRDefault="00C150F0">
      <w:pPr>
        <w:pStyle w:val="Corpodetexto"/>
        <w:ind w:left="820"/>
      </w:pPr>
      <w:r>
        <w:rPr>
          <w:b/>
        </w:rPr>
        <w:t>Quadro</w:t>
      </w:r>
      <w:r>
        <w:rPr>
          <w:b/>
          <w:spacing w:val="-6"/>
        </w:rPr>
        <w:t xml:space="preserve"> </w:t>
      </w:r>
      <w:r>
        <w:rPr>
          <w:b/>
        </w:rPr>
        <w:t>11:</w:t>
      </w:r>
      <w:r>
        <w:rPr>
          <w:b/>
          <w:spacing w:val="-1"/>
        </w:rPr>
        <w:t xml:space="preserve"> </w:t>
      </w:r>
      <w:r>
        <w:t>Componentes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Núcleo</w:t>
      </w:r>
      <w:r>
        <w:rPr>
          <w:spacing w:val="-2"/>
        </w:rPr>
        <w:t xml:space="preserve"> </w:t>
      </w:r>
      <w:r>
        <w:t>Comum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Estrutura Curricular</w:t>
      </w:r>
      <w:r>
        <w:rPr>
          <w:spacing w:val="-2"/>
        </w:rPr>
        <w:t xml:space="preserve"> </w:t>
      </w:r>
      <w:r>
        <w:t>2013</w:t>
      </w:r>
    </w:p>
    <w:p w14:paraId="49C69F7E" w14:textId="77777777" w:rsidR="00E15728" w:rsidRDefault="00E15728">
      <w:pPr>
        <w:pStyle w:val="Corpodetexto"/>
        <w:spacing w:before="6"/>
        <w:rPr>
          <w:sz w:val="12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1560"/>
        <w:gridCol w:w="3969"/>
        <w:gridCol w:w="708"/>
        <w:gridCol w:w="992"/>
        <w:gridCol w:w="992"/>
        <w:gridCol w:w="945"/>
      </w:tblGrid>
      <w:tr w:rsidR="00E15728" w14:paraId="57DB6B82" w14:textId="77777777">
        <w:trPr>
          <w:trHeight w:val="398"/>
        </w:trPr>
        <w:tc>
          <w:tcPr>
            <w:tcW w:w="660" w:type="dxa"/>
            <w:vMerge w:val="restart"/>
            <w:shd w:val="clear" w:color="auto" w:fill="C2D59B"/>
          </w:tcPr>
          <w:p w14:paraId="63E183A1" w14:textId="77777777" w:rsidR="00E15728" w:rsidRDefault="00C150F0">
            <w:pPr>
              <w:pStyle w:val="TableParagraph"/>
              <w:spacing w:line="250" w:lineRule="exact"/>
              <w:ind w:left="110" w:right="108"/>
              <w:jc w:val="center"/>
              <w:rPr>
                <w:b/>
              </w:rPr>
            </w:pPr>
            <w:r>
              <w:rPr>
                <w:b/>
              </w:rPr>
              <w:t>Ord</w:t>
            </w:r>
          </w:p>
          <w:p w14:paraId="5D83B60A" w14:textId="77777777" w:rsidR="00E15728" w:rsidRDefault="00C150F0">
            <w:pPr>
              <w:pStyle w:val="TableParagraph"/>
              <w:spacing w:line="25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560" w:type="dxa"/>
            <w:vMerge w:val="restart"/>
            <w:shd w:val="clear" w:color="auto" w:fill="C2D59B"/>
          </w:tcPr>
          <w:p w14:paraId="20EB95D2" w14:textId="77777777" w:rsidR="00E15728" w:rsidRDefault="00C150F0">
            <w:pPr>
              <w:pStyle w:val="TableParagraph"/>
              <w:spacing w:line="251" w:lineRule="exact"/>
              <w:ind w:left="537" w:right="526"/>
              <w:jc w:val="center"/>
              <w:rPr>
                <w:b/>
              </w:rPr>
            </w:pPr>
            <w:r>
              <w:rPr>
                <w:b/>
              </w:rPr>
              <w:t>Cód.</w:t>
            </w:r>
          </w:p>
        </w:tc>
        <w:tc>
          <w:tcPr>
            <w:tcW w:w="3969" w:type="dxa"/>
            <w:vMerge w:val="restart"/>
            <w:shd w:val="clear" w:color="auto" w:fill="C2D59B"/>
          </w:tcPr>
          <w:p w14:paraId="08DF5A41" w14:textId="77777777" w:rsidR="00E15728" w:rsidRDefault="00C150F0">
            <w:pPr>
              <w:pStyle w:val="TableParagraph"/>
              <w:ind w:left="579" w:right="577"/>
              <w:jc w:val="center"/>
              <w:rPr>
                <w:b/>
              </w:rPr>
            </w:pPr>
            <w:r>
              <w:rPr>
                <w:b/>
              </w:rPr>
              <w:t>DISCIPLINAS DO NÚCLEO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COMUM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PARA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AS</w:t>
            </w:r>
          </w:p>
          <w:p w14:paraId="7B963598" w14:textId="77777777" w:rsidR="00E15728" w:rsidRDefault="00C150F0">
            <w:pPr>
              <w:pStyle w:val="TableParagraph"/>
              <w:spacing w:line="233" w:lineRule="exact"/>
              <w:ind w:left="579" w:right="575"/>
              <w:jc w:val="center"/>
              <w:rPr>
                <w:b/>
              </w:rPr>
            </w:pPr>
            <w:r>
              <w:rPr>
                <w:b/>
              </w:rPr>
              <w:t>LICENCIATURAS</w:t>
            </w:r>
          </w:p>
        </w:tc>
        <w:tc>
          <w:tcPr>
            <w:tcW w:w="708" w:type="dxa"/>
            <w:vMerge w:val="restart"/>
            <w:shd w:val="clear" w:color="auto" w:fill="C2D59B"/>
          </w:tcPr>
          <w:p w14:paraId="4C92FB15" w14:textId="77777777" w:rsidR="00E15728" w:rsidRDefault="00C150F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1984" w:type="dxa"/>
            <w:gridSpan w:val="2"/>
            <w:shd w:val="clear" w:color="auto" w:fill="C2D59B"/>
          </w:tcPr>
          <w:p w14:paraId="3DB74000" w14:textId="77777777" w:rsidR="00E15728" w:rsidRDefault="00C150F0">
            <w:pPr>
              <w:pStyle w:val="TableParagraph"/>
              <w:spacing w:line="251" w:lineRule="exact"/>
              <w:ind w:left="636"/>
              <w:rPr>
                <w:b/>
              </w:rPr>
            </w:pPr>
            <w:r>
              <w:rPr>
                <w:b/>
              </w:rPr>
              <w:t>Crédito</w:t>
            </w:r>
          </w:p>
        </w:tc>
        <w:tc>
          <w:tcPr>
            <w:tcW w:w="945" w:type="dxa"/>
            <w:shd w:val="clear" w:color="auto" w:fill="C2D59B"/>
          </w:tcPr>
          <w:p w14:paraId="3A1F2501" w14:textId="77777777" w:rsidR="00E15728" w:rsidRDefault="00C150F0">
            <w:pPr>
              <w:pStyle w:val="TableParagraph"/>
              <w:spacing w:line="251" w:lineRule="exact"/>
              <w:ind w:right="320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4210A8F5" w14:textId="77777777">
        <w:trPr>
          <w:trHeight w:val="350"/>
        </w:trPr>
        <w:tc>
          <w:tcPr>
            <w:tcW w:w="660" w:type="dxa"/>
            <w:vMerge/>
            <w:tcBorders>
              <w:top w:val="nil"/>
            </w:tcBorders>
            <w:shd w:val="clear" w:color="auto" w:fill="C2D59B"/>
          </w:tcPr>
          <w:p w14:paraId="17B83365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C2D59B"/>
          </w:tcPr>
          <w:p w14:paraId="10986304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  <w:shd w:val="clear" w:color="auto" w:fill="C2D59B"/>
          </w:tcPr>
          <w:p w14:paraId="411B4235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C2D59B"/>
          </w:tcPr>
          <w:p w14:paraId="4DC7B61B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shd w:val="clear" w:color="auto" w:fill="C2D59B"/>
          </w:tcPr>
          <w:p w14:paraId="01A21543" w14:textId="77777777" w:rsidR="00E15728" w:rsidRDefault="00C150F0">
            <w:pPr>
              <w:pStyle w:val="TableParagraph"/>
              <w:spacing w:before="1"/>
              <w:ind w:left="118" w:right="103"/>
              <w:jc w:val="center"/>
              <w:rPr>
                <w:b/>
              </w:rPr>
            </w:pPr>
            <w:r>
              <w:rPr>
                <w:b/>
              </w:rPr>
              <w:t>Teórico</w:t>
            </w:r>
          </w:p>
        </w:tc>
        <w:tc>
          <w:tcPr>
            <w:tcW w:w="992" w:type="dxa"/>
            <w:shd w:val="clear" w:color="auto" w:fill="C2D59B"/>
          </w:tcPr>
          <w:p w14:paraId="42164A96" w14:textId="77777777" w:rsidR="00E15728" w:rsidRDefault="00C150F0">
            <w:pPr>
              <w:pStyle w:val="TableParagraph"/>
              <w:spacing w:before="1"/>
              <w:ind w:left="111" w:right="103"/>
              <w:jc w:val="center"/>
              <w:rPr>
                <w:b/>
              </w:rPr>
            </w:pPr>
            <w:r>
              <w:rPr>
                <w:b/>
              </w:rPr>
              <w:t>Prático</w:t>
            </w:r>
          </w:p>
        </w:tc>
        <w:tc>
          <w:tcPr>
            <w:tcW w:w="945" w:type="dxa"/>
            <w:shd w:val="clear" w:color="auto" w:fill="C2D59B"/>
          </w:tcPr>
          <w:p w14:paraId="6C382C84" w14:textId="77777777" w:rsidR="00E15728" w:rsidRDefault="00E15728">
            <w:pPr>
              <w:pStyle w:val="TableParagraph"/>
            </w:pPr>
          </w:p>
        </w:tc>
      </w:tr>
      <w:tr w:rsidR="00E15728" w14:paraId="1E4608F9" w14:textId="77777777">
        <w:trPr>
          <w:trHeight w:val="253"/>
        </w:trPr>
        <w:tc>
          <w:tcPr>
            <w:tcW w:w="660" w:type="dxa"/>
          </w:tcPr>
          <w:p w14:paraId="142E9327" w14:textId="77777777" w:rsidR="00E15728" w:rsidRDefault="00C150F0">
            <w:pPr>
              <w:pStyle w:val="TableParagraph"/>
              <w:spacing w:line="234" w:lineRule="exact"/>
              <w:ind w:left="270"/>
            </w:pPr>
            <w:r>
              <w:t>1</w:t>
            </w:r>
          </w:p>
        </w:tc>
        <w:tc>
          <w:tcPr>
            <w:tcW w:w="1560" w:type="dxa"/>
          </w:tcPr>
          <w:p w14:paraId="59CFF1F8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5"/>
              </w:rPr>
              <w:t xml:space="preserve"> </w:t>
            </w:r>
            <w:r>
              <w:t>147</w:t>
            </w:r>
          </w:p>
        </w:tc>
        <w:tc>
          <w:tcPr>
            <w:tcW w:w="3969" w:type="dxa"/>
          </w:tcPr>
          <w:p w14:paraId="198296C8" w14:textId="77777777" w:rsidR="00E15728" w:rsidRDefault="00C150F0">
            <w:pPr>
              <w:pStyle w:val="TableParagraph"/>
              <w:spacing w:line="234" w:lineRule="exact"/>
              <w:ind w:left="107"/>
            </w:pPr>
            <w:r>
              <w:t>Filosofia</w:t>
            </w:r>
            <w:r>
              <w:rPr>
                <w:spacing w:val="-6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Educação</w:t>
            </w:r>
          </w:p>
        </w:tc>
        <w:tc>
          <w:tcPr>
            <w:tcW w:w="708" w:type="dxa"/>
          </w:tcPr>
          <w:p w14:paraId="41DF2869" w14:textId="77777777" w:rsidR="00E15728" w:rsidRDefault="00C150F0">
            <w:pPr>
              <w:pStyle w:val="TableParagraph"/>
              <w:spacing w:line="234" w:lineRule="exact"/>
              <w:ind w:left="243"/>
            </w:pPr>
            <w:r>
              <w:t>90</w:t>
            </w:r>
          </w:p>
        </w:tc>
        <w:tc>
          <w:tcPr>
            <w:tcW w:w="992" w:type="dxa"/>
          </w:tcPr>
          <w:p w14:paraId="291E0F00" w14:textId="77777777" w:rsidR="00E15728" w:rsidRDefault="00C150F0">
            <w:pPr>
              <w:pStyle w:val="TableParagraph"/>
              <w:spacing w:line="234" w:lineRule="exact"/>
              <w:ind w:left="118" w:right="101"/>
              <w:jc w:val="center"/>
            </w:pPr>
            <w:r>
              <w:t>06</w:t>
            </w:r>
          </w:p>
        </w:tc>
        <w:tc>
          <w:tcPr>
            <w:tcW w:w="992" w:type="dxa"/>
          </w:tcPr>
          <w:p w14:paraId="01323817" w14:textId="77777777" w:rsidR="00E15728" w:rsidRDefault="00C150F0">
            <w:pPr>
              <w:pStyle w:val="TableParagraph"/>
              <w:spacing w:line="234" w:lineRule="exact"/>
              <w:ind w:left="106" w:right="103"/>
              <w:jc w:val="center"/>
            </w:pPr>
            <w:r>
              <w:t>---</w:t>
            </w:r>
          </w:p>
        </w:tc>
        <w:tc>
          <w:tcPr>
            <w:tcW w:w="945" w:type="dxa"/>
          </w:tcPr>
          <w:p w14:paraId="7E9E6999" w14:textId="77777777" w:rsidR="00E15728" w:rsidRDefault="00C150F0">
            <w:pPr>
              <w:pStyle w:val="TableParagraph"/>
              <w:spacing w:line="234" w:lineRule="exact"/>
              <w:ind w:right="347"/>
              <w:jc w:val="right"/>
            </w:pPr>
            <w:r>
              <w:t>06</w:t>
            </w:r>
          </w:p>
        </w:tc>
      </w:tr>
      <w:tr w:rsidR="00E15728" w14:paraId="26BB9B7B" w14:textId="77777777">
        <w:trPr>
          <w:trHeight w:val="250"/>
        </w:trPr>
        <w:tc>
          <w:tcPr>
            <w:tcW w:w="660" w:type="dxa"/>
          </w:tcPr>
          <w:p w14:paraId="7FD2F72B" w14:textId="77777777" w:rsidR="00E15728" w:rsidRDefault="00C150F0">
            <w:pPr>
              <w:pStyle w:val="TableParagraph"/>
              <w:spacing w:line="230" w:lineRule="exact"/>
              <w:ind w:left="270"/>
            </w:pPr>
            <w:r>
              <w:t>2</w:t>
            </w:r>
          </w:p>
        </w:tc>
        <w:tc>
          <w:tcPr>
            <w:tcW w:w="1560" w:type="dxa"/>
          </w:tcPr>
          <w:p w14:paraId="5B612E19" w14:textId="77777777" w:rsidR="00E15728" w:rsidRDefault="00C150F0">
            <w:pPr>
              <w:pStyle w:val="TableParagraph"/>
              <w:spacing w:line="230" w:lineRule="exact"/>
              <w:ind w:left="106"/>
            </w:pPr>
            <w:r>
              <w:t>AIPULET</w:t>
            </w:r>
            <w:r>
              <w:rPr>
                <w:spacing w:val="-5"/>
              </w:rPr>
              <w:t xml:space="preserve"> </w:t>
            </w:r>
            <w:r>
              <w:t>110</w:t>
            </w:r>
          </w:p>
        </w:tc>
        <w:tc>
          <w:tcPr>
            <w:tcW w:w="3969" w:type="dxa"/>
          </w:tcPr>
          <w:p w14:paraId="3A324A20" w14:textId="77777777" w:rsidR="00E15728" w:rsidRDefault="00C150F0">
            <w:pPr>
              <w:pStyle w:val="TableParagraph"/>
              <w:spacing w:line="230" w:lineRule="exact"/>
              <w:ind w:left="107"/>
            </w:pPr>
            <w:r>
              <w:t>Sociologia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Educação</w:t>
            </w:r>
          </w:p>
        </w:tc>
        <w:tc>
          <w:tcPr>
            <w:tcW w:w="708" w:type="dxa"/>
          </w:tcPr>
          <w:p w14:paraId="36528DAF" w14:textId="77777777" w:rsidR="00E15728" w:rsidRDefault="00C150F0">
            <w:pPr>
              <w:pStyle w:val="TableParagraph"/>
              <w:spacing w:line="230" w:lineRule="exact"/>
              <w:ind w:left="243"/>
            </w:pPr>
            <w:r>
              <w:t>60</w:t>
            </w:r>
          </w:p>
        </w:tc>
        <w:tc>
          <w:tcPr>
            <w:tcW w:w="992" w:type="dxa"/>
          </w:tcPr>
          <w:p w14:paraId="1812472C" w14:textId="77777777" w:rsidR="00E15728" w:rsidRDefault="00C150F0">
            <w:pPr>
              <w:pStyle w:val="TableParagraph"/>
              <w:spacing w:line="230" w:lineRule="exact"/>
              <w:ind w:left="118" w:right="101"/>
              <w:jc w:val="center"/>
            </w:pPr>
            <w:r>
              <w:t>04</w:t>
            </w:r>
          </w:p>
        </w:tc>
        <w:tc>
          <w:tcPr>
            <w:tcW w:w="992" w:type="dxa"/>
          </w:tcPr>
          <w:p w14:paraId="1041193C" w14:textId="77777777" w:rsidR="00E15728" w:rsidRDefault="00C150F0">
            <w:pPr>
              <w:pStyle w:val="TableParagraph"/>
              <w:spacing w:line="230" w:lineRule="exact"/>
              <w:ind w:left="106" w:right="103"/>
              <w:jc w:val="center"/>
            </w:pPr>
            <w:r>
              <w:t>---</w:t>
            </w:r>
          </w:p>
        </w:tc>
        <w:tc>
          <w:tcPr>
            <w:tcW w:w="945" w:type="dxa"/>
          </w:tcPr>
          <w:p w14:paraId="2C71D9C1" w14:textId="77777777" w:rsidR="00E15728" w:rsidRDefault="00C150F0">
            <w:pPr>
              <w:pStyle w:val="TableParagraph"/>
              <w:spacing w:line="230" w:lineRule="exact"/>
              <w:ind w:right="347"/>
              <w:jc w:val="right"/>
            </w:pPr>
            <w:r>
              <w:t>04</w:t>
            </w:r>
          </w:p>
        </w:tc>
      </w:tr>
      <w:tr w:rsidR="00E15728" w14:paraId="2A236077" w14:textId="77777777">
        <w:trPr>
          <w:trHeight w:val="254"/>
        </w:trPr>
        <w:tc>
          <w:tcPr>
            <w:tcW w:w="660" w:type="dxa"/>
          </w:tcPr>
          <w:p w14:paraId="06487369" w14:textId="77777777" w:rsidR="00E15728" w:rsidRDefault="00C150F0">
            <w:pPr>
              <w:pStyle w:val="TableParagraph"/>
              <w:spacing w:line="234" w:lineRule="exact"/>
              <w:ind w:left="270"/>
            </w:pPr>
            <w:r>
              <w:t>3</w:t>
            </w:r>
          </w:p>
        </w:tc>
        <w:tc>
          <w:tcPr>
            <w:tcW w:w="1560" w:type="dxa"/>
          </w:tcPr>
          <w:p w14:paraId="24803FB0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5"/>
              </w:rPr>
              <w:t xml:space="preserve"> </w:t>
            </w:r>
            <w:r>
              <w:t>148</w:t>
            </w:r>
          </w:p>
        </w:tc>
        <w:tc>
          <w:tcPr>
            <w:tcW w:w="3969" w:type="dxa"/>
          </w:tcPr>
          <w:p w14:paraId="671813C8" w14:textId="77777777" w:rsidR="00E15728" w:rsidRDefault="00C150F0">
            <w:pPr>
              <w:pStyle w:val="TableParagraph"/>
              <w:spacing w:line="234" w:lineRule="exact"/>
              <w:ind w:left="119"/>
            </w:pPr>
            <w:r>
              <w:t>Psicologia</w:t>
            </w:r>
            <w:r>
              <w:rPr>
                <w:spacing w:val="-6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Aprendizagem</w:t>
            </w:r>
          </w:p>
        </w:tc>
        <w:tc>
          <w:tcPr>
            <w:tcW w:w="708" w:type="dxa"/>
          </w:tcPr>
          <w:p w14:paraId="21BBDF7C" w14:textId="77777777" w:rsidR="00E15728" w:rsidRDefault="00C150F0">
            <w:pPr>
              <w:pStyle w:val="TableParagraph"/>
              <w:spacing w:line="234" w:lineRule="exact"/>
              <w:ind w:left="243"/>
            </w:pPr>
            <w:r>
              <w:t>60</w:t>
            </w:r>
          </w:p>
        </w:tc>
        <w:tc>
          <w:tcPr>
            <w:tcW w:w="992" w:type="dxa"/>
          </w:tcPr>
          <w:p w14:paraId="3F796D3E" w14:textId="77777777" w:rsidR="00E15728" w:rsidRDefault="00C150F0">
            <w:pPr>
              <w:pStyle w:val="TableParagraph"/>
              <w:spacing w:line="234" w:lineRule="exact"/>
              <w:ind w:left="118" w:right="101"/>
              <w:jc w:val="center"/>
            </w:pPr>
            <w:r>
              <w:t>04</w:t>
            </w:r>
          </w:p>
        </w:tc>
        <w:tc>
          <w:tcPr>
            <w:tcW w:w="992" w:type="dxa"/>
          </w:tcPr>
          <w:p w14:paraId="3060AB28" w14:textId="77777777" w:rsidR="00E15728" w:rsidRDefault="00C150F0">
            <w:pPr>
              <w:pStyle w:val="TableParagraph"/>
              <w:spacing w:line="234" w:lineRule="exact"/>
              <w:ind w:left="106" w:right="103"/>
              <w:jc w:val="center"/>
            </w:pPr>
            <w:r>
              <w:t>---</w:t>
            </w:r>
          </w:p>
        </w:tc>
        <w:tc>
          <w:tcPr>
            <w:tcW w:w="945" w:type="dxa"/>
          </w:tcPr>
          <w:p w14:paraId="0792E9E3" w14:textId="77777777" w:rsidR="00E15728" w:rsidRDefault="00C150F0">
            <w:pPr>
              <w:pStyle w:val="TableParagraph"/>
              <w:spacing w:line="234" w:lineRule="exact"/>
              <w:ind w:right="347"/>
              <w:jc w:val="right"/>
            </w:pPr>
            <w:r>
              <w:t>04</w:t>
            </w:r>
          </w:p>
        </w:tc>
      </w:tr>
      <w:tr w:rsidR="00E15728" w14:paraId="3C8AC090" w14:textId="77777777">
        <w:trPr>
          <w:trHeight w:val="254"/>
        </w:trPr>
        <w:tc>
          <w:tcPr>
            <w:tcW w:w="660" w:type="dxa"/>
          </w:tcPr>
          <w:p w14:paraId="2A387525" w14:textId="77777777" w:rsidR="00E15728" w:rsidRDefault="00C150F0">
            <w:pPr>
              <w:pStyle w:val="TableParagraph"/>
              <w:spacing w:line="234" w:lineRule="exact"/>
              <w:ind w:left="270"/>
            </w:pPr>
            <w:r>
              <w:t>4</w:t>
            </w:r>
          </w:p>
        </w:tc>
        <w:tc>
          <w:tcPr>
            <w:tcW w:w="1560" w:type="dxa"/>
          </w:tcPr>
          <w:p w14:paraId="52F2E3F5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5"/>
              </w:rPr>
              <w:t xml:space="preserve"> </w:t>
            </w:r>
            <w:r>
              <w:t>107</w:t>
            </w:r>
          </w:p>
        </w:tc>
        <w:tc>
          <w:tcPr>
            <w:tcW w:w="3969" w:type="dxa"/>
          </w:tcPr>
          <w:p w14:paraId="4B200DD6" w14:textId="77777777" w:rsidR="00E15728" w:rsidRDefault="00C150F0">
            <w:pPr>
              <w:pStyle w:val="TableParagraph"/>
              <w:spacing w:line="234" w:lineRule="exact"/>
              <w:ind w:left="119"/>
            </w:pPr>
            <w:r>
              <w:t>Politica</w:t>
            </w:r>
            <w:r>
              <w:rPr>
                <w:spacing w:val="-7"/>
              </w:rPr>
              <w:t xml:space="preserve"> </w:t>
            </w:r>
            <w:r>
              <w:t>Educacional</w:t>
            </w:r>
            <w:r>
              <w:rPr>
                <w:spacing w:val="-6"/>
              </w:rPr>
              <w:t xml:space="preserve"> </w:t>
            </w:r>
            <w:r>
              <w:t>Brasileira</w:t>
            </w:r>
          </w:p>
        </w:tc>
        <w:tc>
          <w:tcPr>
            <w:tcW w:w="708" w:type="dxa"/>
          </w:tcPr>
          <w:p w14:paraId="27BFB0CC" w14:textId="77777777" w:rsidR="00E15728" w:rsidRDefault="00C150F0">
            <w:pPr>
              <w:pStyle w:val="TableParagraph"/>
              <w:spacing w:line="234" w:lineRule="exact"/>
              <w:ind w:left="243"/>
            </w:pPr>
            <w:r>
              <w:t>60</w:t>
            </w:r>
          </w:p>
        </w:tc>
        <w:tc>
          <w:tcPr>
            <w:tcW w:w="992" w:type="dxa"/>
          </w:tcPr>
          <w:p w14:paraId="7FEE44B8" w14:textId="77777777" w:rsidR="00E15728" w:rsidRDefault="00C150F0">
            <w:pPr>
              <w:pStyle w:val="TableParagraph"/>
              <w:spacing w:line="234" w:lineRule="exact"/>
              <w:ind w:left="118" w:right="101"/>
              <w:jc w:val="center"/>
            </w:pPr>
            <w:r>
              <w:t>04</w:t>
            </w:r>
          </w:p>
        </w:tc>
        <w:tc>
          <w:tcPr>
            <w:tcW w:w="992" w:type="dxa"/>
          </w:tcPr>
          <w:p w14:paraId="72CF330A" w14:textId="77777777" w:rsidR="00E15728" w:rsidRDefault="00C150F0">
            <w:pPr>
              <w:pStyle w:val="TableParagraph"/>
              <w:spacing w:line="234" w:lineRule="exact"/>
              <w:ind w:left="106" w:right="103"/>
              <w:jc w:val="center"/>
            </w:pPr>
            <w:r>
              <w:t>---</w:t>
            </w:r>
          </w:p>
        </w:tc>
        <w:tc>
          <w:tcPr>
            <w:tcW w:w="945" w:type="dxa"/>
          </w:tcPr>
          <w:p w14:paraId="11E5EB90" w14:textId="77777777" w:rsidR="00E15728" w:rsidRDefault="00C150F0">
            <w:pPr>
              <w:pStyle w:val="TableParagraph"/>
              <w:spacing w:line="234" w:lineRule="exact"/>
              <w:ind w:right="347"/>
              <w:jc w:val="right"/>
            </w:pPr>
            <w:r>
              <w:t>04</w:t>
            </w:r>
          </w:p>
        </w:tc>
      </w:tr>
      <w:tr w:rsidR="00E15728" w14:paraId="0993B7B4" w14:textId="77777777">
        <w:trPr>
          <w:trHeight w:val="254"/>
        </w:trPr>
        <w:tc>
          <w:tcPr>
            <w:tcW w:w="660" w:type="dxa"/>
          </w:tcPr>
          <w:p w14:paraId="320A3891" w14:textId="77777777" w:rsidR="00E15728" w:rsidRDefault="00C150F0">
            <w:pPr>
              <w:pStyle w:val="TableParagraph"/>
              <w:spacing w:line="234" w:lineRule="exact"/>
              <w:ind w:left="270"/>
            </w:pPr>
            <w:r>
              <w:t>5</w:t>
            </w:r>
          </w:p>
        </w:tc>
        <w:tc>
          <w:tcPr>
            <w:tcW w:w="1560" w:type="dxa"/>
          </w:tcPr>
          <w:p w14:paraId="4D28EDDD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5"/>
              </w:rPr>
              <w:t xml:space="preserve"> </w:t>
            </w:r>
            <w:r>
              <w:t>150</w:t>
            </w:r>
          </w:p>
        </w:tc>
        <w:tc>
          <w:tcPr>
            <w:tcW w:w="3969" w:type="dxa"/>
          </w:tcPr>
          <w:p w14:paraId="363A134C" w14:textId="77777777" w:rsidR="00E15728" w:rsidRDefault="00C150F0">
            <w:pPr>
              <w:pStyle w:val="TableParagraph"/>
              <w:spacing w:line="234" w:lineRule="exact"/>
              <w:ind w:left="119"/>
            </w:pPr>
            <w:r>
              <w:t>Didática</w:t>
            </w:r>
          </w:p>
        </w:tc>
        <w:tc>
          <w:tcPr>
            <w:tcW w:w="708" w:type="dxa"/>
          </w:tcPr>
          <w:p w14:paraId="6D03268B" w14:textId="77777777" w:rsidR="00E15728" w:rsidRDefault="00C150F0">
            <w:pPr>
              <w:pStyle w:val="TableParagraph"/>
              <w:spacing w:line="234" w:lineRule="exact"/>
              <w:ind w:left="243"/>
            </w:pPr>
            <w:r>
              <w:t>90</w:t>
            </w:r>
          </w:p>
        </w:tc>
        <w:tc>
          <w:tcPr>
            <w:tcW w:w="992" w:type="dxa"/>
          </w:tcPr>
          <w:p w14:paraId="2CEA9DD4" w14:textId="77777777" w:rsidR="00E15728" w:rsidRDefault="00C150F0">
            <w:pPr>
              <w:pStyle w:val="TableParagraph"/>
              <w:spacing w:line="234" w:lineRule="exact"/>
              <w:ind w:left="118" w:right="101"/>
              <w:jc w:val="center"/>
            </w:pPr>
            <w:r>
              <w:t>06</w:t>
            </w:r>
          </w:p>
        </w:tc>
        <w:tc>
          <w:tcPr>
            <w:tcW w:w="992" w:type="dxa"/>
          </w:tcPr>
          <w:p w14:paraId="3FB5A741" w14:textId="77777777" w:rsidR="00E15728" w:rsidRDefault="00C150F0">
            <w:pPr>
              <w:pStyle w:val="TableParagraph"/>
              <w:spacing w:line="234" w:lineRule="exact"/>
              <w:ind w:left="106" w:right="103"/>
              <w:jc w:val="center"/>
            </w:pPr>
            <w:r>
              <w:t>---</w:t>
            </w:r>
          </w:p>
        </w:tc>
        <w:tc>
          <w:tcPr>
            <w:tcW w:w="945" w:type="dxa"/>
          </w:tcPr>
          <w:p w14:paraId="36DE4F44" w14:textId="77777777" w:rsidR="00E15728" w:rsidRDefault="00C150F0">
            <w:pPr>
              <w:pStyle w:val="TableParagraph"/>
              <w:spacing w:line="234" w:lineRule="exact"/>
              <w:ind w:right="347"/>
              <w:jc w:val="right"/>
            </w:pPr>
            <w:r>
              <w:t>06</w:t>
            </w:r>
          </w:p>
        </w:tc>
      </w:tr>
      <w:tr w:rsidR="00E15728" w14:paraId="636A5A43" w14:textId="77777777">
        <w:trPr>
          <w:trHeight w:val="250"/>
        </w:trPr>
        <w:tc>
          <w:tcPr>
            <w:tcW w:w="660" w:type="dxa"/>
          </w:tcPr>
          <w:p w14:paraId="02FB1942" w14:textId="77777777" w:rsidR="00E15728" w:rsidRDefault="00C150F0">
            <w:pPr>
              <w:pStyle w:val="TableParagraph"/>
              <w:spacing w:line="230" w:lineRule="exact"/>
              <w:ind w:left="270"/>
            </w:pPr>
            <w:r>
              <w:t>6</w:t>
            </w:r>
          </w:p>
        </w:tc>
        <w:tc>
          <w:tcPr>
            <w:tcW w:w="1560" w:type="dxa"/>
          </w:tcPr>
          <w:p w14:paraId="7604BA89" w14:textId="77777777" w:rsidR="00E15728" w:rsidRDefault="00C150F0">
            <w:pPr>
              <w:pStyle w:val="TableParagraph"/>
              <w:spacing w:line="230" w:lineRule="exact"/>
              <w:ind w:left="106"/>
            </w:pPr>
            <w:r>
              <w:t>AIPULET</w:t>
            </w:r>
            <w:r>
              <w:rPr>
                <w:spacing w:val="-5"/>
              </w:rPr>
              <w:t xml:space="preserve"> </w:t>
            </w:r>
            <w:r>
              <w:t>146</w:t>
            </w:r>
          </w:p>
        </w:tc>
        <w:tc>
          <w:tcPr>
            <w:tcW w:w="3969" w:type="dxa"/>
          </w:tcPr>
          <w:p w14:paraId="2E751781" w14:textId="77777777" w:rsidR="00E15728" w:rsidRDefault="00C150F0">
            <w:pPr>
              <w:pStyle w:val="TableParagraph"/>
              <w:spacing w:line="230" w:lineRule="exact"/>
              <w:ind w:left="119"/>
            </w:pPr>
            <w:r>
              <w:t>Leitura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Produção</w:t>
            </w:r>
            <w:r>
              <w:rPr>
                <w:spacing w:val="-2"/>
              </w:rPr>
              <w:t xml:space="preserve"> </w:t>
            </w:r>
            <w:r>
              <w:t>Textual</w:t>
            </w:r>
          </w:p>
        </w:tc>
        <w:tc>
          <w:tcPr>
            <w:tcW w:w="708" w:type="dxa"/>
          </w:tcPr>
          <w:p w14:paraId="5D137279" w14:textId="77777777" w:rsidR="00E15728" w:rsidRDefault="00C150F0">
            <w:pPr>
              <w:pStyle w:val="TableParagraph"/>
              <w:spacing w:line="230" w:lineRule="exact"/>
              <w:ind w:left="243"/>
            </w:pPr>
            <w:r>
              <w:t>60</w:t>
            </w:r>
          </w:p>
        </w:tc>
        <w:tc>
          <w:tcPr>
            <w:tcW w:w="992" w:type="dxa"/>
          </w:tcPr>
          <w:p w14:paraId="4E1B7827" w14:textId="77777777" w:rsidR="00E15728" w:rsidRDefault="00C150F0">
            <w:pPr>
              <w:pStyle w:val="TableParagraph"/>
              <w:spacing w:line="230" w:lineRule="exact"/>
              <w:ind w:left="118" w:right="101"/>
              <w:jc w:val="center"/>
            </w:pPr>
            <w:r>
              <w:t>04</w:t>
            </w:r>
          </w:p>
        </w:tc>
        <w:tc>
          <w:tcPr>
            <w:tcW w:w="992" w:type="dxa"/>
          </w:tcPr>
          <w:p w14:paraId="0EDD551A" w14:textId="77777777" w:rsidR="00E15728" w:rsidRDefault="00C150F0">
            <w:pPr>
              <w:pStyle w:val="TableParagraph"/>
              <w:spacing w:line="230" w:lineRule="exact"/>
              <w:ind w:left="106" w:right="103"/>
              <w:jc w:val="center"/>
            </w:pPr>
            <w:r>
              <w:t>---</w:t>
            </w:r>
          </w:p>
        </w:tc>
        <w:tc>
          <w:tcPr>
            <w:tcW w:w="945" w:type="dxa"/>
          </w:tcPr>
          <w:p w14:paraId="5C166D42" w14:textId="77777777" w:rsidR="00E15728" w:rsidRDefault="00C150F0">
            <w:pPr>
              <w:pStyle w:val="TableParagraph"/>
              <w:spacing w:line="230" w:lineRule="exact"/>
              <w:ind w:right="347"/>
              <w:jc w:val="right"/>
            </w:pPr>
            <w:r>
              <w:t>04</w:t>
            </w:r>
          </w:p>
        </w:tc>
      </w:tr>
      <w:tr w:rsidR="00E15728" w14:paraId="7E6846D8" w14:textId="77777777">
        <w:trPr>
          <w:trHeight w:val="253"/>
        </w:trPr>
        <w:tc>
          <w:tcPr>
            <w:tcW w:w="660" w:type="dxa"/>
          </w:tcPr>
          <w:p w14:paraId="02159BA7" w14:textId="77777777" w:rsidR="00E15728" w:rsidRDefault="00C150F0">
            <w:pPr>
              <w:pStyle w:val="TableParagraph"/>
              <w:spacing w:line="234" w:lineRule="exact"/>
              <w:ind w:left="270"/>
            </w:pPr>
            <w:r>
              <w:t>7</w:t>
            </w:r>
          </w:p>
        </w:tc>
        <w:tc>
          <w:tcPr>
            <w:tcW w:w="1560" w:type="dxa"/>
          </w:tcPr>
          <w:p w14:paraId="12010AF2" w14:textId="77777777" w:rsidR="00E15728" w:rsidRDefault="00C150F0">
            <w:pPr>
              <w:pStyle w:val="TableParagraph"/>
              <w:spacing w:line="234" w:lineRule="exact"/>
              <w:ind w:left="106"/>
            </w:pPr>
            <w:r>
              <w:t>AIPULET</w:t>
            </w:r>
            <w:r>
              <w:rPr>
                <w:spacing w:val="-5"/>
              </w:rPr>
              <w:t xml:space="preserve"> </w:t>
            </w:r>
            <w:r>
              <w:t>104</w:t>
            </w:r>
          </w:p>
        </w:tc>
        <w:tc>
          <w:tcPr>
            <w:tcW w:w="3969" w:type="dxa"/>
          </w:tcPr>
          <w:p w14:paraId="4D0D9F03" w14:textId="77777777" w:rsidR="00E15728" w:rsidRDefault="00C150F0">
            <w:pPr>
              <w:pStyle w:val="TableParagraph"/>
              <w:spacing w:line="234" w:lineRule="exact"/>
              <w:ind w:left="119"/>
            </w:pPr>
            <w:r>
              <w:t>Metodologia</w:t>
            </w:r>
            <w:r>
              <w:rPr>
                <w:spacing w:val="-7"/>
              </w:rPr>
              <w:t xml:space="preserve"> </w:t>
            </w:r>
            <w:r>
              <w:t>Científica</w:t>
            </w:r>
          </w:p>
        </w:tc>
        <w:tc>
          <w:tcPr>
            <w:tcW w:w="708" w:type="dxa"/>
          </w:tcPr>
          <w:p w14:paraId="1E9A104E" w14:textId="77777777" w:rsidR="00E15728" w:rsidRDefault="00C150F0">
            <w:pPr>
              <w:pStyle w:val="TableParagraph"/>
              <w:spacing w:line="234" w:lineRule="exact"/>
              <w:ind w:left="243"/>
            </w:pPr>
            <w:r>
              <w:t>60</w:t>
            </w:r>
          </w:p>
        </w:tc>
        <w:tc>
          <w:tcPr>
            <w:tcW w:w="992" w:type="dxa"/>
          </w:tcPr>
          <w:p w14:paraId="17704E7D" w14:textId="77777777" w:rsidR="00E15728" w:rsidRDefault="00C150F0">
            <w:pPr>
              <w:pStyle w:val="TableParagraph"/>
              <w:spacing w:line="234" w:lineRule="exact"/>
              <w:ind w:left="118" w:right="101"/>
              <w:jc w:val="center"/>
            </w:pPr>
            <w:r>
              <w:t>04</w:t>
            </w:r>
          </w:p>
        </w:tc>
        <w:tc>
          <w:tcPr>
            <w:tcW w:w="992" w:type="dxa"/>
          </w:tcPr>
          <w:p w14:paraId="4A7FD632" w14:textId="77777777" w:rsidR="00E15728" w:rsidRDefault="00C150F0">
            <w:pPr>
              <w:pStyle w:val="TableParagraph"/>
              <w:spacing w:line="234" w:lineRule="exact"/>
              <w:ind w:left="106" w:right="103"/>
              <w:jc w:val="center"/>
            </w:pPr>
            <w:r>
              <w:t>---</w:t>
            </w:r>
          </w:p>
        </w:tc>
        <w:tc>
          <w:tcPr>
            <w:tcW w:w="945" w:type="dxa"/>
          </w:tcPr>
          <w:p w14:paraId="25490C44" w14:textId="77777777" w:rsidR="00E15728" w:rsidRDefault="00C150F0">
            <w:pPr>
              <w:pStyle w:val="TableParagraph"/>
              <w:spacing w:line="234" w:lineRule="exact"/>
              <w:ind w:right="347"/>
              <w:jc w:val="right"/>
            </w:pPr>
            <w:r>
              <w:t>04</w:t>
            </w:r>
          </w:p>
        </w:tc>
      </w:tr>
      <w:tr w:rsidR="00E15728" w14:paraId="65CD7AB8" w14:textId="77777777">
        <w:trPr>
          <w:trHeight w:val="506"/>
        </w:trPr>
        <w:tc>
          <w:tcPr>
            <w:tcW w:w="660" w:type="dxa"/>
          </w:tcPr>
          <w:p w14:paraId="0172CAE0" w14:textId="77777777" w:rsidR="00E15728" w:rsidRDefault="00C150F0">
            <w:pPr>
              <w:pStyle w:val="TableParagraph"/>
              <w:spacing w:line="251" w:lineRule="exact"/>
              <w:ind w:left="270"/>
            </w:pPr>
            <w:r>
              <w:t>8</w:t>
            </w:r>
          </w:p>
        </w:tc>
        <w:tc>
          <w:tcPr>
            <w:tcW w:w="1560" w:type="dxa"/>
          </w:tcPr>
          <w:p w14:paraId="2BDDB756" w14:textId="77777777" w:rsidR="00E15728" w:rsidRDefault="00C150F0">
            <w:pPr>
              <w:pStyle w:val="TableParagraph"/>
              <w:spacing w:line="251" w:lineRule="exact"/>
              <w:ind w:left="106"/>
            </w:pPr>
            <w:r>
              <w:t>AIPULET</w:t>
            </w:r>
            <w:r>
              <w:rPr>
                <w:spacing w:val="-5"/>
              </w:rPr>
              <w:t xml:space="preserve"> </w:t>
            </w:r>
            <w:r>
              <w:t>114</w:t>
            </w:r>
          </w:p>
        </w:tc>
        <w:tc>
          <w:tcPr>
            <w:tcW w:w="3969" w:type="dxa"/>
          </w:tcPr>
          <w:p w14:paraId="73CF2E6A" w14:textId="77777777" w:rsidR="00E15728" w:rsidRDefault="00C150F0">
            <w:pPr>
              <w:pStyle w:val="TableParagraph"/>
              <w:spacing w:line="252" w:lineRule="exact"/>
              <w:ind w:left="107" w:right="280" w:firstLine="12"/>
            </w:pPr>
            <w:r>
              <w:t>Língua</w:t>
            </w:r>
            <w:r>
              <w:rPr>
                <w:spacing w:val="-4"/>
              </w:rPr>
              <w:t xml:space="preserve"> </w:t>
            </w:r>
            <w:r>
              <w:t>Brasileira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Sinais</w:t>
            </w:r>
            <w:r>
              <w:rPr>
                <w:spacing w:val="-1"/>
              </w:rPr>
              <w:t xml:space="preserve"> </w:t>
            </w:r>
            <w:r>
              <w:t>– LIBRAS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Lei</w:t>
            </w:r>
            <w:r>
              <w:rPr>
                <w:spacing w:val="2"/>
              </w:rPr>
              <w:t xml:space="preserve"> </w:t>
            </w:r>
            <w:r>
              <w:t>nº</w:t>
            </w:r>
            <w:r>
              <w:rPr>
                <w:spacing w:val="4"/>
              </w:rPr>
              <w:t xml:space="preserve"> </w:t>
            </w:r>
            <w:r>
              <w:t>10.436/2002</w:t>
            </w:r>
          </w:p>
        </w:tc>
        <w:tc>
          <w:tcPr>
            <w:tcW w:w="708" w:type="dxa"/>
          </w:tcPr>
          <w:p w14:paraId="6E348B7C" w14:textId="77777777" w:rsidR="00E15728" w:rsidRDefault="00C150F0">
            <w:pPr>
              <w:pStyle w:val="TableParagraph"/>
              <w:spacing w:line="251" w:lineRule="exact"/>
              <w:ind w:left="243"/>
            </w:pPr>
            <w:r>
              <w:t>60</w:t>
            </w:r>
          </w:p>
        </w:tc>
        <w:tc>
          <w:tcPr>
            <w:tcW w:w="992" w:type="dxa"/>
          </w:tcPr>
          <w:p w14:paraId="70D7F6BA" w14:textId="77777777" w:rsidR="00E15728" w:rsidRDefault="00C150F0">
            <w:pPr>
              <w:pStyle w:val="TableParagraph"/>
              <w:spacing w:line="251" w:lineRule="exact"/>
              <w:ind w:left="118" w:right="101"/>
              <w:jc w:val="center"/>
            </w:pPr>
            <w:r>
              <w:t>04</w:t>
            </w:r>
          </w:p>
        </w:tc>
        <w:tc>
          <w:tcPr>
            <w:tcW w:w="992" w:type="dxa"/>
          </w:tcPr>
          <w:p w14:paraId="28211FF4" w14:textId="77777777" w:rsidR="00E15728" w:rsidRDefault="00C150F0">
            <w:pPr>
              <w:pStyle w:val="TableParagraph"/>
              <w:spacing w:line="251" w:lineRule="exact"/>
              <w:ind w:left="106" w:right="103"/>
              <w:jc w:val="center"/>
            </w:pPr>
            <w:r>
              <w:t>---</w:t>
            </w:r>
          </w:p>
        </w:tc>
        <w:tc>
          <w:tcPr>
            <w:tcW w:w="945" w:type="dxa"/>
          </w:tcPr>
          <w:p w14:paraId="19D39A27" w14:textId="77777777" w:rsidR="00E15728" w:rsidRDefault="00C150F0">
            <w:pPr>
              <w:pStyle w:val="TableParagraph"/>
              <w:spacing w:line="251" w:lineRule="exact"/>
              <w:ind w:right="347"/>
              <w:jc w:val="right"/>
            </w:pPr>
            <w:r>
              <w:t>04</w:t>
            </w:r>
          </w:p>
        </w:tc>
      </w:tr>
      <w:tr w:rsidR="00E15728" w14:paraId="158A1757" w14:textId="77777777">
        <w:trPr>
          <w:trHeight w:val="253"/>
        </w:trPr>
        <w:tc>
          <w:tcPr>
            <w:tcW w:w="6189" w:type="dxa"/>
            <w:gridSpan w:val="3"/>
            <w:shd w:val="clear" w:color="auto" w:fill="D5E2BB"/>
          </w:tcPr>
          <w:p w14:paraId="16E9D9A9" w14:textId="77777777" w:rsidR="00E15728" w:rsidRDefault="00C150F0">
            <w:pPr>
              <w:pStyle w:val="TableParagraph"/>
              <w:spacing w:before="1" w:line="232" w:lineRule="exact"/>
              <w:ind w:left="2269" w:right="2264"/>
              <w:jc w:val="center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GERAL</w:t>
            </w:r>
          </w:p>
        </w:tc>
        <w:tc>
          <w:tcPr>
            <w:tcW w:w="708" w:type="dxa"/>
            <w:shd w:val="clear" w:color="auto" w:fill="D5E2BB"/>
          </w:tcPr>
          <w:p w14:paraId="244FE2B1" w14:textId="77777777" w:rsidR="00E15728" w:rsidRDefault="00C150F0">
            <w:pPr>
              <w:pStyle w:val="TableParagraph"/>
              <w:spacing w:before="1" w:line="232" w:lineRule="exact"/>
              <w:ind w:left="188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992" w:type="dxa"/>
            <w:shd w:val="clear" w:color="auto" w:fill="D5E2BB"/>
          </w:tcPr>
          <w:p w14:paraId="27B85FEB" w14:textId="77777777" w:rsidR="00E15728" w:rsidRDefault="00C150F0">
            <w:pPr>
              <w:pStyle w:val="TableParagraph"/>
              <w:spacing w:before="1" w:line="232" w:lineRule="exact"/>
              <w:ind w:left="118" w:right="101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992" w:type="dxa"/>
            <w:shd w:val="clear" w:color="auto" w:fill="D5E2BB"/>
          </w:tcPr>
          <w:p w14:paraId="67447603" w14:textId="77777777" w:rsidR="00E15728" w:rsidRDefault="00C150F0">
            <w:pPr>
              <w:pStyle w:val="TableParagraph"/>
              <w:spacing w:before="1" w:line="232" w:lineRule="exact"/>
              <w:ind w:left="106" w:right="103"/>
              <w:jc w:val="center"/>
              <w:rPr>
                <w:b/>
              </w:rPr>
            </w:pPr>
            <w:r>
              <w:rPr>
                <w:b/>
              </w:rPr>
              <w:t>---</w:t>
            </w:r>
          </w:p>
        </w:tc>
        <w:tc>
          <w:tcPr>
            <w:tcW w:w="945" w:type="dxa"/>
            <w:shd w:val="clear" w:color="auto" w:fill="D5E2BB"/>
          </w:tcPr>
          <w:p w14:paraId="48704168" w14:textId="77777777" w:rsidR="00E15728" w:rsidRDefault="00C150F0">
            <w:pPr>
              <w:pStyle w:val="TableParagraph"/>
              <w:spacing w:before="1" w:line="232" w:lineRule="exact"/>
              <w:ind w:right="347"/>
              <w:jc w:val="right"/>
              <w:rPr>
                <w:b/>
              </w:rPr>
            </w:pPr>
            <w:r>
              <w:rPr>
                <w:b/>
              </w:rPr>
              <w:t>36</w:t>
            </w:r>
          </w:p>
        </w:tc>
      </w:tr>
    </w:tbl>
    <w:p w14:paraId="6DAE0EF0" w14:textId="77777777" w:rsidR="00E15728" w:rsidRDefault="00C150F0">
      <w:pPr>
        <w:ind w:left="820"/>
        <w:rPr>
          <w:sz w:val="20"/>
        </w:rPr>
      </w:pPr>
      <w:r>
        <w:rPr>
          <w:b/>
          <w:sz w:val="20"/>
        </w:rPr>
        <w:t xml:space="preserve">Fonte: </w:t>
      </w:r>
      <w:r>
        <w:rPr>
          <w:sz w:val="20"/>
        </w:rPr>
        <w:t>PPC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Curso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Letras</w:t>
      </w:r>
      <w:r>
        <w:rPr>
          <w:spacing w:val="-2"/>
          <w:sz w:val="20"/>
        </w:rPr>
        <w:t xml:space="preserve"> </w:t>
      </w:r>
      <w:r>
        <w:rPr>
          <w:sz w:val="20"/>
        </w:rPr>
        <w:t>Licenciatura</w:t>
      </w:r>
      <w:r>
        <w:rPr>
          <w:spacing w:val="-1"/>
          <w:sz w:val="20"/>
        </w:rPr>
        <w:t xml:space="preserve"> </w:t>
      </w:r>
      <w:r>
        <w:rPr>
          <w:sz w:val="20"/>
        </w:rPr>
        <w:t>em</w:t>
      </w:r>
      <w:r>
        <w:rPr>
          <w:spacing w:val="-8"/>
          <w:sz w:val="20"/>
        </w:rPr>
        <w:t xml:space="preserve"> </w:t>
      </w:r>
      <w:r>
        <w:rPr>
          <w:sz w:val="20"/>
        </w:rPr>
        <w:t>Língua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4"/>
          <w:sz w:val="20"/>
        </w:rPr>
        <w:t xml:space="preserve"> </w:t>
      </w:r>
      <w:r>
        <w:rPr>
          <w:sz w:val="20"/>
        </w:rPr>
        <w:t>Literaturas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Língua</w:t>
      </w:r>
      <w:r>
        <w:rPr>
          <w:spacing w:val="-1"/>
          <w:sz w:val="20"/>
        </w:rPr>
        <w:t xml:space="preserve"> </w:t>
      </w:r>
      <w:r>
        <w:rPr>
          <w:sz w:val="20"/>
        </w:rPr>
        <w:t>Portuguesa</w:t>
      </w:r>
      <w:r>
        <w:rPr>
          <w:spacing w:val="-1"/>
          <w:sz w:val="20"/>
        </w:rPr>
        <w:t xml:space="preserve"> </w:t>
      </w:r>
      <w:r>
        <w:rPr>
          <w:sz w:val="20"/>
        </w:rPr>
        <w:t>(2015)</w:t>
      </w:r>
    </w:p>
    <w:p w14:paraId="497FFF14" w14:textId="77777777" w:rsidR="00E15728" w:rsidRDefault="00E15728">
      <w:pPr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E697FB3" w14:textId="77777777" w:rsidR="00E15728" w:rsidRDefault="00E15728">
      <w:pPr>
        <w:pStyle w:val="Corpodetexto"/>
        <w:rPr>
          <w:sz w:val="20"/>
        </w:rPr>
      </w:pPr>
    </w:p>
    <w:p w14:paraId="4054E346" w14:textId="77777777" w:rsidR="00E15728" w:rsidRDefault="00E15728">
      <w:pPr>
        <w:pStyle w:val="Corpodetexto"/>
        <w:rPr>
          <w:sz w:val="20"/>
        </w:rPr>
      </w:pPr>
    </w:p>
    <w:p w14:paraId="139FC7D4" w14:textId="77777777" w:rsidR="00E15728" w:rsidRDefault="00E15728">
      <w:pPr>
        <w:pStyle w:val="Corpodetexto"/>
        <w:rPr>
          <w:sz w:val="20"/>
        </w:rPr>
      </w:pPr>
    </w:p>
    <w:p w14:paraId="73C1C9DC" w14:textId="77777777" w:rsidR="00E15728" w:rsidRDefault="00E15728">
      <w:pPr>
        <w:pStyle w:val="Corpodetexto"/>
        <w:rPr>
          <w:sz w:val="20"/>
        </w:rPr>
      </w:pPr>
    </w:p>
    <w:p w14:paraId="6C69DF73" w14:textId="77777777" w:rsidR="00E15728" w:rsidRDefault="00E15728">
      <w:pPr>
        <w:pStyle w:val="Corpodetexto"/>
        <w:spacing w:before="7"/>
      </w:pPr>
    </w:p>
    <w:p w14:paraId="34AE3996" w14:textId="77777777" w:rsidR="00E15728" w:rsidRDefault="00C150F0">
      <w:pPr>
        <w:pStyle w:val="Corpodetexto"/>
        <w:spacing w:before="90" w:line="360" w:lineRule="auto"/>
        <w:ind w:left="820" w:right="831" w:firstLine="1132"/>
        <w:jc w:val="both"/>
      </w:pPr>
      <w:r>
        <w:t>Uma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apresentada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seção</w:t>
      </w:r>
      <w:r>
        <w:rPr>
          <w:spacing w:val="1"/>
        </w:rPr>
        <w:t xml:space="preserve"> </w:t>
      </w:r>
      <w:r>
        <w:t>seguinte</w:t>
      </w:r>
      <w:r>
        <w:rPr>
          <w:spacing w:val="1"/>
        </w:rPr>
        <w:t xml:space="preserve"> </w:t>
      </w:r>
      <w:r>
        <w:t>traz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pedagógica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articular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acadêmicas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apropriação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ressignificação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longo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profissional.</w:t>
      </w:r>
    </w:p>
    <w:p w14:paraId="1AE3FE3F" w14:textId="77777777" w:rsidR="00E15728" w:rsidRDefault="00E15728">
      <w:pPr>
        <w:pStyle w:val="Corpodetexto"/>
        <w:rPr>
          <w:sz w:val="26"/>
        </w:rPr>
      </w:pPr>
    </w:p>
    <w:p w14:paraId="379D66B1" w14:textId="77777777" w:rsidR="00E15728" w:rsidRDefault="00E15728">
      <w:pPr>
        <w:pStyle w:val="Corpodetexto"/>
        <w:rPr>
          <w:sz w:val="26"/>
        </w:rPr>
      </w:pPr>
    </w:p>
    <w:p w14:paraId="2C7969CC" w14:textId="77777777" w:rsidR="00E15728" w:rsidRDefault="00E15728">
      <w:pPr>
        <w:pStyle w:val="Corpodetexto"/>
        <w:spacing w:before="5"/>
        <w:rPr>
          <w:sz w:val="20"/>
        </w:rPr>
      </w:pPr>
    </w:p>
    <w:p w14:paraId="48DC7440" w14:textId="77777777" w:rsidR="00E15728" w:rsidRDefault="00C150F0">
      <w:pPr>
        <w:pStyle w:val="Ttulo1"/>
        <w:numPr>
          <w:ilvl w:val="1"/>
          <w:numId w:val="16"/>
        </w:numPr>
        <w:tabs>
          <w:tab w:val="left" w:pos="1233"/>
        </w:tabs>
        <w:spacing w:line="357" w:lineRule="auto"/>
        <w:ind w:left="820" w:right="848" w:firstLine="0"/>
      </w:pPr>
      <w:r>
        <w:t>Estrutura</w:t>
      </w:r>
      <w:r>
        <w:rPr>
          <w:spacing w:val="48"/>
        </w:rPr>
        <w:t xml:space="preserve"> </w:t>
      </w:r>
      <w:r>
        <w:t>Curricular</w:t>
      </w:r>
      <w:r>
        <w:rPr>
          <w:spacing w:val="51"/>
        </w:rPr>
        <w:t xml:space="preserve"> </w:t>
      </w:r>
      <w:r>
        <w:t>do</w:t>
      </w:r>
      <w:r>
        <w:rPr>
          <w:spacing w:val="49"/>
        </w:rPr>
        <w:t xml:space="preserve"> </w:t>
      </w:r>
      <w:r>
        <w:t>Curso</w:t>
      </w:r>
      <w:r>
        <w:rPr>
          <w:spacing w:val="49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Licenciatura</w:t>
      </w:r>
      <w:r>
        <w:rPr>
          <w:spacing w:val="49"/>
        </w:rPr>
        <w:t xml:space="preserve"> </w:t>
      </w:r>
      <w:r>
        <w:t>em</w:t>
      </w:r>
      <w:r>
        <w:rPr>
          <w:spacing w:val="41"/>
        </w:rPr>
        <w:t xml:space="preserve"> </w:t>
      </w:r>
      <w:r>
        <w:t>Letras</w:t>
      </w:r>
      <w:r>
        <w:rPr>
          <w:spacing w:val="48"/>
        </w:rPr>
        <w:t xml:space="preserve"> </w:t>
      </w:r>
      <w:r>
        <w:t>Língua</w:t>
      </w:r>
      <w:r>
        <w:rPr>
          <w:spacing w:val="52"/>
        </w:rPr>
        <w:t xml:space="preserve"> </w:t>
      </w:r>
      <w:r>
        <w:t>Portuguesa</w:t>
      </w:r>
      <w:r>
        <w:rPr>
          <w:spacing w:val="49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Literaturas – 2018</w:t>
      </w:r>
    </w:p>
    <w:p w14:paraId="4C649D7B" w14:textId="77777777" w:rsidR="00E15728" w:rsidRDefault="00E15728">
      <w:pPr>
        <w:pStyle w:val="Corpodetexto"/>
        <w:rPr>
          <w:b/>
          <w:sz w:val="36"/>
        </w:rPr>
      </w:pPr>
    </w:p>
    <w:p w14:paraId="4AFA568B" w14:textId="77777777" w:rsidR="00E15728" w:rsidRDefault="00C150F0">
      <w:pPr>
        <w:pStyle w:val="Corpodetexto"/>
        <w:spacing w:line="362" w:lineRule="auto"/>
        <w:ind w:left="820" w:right="848" w:firstLine="1132"/>
        <w:jc w:val="both"/>
      </w:pPr>
      <w:r>
        <w:t>A estrutura curricular do Curso de Letras Língua Portuguesa e Literaturas, do</w:t>
      </w:r>
      <w:r>
        <w:rPr>
          <w:spacing w:val="1"/>
        </w:rPr>
        <w:t xml:space="preserve"> </w:t>
      </w:r>
      <w:r>
        <w:t>CCHSL/UEMASUL,</w:t>
      </w:r>
      <w:r>
        <w:rPr>
          <w:spacing w:val="-2"/>
        </w:rPr>
        <w:t xml:space="preserve"> </w:t>
      </w:r>
      <w:r>
        <w:t>está amparada,</w:t>
      </w:r>
      <w:r>
        <w:rPr>
          <w:spacing w:val="-1"/>
        </w:rPr>
        <w:t xml:space="preserve"> </w:t>
      </w:r>
      <w:r>
        <w:t>dentre</w:t>
      </w:r>
      <w:r>
        <w:rPr>
          <w:spacing w:val="5"/>
        </w:rPr>
        <w:t xml:space="preserve"> </w:t>
      </w:r>
      <w:r>
        <w:t>outros,</w:t>
      </w:r>
      <w:r>
        <w:rPr>
          <w:spacing w:val="-1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seguintes</w:t>
      </w:r>
      <w:r>
        <w:rPr>
          <w:spacing w:val="-3"/>
        </w:rPr>
        <w:t xml:space="preserve"> </w:t>
      </w:r>
      <w:r>
        <w:t>referenciais</w:t>
      </w:r>
      <w:r>
        <w:rPr>
          <w:spacing w:val="1"/>
        </w:rPr>
        <w:t xml:space="preserve"> </w:t>
      </w:r>
      <w:r>
        <w:t>legais:</w:t>
      </w:r>
    </w:p>
    <w:p w14:paraId="00D6EAB1" w14:textId="77777777" w:rsidR="00E15728" w:rsidRDefault="00E15728">
      <w:pPr>
        <w:pStyle w:val="Corpodetexto"/>
        <w:spacing w:before="7"/>
        <w:rPr>
          <w:sz w:val="35"/>
        </w:rPr>
      </w:pPr>
    </w:p>
    <w:p w14:paraId="4FF633C2" w14:textId="77777777" w:rsidR="00E15728" w:rsidRDefault="00C150F0">
      <w:pPr>
        <w:pStyle w:val="PargrafodaLista"/>
        <w:numPr>
          <w:ilvl w:val="0"/>
          <w:numId w:val="14"/>
        </w:numPr>
        <w:tabs>
          <w:tab w:val="left" w:pos="1673"/>
        </w:tabs>
        <w:spacing w:line="355" w:lineRule="auto"/>
        <w:ind w:right="838"/>
        <w:jc w:val="both"/>
        <w:rPr>
          <w:sz w:val="24"/>
        </w:rPr>
      </w:pPr>
      <w:r>
        <w:rPr>
          <w:sz w:val="24"/>
        </w:rPr>
        <w:t>Lei de Diretrizes e Bases da Educação (9.394/96- LDB): garante às universidades</w:t>
      </w:r>
      <w:r>
        <w:rPr>
          <w:spacing w:val="1"/>
          <w:sz w:val="24"/>
        </w:rPr>
        <w:t xml:space="preserve"> </w:t>
      </w:r>
      <w:r>
        <w:rPr>
          <w:sz w:val="24"/>
        </w:rPr>
        <w:t>autonomia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fixa</w:t>
      </w:r>
      <w:r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currículos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cursos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programas,</w:t>
      </w:r>
      <w:r>
        <w:rPr>
          <w:spacing w:val="1"/>
          <w:sz w:val="24"/>
        </w:rPr>
        <w:t xml:space="preserve"> </w:t>
      </w:r>
      <w:r>
        <w:rPr>
          <w:sz w:val="24"/>
        </w:rPr>
        <w:t>observadas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diretrizes</w:t>
      </w:r>
      <w:r>
        <w:rPr>
          <w:spacing w:val="-3"/>
          <w:sz w:val="24"/>
        </w:rPr>
        <w:t xml:space="preserve"> </w:t>
      </w:r>
      <w:r>
        <w:rPr>
          <w:sz w:val="24"/>
        </w:rPr>
        <w:t>gerais</w:t>
      </w:r>
      <w:r>
        <w:rPr>
          <w:spacing w:val="-2"/>
          <w:sz w:val="24"/>
        </w:rPr>
        <w:t xml:space="preserve"> </w:t>
      </w:r>
      <w:r>
        <w:rPr>
          <w:sz w:val="24"/>
        </w:rPr>
        <w:t>pertinentes;</w:t>
      </w:r>
    </w:p>
    <w:p w14:paraId="332C80CE" w14:textId="77777777" w:rsidR="00E15728" w:rsidRDefault="00C150F0">
      <w:pPr>
        <w:pStyle w:val="PargrafodaLista"/>
        <w:numPr>
          <w:ilvl w:val="0"/>
          <w:numId w:val="14"/>
        </w:numPr>
        <w:tabs>
          <w:tab w:val="left" w:pos="1673"/>
        </w:tabs>
        <w:spacing w:before="4" w:line="357" w:lineRule="auto"/>
        <w:ind w:right="832"/>
        <w:jc w:val="both"/>
        <w:rPr>
          <w:sz w:val="24"/>
        </w:rPr>
      </w:pPr>
      <w:r>
        <w:rPr>
          <w:sz w:val="24"/>
        </w:rPr>
        <w:t>Resolução CNE/CES Nº 02/2015: Define as Diretrizes Curriculares Nacionais para a</w:t>
      </w:r>
      <w:r>
        <w:rPr>
          <w:spacing w:val="1"/>
          <w:sz w:val="24"/>
        </w:rPr>
        <w:t xml:space="preserve"> </w:t>
      </w:r>
      <w:r>
        <w:rPr>
          <w:sz w:val="24"/>
        </w:rPr>
        <w:t>formação inicial em nível superior e para a formação continuada.Resolução 031/2018</w:t>
      </w:r>
      <w:r>
        <w:rPr>
          <w:spacing w:val="-57"/>
          <w:sz w:val="24"/>
        </w:rPr>
        <w:t xml:space="preserve"> </w:t>
      </w:r>
      <w:r>
        <w:rPr>
          <w:sz w:val="24"/>
        </w:rPr>
        <w:t>CO</w:t>
      </w:r>
      <w:r>
        <w:rPr>
          <w:sz w:val="24"/>
        </w:rPr>
        <w:t>NSUN/UEMASUL que dispõe sobre as Diretrizes Curriculares dos Cursos de</w:t>
      </w:r>
      <w:r>
        <w:rPr>
          <w:spacing w:val="1"/>
          <w:sz w:val="24"/>
        </w:rPr>
        <w:t xml:space="preserve"> </w:t>
      </w:r>
      <w:r>
        <w:rPr>
          <w:sz w:val="24"/>
        </w:rPr>
        <w:t>Licenciatura;</w:t>
      </w:r>
    </w:p>
    <w:p w14:paraId="4D563048" w14:textId="77777777" w:rsidR="00E15728" w:rsidRDefault="00C150F0">
      <w:pPr>
        <w:pStyle w:val="PargrafodaLista"/>
        <w:numPr>
          <w:ilvl w:val="0"/>
          <w:numId w:val="14"/>
        </w:numPr>
        <w:tabs>
          <w:tab w:val="left" w:pos="1673"/>
        </w:tabs>
        <w:spacing w:before="5" w:line="355" w:lineRule="auto"/>
        <w:ind w:right="833"/>
        <w:jc w:val="both"/>
        <w:rPr>
          <w:sz w:val="24"/>
        </w:rPr>
      </w:pPr>
      <w:r>
        <w:rPr>
          <w:sz w:val="24"/>
        </w:rPr>
        <w:t>Resolução</w:t>
      </w:r>
      <w:r>
        <w:rPr>
          <w:spacing w:val="1"/>
          <w:sz w:val="24"/>
        </w:rPr>
        <w:t xml:space="preserve"> </w:t>
      </w:r>
      <w:r>
        <w:rPr>
          <w:sz w:val="24"/>
        </w:rPr>
        <w:t>043/2018</w:t>
      </w:r>
      <w:r>
        <w:rPr>
          <w:spacing w:val="1"/>
          <w:sz w:val="24"/>
        </w:rPr>
        <w:t xml:space="preserve"> </w:t>
      </w:r>
      <w:r>
        <w:rPr>
          <w:sz w:val="24"/>
        </w:rPr>
        <w:t>CONSUN/UEMASUL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apresenta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Matriz</w:t>
      </w:r>
      <w:r>
        <w:rPr>
          <w:spacing w:val="1"/>
          <w:sz w:val="24"/>
        </w:rPr>
        <w:t xml:space="preserve"> </w:t>
      </w:r>
      <w:r>
        <w:rPr>
          <w:sz w:val="24"/>
        </w:rPr>
        <w:t>Curricular</w:t>
      </w:r>
      <w:r>
        <w:rPr>
          <w:spacing w:val="1"/>
          <w:sz w:val="24"/>
        </w:rPr>
        <w:t xml:space="preserve"> </w:t>
      </w:r>
      <w:r>
        <w:rPr>
          <w:sz w:val="24"/>
        </w:rPr>
        <w:t>unificada dos cursos de Letras Licenciatura em Língua Portuguesa e Literaturas de</w:t>
      </w:r>
      <w:r>
        <w:rPr>
          <w:spacing w:val="1"/>
          <w:sz w:val="24"/>
        </w:rPr>
        <w:t xml:space="preserve"> </w:t>
      </w:r>
      <w:r>
        <w:rPr>
          <w:sz w:val="24"/>
        </w:rPr>
        <w:t>Língua Portuguesa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UEMASUL;</w:t>
      </w:r>
    </w:p>
    <w:p w14:paraId="7E872500" w14:textId="77777777" w:rsidR="00E15728" w:rsidRDefault="00C150F0">
      <w:pPr>
        <w:pStyle w:val="PargrafodaLista"/>
        <w:numPr>
          <w:ilvl w:val="0"/>
          <w:numId w:val="14"/>
        </w:numPr>
        <w:tabs>
          <w:tab w:val="left" w:pos="1673"/>
        </w:tabs>
        <w:spacing w:before="4" w:line="352" w:lineRule="auto"/>
        <w:ind w:right="840"/>
        <w:jc w:val="both"/>
        <w:rPr>
          <w:sz w:val="24"/>
        </w:rPr>
      </w:pPr>
      <w:r>
        <w:rPr>
          <w:sz w:val="24"/>
        </w:rPr>
        <w:t>Resolução nº 108/2020 CONSUN/UEMASUL que estabelece diretrizes e normas</w:t>
      </w:r>
      <w:r>
        <w:rPr>
          <w:spacing w:val="1"/>
          <w:sz w:val="24"/>
        </w:rPr>
        <w:t xml:space="preserve"> </w:t>
      </w:r>
      <w:r>
        <w:rPr>
          <w:sz w:val="24"/>
        </w:rPr>
        <w:t>para o ensino emergencial remoto.</w:t>
      </w:r>
    </w:p>
    <w:p w14:paraId="21A371F4" w14:textId="77777777" w:rsidR="00E15728" w:rsidRDefault="00E15728">
      <w:pPr>
        <w:pStyle w:val="Corpodetexto"/>
        <w:spacing w:before="10"/>
        <w:rPr>
          <w:sz w:val="36"/>
        </w:rPr>
      </w:pPr>
    </w:p>
    <w:p w14:paraId="16576859" w14:textId="77777777" w:rsidR="00E15728" w:rsidRDefault="00C150F0">
      <w:pPr>
        <w:pStyle w:val="Corpodetexto"/>
        <w:spacing w:line="360" w:lineRule="auto"/>
        <w:ind w:left="820" w:right="830" w:firstLine="1132"/>
        <w:jc w:val="both"/>
      </w:pPr>
      <w:r>
        <w:t>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</w:t>
      </w:r>
      <w:r>
        <w:t>tras 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Literaturas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constituída por quatro núcleos de estudos: o núcleo básico, no qual estão as disciplinas para a</w:t>
      </w:r>
      <w:r>
        <w:rPr>
          <w:spacing w:val="1"/>
        </w:rPr>
        <w:t xml:space="preserve"> </w:t>
      </w:r>
      <w:r>
        <w:t>formação geral, educativa, humanística e inclusiva; o núcleo específico, com disciplinas que</w:t>
      </w:r>
      <w:r>
        <w:rPr>
          <w:spacing w:val="1"/>
        </w:rPr>
        <w:t xml:space="preserve"> </w:t>
      </w:r>
      <w:r>
        <w:t>embasam o ensino da língua m</w:t>
      </w:r>
      <w:r>
        <w:t>aterna e das literaturas objeto do curso, trabalhadas em seus</w:t>
      </w:r>
      <w:r>
        <w:rPr>
          <w:spacing w:val="1"/>
        </w:rPr>
        <w:t xml:space="preserve"> </w:t>
      </w:r>
      <w:r>
        <w:t>fundamentos epistemológicos, metodológicos e pedagógicos, além dos núcleos de eletiva e</w:t>
      </w:r>
      <w:r>
        <w:rPr>
          <w:spacing w:val="1"/>
        </w:rPr>
        <w:t xml:space="preserve"> </w:t>
      </w:r>
      <w:r>
        <w:t>eletiva universal.</w:t>
      </w:r>
    </w:p>
    <w:p w14:paraId="324AD57B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BEC9D88" w14:textId="77777777" w:rsidR="00E15728" w:rsidRDefault="00E15728">
      <w:pPr>
        <w:pStyle w:val="Corpodetexto"/>
        <w:rPr>
          <w:sz w:val="20"/>
        </w:rPr>
      </w:pPr>
    </w:p>
    <w:p w14:paraId="3F64600B" w14:textId="77777777" w:rsidR="00E15728" w:rsidRDefault="00E15728">
      <w:pPr>
        <w:pStyle w:val="Corpodetexto"/>
        <w:rPr>
          <w:sz w:val="20"/>
        </w:rPr>
      </w:pPr>
    </w:p>
    <w:p w14:paraId="08C566BB" w14:textId="77777777" w:rsidR="00E15728" w:rsidRDefault="00E15728">
      <w:pPr>
        <w:pStyle w:val="Corpodetexto"/>
        <w:rPr>
          <w:sz w:val="20"/>
        </w:rPr>
      </w:pPr>
    </w:p>
    <w:p w14:paraId="1802DA85" w14:textId="77777777" w:rsidR="00E15728" w:rsidRDefault="00E15728">
      <w:pPr>
        <w:pStyle w:val="Corpodetexto"/>
        <w:rPr>
          <w:sz w:val="20"/>
        </w:rPr>
      </w:pPr>
    </w:p>
    <w:p w14:paraId="4085D7D7" w14:textId="77777777" w:rsidR="00E15728" w:rsidRDefault="00E15728">
      <w:pPr>
        <w:pStyle w:val="Corpodetexto"/>
        <w:spacing w:before="7"/>
      </w:pPr>
    </w:p>
    <w:p w14:paraId="69B61D6F" w14:textId="77777777" w:rsidR="00E15728" w:rsidRDefault="00C150F0">
      <w:pPr>
        <w:pStyle w:val="Corpodetexto"/>
        <w:spacing w:before="90"/>
        <w:ind w:left="1953"/>
      </w:pPr>
      <w:r>
        <w:t>A</w:t>
      </w:r>
      <w:r>
        <w:rPr>
          <w:spacing w:val="32"/>
        </w:rPr>
        <w:t xml:space="preserve"> </w:t>
      </w:r>
      <w:r>
        <w:t>carga</w:t>
      </w:r>
      <w:r>
        <w:rPr>
          <w:spacing w:val="35"/>
        </w:rPr>
        <w:t xml:space="preserve"> </w:t>
      </w:r>
      <w:r>
        <w:t>horária</w:t>
      </w:r>
      <w:r>
        <w:rPr>
          <w:spacing w:val="35"/>
        </w:rPr>
        <w:t xml:space="preserve"> </w:t>
      </w:r>
      <w:r>
        <w:t>total</w:t>
      </w:r>
      <w:r>
        <w:rPr>
          <w:spacing w:val="34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t>Curso</w:t>
      </w:r>
      <w:r>
        <w:rPr>
          <w:spacing w:val="3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Letras</w:t>
      </w:r>
      <w:r>
        <w:rPr>
          <w:spacing w:val="37"/>
        </w:rPr>
        <w:t xml:space="preserve"> </w:t>
      </w:r>
      <w:r>
        <w:t>Língua</w:t>
      </w:r>
      <w:r>
        <w:rPr>
          <w:spacing w:val="40"/>
        </w:rPr>
        <w:t xml:space="preserve"> </w:t>
      </w:r>
      <w:r>
        <w:t>Portuguesa</w:t>
      </w:r>
      <w:r>
        <w:rPr>
          <w:spacing w:val="34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Literaturas</w:t>
      </w:r>
      <w:r>
        <w:rPr>
          <w:spacing w:val="33"/>
        </w:rPr>
        <w:t xml:space="preserve"> </w:t>
      </w:r>
      <w:r>
        <w:t>é</w:t>
      </w:r>
      <w:r>
        <w:rPr>
          <w:spacing w:val="34"/>
        </w:rPr>
        <w:t xml:space="preserve"> </w:t>
      </w:r>
      <w:r>
        <w:t>de</w:t>
      </w:r>
    </w:p>
    <w:p w14:paraId="0A940C5C" w14:textId="77777777" w:rsidR="00E15728" w:rsidRDefault="00C150F0">
      <w:pPr>
        <w:pStyle w:val="Corpodetexto"/>
        <w:spacing w:before="136" w:line="362" w:lineRule="auto"/>
        <w:ind w:left="820" w:right="1211"/>
      </w:pPr>
      <w:r>
        <w:t>3.305</w:t>
      </w:r>
      <w:r>
        <w:rPr>
          <w:spacing w:val="9"/>
        </w:rPr>
        <w:t xml:space="preserve"> </w:t>
      </w:r>
      <w:r>
        <w:t>horas/aula,</w:t>
      </w:r>
      <w:r>
        <w:rPr>
          <w:spacing w:val="9"/>
        </w:rPr>
        <w:t xml:space="preserve"> </w:t>
      </w:r>
      <w:r>
        <w:t>compreendendo</w:t>
      </w:r>
      <w:r>
        <w:rPr>
          <w:spacing w:val="9"/>
        </w:rPr>
        <w:t xml:space="preserve"> </w:t>
      </w:r>
      <w:r>
        <w:t>disciplinas</w:t>
      </w:r>
      <w:r>
        <w:rPr>
          <w:spacing w:val="8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núcleos</w:t>
      </w:r>
      <w:r>
        <w:rPr>
          <w:spacing w:val="8"/>
        </w:rPr>
        <w:t xml:space="preserve"> </w:t>
      </w:r>
      <w:r>
        <w:t>básico</w:t>
      </w:r>
      <w:r>
        <w:rPr>
          <w:spacing w:val="9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específico,</w:t>
      </w:r>
      <w:r>
        <w:rPr>
          <w:spacing w:val="5"/>
        </w:rPr>
        <w:t xml:space="preserve"> </w:t>
      </w:r>
      <w:r>
        <w:t>além</w:t>
      </w:r>
      <w:r>
        <w:rPr>
          <w:spacing w:val="10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atividades</w:t>
      </w:r>
      <w:r>
        <w:rPr>
          <w:spacing w:val="-3"/>
        </w:rPr>
        <w:t xml:space="preserve"> </w:t>
      </w:r>
      <w:r>
        <w:t>acadêmico-científicas-culturais</w:t>
      </w:r>
      <w:r>
        <w:rPr>
          <w:spacing w:val="-2"/>
        </w:rPr>
        <w:t xml:space="preserve"> </w:t>
      </w:r>
      <w:r>
        <w:t>distribuídos</w:t>
      </w:r>
      <w:r>
        <w:rPr>
          <w:spacing w:val="-3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seguinte forma:</w:t>
      </w:r>
    </w:p>
    <w:p w14:paraId="6CAAE183" w14:textId="77777777" w:rsidR="00E15728" w:rsidRDefault="00E15728">
      <w:pPr>
        <w:pStyle w:val="Corpodetexto"/>
        <w:spacing w:before="7"/>
        <w:rPr>
          <w:sz w:val="35"/>
        </w:rPr>
      </w:pPr>
    </w:p>
    <w:p w14:paraId="729A525A" w14:textId="77777777" w:rsidR="00E15728" w:rsidRDefault="00C150F0">
      <w:pPr>
        <w:spacing w:before="1" w:after="4"/>
        <w:ind w:left="820"/>
      </w:pPr>
      <w:r>
        <w:rPr>
          <w:b/>
        </w:rPr>
        <w:t>Quadro 12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Dados</w:t>
      </w:r>
      <w:r>
        <w:rPr>
          <w:spacing w:val="-5"/>
        </w:rPr>
        <w:t xml:space="preserve"> </w:t>
      </w:r>
      <w:r>
        <w:t>relativos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integralização</w:t>
      </w:r>
      <w:r>
        <w:rPr>
          <w:spacing w:val="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curso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3"/>
        <w:gridCol w:w="748"/>
        <w:gridCol w:w="839"/>
        <w:gridCol w:w="423"/>
        <w:gridCol w:w="703"/>
        <w:gridCol w:w="691"/>
        <w:gridCol w:w="939"/>
      </w:tblGrid>
      <w:tr w:rsidR="00E15728" w14:paraId="38A67245" w14:textId="77777777">
        <w:trPr>
          <w:trHeight w:val="310"/>
        </w:trPr>
        <w:tc>
          <w:tcPr>
            <w:tcW w:w="5013" w:type="dxa"/>
            <w:vMerge w:val="restart"/>
            <w:shd w:val="clear" w:color="auto" w:fill="C2D59B"/>
          </w:tcPr>
          <w:p w14:paraId="255638F7" w14:textId="77777777" w:rsidR="00E15728" w:rsidRDefault="00C150F0">
            <w:pPr>
              <w:pStyle w:val="TableParagraph"/>
              <w:spacing w:before="121"/>
              <w:ind w:left="2153" w:right="1843"/>
              <w:jc w:val="center"/>
              <w:rPr>
                <w:b/>
              </w:rPr>
            </w:pPr>
            <w:r>
              <w:rPr>
                <w:b/>
              </w:rPr>
              <w:t>RESUMO</w:t>
            </w:r>
          </w:p>
        </w:tc>
        <w:tc>
          <w:tcPr>
            <w:tcW w:w="748" w:type="dxa"/>
            <w:vMerge w:val="restart"/>
            <w:shd w:val="clear" w:color="auto" w:fill="C2D59B"/>
          </w:tcPr>
          <w:p w14:paraId="77D40F5A" w14:textId="77777777" w:rsidR="00E15728" w:rsidRDefault="00C150F0">
            <w:pPr>
              <w:pStyle w:val="TableParagraph"/>
              <w:spacing w:before="185"/>
              <w:ind w:left="255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3595" w:type="dxa"/>
            <w:gridSpan w:val="5"/>
            <w:shd w:val="clear" w:color="auto" w:fill="C2D59B"/>
          </w:tcPr>
          <w:p w14:paraId="1D5DF5AB" w14:textId="77777777" w:rsidR="00E15728" w:rsidRDefault="00C150F0">
            <w:pPr>
              <w:pStyle w:val="TableParagraph"/>
              <w:spacing w:line="251" w:lineRule="exact"/>
              <w:ind w:left="1380"/>
              <w:rPr>
                <w:b/>
              </w:rPr>
            </w:pPr>
            <w:r>
              <w:rPr>
                <w:b/>
              </w:rPr>
              <w:t>CRÉDITO</w:t>
            </w:r>
          </w:p>
        </w:tc>
      </w:tr>
      <w:tr w:rsidR="00E15728" w14:paraId="05EB8897" w14:textId="77777777">
        <w:trPr>
          <w:trHeight w:val="305"/>
        </w:trPr>
        <w:tc>
          <w:tcPr>
            <w:tcW w:w="5013" w:type="dxa"/>
            <w:vMerge/>
            <w:tcBorders>
              <w:top w:val="nil"/>
            </w:tcBorders>
            <w:shd w:val="clear" w:color="auto" w:fill="C2D59B"/>
          </w:tcPr>
          <w:p w14:paraId="647A900A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</w:tcBorders>
            <w:shd w:val="clear" w:color="auto" w:fill="C2D59B"/>
          </w:tcPr>
          <w:p w14:paraId="4CF4BAB4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shd w:val="clear" w:color="auto" w:fill="C2D59B"/>
          </w:tcPr>
          <w:p w14:paraId="63AB7AE2" w14:textId="77777777" w:rsidR="00E15728" w:rsidRDefault="00C150F0">
            <w:pPr>
              <w:pStyle w:val="TableParagraph"/>
              <w:spacing w:line="251" w:lineRule="exact"/>
              <w:ind w:left="109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423" w:type="dxa"/>
            <w:shd w:val="clear" w:color="auto" w:fill="C2D59B"/>
          </w:tcPr>
          <w:p w14:paraId="449614BB" w14:textId="77777777" w:rsidR="00E15728" w:rsidRDefault="00C150F0">
            <w:pPr>
              <w:pStyle w:val="TableParagraph"/>
              <w:spacing w:line="251" w:lineRule="exact"/>
              <w:ind w:left="103"/>
              <w:jc w:val="center"/>
              <w:rPr>
                <w:b/>
              </w:rPr>
            </w:pPr>
            <w:r>
              <w:rPr>
                <w:b/>
              </w:rPr>
              <w:t>PT</w:t>
            </w:r>
          </w:p>
        </w:tc>
        <w:tc>
          <w:tcPr>
            <w:tcW w:w="703" w:type="dxa"/>
            <w:shd w:val="clear" w:color="auto" w:fill="C2D59B"/>
          </w:tcPr>
          <w:p w14:paraId="4CA62199" w14:textId="77777777" w:rsidR="00E15728" w:rsidRDefault="00C150F0">
            <w:pPr>
              <w:pStyle w:val="TableParagraph"/>
              <w:spacing w:line="251" w:lineRule="exact"/>
              <w:ind w:left="258"/>
              <w:rPr>
                <w:b/>
              </w:rPr>
            </w:pPr>
            <w:r>
              <w:rPr>
                <w:b/>
              </w:rPr>
              <w:t>PC</w:t>
            </w:r>
          </w:p>
        </w:tc>
        <w:tc>
          <w:tcPr>
            <w:tcW w:w="691" w:type="dxa"/>
            <w:shd w:val="clear" w:color="auto" w:fill="C2D59B"/>
          </w:tcPr>
          <w:p w14:paraId="1C63D85B" w14:textId="77777777" w:rsidR="00E15728" w:rsidRDefault="00C150F0">
            <w:pPr>
              <w:pStyle w:val="TableParagraph"/>
              <w:spacing w:line="251" w:lineRule="exact"/>
              <w:ind w:left="323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939" w:type="dxa"/>
            <w:shd w:val="clear" w:color="auto" w:fill="C2D59B"/>
          </w:tcPr>
          <w:p w14:paraId="3D6FD282" w14:textId="77777777" w:rsidR="00E15728" w:rsidRDefault="00C150F0">
            <w:pPr>
              <w:pStyle w:val="TableParagraph"/>
              <w:spacing w:line="251" w:lineRule="exact"/>
              <w:ind w:right="-15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463966B9" w14:textId="77777777">
        <w:trPr>
          <w:trHeight w:val="285"/>
        </w:trPr>
        <w:tc>
          <w:tcPr>
            <w:tcW w:w="5013" w:type="dxa"/>
          </w:tcPr>
          <w:p w14:paraId="37E3C7A5" w14:textId="77777777" w:rsidR="00E15728" w:rsidRDefault="00C150F0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NÚCLEO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ESPECÍFICO</w:t>
            </w:r>
          </w:p>
        </w:tc>
        <w:tc>
          <w:tcPr>
            <w:tcW w:w="748" w:type="dxa"/>
          </w:tcPr>
          <w:p w14:paraId="386EE706" w14:textId="77777777" w:rsidR="00E15728" w:rsidRDefault="00C150F0">
            <w:pPr>
              <w:pStyle w:val="TableParagraph"/>
              <w:spacing w:before="1"/>
              <w:ind w:right="7"/>
              <w:jc w:val="right"/>
              <w:rPr>
                <w:b/>
              </w:rPr>
            </w:pPr>
            <w:r>
              <w:rPr>
                <w:b/>
              </w:rPr>
              <w:t>2.445</w:t>
            </w:r>
          </w:p>
        </w:tc>
        <w:tc>
          <w:tcPr>
            <w:tcW w:w="839" w:type="dxa"/>
          </w:tcPr>
          <w:p w14:paraId="11A1A21B" w14:textId="77777777" w:rsidR="00E15728" w:rsidRDefault="00C150F0">
            <w:pPr>
              <w:pStyle w:val="TableParagraph"/>
              <w:spacing w:before="1"/>
              <w:ind w:right="-15"/>
              <w:jc w:val="right"/>
              <w:rPr>
                <w:b/>
              </w:rPr>
            </w:pPr>
            <w:r>
              <w:rPr>
                <w:b/>
              </w:rPr>
              <w:t>110</w:t>
            </w:r>
          </w:p>
        </w:tc>
        <w:tc>
          <w:tcPr>
            <w:tcW w:w="423" w:type="dxa"/>
          </w:tcPr>
          <w:p w14:paraId="00D49FE2" w14:textId="77777777" w:rsidR="00E15728" w:rsidRDefault="00C150F0">
            <w:pPr>
              <w:pStyle w:val="TableParagraph"/>
              <w:spacing w:before="1"/>
              <w:ind w:left="118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703" w:type="dxa"/>
          </w:tcPr>
          <w:p w14:paraId="78064BCF" w14:textId="77777777" w:rsidR="00E15728" w:rsidRDefault="00C150F0">
            <w:pPr>
              <w:pStyle w:val="TableParagraph"/>
              <w:spacing w:before="1"/>
              <w:ind w:right="8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691" w:type="dxa"/>
          </w:tcPr>
          <w:p w14:paraId="24973292" w14:textId="77777777" w:rsidR="00E15728" w:rsidRDefault="00C150F0">
            <w:pPr>
              <w:pStyle w:val="TableParagraph"/>
              <w:spacing w:before="1"/>
              <w:ind w:right="3"/>
              <w:jc w:val="right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939" w:type="dxa"/>
          </w:tcPr>
          <w:p w14:paraId="577BDF7B" w14:textId="77777777" w:rsidR="00E15728" w:rsidRDefault="00C150F0">
            <w:pPr>
              <w:pStyle w:val="TableParagraph"/>
              <w:spacing w:before="1"/>
              <w:ind w:right="-15"/>
              <w:jc w:val="right"/>
              <w:rPr>
                <w:b/>
              </w:rPr>
            </w:pPr>
            <w:r>
              <w:rPr>
                <w:b/>
              </w:rPr>
              <w:t>163</w:t>
            </w:r>
          </w:p>
        </w:tc>
      </w:tr>
      <w:tr w:rsidR="00E15728" w14:paraId="771C2C4E" w14:textId="77777777">
        <w:trPr>
          <w:trHeight w:val="286"/>
        </w:trPr>
        <w:tc>
          <w:tcPr>
            <w:tcW w:w="5013" w:type="dxa"/>
          </w:tcPr>
          <w:p w14:paraId="23269669" w14:textId="77777777" w:rsidR="00E15728" w:rsidRDefault="00C150F0">
            <w:pPr>
              <w:pStyle w:val="TableParagraph"/>
              <w:spacing w:before="1"/>
              <w:ind w:left="654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NÚCLEO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BÁSICO</w:t>
            </w:r>
          </w:p>
        </w:tc>
        <w:tc>
          <w:tcPr>
            <w:tcW w:w="748" w:type="dxa"/>
          </w:tcPr>
          <w:p w14:paraId="1A64ED66" w14:textId="77777777" w:rsidR="00E15728" w:rsidRDefault="00C150F0">
            <w:pPr>
              <w:pStyle w:val="TableParagraph"/>
              <w:spacing w:before="1"/>
              <w:ind w:right="2"/>
              <w:jc w:val="right"/>
              <w:rPr>
                <w:b/>
              </w:rPr>
            </w:pPr>
            <w:r>
              <w:rPr>
                <w:b/>
              </w:rPr>
              <w:t>660</w:t>
            </w:r>
          </w:p>
        </w:tc>
        <w:tc>
          <w:tcPr>
            <w:tcW w:w="839" w:type="dxa"/>
          </w:tcPr>
          <w:p w14:paraId="2CF41ED3" w14:textId="77777777" w:rsidR="00E15728" w:rsidRDefault="00C150F0">
            <w:pPr>
              <w:pStyle w:val="TableParagraph"/>
              <w:spacing w:before="1"/>
              <w:ind w:right="1"/>
              <w:jc w:val="right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423" w:type="dxa"/>
          </w:tcPr>
          <w:p w14:paraId="2C4F440B" w14:textId="77777777" w:rsidR="00E15728" w:rsidRDefault="00C150F0">
            <w:pPr>
              <w:pStyle w:val="TableParagraph"/>
              <w:spacing w:before="1"/>
              <w:ind w:left="118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703" w:type="dxa"/>
          </w:tcPr>
          <w:p w14:paraId="77F22718" w14:textId="77777777" w:rsidR="00E15728" w:rsidRDefault="00C150F0">
            <w:pPr>
              <w:pStyle w:val="TableParagraph"/>
              <w:spacing w:before="1"/>
              <w:ind w:right="1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91" w:type="dxa"/>
          </w:tcPr>
          <w:p w14:paraId="1FD2C067" w14:textId="77777777" w:rsidR="00E15728" w:rsidRDefault="00C150F0">
            <w:pPr>
              <w:pStyle w:val="TableParagraph"/>
              <w:spacing w:before="1"/>
              <w:ind w:right="2"/>
              <w:jc w:val="right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939" w:type="dxa"/>
          </w:tcPr>
          <w:p w14:paraId="732BEC7B" w14:textId="77777777" w:rsidR="00E15728" w:rsidRDefault="00C150F0">
            <w:pPr>
              <w:pStyle w:val="TableParagraph"/>
              <w:spacing w:before="1"/>
              <w:ind w:right="-15"/>
              <w:jc w:val="right"/>
              <w:rPr>
                <w:b/>
              </w:rPr>
            </w:pPr>
            <w:r>
              <w:rPr>
                <w:b/>
              </w:rPr>
              <w:t>44</w:t>
            </w:r>
          </w:p>
        </w:tc>
      </w:tr>
      <w:tr w:rsidR="00E15728" w14:paraId="60F56D58" w14:textId="77777777">
        <w:trPr>
          <w:trHeight w:val="286"/>
        </w:trPr>
        <w:tc>
          <w:tcPr>
            <w:tcW w:w="5013" w:type="dxa"/>
          </w:tcPr>
          <w:p w14:paraId="0EDCB5D5" w14:textId="77777777" w:rsidR="00E15728" w:rsidRDefault="00C150F0">
            <w:pPr>
              <w:pStyle w:val="TableParagraph"/>
              <w:spacing w:before="1"/>
              <w:ind w:left="318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NÚCLEO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INTEGRADOR</w:t>
            </w:r>
          </w:p>
        </w:tc>
        <w:tc>
          <w:tcPr>
            <w:tcW w:w="748" w:type="dxa"/>
          </w:tcPr>
          <w:p w14:paraId="44386BD8" w14:textId="77777777" w:rsidR="00E15728" w:rsidRDefault="00C150F0">
            <w:pPr>
              <w:pStyle w:val="TableParagraph"/>
              <w:spacing w:before="1"/>
              <w:jc w:val="right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839" w:type="dxa"/>
          </w:tcPr>
          <w:p w14:paraId="438E118A" w14:textId="77777777" w:rsidR="00E15728" w:rsidRDefault="00C150F0">
            <w:pPr>
              <w:pStyle w:val="TableParagraph"/>
              <w:spacing w:before="1"/>
              <w:ind w:right="-15"/>
              <w:jc w:val="right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423" w:type="dxa"/>
          </w:tcPr>
          <w:p w14:paraId="3C43AD54" w14:textId="77777777" w:rsidR="00E15728" w:rsidRDefault="00C150F0">
            <w:pPr>
              <w:pStyle w:val="TableParagraph"/>
              <w:spacing w:before="1"/>
              <w:ind w:left="118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703" w:type="dxa"/>
          </w:tcPr>
          <w:p w14:paraId="0B5D5353" w14:textId="77777777" w:rsidR="00E15728" w:rsidRDefault="00C150F0">
            <w:pPr>
              <w:pStyle w:val="TableParagraph"/>
              <w:spacing w:before="1"/>
              <w:ind w:right="7"/>
              <w:jc w:val="right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691" w:type="dxa"/>
          </w:tcPr>
          <w:p w14:paraId="16524888" w14:textId="77777777" w:rsidR="00E15728" w:rsidRDefault="00C150F0">
            <w:pPr>
              <w:pStyle w:val="TableParagraph"/>
              <w:spacing w:before="1"/>
              <w:ind w:right="2"/>
              <w:jc w:val="right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939" w:type="dxa"/>
          </w:tcPr>
          <w:p w14:paraId="6DB557C7" w14:textId="77777777" w:rsidR="00E15728" w:rsidRDefault="00C150F0">
            <w:pPr>
              <w:pStyle w:val="TableParagraph"/>
              <w:spacing w:before="1"/>
              <w:ind w:right="-15"/>
              <w:jc w:val="right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</w:tr>
      <w:tr w:rsidR="00E15728" w14:paraId="0FE861DE" w14:textId="77777777">
        <w:trPr>
          <w:trHeight w:val="298"/>
        </w:trPr>
        <w:tc>
          <w:tcPr>
            <w:tcW w:w="5013" w:type="dxa"/>
            <w:shd w:val="clear" w:color="auto" w:fill="D5E2BB"/>
          </w:tcPr>
          <w:p w14:paraId="4270B324" w14:textId="77777777" w:rsidR="00E15728" w:rsidRDefault="00C150F0">
            <w:pPr>
              <w:pStyle w:val="TableParagraph"/>
              <w:spacing w:before="1"/>
              <w:ind w:right="6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48" w:type="dxa"/>
            <w:shd w:val="clear" w:color="auto" w:fill="D5E2BB"/>
          </w:tcPr>
          <w:p w14:paraId="789554AD" w14:textId="77777777" w:rsidR="00E15728" w:rsidRDefault="00C150F0">
            <w:pPr>
              <w:pStyle w:val="TableParagraph"/>
              <w:spacing w:before="1"/>
              <w:ind w:right="7"/>
              <w:jc w:val="right"/>
              <w:rPr>
                <w:b/>
              </w:rPr>
            </w:pPr>
            <w:r>
              <w:rPr>
                <w:b/>
              </w:rPr>
              <w:t>3.305</w:t>
            </w:r>
          </w:p>
        </w:tc>
        <w:tc>
          <w:tcPr>
            <w:tcW w:w="839" w:type="dxa"/>
            <w:shd w:val="clear" w:color="auto" w:fill="D5E2BB"/>
          </w:tcPr>
          <w:p w14:paraId="13DE6092" w14:textId="77777777" w:rsidR="00E15728" w:rsidRDefault="00C150F0">
            <w:pPr>
              <w:pStyle w:val="TableParagraph"/>
              <w:spacing w:before="1"/>
              <w:ind w:right="-15"/>
              <w:jc w:val="right"/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423" w:type="dxa"/>
            <w:shd w:val="clear" w:color="auto" w:fill="D5E2BB"/>
          </w:tcPr>
          <w:p w14:paraId="552B6DEC" w14:textId="77777777" w:rsidR="00E15728" w:rsidRDefault="00C150F0">
            <w:pPr>
              <w:pStyle w:val="TableParagraph"/>
              <w:spacing w:before="1"/>
              <w:ind w:left="118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703" w:type="dxa"/>
            <w:shd w:val="clear" w:color="auto" w:fill="D5E2BB"/>
          </w:tcPr>
          <w:p w14:paraId="7E24C901" w14:textId="77777777" w:rsidR="00E15728" w:rsidRDefault="00C150F0">
            <w:pPr>
              <w:pStyle w:val="TableParagraph"/>
              <w:spacing w:before="1"/>
              <w:ind w:right="8"/>
              <w:jc w:val="right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691" w:type="dxa"/>
            <w:shd w:val="clear" w:color="auto" w:fill="D5E2BB"/>
          </w:tcPr>
          <w:p w14:paraId="64401622" w14:textId="77777777" w:rsidR="00E15728" w:rsidRDefault="00C150F0">
            <w:pPr>
              <w:pStyle w:val="TableParagraph"/>
              <w:spacing w:before="1"/>
              <w:ind w:right="3"/>
              <w:jc w:val="right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939" w:type="dxa"/>
            <w:shd w:val="clear" w:color="auto" w:fill="D5E2BB"/>
          </w:tcPr>
          <w:p w14:paraId="099E106A" w14:textId="77777777" w:rsidR="00E15728" w:rsidRDefault="00C150F0">
            <w:pPr>
              <w:pStyle w:val="TableParagraph"/>
              <w:spacing w:before="1"/>
              <w:ind w:right="-15"/>
              <w:jc w:val="right"/>
              <w:rPr>
                <w:b/>
              </w:rPr>
            </w:pPr>
            <w:r>
              <w:rPr>
                <w:b/>
              </w:rPr>
              <w:t>207</w:t>
            </w:r>
          </w:p>
        </w:tc>
      </w:tr>
    </w:tbl>
    <w:p w14:paraId="60FF2D54" w14:textId="77777777" w:rsidR="00E15728" w:rsidRDefault="00C150F0">
      <w:pPr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NDE</w:t>
      </w:r>
      <w:r>
        <w:rPr>
          <w:spacing w:val="-2"/>
          <w:sz w:val="20"/>
        </w:rPr>
        <w:t xml:space="preserve"> </w:t>
      </w:r>
      <w:r>
        <w:rPr>
          <w:sz w:val="20"/>
        </w:rPr>
        <w:t>(2018)</w:t>
      </w:r>
    </w:p>
    <w:p w14:paraId="387AEBBF" w14:textId="77777777" w:rsidR="00E15728" w:rsidRDefault="00E15728">
      <w:pPr>
        <w:pStyle w:val="Corpodetexto"/>
        <w:rPr>
          <w:sz w:val="22"/>
        </w:rPr>
      </w:pPr>
    </w:p>
    <w:p w14:paraId="5EB2DE5E" w14:textId="77777777" w:rsidR="00E15728" w:rsidRDefault="00E15728">
      <w:pPr>
        <w:pStyle w:val="Corpodetexto"/>
        <w:rPr>
          <w:sz w:val="22"/>
        </w:rPr>
      </w:pPr>
    </w:p>
    <w:p w14:paraId="0F09B024" w14:textId="77777777" w:rsidR="00E15728" w:rsidRDefault="00C150F0">
      <w:pPr>
        <w:pStyle w:val="Corpodetexto"/>
        <w:spacing w:before="148" w:line="357" w:lineRule="auto"/>
        <w:ind w:left="820" w:right="829" w:firstLine="1132"/>
        <w:jc w:val="both"/>
      </w:pPr>
      <w:r>
        <w:t>Assim,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núcleo</w:t>
      </w:r>
      <w:r>
        <w:rPr>
          <w:spacing w:val="1"/>
        </w:rPr>
        <w:t xml:space="preserve"> </w:t>
      </w:r>
      <w:r>
        <w:t>específico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currículo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composto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2.040</w:t>
      </w:r>
      <w:r>
        <w:rPr>
          <w:spacing w:val="1"/>
        </w:rPr>
        <w:t xml:space="preserve"> </w:t>
      </w:r>
      <w:r>
        <w:t>(duas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quarenta)</w:t>
      </w:r>
      <w:r>
        <w:rPr>
          <w:spacing w:val="9"/>
        </w:rPr>
        <w:t xml:space="preserve"> </w:t>
      </w:r>
      <w:r>
        <w:t>horas/aula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disciplinas</w:t>
      </w:r>
      <w:r>
        <w:rPr>
          <w:spacing w:val="9"/>
        </w:rPr>
        <w:t xml:space="preserve"> </w:t>
      </w:r>
      <w:r>
        <w:t>com</w:t>
      </w:r>
      <w:r>
        <w:rPr>
          <w:spacing w:val="6"/>
        </w:rPr>
        <w:t xml:space="preserve"> </w:t>
      </w:r>
      <w:r>
        <w:t>conteúdos</w:t>
      </w:r>
      <w:r>
        <w:rPr>
          <w:spacing w:val="9"/>
        </w:rPr>
        <w:t xml:space="preserve"> </w:t>
      </w:r>
      <w:r>
        <w:t>curriculares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natureza</w:t>
      </w:r>
      <w:r>
        <w:rPr>
          <w:spacing w:val="10"/>
        </w:rPr>
        <w:t xml:space="preserve"> </w:t>
      </w:r>
      <w:r>
        <w:t>científico-cultural</w:t>
      </w:r>
    </w:p>
    <w:p w14:paraId="01B70F74" w14:textId="77777777" w:rsidR="00E15728" w:rsidRDefault="00C150F0">
      <w:pPr>
        <w:pStyle w:val="Corpodetexto"/>
        <w:spacing w:before="6" w:line="360" w:lineRule="auto"/>
        <w:ind w:left="820" w:right="830"/>
        <w:jc w:val="both"/>
      </w:pPr>
      <w:r>
        <w:t>+ 405 (quatrocentos e cinco) horas/aula de estágio curricular supervisionado nos Ensinos</w:t>
      </w:r>
      <w:r>
        <w:rPr>
          <w:spacing w:val="1"/>
        </w:rPr>
        <w:t xml:space="preserve"> </w:t>
      </w:r>
      <w:r>
        <w:t>Fundamental e Médio. O núcleo básico poss</w:t>
      </w:r>
      <w:r>
        <w:t>ui 660 (seiscentas e sessenta) horas/aula de</w:t>
      </w:r>
      <w:r>
        <w:rPr>
          <w:spacing w:val="1"/>
        </w:rPr>
        <w:t xml:space="preserve"> </w:t>
      </w:r>
      <w:r>
        <w:t>disciplinas (Filosofia da Educação, Sociologia da Educação, Psicologia da Educação, História</w:t>
      </w:r>
      <w:r>
        <w:rPr>
          <w:spacing w:val="1"/>
        </w:rPr>
        <w:t xml:space="preserve"> </w:t>
      </w:r>
      <w:r>
        <w:t>e Política da Educação Brasileira, Produções Acadêmico-Científicas, Didática, Gestão dos</w:t>
      </w:r>
      <w:r>
        <w:rPr>
          <w:spacing w:val="1"/>
        </w:rPr>
        <w:t xml:space="preserve"> </w:t>
      </w:r>
      <w:r>
        <w:t>Sistemas Educacionais, Relaçõ</w:t>
      </w:r>
      <w:r>
        <w:t>es Étnico-Raciais e Direitos Humanos, Língua Brasileira de</w:t>
      </w:r>
      <w:r>
        <w:rPr>
          <w:spacing w:val="1"/>
        </w:rPr>
        <w:t xml:space="preserve"> </w:t>
      </w:r>
      <w:r>
        <w:t>Sinais, Educação Especial e Inclusiva e Métodos de Pesquisa no Espaço Escolar) e o Núcleo</w:t>
      </w:r>
      <w:r>
        <w:rPr>
          <w:spacing w:val="1"/>
        </w:rPr>
        <w:t xml:space="preserve"> </w:t>
      </w:r>
      <w:r>
        <w:t>Integrador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(duzentas)</w:t>
      </w:r>
      <w:r>
        <w:rPr>
          <w:spacing w:val="1"/>
        </w:rPr>
        <w:t xml:space="preserve"> </w:t>
      </w:r>
      <w:r>
        <w:t>horas/aula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Acadêmico-Científico-Culturais</w:t>
      </w:r>
      <w:r>
        <w:rPr>
          <w:spacing w:val="1"/>
        </w:rPr>
        <w:t xml:space="preserve"> </w:t>
      </w:r>
      <w:r>
        <w:t>(AACC),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flexível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currículo,</w:t>
      </w:r>
      <w:r>
        <w:rPr>
          <w:spacing w:val="1"/>
        </w:rPr>
        <w:t xml:space="preserve"> </w:t>
      </w:r>
      <w:r>
        <w:t>cujas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critérios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computação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estabelecidos</w:t>
      </w:r>
      <w:r>
        <w:rPr>
          <w:spacing w:val="-3"/>
        </w:rPr>
        <w:t xml:space="preserve"> </w:t>
      </w:r>
      <w:r>
        <w:t>por resolução</w:t>
      </w:r>
      <w:r>
        <w:rPr>
          <w:spacing w:val="-6"/>
        </w:rPr>
        <w:t xml:space="preserve"> </w:t>
      </w:r>
      <w:r>
        <w:t>específica</w:t>
      </w:r>
      <w:r>
        <w:rPr>
          <w:spacing w:val="-3"/>
        </w:rPr>
        <w:t xml:space="preserve"> </w:t>
      </w:r>
      <w:r>
        <w:t>e deliberação do</w:t>
      </w:r>
      <w:r>
        <w:rPr>
          <w:spacing w:val="-1"/>
        </w:rPr>
        <w:t xml:space="preserve"> </w:t>
      </w:r>
      <w:r>
        <w:t>colegiado do</w:t>
      </w:r>
      <w:r>
        <w:rPr>
          <w:spacing w:val="-1"/>
        </w:rPr>
        <w:t xml:space="preserve"> </w:t>
      </w:r>
      <w:r>
        <w:t>curso.</w:t>
      </w:r>
    </w:p>
    <w:p w14:paraId="66D8755C" w14:textId="77777777" w:rsidR="00E15728" w:rsidRDefault="00C150F0">
      <w:pPr>
        <w:pStyle w:val="Corpodetexto"/>
        <w:spacing w:line="360" w:lineRule="auto"/>
        <w:ind w:left="820" w:right="831" w:firstLine="1132"/>
        <w:jc w:val="both"/>
      </w:pPr>
      <w:r>
        <w:t>O prazo para a integralização curricular é de no mínimo 8 (oito) semestres / 4</w:t>
      </w:r>
      <w:r>
        <w:rPr>
          <w:spacing w:val="1"/>
        </w:rPr>
        <w:t xml:space="preserve"> </w:t>
      </w:r>
      <w:r>
        <w:t>(quatro) anos e no máximo 16 (dezesseis) semestres / 8 (oito) anos considerando um regime</w:t>
      </w:r>
      <w:r>
        <w:rPr>
          <w:spacing w:val="1"/>
        </w:rPr>
        <w:t xml:space="preserve"> </w:t>
      </w:r>
      <w:r>
        <w:t>semestral,</w:t>
      </w:r>
      <w:r>
        <w:rPr>
          <w:spacing w:val="12"/>
        </w:rPr>
        <w:t xml:space="preserve"> </w:t>
      </w:r>
      <w:r>
        <w:t>distribuídos</w:t>
      </w:r>
      <w:r>
        <w:rPr>
          <w:spacing w:val="15"/>
        </w:rPr>
        <w:t xml:space="preserve"> </w:t>
      </w:r>
      <w:r>
        <w:t>em</w:t>
      </w:r>
      <w:r>
        <w:rPr>
          <w:spacing w:val="17"/>
        </w:rPr>
        <w:t xml:space="preserve"> </w:t>
      </w:r>
      <w:r>
        <w:t>200</w:t>
      </w:r>
      <w:r>
        <w:rPr>
          <w:spacing w:val="16"/>
        </w:rPr>
        <w:t xml:space="preserve"> </w:t>
      </w:r>
      <w:r>
        <w:t>dias</w:t>
      </w:r>
      <w:r>
        <w:rPr>
          <w:spacing w:val="15"/>
        </w:rPr>
        <w:t xml:space="preserve"> </w:t>
      </w:r>
      <w:r>
        <w:t>letivos.</w:t>
      </w:r>
      <w:r>
        <w:rPr>
          <w:spacing w:val="16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aulas</w:t>
      </w:r>
      <w:r>
        <w:rPr>
          <w:spacing w:val="15"/>
        </w:rPr>
        <w:t xml:space="preserve"> </w:t>
      </w:r>
      <w:r>
        <w:t>podem</w:t>
      </w:r>
      <w:r>
        <w:rPr>
          <w:spacing w:val="17"/>
        </w:rPr>
        <w:t xml:space="preserve"> </w:t>
      </w:r>
      <w:r>
        <w:t>ser</w:t>
      </w:r>
      <w:r>
        <w:rPr>
          <w:spacing w:val="16"/>
        </w:rPr>
        <w:t xml:space="preserve"> </w:t>
      </w:r>
      <w:r>
        <w:t>distribuídas</w:t>
      </w:r>
      <w:r>
        <w:rPr>
          <w:spacing w:val="16"/>
        </w:rPr>
        <w:t xml:space="preserve"> </w:t>
      </w:r>
      <w:r>
        <w:t>em</w:t>
      </w:r>
      <w:r>
        <w:rPr>
          <w:spacing w:val="14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(seis</w:t>
      </w:r>
      <w:r>
        <w:t>)</w:t>
      </w:r>
      <w:r>
        <w:rPr>
          <w:spacing w:val="16"/>
        </w:rPr>
        <w:t xml:space="preserve"> </w:t>
      </w:r>
      <w:r>
        <w:t>dias</w:t>
      </w:r>
      <w:r>
        <w:rPr>
          <w:spacing w:val="-58"/>
        </w:rPr>
        <w:t xml:space="preserve"> </w:t>
      </w:r>
      <w:r>
        <w:t>da semana, com uma média de 18 (dezoito) semanas por semestre. Quanto à carga horária,</w:t>
      </w:r>
      <w:r>
        <w:rPr>
          <w:spacing w:val="1"/>
        </w:rPr>
        <w:t xml:space="preserve"> </w:t>
      </w:r>
      <w:r>
        <w:t>tem-se um total 3.305 (três mil e trezentas e cinco) horas distribuídas em 153 (cento e</w:t>
      </w:r>
      <w:r>
        <w:rPr>
          <w:spacing w:val="1"/>
        </w:rPr>
        <w:t xml:space="preserve"> </w:t>
      </w:r>
      <w:r>
        <w:t>cinquenta e três) créditos teóricos, 27 (vinte e sete) créditos teórico-pr</w:t>
      </w:r>
      <w:r>
        <w:t>áticos e 27 (vinte e sete)</w:t>
      </w:r>
      <w:r>
        <w:rPr>
          <w:spacing w:val="-57"/>
        </w:rPr>
        <w:t xml:space="preserve"> </w:t>
      </w:r>
      <w:r>
        <w:t>créditos de estágio curricular. O sistema de créditos consiste em que cada 1 (um) crédito</w:t>
      </w:r>
      <w:r>
        <w:rPr>
          <w:spacing w:val="1"/>
        </w:rPr>
        <w:t xml:space="preserve"> </w:t>
      </w:r>
      <w:r>
        <w:t>equivale a 15 (quinze) aulas teóricas ou práticas. Ademais, cada aula corresponde ao tempo de</w:t>
      </w:r>
      <w:r>
        <w:rPr>
          <w:spacing w:val="-57"/>
        </w:rPr>
        <w:t xml:space="preserve"> </w:t>
      </w:r>
      <w:r>
        <w:t>50</w:t>
      </w:r>
      <w:r>
        <w:rPr>
          <w:spacing w:val="12"/>
        </w:rPr>
        <w:t xml:space="preserve"> </w:t>
      </w:r>
      <w:r>
        <w:t>(cinquenta)</w:t>
      </w:r>
      <w:r>
        <w:rPr>
          <w:spacing w:val="10"/>
        </w:rPr>
        <w:t xml:space="preserve"> </w:t>
      </w:r>
      <w:r>
        <w:t>minutos,</w:t>
      </w:r>
      <w:r>
        <w:rPr>
          <w:spacing w:val="13"/>
        </w:rPr>
        <w:t xml:space="preserve"> </w:t>
      </w:r>
      <w:r>
        <w:t>os</w:t>
      </w:r>
      <w:r>
        <w:rPr>
          <w:spacing w:val="11"/>
        </w:rPr>
        <w:t xml:space="preserve"> </w:t>
      </w:r>
      <w:r>
        <w:t>turnos</w:t>
      </w:r>
      <w:r>
        <w:rPr>
          <w:spacing w:val="12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funcionamento</w:t>
      </w:r>
      <w:r>
        <w:rPr>
          <w:spacing w:val="12"/>
        </w:rPr>
        <w:t xml:space="preserve"> </w:t>
      </w:r>
      <w:r>
        <w:t>são</w:t>
      </w:r>
      <w:r>
        <w:rPr>
          <w:spacing w:val="9"/>
        </w:rPr>
        <w:t xml:space="preserve"> </w:t>
      </w:r>
      <w:r>
        <w:t>vespertino</w:t>
      </w:r>
      <w:r>
        <w:rPr>
          <w:spacing w:val="13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noturno,</w:t>
      </w:r>
      <w:r>
        <w:rPr>
          <w:spacing w:val="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depender</w:t>
      </w:r>
      <w:r>
        <w:rPr>
          <w:spacing w:val="13"/>
        </w:rPr>
        <w:t xml:space="preserve"> </w:t>
      </w:r>
      <w:r>
        <w:t>do</w:t>
      </w:r>
    </w:p>
    <w:p w14:paraId="191B2850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1E64008" w14:textId="77777777" w:rsidR="00E15728" w:rsidRDefault="00E15728">
      <w:pPr>
        <w:pStyle w:val="Corpodetexto"/>
        <w:rPr>
          <w:sz w:val="20"/>
        </w:rPr>
      </w:pPr>
    </w:p>
    <w:p w14:paraId="39334ADF" w14:textId="77777777" w:rsidR="00E15728" w:rsidRDefault="00E15728">
      <w:pPr>
        <w:pStyle w:val="Corpodetexto"/>
        <w:rPr>
          <w:sz w:val="20"/>
        </w:rPr>
      </w:pPr>
    </w:p>
    <w:p w14:paraId="7FCC304A" w14:textId="77777777" w:rsidR="00E15728" w:rsidRDefault="00E15728">
      <w:pPr>
        <w:pStyle w:val="Corpodetexto"/>
        <w:rPr>
          <w:sz w:val="20"/>
        </w:rPr>
      </w:pPr>
    </w:p>
    <w:p w14:paraId="57657A92" w14:textId="77777777" w:rsidR="00E15728" w:rsidRDefault="00E15728">
      <w:pPr>
        <w:pStyle w:val="Corpodetexto"/>
        <w:rPr>
          <w:sz w:val="20"/>
        </w:rPr>
      </w:pPr>
    </w:p>
    <w:p w14:paraId="6B1C1E42" w14:textId="77777777" w:rsidR="00E15728" w:rsidRDefault="00E15728">
      <w:pPr>
        <w:pStyle w:val="Corpodetexto"/>
        <w:spacing w:before="7"/>
      </w:pPr>
    </w:p>
    <w:p w14:paraId="30C1C768" w14:textId="77777777" w:rsidR="00E15728" w:rsidRDefault="00C150F0">
      <w:pPr>
        <w:pStyle w:val="Corpodetexto"/>
        <w:spacing w:before="90" w:line="357" w:lineRule="auto"/>
        <w:ind w:left="820" w:right="831"/>
      </w:pPr>
      <w:r>
        <w:t>ano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entrada</w:t>
      </w:r>
      <w:r>
        <w:rPr>
          <w:spacing w:val="7"/>
        </w:rPr>
        <w:t xml:space="preserve"> </w:t>
      </w:r>
      <w:r>
        <w:t>uma</w:t>
      </w:r>
      <w:r>
        <w:rPr>
          <w:spacing w:val="7"/>
        </w:rPr>
        <w:t xml:space="preserve"> </w:t>
      </w:r>
      <w:r>
        <w:t>vez</w:t>
      </w:r>
      <w:r>
        <w:rPr>
          <w:spacing w:val="7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ofertas</w:t>
      </w:r>
      <w:r>
        <w:rPr>
          <w:spacing w:val="4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turno</w:t>
      </w:r>
      <w:r>
        <w:rPr>
          <w:spacing w:val="9"/>
        </w:rPr>
        <w:t xml:space="preserve"> </w:t>
      </w:r>
      <w:r>
        <w:t>são</w:t>
      </w:r>
      <w:r>
        <w:rPr>
          <w:spacing w:val="6"/>
        </w:rPr>
        <w:t xml:space="preserve"> </w:t>
      </w:r>
      <w:r>
        <w:t>alternadas,</w:t>
      </w:r>
      <w:r>
        <w:rPr>
          <w:spacing w:val="9"/>
        </w:rPr>
        <w:t xml:space="preserve"> </w:t>
      </w:r>
      <w:r>
        <w:t>tendo</w:t>
      </w:r>
      <w:r>
        <w:rPr>
          <w:spacing w:val="9"/>
        </w:rPr>
        <w:t xml:space="preserve"> </w:t>
      </w:r>
      <w:r>
        <w:t>uma</w:t>
      </w:r>
      <w:r>
        <w:rPr>
          <w:spacing w:val="10"/>
        </w:rPr>
        <w:t xml:space="preserve"> </w:t>
      </w:r>
      <w:r>
        <w:t>única</w:t>
      </w:r>
      <w:r>
        <w:rPr>
          <w:spacing w:val="10"/>
        </w:rPr>
        <w:t xml:space="preserve"> </w:t>
      </w:r>
      <w:r>
        <w:t>turma</w:t>
      </w:r>
      <w:r>
        <w:rPr>
          <w:spacing w:val="6"/>
        </w:rPr>
        <w:t xml:space="preserve"> </w:t>
      </w:r>
      <w:r>
        <w:t>anual</w:t>
      </w:r>
      <w:r>
        <w:rPr>
          <w:spacing w:val="-57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 total de</w:t>
      </w:r>
      <w:r>
        <w:rPr>
          <w:spacing w:val="1"/>
        </w:rPr>
        <w:t xml:space="preserve"> </w:t>
      </w:r>
      <w:r>
        <w:t>40 (quarenta) vagas.</w:t>
      </w:r>
    </w:p>
    <w:p w14:paraId="150BBD52" w14:textId="77777777" w:rsidR="00E15728" w:rsidRDefault="00C150F0">
      <w:pPr>
        <w:pStyle w:val="Corpodetexto"/>
        <w:spacing w:before="6" w:line="360" w:lineRule="auto"/>
        <w:ind w:left="820" w:right="833" w:firstLine="1132"/>
        <w:jc w:val="both"/>
      </w:pPr>
      <w:r>
        <w:t>Conforme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031/2018-CONSUN/UEM</w:t>
      </w:r>
      <w:r>
        <w:t>ASUL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componentes curriculares (disciplinas) do curso Letras Língua Portuguesa e Literaturas foram</w:t>
      </w:r>
      <w:r>
        <w:rPr>
          <w:spacing w:val="1"/>
        </w:rPr>
        <w:t xml:space="preserve"> </w:t>
      </w:r>
      <w:r>
        <w:t>organizados</w:t>
      </w:r>
      <w:r>
        <w:rPr>
          <w:spacing w:val="-3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descrita</w:t>
      </w:r>
      <w:r>
        <w:rPr>
          <w:spacing w:val="1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subseções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seguem:</w:t>
      </w:r>
    </w:p>
    <w:p w14:paraId="7E6AB2C6" w14:textId="77777777" w:rsidR="00E15728" w:rsidRDefault="00E15728">
      <w:pPr>
        <w:pStyle w:val="Corpodetexto"/>
        <w:spacing w:before="10"/>
        <w:rPr>
          <w:sz w:val="32"/>
        </w:rPr>
      </w:pPr>
    </w:p>
    <w:p w14:paraId="5E595AC7" w14:textId="77777777" w:rsidR="00E15728" w:rsidRDefault="00C150F0">
      <w:pPr>
        <w:pStyle w:val="Corpodetexto"/>
        <w:ind w:left="820"/>
      </w:pPr>
      <w:r>
        <w:rPr>
          <w:b/>
        </w:rPr>
        <w:t>Quadro</w:t>
      </w:r>
      <w:r>
        <w:rPr>
          <w:b/>
          <w:spacing w:val="-6"/>
        </w:rPr>
        <w:t xml:space="preserve"> </w:t>
      </w:r>
      <w:r>
        <w:rPr>
          <w:b/>
        </w:rPr>
        <w:t>13:</w:t>
      </w:r>
      <w:r>
        <w:rPr>
          <w:b/>
          <w:spacing w:val="-1"/>
        </w:rPr>
        <w:t xml:space="preserve"> </w:t>
      </w:r>
      <w:r>
        <w:t>Componentes</w:t>
      </w:r>
      <w:r>
        <w:rPr>
          <w:spacing w:val="-3"/>
        </w:rPr>
        <w:t xml:space="preserve"> </w:t>
      </w:r>
      <w:r>
        <w:t>Curriculares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Núcleo</w:t>
      </w:r>
      <w:r>
        <w:rPr>
          <w:spacing w:val="-1"/>
        </w:rPr>
        <w:t xml:space="preserve"> </w:t>
      </w:r>
      <w:r>
        <w:t>Específico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Curso</w:t>
      </w:r>
    </w:p>
    <w:p w14:paraId="24FC6015" w14:textId="77777777" w:rsidR="00E15728" w:rsidRDefault="00E15728">
      <w:pPr>
        <w:pStyle w:val="Corpodetexto"/>
        <w:spacing w:before="8" w:after="1"/>
        <w:rPr>
          <w:sz w:val="12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1417"/>
        <w:gridCol w:w="3974"/>
        <w:gridCol w:w="708"/>
        <w:gridCol w:w="568"/>
        <w:gridCol w:w="420"/>
        <w:gridCol w:w="572"/>
        <w:gridCol w:w="412"/>
        <w:gridCol w:w="865"/>
      </w:tblGrid>
      <w:tr w:rsidR="00E15728" w14:paraId="3CCEA6DB" w14:textId="77777777">
        <w:trPr>
          <w:trHeight w:val="304"/>
        </w:trPr>
        <w:tc>
          <w:tcPr>
            <w:tcW w:w="636" w:type="dxa"/>
            <w:vMerge w:val="restart"/>
            <w:shd w:val="clear" w:color="auto" w:fill="C2D59B"/>
          </w:tcPr>
          <w:p w14:paraId="00FECCAA" w14:textId="77777777" w:rsidR="00E15728" w:rsidRDefault="00C150F0">
            <w:pPr>
              <w:pStyle w:val="TableParagraph"/>
              <w:spacing w:before="183"/>
              <w:ind w:left="70"/>
              <w:rPr>
                <w:b/>
              </w:rPr>
            </w:pPr>
            <w:r>
              <w:rPr>
                <w:b/>
              </w:rPr>
              <w:t>ORD.</w:t>
            </w:r>
          </w:p>
        </w:tc>
        <w:tc>
          <w:tcPr>
            <w:tcW w:w="1417" w:type="dxa"/>
            <w:vMerge w:val="restart"/>
            <w:shd w:val="clear" w:color="auto" w:fill="C2D59B"/>
          </w:tcPr>
          <w:p w14:paraId="49FE50BA" w14:textId="77777777" w:rsidR="00E15728" w:rsidRDefault="00C150F0">
            <w:pPr>
              <w:pStyle w:val="TableParagraph"/>
              <w:spacing w:before="183"/>
              <w:ind w:left="70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3974" w:type="dxa"/>
            <w:vMerge w:val="restart"/>
            <w:shd w:val="clear" w:color="auto" w:fill="C2D59B"/>
          </w:tcPr>
          <w:p w14:paraId="3C6BC78A" w14:textId="77777777" w:rsidR="00E15728" w:rsidRDefault="00C150F0">
            <w:pPr>
              <w:pStyle w:val="TableParagraph"/>
              <w:spacing w:before="55" w:line="242" w:lineRule="auto"/>
              <w:ind w:left="1783" w:right="46" w:hanging="1685"/>
              <w:rPr>
                <w:b/>
              </w:rPr>
            </w:pPr>
            <w:r>
              <w:rPr>
                <w:b/>
              </w:rPr>
              <w:t>DISCIPLINAS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NÚCLEO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ESPECÍFICO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(NE)</w:t>
            </w:r>
          </w:p>
        </w:tc>
        <w:tc>
          <w:tcPr>
            <w:tcW w:w="708" w:type="dxa"/>
            <w:vMerge w:val="restart"/>
            <w:shd w:val="clear" w:color="auto" w:fill="C2D59B"/>
          </w:tcPr>
          <w:p w14:paraId="0DD2C184" w14:textId="77777777" w:rsidR="00E15728" w:rsidRDefault="00C150F0">
            <w:pPr>
              <w:pStyle w:val="TableParagraph"/>
              <w:spacing w:before="183"/>
              <w:ind w:left="206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2837" w:type="dxa"/>
            <w:gridSpan w:val="5"/>
            <w:shd w:val="clear" w:color="auto" w:fill="C2D59B"/>
          </w:tcPr>
          <w:p w14:paraId="6956AA42" w14:textId="77777777" w:rsidR="00E15728" w:rsidRDefault="00C150F0">
            <w:pPr>
              <w:pStyle w:val="TableParagraph"/>
              <w:spacing w:line="249" w:lineRule="exact"/>
              <w:ind w:left="634"/>
              <w:rPr>
                <w:b/>
              </w:rPr>
            </w:pPr>
            <w:r>
              <w:rPr>
                <w:b/>
              </w:rPr>
              <w:t>CRÉDITO</w:t>
            </w:r>
          </w:p>
        </w:tc>
      </w:tr>
      <w:tr w:rsidR="00E15728" w14:paraId="63413EC2" w14:textId="77777777">
        <w:trPr>
          <w:trHeight w:val="310"/>
        </w:trPr>
        <w:tc>
          <w:tcPr>
            <w:tcW w:w="636" w:type="dxa"/>
            <w:vMerge/>
            <w:tcBorders>
              <w:top w:val="nil"/>
            </w:tcBorders>
            <w:shd w:val="clear" w:color="auto" w:fill="C2D59B"/>
          </w:tcPr>
          <w:p w14:paraId="5EE3E338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C2D59B"/>
          </w:tcPr>
          <w:p w14:paraId="6790B601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974" w:type="dxa"/>
            <w:vMerge/>
            <w:tcBorders>
              <w:top w:val="nil"/>
            </w:tcBorders>
            <w:shd w:val="clear" w:color="auto" w:fill="C2D59B"/>
          </w:tcPr>
          <w:p w14:paraId="35A33C53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C2D59B"/>
          </w:tcPr>
          <w:p w14:paraId="524E0E93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shd w:val="clear" w:color="auto" w:fill="C2D59B"/>
          </w:tcPr>
          <w:p w14:paraId="1791EFC0" w14:textId="77777777" w:rsidR="00E15728" w:rsidRDefault="00C150F0">
            <w:pPr>
              <w:pStyle w:val="TableParagraph"/>
              <w:spacing w:before="2"/>
              <w:ind w:left="226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420" w:type="dxa"/>
            <w:shd w:val="clear" w:color="auto" w:fill="C2D59B"/>
          </w:tcPr>
          <w:p w14:paraId="54A76420" w14:textId="77777777" w:rsidR="00E15728" w:rsidRDefault="00C150F0">
            <w:pPr>
              <w:pStyle w:val="TableParagraph"/>
              <w:spacing w:before="2"/>
              <w:ind w:left="93"/>
              <w:jc w:val="center"/>
              <w:rPr>
                <w:b/>
              </w:rPr>
            </w:pPr>
            <w:r>
              <w:rPr>
                <w:b/>
              </w:rPr>
              <w:t>PT</w:t>
            </w:r>
          </w:p>
        </w:tc>
        <w:tc>
          <w:tcPr>
            <w:tcW w:w="572" w:type="dxa"/>
            <w:shd w:val="clear" w:color="auto" w:fill="C2D59B"/>
          </w:tcPr>
          <w:p w14:paraId="34B9157D" w14:textId="77777777" w:rsidR="00E15728" w:rsidRDefault="00C150F0">
            <w:pPr>
              <w:pStyle w:val="TableParagraph"/>
              <w:spacing w:before="2"/>
              <w:ind w:left="92" w:right="136"/>
              <w:jc w:val="center"/>
              <w:rPr>
                <w:b/>
              </w:rPr>
            </w:pPr>
            <w:r>
              <w:rPr>
                <w:b/>
              </w:rPr>
              <w:t>PC</w:t>
            </w:r>
          </w:p>
        </w:tc>
        <w:tc>
          <w:tcPr>
            <w:tcW w:w="412" w:type="dxa"/>
            <w:shd w:val="clear" w:color="auto" w:fill="C2D59B"/>
          </w:tcPr>
          <w:p w14:paraId="3B7A2B89" w14:textId="77777777" w:rsidR="00E15728" w:rsidRDefault="00C150F0">
            <w:pPr>
              <w:pStyle w:val="TableParagraph"/>
              <w:spacing w:before="2"/>
              <w:ind w:left="45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65" w:type="dxa"/>
            <w:shd w:val="clear" w:color="auto" w:fill="C2D59B"/>
          </w:tcPr>
          <w:p w14:paraId="58E4F96A" w14:textId="77777777" w:rsidR="00E15728" w:rsidRDefault="00C150F0">
            <w:pPr>
              <w:pStyle w:val="TableParagraph"/>
              <w:spacing w:before="2"/>
              <w:ind w:left="53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373DA955" w14:textId="77777777">
        <w:trPr>
          <w:trHeight w:val="310"/>
        </w:trPr>
        <w:tc>
          <w:tcPr>
            <w:tcW w:w="636" w:type="dxa"/>
          </w:tcPr>
          <w:p w14:paraId="59117DDA" w14:textId="77777777" w:rsidR="00E15728" w:rsidRDefault="00C150F0">
            <w:pPr>
              <w:pStyle w:val="TableParagraph"/>
              <w:spacing w:line="251" w:lineRule="exact"/>
              <w:ind w:left="58"/>
              <w:jc w:val="center"/>
            </w:pPr>
            <w:r>
              <w:t>1</w:t>
            </w:r>
          </w:p>
        </w:tc>
        <w:tc>
          <w:tcPr>
            <w:tcW w:w="1417" w:type="dxa"/>
          </w:tcPr>
          <w:p w14:paraId="0F160B2F" w14:textId="77777777" w:rsidR="00E15728" w:rsidRDefault="00C150F0">
            <w:pPr>
              <w:pStyle w:val="TableParagraph"/>
              <w:spacing w:line="251" w:lineRule="exact"/>
              <w:ind w:right="112"/>
              <w:jc w:val="right"/>
            </w:pPr>
            <w:r>
              <w:t>AIPULEP01</w:t>
            </w:r>
          </w:p>
        </w:tc>
        <w:tc>
          <w:tcPr>
            <w:tcW w:w="3974" w:type="dxa"/>
          </w:tcPr>
          <w:p w14:paraId="5BB7CEA2" w14:textId="77777777" w:rsidR="00E15728" w:rsidRDefault="00C150F0">
            <w:pPr>
              <w:pStyle w:val="TableParagraph"/>
              <w:spacing w:line="251" w:lineRule="exact"/>
              <w:ind w:left="74"/>
            </w:pPr>
            <w:r>
              <w:t>Fonética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Fonologia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Língua</w:t>
            </w:r>
            <w:r>
              <w:rPr>
                <w:spacing w:val="-4"/>
              </w:rPr>
              <w:t xml:space="preserve"> </w:t>
            </w:r>
            <w:r>
              <w:t>Portuguesa</w:t>
            </w:r>
          </w:p>
        </w:tc>
        <w:tc>
          <w:tcPr>
            <w:tcW w:w="708" w:type="dxa"/>
          </w:tcPr>
          <w:p w14:paraId="357EFE69" w14:textId="77777777" w:rsidR="00E15728" w:rsidRDefault="00C150F0">
            <w:pPr>
              <w:pStyle w:val="TableParagraph"/>
              <w:spacing w:line="251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63F2C8A6" w14:textId="77777777" w:rsidR="00E15728" w:rsidRDefault="00C150F0">
            <w:pPr>
              <w:pStyle w:val="TableParagraph"/>
              <w:spacing w:line="251" w:lineRule="exact"/>
              <w:ind w:left="246"/>
            </w:pPr>
            <w:r>
              <w:t>3</w:t>
            </w:r>
          </w:p>
        </w:tc>
        <w:tc>
          <w:tcPr>
            <w:tcW w:w="420" w:type="dxa"/>
          </w:tcPr>
          <w:p w14:paraId="74088595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05F999F2" w14:textId="77777777" w:rsidR="00E15728" w:rsidRDefault="00C150F0">
            <w:pPr>
              <w:pStyle w:val="TableParagraph"/>
              <w:spacing w:line="251" w:lineRule="exact"/>
              <w:ind w:left="49"/>
              <w:jc w:val="center"/>
            </w:pPr>
            <w:r>
              <w:t>1</w:t>
            </w:r>
          </w:p>
        </w:tc>
        <w:tc>
          <w:tcPr>
            <w:tcW w:w="412" w:type="dxa"/>
          </w:tcPr>
          <w:p w14:paraId="53939348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5F861E1A" w14:textId="77777777" w:rsidR="00E15728" w:rsidRDefault="00C150F0">
            <w:pPr>
              <w:pStyle w:val="TableParagraph"/>
              <w:spacing w:line="251" w:lineRule="exact"/>
              <w:ind w:left="45"/>
              <w:jc w:val="center"/>
            </w:pPr>
            <w:r>
              <w:t>4</w:t>
            </w:r>
          </w:p>
        </w:tc>
      </w:tr>
      <w:tr w:rsidR="00E15728" w14:paraId="68637584" w14:textId="77777777">
        <w:trPr>
          <w:trHeight w:val="310"/>
        </w:trPr>
        <w:tc>
          <w:tcPr>
            <w:tcW w:w="636" w:type="dxa"/>
          </w:tcPr>
          <w:p w14:paraId="5395EC35" w14:textId="77777777" w:rsidR="00E15728" w:rsidRDefault="00C150F0">
            <w:pPr>
              <w:pStyle w:val="TableParagraph"/>
              <w:spacing w:line="251" w:lineRule="exact"/>
              <w:ind w:left="58"/>
              <w:jc w:val="center"/>
            </w:pPr>
            <w:r>
              <w:t>2</w:t>
            </w:r>
          </w:p>
        </w:tc>
        <w:tc>
          <w:tcPr>
            <w:tcW w:w="1417" w:type="dxa"/>
          </w:tcPr>
          <w:p w14:paraId="39938E49" w14:textId="77777777" w:rsidR="00E15728" w:rsidRDefault="00C150F0">
            <w:pPr>
              <w:pStyle w:val="TableParagraph"/>
              <w:spacing w:before="53" w:line="236" w:lineRule="exact"/>
              <w:ind w:right="112"/>
              <w:jc w:val="right"/>
            </w:pPr>
            <w:r>
              <w:t>AIPULEP02</w:t>
            </w:r>
          </w:p>
        </w:tc>
        <w:tc>
          <w:tcPr>
            <w:tcW w:w="3974" w:type="dxa"/>
          </w:tcPr>
          <w:p w14:paraId="6CC668F9" w14:textId="77777777" w:rsidR="00E15728" w:rsidRDefault="00C150F0">
            <w:pPr>
              <w:pStyle w:val="TableParagraph"/>
              <w:spacing w:line="251" w:lineRule="exact"/>
              <w:ind w:left="74"/>
            </w:pPr>
            <w:r>
              <w:t>Estudo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Texto</w:t>
            </w:r>
            <w:r>
              <w:rPr>
                <w:spacing w:val="-3"/>
              </w:rPr>
              <w:t xml:space="preserve"> </w:t>
            </w:r>
            <w:r>
              <w:t>Poético</w:t>
            </w:r>
          </w:p>
        </w:tc>
        <w:tc>
          <w:tcPr>
            <w:tcW w:w="708" w:type="dxa"/>
          </w:tcPr>
          <w:p w14:paraId="12B60C39" w14:textId="77777777" w:rsidR="00E15728" w:rsidRDefault="00C150F0">
            <w:pPr>
              <w:pStyle w:val="TableParagraph"/>
              <w:spacing w:line="251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6CFFB29B" w14:textId="77777777" w:rsidR="00E15728" w:rsidRDefault="00C150F0">
            <w:pPr>
              <w:pStyle w:val="TableParagraph"/>
              <w:spacing w:line="251" w:lineRule="exact"/>
              <w:ind w:left="246"/>
            </w:pPr>
            <w:r>
              <w:t>3</w:t>
            </w:r>
          </w:p>
        </w:tc>
        <w:tc>
          <w:tcPr>
            <w:tcW w:w="420" w:type="dxa"/>
          </w:tcPr>
          <w:p w14:paraId="2873E496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01152723" w14:textId="77777777" w:rsidR="00E15728" w:rsidRDefault="00C150F0">
            <w:pPr>
              <w:pStyle w:val="TableParagraph"/>
              <w:spacing w:line="251" w:lineRule="exact"/>
              <w:ind w:left="49"/>
              <w:jc w:val="center"/>
            </w:pPr>
            <w:r>
              <w:t>1</w:t>
            </w:r>
          </w:p>
        </w:tc>
        <w:tc>
          <w:tcPr>
            <w:tcW w:w="412" w:type="dxa"/>
          </w:tcPr>
          <w:p w14:paraId="238B189F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2A3C5A5D" w14:textId="77777777" w:rsidR="00E15728" w:rsidRDefault="00C150F0">
            <w:pPr>
              <w:pStyle w:val="TableParagraph"/>
              <w:spacing w:line="251" w:lineRule="exact"/>
              <w:ind w:left="45"/>
              <w:jc w:val="center"/>
            </w:pPr>
            <w:r>
              <w:t>4</w:t>
            </w:r>
          </w:p>
        </w:tc>
      </w:tr>
      <w:tr w:rsidR="00E15728" w14:paraId="72808CB7" w14:textId="77777777">
        <w:trPr>
          <w:trHeight w:val="310"/>
        </w:trPr>
        <w:tc>
          <w:tcPr>
            <w:tcW w:w="636" w:type="dxa"/>
          </w:tcPr>
          <w:p w14:paraId="4AA03556" w14:textId="77777777" w:rsidR="00E15728" w:rsidRDefault="00C150F0">
            <w:pPr>
              <w:pStyle w:val="TableParagraph"/>
              <w:spacing w:line="251" w:lineRule="exact"/>
              <w:ind w:left="58"/>
              <w:jc w:val="center"/>
            </w:pPr>
            <w:r>
              <w:t>3</w:t>
            </w:r>
          </w:p>
        </w:tc>
        <w:tc>
          <w:tcPr>
            <w:tcW w:w="1417" w:type="dxa"/>
          </w:tcPr>
          <w:p w14:paraId="7F2B0772" w14:textId="77777777" w:rsidR="00E15728" w:rsidRDefault="00C150F0">
            <w:pPr>
              <w:pStyle w:val="TableParagraph"/>
              <w:spacing w:line="251" w:lineRule="exact"/>
              <w:ind w:right="112"/>
              <w:jc w:val="right"/>
            </w:pPr>
            <w:r>
              <w:t>AIPULEP07</w:t>
            </w:r>
          </w:p>
        </w:tc>
        <w:tc>
          <w:tcPr>
            <w:tcW w:w="3974" w:type="dxa"/>
          </w:tcPr>
          <w:p w14:paraId="30C98D23" w14:textId="77777777" w:rsidR="00E15728" w:rsidRDefault="00C150F0">
            <w:pPr>
              <w:pStyle w:val="TableParagraph"/>
              <w:spacing w:line="251" w:lineRule="exact"/>
              <w:ind w:left="74"/>
            </w:pPr>
            <w:r>
              <w:t>Morfologia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Língua</w:t>
            </w:r>
            <w:r>
              <w:rPr>
                <w:spacing w:val="-4"/>
              </w:rPr>
              <w:t xml:space="preserve"> </w:t>
            </w:r>
            <w:r>
              <w:t>Portuguesa I</w:t>
            </w:r>
          </w:p>
        </w:tc>
        <w:tc>
          <w:tcPr>
            <w:tcW w:w="708" w:type="dxa"/>
          </w:tcPr>
          <w:p w14:paraId="3F3840C5" w14:textId="77777777" w:rsidR="00E15728" w:rsidRDefault="00C150F0">
            <w:pPr>
              <w:pStyle w:val="TableParagraph"/>
              <w:spacing w:line="251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6C19A339" w14:textId="77777777" w:rsidR="00E15728" w:rsidRDefault="00C150F0">
            <w:pPr>
              <w:pStyle w:val="TableParagraph"/>
              <w:spacing w:line="251" w:lineRule="exact"/>
              <w:ind w:left="246"/>
            </w:pPr>
            <w:r>
              <w:t>3</w:t>
            </w:r>
          </w:p>
        </w:tc>
        <w:tc>
          <w:tcPr>
            <w:tcW w:w="420" w:type="dxa"/>
          </w:tcPr>
          <w:p w14:paraId="2E97C3DC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0F419608" w14:textId="77777777" w:rsidR="00E15728" w:rsidRDefault="00C150F0">
            <w:pPr>
              <w:pStyle w:val="TableParagraph"/>
              <w:spacing w:line="251" w:lineRule="exact"/>
              <w:ind w:left="49"/>
              <w:jc w:val="center"/>
            </w:pPr>
            <w:r>
              <w:t>1</w:t>
            </w:r>
          </w:p>
        </w:tc>
        <w:tc>
          <w:tcPr>
            <w:tcW w:w="412" w:type="dxa"/>
          </w:tcPr>
          <w:p w14:paraId="622572D7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51B39C50" w14:textId="77777777" w:rsidR="00E15728" w:rsidRDefault="00C150F0">
            <w:pPr>
              <w:pStyle w:val="TableParagraph"/>
              <w:spacing w:line="251" w:lineRule="exact"/>
              <w:ind w:left="45"/>
              <w:jc w:val="center"/>
            </w:pPr>
            <w:r>
              <w:t>4</w:t>
            </w:r>
          </w:p>
        </w:tc>
      </w:tr>
      <w:tr w:rsidR="00E15728" w14:paraId="54B20263" w14:textId="77777777">
        <w:trPr>
          <w:trHeight w:val="310"/>
        </w:trPr>
        <w:tc>
          <w:tcPr>
            <w:tcW w:w="636" w:type="dxa"/>
          </w:tcPr>
          <w:p w14:paraId="48A338A6" w14:textId="77777777" w:rsidR="00E15728" w:rsidRDefault="00C150F0">
            <w:pPr>
              <w:pStyle w:val="TableParagraph"/>
              <w:spacing w:line="251" w:lineRule="exact"/>
              <w:ind w:left="58"/>
              <w:jc w:val="center"/>
            </w:pPr>
            <w:r>
              <w:t>4</w:t>
            </w:r>
          </w:p>
        </w:tc>
        <w:tc>
          <w:tcPr>
            <w:tcW w:w="1417" w:type="dxa"/>
          </w:tcPr>
          <w:p w14:paraId="38C10EFF" w14:textId="77777777" w:rsidR="00E15728" w:rsidRDefault="00C150F0">
            <w:pPr>
              <w:pStyle w:val="TableParagraph"/>
              <w:spacing w:line="251" w:lineRule="exact"/>
              <w:ind w:right="80"/>
              <w:jc w:val="right"/>
            </w:pPr>
            <w:r>
              <w:t>AIPULEP08</w:t>
            </w:r>
          </w:p>
        </w:tc>
        <w:tc>
          <w:tcPr>
            <w:tcW w:w="3974" w:type="dxa"/>
          </w:tcPr>
          <w:p w14:paraId="61692C8B" w14:textId="77777777" w:rsidR="00E15728" w:rsidRDefault="00C150F0">
            <w:pPr>
              <w:pStyle w:val="TableParagraph"/>
              <w:spacing w:line="251" w:lineRule="exact"/>
              <w:ind w:left="74"/>
            </w:pPr>
            <w:r>
              <w:t>Estudo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Texto</w:t>
            </w:r>
            <w:r>
              <w:rPr>
                <w:spacing w:val="-2"/>
              </w:rPr>
              <w:t xml:space="preserve"> </w:t>
            </w:r>
            <w:r>
              <w:t>Ficcional</w:t>
            </w:r>
          </w:p>
        </w:tc>
        <w:tc>
          <w:tcPr>
            <w:tcW w:w="708" w:type="dxa"/>
          </w:tcPr>
          <w:p w14:paraId="1ADEBD85" w14:textId="77777777" w:rsidR="00E15728" w:rsidRDefault="00C150F0">
            <w:pPr>
              <w:pStyle w:val="TableParagraph"/>
              <w:spacing w:line="251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6E1955CE" w14:textId="77777777" w:rsidR="00E15728" w:rsidRDefault="00C150F0">
            <w:pPr>
              <w:pStyle w:val="TableParagraph"/>
              <w:spacing w:line="251" w:lineRule="exact"/>
              <w:ind w:left="246"/>
            </w:pPr>
            <w:r>
              <w:t>3</w:t>
            </w:r>
          </w:p>
        </w:tc>
        <w:tc>
          <w:tcPr>
            <w:tcW w:w="420" w:type="dxa"/>
          </w:tcPr>
          <w:p w14:paraId="5CFDAC68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0ACBF344" w14:textId="77777777" w:rsidR="00E15728" w:rsidRDefault="00C150F0">
            <w:pPr>
              <w:pStyle w:val="TableParagraph"/>
              <w:spacing w:line="251" w:lineRule="exact"/>
              <w:ind w:left="49"/>
              <w:jc w:val="center"/>
            </w:pPr>
            <w:r>
              <w:t>1</w:t>
            </w:r>
          </w:p>
        </w:tc>
        <w:tc>
          <w:tcPr>
            <w:tcW w:w="412" w:type="dxa"/>
          </w:tcPr>
          <w:p w14:paraId="4D40373E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33942090" w14:textId="77777777" w:rsidR="00E15728" w:rsidRDefault="00C150F0">
            <w:pPr>
              <w:pStyle w:val="TableParagraph"/>
              <w:spacing w:line="251" w:lineRule="exact"/>
              <w:ind w:left="45"/>
              <w:jc w:val="center"/>
            </w:pPr>
            <w:r>
              <w:t>4</w:t>
            </w:r>
          </w:p>
        </w:tc>
      </w:tr>
      <w:tr w:rsidR="00E15728" w14:paraId="55D94806" w14:textId="77777777">
        <w:trPr>
          <w:trHeight w:val="310"/>
        </w:trPr>
        <w:tc>
          <w:tcPr>
            <w:tcW w:w="636" w:type="dxa"/>
          </w:tcPr>
          <w:p w14:paraId="4C127425" w14:textId="77777777" w:rsidR="00E15728" w:rsidRDefault="00C150F0">
            <w:pPr>
              <w:pStyle w:val="TableParagraph"/>
              <w:spacing w:line="251" w:lineRule="exact"/>
              <w:ind w:left="58"/>
              <w:jc w:val="center"/>
            </w:pPr>
            <w:r>
              <w:t>5</w:t>
            </w:r>
          </w:p>
        </w:tc>
        <w:tc>
          <w:tcPr>
            <w:tcW w:w="1417" w:type="dxa"/>
          </w:tcPr>
          <w:p w14:paraId="7AFE83A8" w14:textId="77777777" w:rsidR="00E15728" w:rsidRDefault="00C150F0">
            <w:pPr>
              <w:pStyle w:val="TableParagraph"/>
              <w:spacing w:line="251" w:lineRule="exact"/>
              <w:ind w:right="80"/>
              <w:jc w:val="right"/>
            </w:pPr>
            <w:r>
              <w:t>AIPULEP13</w:t>
            </w:r>
          </w:p>
        </w:tc>
        <w:tc>
          <w:tcPr>
            <w:tcW w:w="3974" w:type="dxa"/>
          </w:tcPr>
          <w:p w14:paraId="110DCA88" w14:textId="77777777" w:rsidR="00E15728" w:rsidRDefault="00C150F0">
            <w:pPr>
              <w:pStyle w:val="TableParagraph"/>
              <w:spacing w:line="251" w:lineRule="exact"/>
              <w:ind w:left="74"/>
            </w:pPr>
            <w:r>
              <w:t>Morfologia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Língua</w:t>
            </w:r>
            <w:r>
              <w:rPr>
                <w:spacing w:val="-4"/>
              </w:rPr>
              <w:t xml:space="preserve"> </w:t>
            </w:r>
            <w:r>
              <w:t>Portuguesa II</w:t>
            </w:r>
          </w:p>
        </w:tc>
        <w:tc>
          <w:tcPr>
            <w:tcW w:w="708" w:type="dxa"/>
          </w:tcPr>
          <w:p w14:paraId="591F78AE" w14:textId="77777777" w:rsidR="00E15728" w:rsidRDefault="00C150F0">
            <w:pPr>
              <w:pStyle w:val="TableParagraph"/>
              <w:spacing w:line="251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27658AAC" w14:textId="77777777" w:rsidR="00E15728" w:rsidRDefault="00C150F0">
            <w:pPr>
              <w:pStyle w:val="TableParagraph"/>
              <w:spacing w:line="251" w:lineRule="exact"/>
              <w:ind w:left="246"/>
            </w:pPr>
            <w:r>
              <w:t>3</w:t>
            </w:r>
          </w:p>
        </w:tc>
        <w:tc>
          <w:tcPr>
            <w:tcW w:w="420" w:type="dxa"/>
          </w:tcPr>
          <w:p w14:paraId="7D85ABB1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0C18A2E2" w14:textId="77777777" w:rsidR="00E15728" w:rsidRDefault="00C150F0">
            <w:pPr>
              <w:pStyle w:val="TableParagraph"/>
              <w:spacing w:line="251" w:lineRule="exact"/>
              <w:ind w:left="49"/>
              <w:jc w:val="center"/>
            </w:pPr>
            <w:r>
              <w:t>1</w:t>
            </w:r>
          </w:p>
        </w:tc>
        <w:tc>
          <w:tcPr>
            <w:tcW w:w="412" w:type="dxa"/>
          </w:tcPr>
          <w:p w14:paraId="282D7C10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73FD41FC" w14:textId="77777777" w:rsidR="00E15728" w:rsidRDefault="00C150F0">
            <w:pPr>
              <w:pStyle w:val="TableParagraph"/>
              <w:spacing w:line="251" w:lineRule="exact"/>
              <w:ind w:left="45"/>
              <w:jc w:val="center"/>
            </w:pPr>
            <w:r>
              <w:t>4</w:t>
            </w:r>
          </w:p>
        </w:tc>
      </w:tr>
      <w:tr w:rsidR="00E15728" w14:paraId="09EF8651" w14:textId="77777777">
        <w:trPr>
          <w:trHeight w:val="310"/>
        </w:trPr>
        <w:tc>
          <w:tcPr>
            <w:tcW w:w="636" w:type="dxa"/>
          </w:tcPr>
          <w:p w14:paraId="0BACE22E" w14:textId="77777777" w:rsidR="00E15728" w:rsidRDefault="00C150F0">
            <w:pPr>
              <w:pStyle w:val="TableParagraph"/>
              <w:spacing w:line="251" w:lineRule="exact"/>
              <w:ind w:left="58"/>
              <w:jc w:val="center"/>
            </w:pPr>
            <w:r>
              <w:t>6</w:t>
            </w:r>
          </w:p>
        </w:tc>
        <w:tc>
          <w:tcPr>
            <w:tcW w:w="1417" w:type="dxa"/>
          </w:tcPr>
          <w:p w14:paraId="026DA394" w14:textId="77777777" w:rsidR="00E15728" w:rsidRDefault="00C150F0">
            <w:pPr>
              <w:pStyle w:val="TableParagraph"/>
              <w:spacing w:line="251" w:lineRule="exact"/>
              <w:ind w:right="80"/>
              <w:jc w:val="right"/>
            </w:pPr>
            <w:r>
              <w:t>AIPULEP14</w:t>
            </w:r>
          </w:p>
        </w:tc>
        <w:tc>
          <w:tcPr>
            <w:tcW w:w="3974" w:type="dxa"/>
          </w:tcPr>
          <w:p w14:paraId="43292654" w14:textId="77777777" w:rsidR="00E15728" w:rsidRDefault="00C150F0">
            <w:pPr>
              <w:pStyle w:val="TableParagraph"/>
              <w:spacing w:line="251" w:lineRule="exact"/>
              <w:ind w:left="74"/>
            </w:pPr>
            <w:r>
              <w:t>Estilística</w:t>
            </w:r>
          </w:p>
        </w:tc>
        <w:tc>
          <w:tcPr>
            <w:tcW w:w="708" w:type="dxa"/>
          </w:tcPr>
          <w:p w14:paraId="1CB03BE3" w14:textId="77777777" w:rsidR="00E15728" w:rsidRDefault="00C150F0">
            <w:pPr>
              <w:pStyle w:val="TableParagraph"/>
              <w:spacing w:line="251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2FF63601" w14:textId="77777777" w:rsidR="00E15728" w:rsidRDefault="00C150F0">
            <w:pPr>
              <w:pStyle w:val="TableParagraph"/>
              <w:spacing w:line="251" w:lineRule="exact"/>
              <w:ind w:left="246"/>
            </w:pPr>
            <w:r>
              <w:t>4</w:t>
            </w:r>
          </w:p>
        </w:tc>
        <w:tc>
          <w:tcPr>
            <w:tcW w:w="420" w:type="dxa"/>
          </w:tcPr>
          <w:p w14:paraId="1382833B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10F1311F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0FF63F11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74DE299E" w14:textId="77777777" w:rsidR="00E15728" w:rsidRDefault="00C150F0">
            <w:pPr>
              <w:pStyle w:val="TableParagraph"/>
              <w:spacing w:line="251" w:lineRule="exact"/>
              <w:ind w:left="45"/>
              <w:jc w:val="center"/>
            </w:pPr>
            <w:r>
              <w:t>4</w:t>
            </w:r>
          </w:p>
        </w:tc>
      </w:tr>
      <w:tr w:rsidR="00E15728" w14:paraId="071918B6" w14:textId="77777777">
        <w:trPr>
          <w:trHeight w:val="310"/>
        </w:trPr>
        <w:tc>
          <w:tcPr>
            <w:tcW w:w="636" w:type="dxa"/>
          </w:tcPr>
          <w:p w14:paraId="450084E7" w14:textId="77777777" w:rsidR="00E15728" w:rsidRDefault="00C150F0">
            <w:pPr>
              <w:pStyle w:val="TableParagraph"/>
              <w:spacing w:line="251" w:lineRule="exact"/>
              <w:ind w:left="58"/>
              <w:jc w:val="center"/>
            </w:pPr>
            <w:r>
              <w:t>7</w:t>
            </w:r>
          </w:p>
        </w:tc>
        <w:tc>
          <w:tcPr>
            <w:tcW w:w="1417" w:type="dxa"/>
          </w:tcPr>
          <w:p w14:paraId="3FF76397" w14:textId="77777777" w:rsidR="00E15728" w:rsidRDefault="00C150F0">
            <w:pPr>
              <w:pStyle w:val="TableParagraph"/>
              <w:spacing w:line="251" w:lineRule="exact"/>
              <w:ind w:right="80"/>
              <w:jc w:val="right"/>
            </w:pPr>
            <w:r>
              <w:t>AIPULEP15</w:t>
            </w:r>
          </w:p>
        </w:tc>
        <w:tc>
          <w:tcPr>
            <w:tcW w:w="3974" w:type="dxa"/>
          </w:tcPr>
          <w:p w14:paraId="10B47140" w14:textId="77777777" w:rsidR="00E15728" w:rsidRDefault="00C150F0">
            <w:pPr>
              <w:pStyle w:val="TableParagraph"/>
              <w:spacing w:line="251" w:lineRule="exact"/>
              <w:ind w:left="74"/>
            </w:pPr>
            <w:r>
              <w:t>Fundamentos</w:t>
            </w:r>
            <w:r>
              <w:rPr>
                <w:spacing w:val="-6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Linguística</w:t>
            </w:r>
          </w:p>
        </w:tc>
        <w:tc>
          <w:tcPr>
            <w:tcW w:w="708" w:type="dxa"/>
          </w:tcPr>
          <w:p w14:paraId="75694C1C" w14:textId="77777777" w:rsidR="00E15728" w:rsidRDefault="00C150F0">
            <w:pPr>
              <w:pStyle w:val="TableParagraph"/>
              <w:spacing w:line="251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6399C049" w14:textId="77777777" w:rsidR="00E15728" w:rsidRDefault="00C150F0">
            <w:pPr>
              <w:pStyle w:val="TableParagraph"/>
              <w:spacing w:line="251" w:lineRule="exact"/>
              <w:ind w:left="246"/>
            </w:pPr>
            <w:r>
              <w:t>4</w:t>
            </w:r>
          </w:p>
        </w:tc>
        <w:tc>
          <w:tcPr>
            <w:tcW w:w="420" w:type="dxa"/>
          </w:tcPr>
          <w:p w14:paraId="1C72A2F0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74E192AC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0CC4C740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741C91FA" w14:textId="77777777" w:rsidR="00E15728" w:rsidRDefault="00C150F0">
            <w:pPr>
              <w:pStyle w:val="TableParagraph"/>
              <w:spacing w:line="251" w:lineRule="exact"/>
              <w:ind w:left="45"/>
              <w:jc w:val="center"/>
            </w:pPr>
            <w:r>
              <w:t>4</w:t>
            </w:r>
          </w:p>
        </w:tc>
      </w:tr>
      <w:tr w:rsidR="00E15728" w14:paraId="2C800387" w14:textId="77777777">
        <w:trPr>
          <w:trHeight w:val="313"/>
        </w:trPr>
        <w:tc>
          <w:tcPr>
            <w:tcW w:w="636" w:type="dxa"/>
          </w:tcPr>
          <w:p w14:paraId="68D5BF61" w14:textId="77777777" w:rsidR="00E15728" w:rsidRDefault="00C150F0">
            <w:pPr>
              <w:pStyle w:val="TableParagraph"/>
              <w:spacing w:line="251" w:lineRule="exact"/>
              <w:ind w:left="58"/>
              <w:jc w:val="center"/>
            </w:pPr>
            <w:r>
              <w:t>8</w:t>
            </w:r>
          </w:p>
        </w:tc>
        <w:tc>
          <w:tcPr>
            <w:tcW w:w="1417" w:type="dxa"/>
          </w:tcPr>
          <w:p w14:paraId="6B1BCE18" w14:textId="77777777" w:rsidR="00E15728" w:rsidRDefault="00C150F0">
            <w:pPr>
              <w:pStyle w:val="TableParagraph"/>
              <w:spacing w:line="251" w:lineRule="exact"/>
              <w:ind w:right="80"/>
              <w:jc w:val="right"/>
            </w:pPr>
            <w:r>
              <w:t>AIPULEP16</w:t>
            </w:r>
          </w:p>
        </w:tc>
        <w:tc>
          <w:tcPr>
            <w:tcW w:w="3974" w:type="dxa"/>
          </w:tcPr>
          <w:p w14:paraId="24BE511A" w14:textId="77777777" w:rsidR="00E15728" w:rsidRDefault="00C150F0">
            <w:pPr>
              <w:pStyle w:val="TableParagraph"/>
              <w:spacing w:line="251" w:lineRule="exact"/>
              <w:ind w:left="74"/>
            </w:pPr>
            <w:r>
              <w:t>Estudo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Texto</w:t>
            </w:r>
            <w:r>
              <w:rPr>
                <w:spacing w:val="-3"/>
              </w:rPr>
              <w:t xml:space="preserve"> </w:t>
            </w:r>
            <w:r>
              <w:t>Dramático</w:t>
            </w:r>
          </w:p>
        </w:tc>
        <w:tc>
          <w:tcPr>
            <w:tcW w:w="708" w:type="dxa"/>
          </w:tcPr>
          <w:p w14:paraId="343A18F4" w14:textId="77777777" w:rsidR="00E15728" w:rsidRDefault="00C150F0">
            <w:pPr>
              <w:pStyle w:val="TableParagraph"/>
              <w:spacing w:line="251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33DC1F8F" w14:textId="77777777" w:rsidR="00E15728" w:rsidRDefault="00C150F0">
            <w:pPr>
              <w:pStyle w:val="TableParagraph"/>
              <w:spacing w:line="251" w:lineRule="exact"/>
              <w:ind w:left="246"/>
            </w:pPr>
            <w:r>
              <w:t>3</w:t>
            </w:r>
          </w:p>
        </w:tc>
        <w:tc>
          <w:tcPr>
            <w:tcW w:w="420" w:type="dxa"/>
          </w:tcPr>
          <w:p w14:paraId="1EB37F67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672B4CB6" w14:textId="77777777" w:rsidR="00E15728" w:rsidRDefault="00C150F0">
            <w:pPr>
              <w:pStyle w:val="TableParagraph"/>
              <w:spacing w:line="251" w:lineRule="exact"/>
              <w:ind w:left="49"/>
              <w:jc w:val="center"/>
            </w:pPr>
            <w:r>
              <w:t>1</w:t>
            </w:r>
          </w:p>
        </w:tc>
        <w:tc>
          <w:tcPr>
            <w:tcW w:w="412" w:type="dxa"/>
          </w:tcPr>
          <w:p w14:paraId="032AC819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1B4B22BA" w14:textId="77777777" w:rsidR="00E15728" w:rsidRDefault="00C150F0">
            <w:pPr>
              <w:pStyle w:val="TableParagraph"/>
              <w:spacing w:line="251" w:lineRule="exact"/>
              <w:ind w:left="45"/>
              <w:jc w:val="center"/>
            </w:pPr>
            <w:r>
              <w:t>4</w:t>
            </w:r>
          </w:p>
        </w:tc>
      </w:tr>
      <w:tr w:rsidR="00E15728" w14:paraId="58ED941F" w14:textId="77777777">
        <w:trPr>
          <w:trHeight w:val="310"/>
        </w:trPr>
        <w:tc>
          <w:tcPr>
            <w:tcW w:w="636" w:type="dxa"/>
          </w:tcPr>
          <w:p w14:paraId="4614273D" w14:textId="77777777" w:rsidR="00E15728" w:rsidRDefault="00C150F0">
            <w:pPr>
              <w:pStyle w:val="TableParagraph"/>
              <w:spacing w:line="247" w:lineRule="exact"/>
              <w:ind w:left="58"/>
              <w:jc w:val="center"/>
            </w:pPr>
            <w:r>
              <w:t>9</w:t>
            </w:r>
          </w:p>
        </w:tc>
        <w:tc>
          <w:tcPr>
            <w:tcW w:w="1417" w:type="dxa"/>
          </w:tcPr>
          <w:p w14:paraId="0E3216CC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AIPULEP17</w:t>
            </w:r>
          </w:p>
        </w:tc>
        <w:tc>
          <w:tcPr>
            <w:tcW w:w="3974" w:type="dxa"/>
          </w:tcPr>
          <w:p w14:paraId="32A13619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Poesia</w:t>
            </w:r>
            <w:r>
              <w:rPr>
                <w:spacing w:val="-5"/>
              </w:rPr>
              <w:t xml:space="preserve"> </w:t>
            </w:r>
            <w:r>
              <w:t>Brasileira I</w:t>
            </w:r>
          </w:p>
        </w:tc>
        <w:tc>
          <w:tcPr>
            <w:tcW w:w="708" w:type="dxa"/>
          </w:tcPr>
          <w:p w14:paraId="6DA53A71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76BFE753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3</w:t>
            </w:r>
          </w:p>
        </w:tc>
        <w:tc>
          <w:tcPr>
            <w:tcW w:w="420" w:type="dxa"/>
          </w:tcPr>
          <w:p w14:paraId="3B1A591C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7CD947AF" w14:textId="77777777" w:rsidR="00E15728" w:rsidRDefault="00C150F0">
            <w:pPr>
              <w:pStyle w:val="TableParagraph"/>
              <w:spacing w:line="247" w:lineRule="exact"/>
              <w:ind w:left="49"/>
              <w:jc w:val="center"/>
            </w:pPr>
            <w:r>
              <w:t>1</w:t>
            </w:r>
          </w:p>
        </w:tc>
        <w:tc>
          <w:tcPr>
            <w:tcW w:w="412" w:type="dxa"/>
          </w:tcPr>
          <w:p w14:paraId="369FED7A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30662030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0026EAF4" w14:textId="77777777">
        <w:trPr>
          <w:trHeight w:val="310"/>
        </w:trPr>
        <w:tc>
          <w:tcPr>
            <w:tcW w:w="636" w:type="dxa"/>
          </w:tcPr>
          <w:p w14:paraId="2D585C6E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10</w:t>
            </w:r>
          </w:p>
        </w:tc>
        <w:tc>
          <w:tcPr>
            <w:tcW w:w="1417" w:type="dxa"/>
          </w:tcPr>
          <w:p w14:paraId="31DEA268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AIPULEP18</w:t>
            </w:r>
          </w:p>
        </w:tc>
        <w:tc>
          <w:tcPr>
            <w:tcW w:w="3974" w:type="dxa"/>
          </w:tcPr>
          <w:p w14:paraId="45093D55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Poesia</w:t>
            </w:r>
            <w:r>
              <w:rPr>
                <w:spacing w:val="-5"/>
              </w:rPr>
              <w:t xml:space="preserve"> </w:t>
            </w:r>
            <w:r>
              <w:t>Portuguesa</w:t>
            </w:r>
          </w:p>
        </w:tc>
        <w:tc>
          <w:tcPr>
            <w:tcW w:w="708" w:type="dxa"/>
          </w:tcPr>
          <w:p w14:paraId="0E82BFA5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48FEE7A5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4</w:t>
            </w:r>
          </w:p>
        </w:tc>
        <w:tc>
          <w:tcPr>
            <w:tcW w:w="420" w:type="dxa"/>
          </w:tcPr>
          <w:p w14:paraId="76098273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65DE69FD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209504A0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0FDF2F51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1A6D7B92" w14:textId="77777777">
        <w:trPr>
          <w:trHeight w:val="310"/>
        </w:trPr>
        <w:tc>
          <w:tcPr>
            <w:tcW w:w="636" w:type="dxa"/>
          </w:tcPr>
          <w:p w14:paraId="701052C7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11</w:t>
            </w:r>
          </w:p>
        </w:tc>
        <w:tc>
          <w:tcPr>
            <w:tcW w:w="1417" w:type="dxa"/>
          </w:tcPr>
          <w:p w14:paraId="3D4488B7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AIPULEP19</w:t>
            </w:r>
          </w:p>
        </w:tc>
        <w:tc>
          <w:tcPr>
            <w:tcW w:w="3974" w:type="dxa"/>
          </w:tcPr>
          <w:p w14:paraId="093DB66A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Sintaxe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Língua</w:t>
            </w:r>
            <w:r>
              <w:rPr>
                <w:spacing w:val="-4"/>
              </w:rPr>
              <w:t xml:space="preserve"> </w:t>
            </w:r>
            <w:r>
              <w:t>Portuguesa</w:t>
            </w:r>
            <w:r>
              <w:rPr>
                <w:spacing w:val="-1"/>
              </w:rPr>
              <w:t xml:space="preserve"> </w:t>
            </w:r>
            <w:r>
              <w:t>I</w:t>
            </w:r>
          </w:p>
        </w:tc>
        <w:tc>
          <w:tcPr>
            <w:tcW w:w="708" w:type="dxa"/>
          </w:tcPr>
          <w:p w14:paraId="1F8BC37F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4FD7A173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3</w:t>
            </w:r>
          </w:p>
        </w:tc>
        <w:tc>
          <w:tcPr>
            <w:tcW w:w="420" w:type="dxa"/>
          </w:tcPr>
          <w:p w14:paraId="1E59891A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6BED797E" w14:textId="77777777" w:rsidR="00E15728" w:rsidRDefault="00C150F0">
            <w:pPr>
              <w:pStyle w:val="TableParagraph"/>
              <w:spacing w:line="247" w:lineRule="exact"/>
              <w:ind w:left="49"/>
              <w:jc w:val="center"/>
            </w:pPr>
            <w:r>
              <w:t>1</w:t>
            </w:r>
          </w:p>
        </w:tc>
        <w:tc>
          <w:tcPr>
            <w:tcW w:w="412" w:type="dxa"/>
          </w:tcPr>
          <w:p w14:paraId="105AC8D1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05D6BF17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0E81AF24" w14:textId="77777777">
        <w:trPr>
          <w:trHeight w:val="310"/>
        </w:trPr>
        <w:tc>
          <w:tcPr>
            <w:tcW w:w="636" w:type="dxa"/>
          </w:tcPr>
          <w:p w14:paraId="752A5BF0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12</w:t>
            </w:r>
          </w:p>
        </w:tc>
        <w:tc>
          <w:tcPr>
            <w:tcW w:w="1417" w:type="dxa"/>
          </w:tcPr>
          <w:p w14:paraId="75160676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AIPULEP20</w:t>
            </w:r>
          </w:p>
        </w:tc>
        <w:tc>
          <w:tcPr>
            <w:tcW w:w="3974" w:type="dxa"/>
          </w:tcPr>
          <w:p w14:paraId="6902DBDE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Lusofonia</w:t>
            </w:r>
          </w:p>
        </w:tc>
        <w:tc>
          <w:tcPr>
            <w:tcW w:w="708" w:type="dxa"/>
          </w:tcPr>
          <w:p w14:paraId="2DB9CF5B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4C54ABA0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4</w:t>
            </w:r>
          </w:p>
        </w:tc>
        <w:tc>
          <w:tcPr>
            <w:tcW w:w="420" w:type="dxa"/>
          </w:tcPr>
          <w:p w14:paraId="67490399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771BE2B0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03D47F8A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0A2D7F84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4306BE23" w14:textId="77777777">
        <w:trPr>
          <w:trHeight w:val="310"/>
        </w:trPr>
        <w:tc>
          <w:tcPr>
            <w:tcW w:w="636" w:type="dxa"/>
          </w:tcPr>
          <w:p w14:paraId="2028B6CC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13</w:t>
            </w:r>
          </w:p>
        </w:tc>
        <w:tc>
          <w:tcPr>
            <w:tcW w:w="1417" w:type="dxa"/>
          </w:tcPr>
          <w:p w14:paraId="54F964DC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AIPULEP21</w:t>
            </w:r>
          </w:p>
        </w:tc>
        <w:tc>
          <w:tcPr>
            <w:tcW w:w="3974" w:type="dxa"/>
          </w:tcPr>
          <w:p w14:paraId="7E9F20F6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Sociolinguística</w:t>
            </w:r>
          </w:p>
        </w:tc>
        <w:tc>
          <w:tcPr>
            <w:tcW w:w="708" w:type="dxa"/>
          </w:tcPr>
          <w:p w14:paraId="39C083CA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298CB121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4</w:t>
            </w:r>
          </w:p>
        </w:tc>
        <w:tc>
          <w:tcPr>
            <w:tcW w:w="420" w:type="dxa"/>
          </w:tcPr>
          <w:p w14:paraId="1574032D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1EAA9411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10FF04EE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226CCD25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1F87B718" w14:textId="77777777">
        <w:trPr>
          <w:trHeight w:val="310"/>
        </w:trPr>
        <w:tc>
          <w:tcPr>
            <w:tcW w:w="636" w:type="dxa"/>
          </w:tcPr>
          <w:p w14:paraId="74B9194E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14</w:t>
            </w:r>
          </w:p>
        </w:tc>
        <w:tc>
          <w:tcPr>
            <w:tcW w:w="1417" w:type="dxa"/>
          </w:tcPr>
          <w:p w14:paraId="7C0CC84F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AIPULEP22</w:t>
            </w:r>
          </w:p>
        </w:tc>
        <w:tc>
          <w:tcPr>
            <w:tcW w:w="3974" w:type="dxa"/>
          </w:tcPr>
          <w:p w14:paraId="116D6C06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Tópicos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Crítica</w:t>
            </w:r>
            <w:r>
              <w:rPr>
                <w:spacing w:val="-2"/>
              </w:rPr>
              <w:t xml:space="preserve"> </w:t>
            </w:r>
            <w:r>
              <w:t>Literária</w:t>
            </w:r>
          </w:p>
        </w:tc>
        <w:tc>
          <w:tcPr>
            <w:tcW w:w="708" w:type="dxa"/>
          </w:tcPr>
          <w:p w14:paraId="2DD5D642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7F895EAA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4</w:t>
            </w:r>
          </w:p>
        </w:tc>
        <w:tc>
          <w:tcPr>
            <w:tcW w:w="420" w:type="dxa"/>
          </w:tcPr>
          <w:p w14:paraId="5401A4E8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5E202994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12E7EFAE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66E2A2AD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09572791" w14:textId="77777777">
        <w:trPr>
          <w:trHeight w:val="310"/>
        </w:trPr>
        <w:tc>
          <w:tcPr>
            <w:tcW w:w="636" w:type="dxa"/>
          </w:tcPr>
          <w:p w14:paraId="3487CAF1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15</w:t>
            </w:r>
          </w:p>
        </w:tc>
        <w:tc>
          <w:tcPr>
            <w:tcW w:w="1417" w:type="dxa"/>
          </w:tcPr>
          <w:p w14:paraId="5881545E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AIPULEP23</w:t>
            </w:r>
          </w:p>
        </w:tc>
        <w:tc>
          <w:tcPr>
            <w:tcW w:w="3974" w:type="dxa"/>
          </w:tcPr>
          <w:p w14:paraId="748E8BA9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Ficção</w:t>
            </w:r>
            <w:r>
              <w:rPr>
                <w:spacing w:val="-3"/>
              </w:rPr>
              <w:t xml:space="preserve"> </w:t>
            </w:r>
            <w:r>
              <w:t>Brasileira</w:t>
            </w:r>
            <w:r>
              <w:rPr>
                <w:spacing w:val="-1"/>
              </w:rPr>
              <w:t xml:space="preserve"> </w:t>
            </w:r>
            <w:r>
              <w:t>I</w:t>
            </w:r>
          </w:p>
        </w:tc>
        <w:tc>
          <w:tcPr>
            <w:tcW w:w="708" w:type="dxa"/>
          </w:tcPr>
          <w:p w14:paraId="1B90D9B8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1EFD1D1F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3</w:t>
            </w:r>
          </w:p>
        </w:tc>
        <w:tc>
          <w:tcPr>
            <w:tcW w:w="420" w:type="dxa"/>
          </w:tcPr>
          <w:p w14:paraId="6F52E75B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5A8277A2" w14:textId="77777777" w:rsidR="00E15728" w:rsidRDefault="00C150F0">
            <w:pPr>
              <w:pStyle w:val="TableParagraph"/>
              <w:spacing w:line="247" w:lineRule="exact"/>
              <w:ind w:left="49"/>
              <w:jc w:val="center"/>
            </w:pPr>
            <w:r>
              <w:t>1</w:t>
            </w:r>
          </w:p>
        </w:tc>
        <w:tc>
          <w:tcPr>
            <w:tcW w:w="412" w:type="dxa"/>
          </w:tcPr>
          <w:p w14:paraId="5A345924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254CAB5F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08EAB870" w14:textId="77777777">
        <w:trPr>
          <w:trHeight w:val="310"/>
        </w:trPr>
        <w:tc>
          <w:tcPr>
            <w:tcW w:w="636" w:type="dxa"/>
          </w:tcPr>
          <w:p w14:paraId="6F95A729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16</w:t>
            </w:r>
          </w:p>
        </w:tc>
        <w:tc>
          <w:tcPr>
            <w:tcW w:w="1417" w:type="dxa"/>
          </w:tcPr>
          <w:p w14:paraId="5B3AC6A8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AIPULEP24</w:t>
            </w:r>
          </w:p>
        </w:tc>
        <w:tc>
          <w:tcPr>
            <w:tcW w:w="3974" w:type="dxa"/>
          </w:tcPr>
          <w:p w14:paraId="78E3F11F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Ficção</w:t>
            </w:r>
            <w:r>
              <w:rPr>
                <w:spacing w:val="-4"/>
              </w:rPr>
              <w:t xml:space="preserve"> </w:t>
            </w:r>
            <w:r>
              <w:t>Portuguesa</w:t>
            </w:r>
          </w:p>
        </w:tc>
        <w:tc>
          <w:tcPr>
            <w:tcW w:w="708" w:type="dxa"/>
          </w:tcPr>
          <w:p w14:paraId="5BA62726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1038C46F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4</w:t>
            </w:r>
          </w:p>
        </w:tc>
        <w:tc>
          <w:tcPr>
            <w:tcW w:w="420" w:type="dxa"/>
          </w:tcPr>
          <w:p w14:paraId="6CD491D1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31EAE14F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1AD25A36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12DB7A2C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309A0C72" w14:textId="77777777">
        <w:trPr>
          <w:trHeight w:val="310"/>
        </w:trPr>
        <w:tc>
          <w:tcPr>
            <w:tcW w:w="636" w:type="dxa"/>
          </w:tcPr>
          <w:p w14:paraId="2FB25AFC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17</w:t>
            </w:r>
          </w:p>
        </w:tc>
        <w:tc>
          <w:tcPr>
            <w:tcW w:w="1417" w:type="dxa"/>
          </w:tcPr>
          <w:p w14:paraId="68593529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AIPULEP25</w:t>
            </w:r>
          </w:p>
        </w:tc>
        <w:tc>
          <w:tcPr>
            <w:tcW w:w="3974" w:type="dxa"/>
          </w:tcPr>
          <w:p w14:paraId="415947E7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Sintaxe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Língua</w:t>
            </w:r>
            <w:r>
              <w:rPr>
                <w:spacing w:val="-4"/>
              </w:rPr>
              <w:t xml:space="preserve"> </w:t>
            </w:r>
            <w:r>
              <w:t>Portuguesa</w:t>
            </w:r>
            <w:r>
              <w:rPr>
                <w:spacing w:val="-1"/>
              </w:rPr>
              <w:t xml:space="preserve"> </w:t>
            </w:r>
            <w:r>
              <w:t>II</w:t>
            </w:r>
          </w:p>
        </w:tc>
        <w:tc>
          <w:tcPr>
            <w:tcW w:w="708" w:type="dxa"/>
          </w:tcPr>
          <w:p w14:paraId="192832E0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36347991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3</w:t>
            </w:r>
          </w:p>
        </w:tc>
        <w:tc>
          <w:tcPr>
            <w:tcW w:w="420" w:type="dxa"/>
          </w:tcPr>
          <w:p w14:paraId="16288060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2AD1AE68" w14:textId="77777777" w:rsidR="00E15728" w:rsidRDefault="00C150F0">
            <w:pPr>
              <w:pStyle w:val="TableParagraph"/>
              <w:spacing w:line="247" w:lineRule="exact"/>
              <w:ind w:left="49"/>
              <w:jc w:val="center"/>
            </w:pPr>
            <w:r>
              <w:t>1</w:t>
            </w:r>
          </w:p>
        </w:tc>
        <w:tc>
          <w:tcPr>
            <w:tcW w:w="412" w:type="dxa"/>
          </w:tcPr>
          <w:p w14:paraId="491C82DA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65D4D270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13E38FD4" w14:textId="77777777">
        <w:trPr>
          <w:trHeight w:val="310"/>
        </w:trPr>
        <w:tc>
          <w:tcPr>
            <w:tcW w:w="636" w:type="dxa"/>
          </w:tcPr>
          <w:p w14:paraId="20DC51A0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18</w:t>
            </w:r>
          </w:p>
        </w:tc>
        <w:tc>
          <w:tcPr>
            <w:tcW w:w="1417" w:type="dxa"/>
          </w:tcPr>
          <w:p w14:paraId="3F34234B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AIPULEP26</w:t>
            </w:r>
          </w:p>
        </w:tc>
        <w:tc>
          <w:tcPr>
            <w:tcW w:w="3974" w:type="dxa"/>
          </w:tcPr>
          <w:p w14:paraId="4E3AC89D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Linguística</w:t>
            </w:r>
            <w:r>
              <w:rPr>
                <w:spacing w:val="-5"/>
              </w:rPr>
              <w:t xml:space="preserve"> </w:t>
            </w:r>
            <w:r>
              <w:t>Aplicada</w:t>
            </w:r>
          </w:p>
        </w:tc>
        <w:tc>
          <w:tcPr>
            <w:tcW w:w="708" w:type="dxa"/>
          </w:tcPr>
          <w:p w14:paraId="402F1D1B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6A7C6820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4</w:t>
            </w:r>
          </w:p>
        </w:tc>
        <w:tc>
          <w:tcPr>
            <w:tcW w:w="420" w:type="dxa"/>
          </w:tcPr>
          <w:p w14:paraId="41B3933A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2123FEB9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7CEFD333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17863D1F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660A2561" w14:textId="77777777">
        <w:trPr>
          <w:trHeight w:val="310"/>
        </w:trPr>
        <w:tc>
          <w:tcPr>
            <w:tcW w:w="636" w:type="dxa"/>
          </w:tcPr>
          <w:p w14:paraId="1C116905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19</w:t>
            </w:r>
          </w:p>
        </w:tc>
        <w:tc>
          <w:tcPr>
            <w:tcW w:w="1417" w:type="dxa"/>
          </w:tcPr>
          <w:p w14:paraId="62F6B6B6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AIPULEP27</w:t>
            </w:r>
          </w:p>
        </w:tc>
        <w:tc>
          <w:tcPr>
            <w:tcW w:w="3974" w:type="dxa"/>
          </w:tcPr>
          <w:p w14:paraId="2DCC526A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Poesia</w:t>
            </w:r>
            <w:r>
              <w:rPr>
                <w:spacing w:val="-5"/>
              </w:rPr>
              <w:t xml:space="preserve"> </w:t>
            </w:r>
            <w:r>
              <w:t>Brasileira</w:t>
            </w:r>
            <w:r>
              <w:rPr>
                <w:spacing w:val="-1"/>
              </w:rPr>
              <w:t xml:space="preserve"> </w:t>
            </w:r>
            <w:r>
              <w:t>II</w:t>
            </w:r>
          </w:p>
        </w:tc>
        <w:tc>
          <w:tcPr>
            <w:tcW w:w="708" w:type="dxa"/>
          </w:tcPr>
          <w:p w14:paraId="12826E5F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30D0FF64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3</w:t>
            </w:r>
          </w:p>
        </w:tc>
        <w:tc>
          <w:tcPr>
            <w:tcW w:w="420" w:type="dxa"/>
          </w:tcPr>
          <w:p w14:paraId="5CE260BD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73A62273" w14:textId="77777777" w:rsidR="00E15728" w:rsidRDefault="00C150F0">
            <w:pPr>
              <w:pStyle w:val="TableParagraph"/>
              <w:spacing w:line="247" w:lineRule="exact"/>
              <w:ind w:left="49"/>
              <w:jc w:val="center"/>
            </w:pPr>
            <w:r>
              <w:t>1</w:t>
            </w:r>
          </w:p>
        </w:tc>
        <w:tc>
          <w:tcPr>
            <w:tcW w:w="412" w:type="dxa"/>
          </w:tcPr>
          <w:p w14:paraId="47849647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44860F6A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2E335D6A" w14:textId="77777777">
        <w:trPr>
          <w:trHeight w:val="310"/>
        </w:trPr>
        <w:tc>
          <w:tcPr>
            <w:tcW w:w="636" w:type="dxa"/>
          </w:tcPr>
          <w:p w14:paraId="2E48EC35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20</w:t>
            </w:r>
          </w:p>
        </w:tc>
        <w:tc>
          <w:tcPr>
            <w:tcW w:w="1417" w:type="dxa"/>
          </w:tcPr>
          <w:p w14:paraId="3E9A6B4C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AIPULEP28</w:t>
            </w:r>
          </w:p>
        </w:tc>
        <w:tc>
          <w:tcPr>
            <w:tcW w:w="3974" w:type="dxa"/>
          </w:tcPr>
          <w:p w14:paraId="4513055F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Literatura</w:t>
            </w:r>
            <w:r>
              <w:rPr>
                <w:spacing w:val="-7"/>
              </w:rPr>
              <w:t xml:space="preserve"> </w:t>
            </w:r>
            <w:r>
              <w:t>Afro-Brasileira</w:t>
            </w:r>
          </w:p>
        </w:tc>
        <w:tc>
          <w:tcPr>
            <w:tcW w:w="708" w:type="dxa"/>
          </w:tcPr>
          <w:p w14:paraId="05C1E149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79EC63D7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3</w:t>
            </w:r>
          </w:p>
        </w:tc>
        <w:tc>
          <w:tcPr>
            <w:tcW w:w="420" w:type="dxa"/>
          </w:tcPr>
          <w:p w14:paraId="7CBF2364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4BBDAFEF" w14:textId="77777777" w:rsidR="00E15728" w:rsidRDefault="00C150F0">
            <w:pPr>
              <w:pStyle w:val="TableParagraph"/>
              <w:spacing w:line="247" w:lineRule="exact"/>
              <w:ind w:left="49"/>
              <w:jc w:val="center"/>
            </w:pPr>
            <w:r>
              <w:t>1</w:t>
            </w:r>
          </w:p>
        </w:tc>
        <w:tc>
          <w:tcPr>
            <w:tcW w:w="412" w:type="dxa"/>
          </w:tcPr>
          <w:p w14:paraId="4713405C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4898EFC6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135D4105" w14:textId="77777777">
        <w:trPr>
          <w:trHeight w:val="310"/>
        </w:trPr>
        <w:tc>
          <w:tcPr>
            <w:tcW w:w="636" w:type="dxa"/>
          </w:tcPr>
          <w:p w14:paraId="03938739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21</w:t>
            </w:r>
          </w:p>
        </w:tc>
        <w:tc>
          <w:tcPr>
            <w:tcW w:w="1417" w:type="dxa"/>
          </w:tcPr>
          <w:p w14:paraId="4DB755C5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AIPULEP29</w:t>
            </w:r>
          </w:p>
        </w:tc>
        <w:tc>
          <w:tcPr>
            <w:tcW w:w="3974" w:type="dxa"/>
          </w:tcPr>
          <w:p w14:paraId="0D624C06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Cinema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Ensino</w:t>
            </w:r>
          </w:p>
        </w:tc>
        <w:tc>
          <w:tcPr>
            <w:tcW w:w="708" w:type="dxa"/>
          </w:tcPr>
          <w:p w14:paraId="0F0B3369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3BC00395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1</w:t>
            </w:r>
          </w:p>
        </w:tc>
        <w:tc>
          <w:tcPr>
            <w:tcW w:w="420" w:type="dxa"/>
          </w:tcPr>
          <w:p w14:paraId="50564D0F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19D721CD" w14:textId="77777777" w:rsidR="00E15728" w:rsidRDefault="00C150F0">
            <w:pPr>
              <w:pStyle w:val="TableParagraph"/>
              <w:spacing w:line="247" w:lineRule="exact"/>
              <w:ind w:left="49"/>
              <w:jc w:val="center"/>
            </w:pPr>
            <w:r>
              <w:t>3</w:t>
            </w:r>
          </w:p>
        </w:tc>
        <w:tc>
          <w:tcPr>
            <w:tcW w:w="412" w:type="dxa"/>
          </w:tcPr>
          <w:p w14:paraId="6D3877C8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2A582A58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5A6D7ED6" w14:textId="77777777">
        <w:trPr>
          <w:trHeight w:val="310"/>
        </w:trPr>
        <w:tc>
          <w:tcPr>
            <w:tcW w:w="636" w:type="dxa"/>
          </w:tcPr>
          <w:p w14:paraId="7B94287E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22</w:t>
            </w:r>
          </w:p>
        </w:tc>
        <w:tc>
          <w:tcPr>
            <w:tcW w:w="1417" w:type="dxa"/>
          </w:tcPr>
          <w:p w14:paraId="7DE25524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AIPULEP31</w:t>
            </w:r>
          </w:p>
        </w:tc>
        <w:tc>
          <w:tcPr>
            <w:tcW w:w="3974" w:type="dxa"/>
          </w:tcPr>
          <w:p w14:paraId="6EE95184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Semântica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Língua</w:t>
            </w:r>
            <w:r>
              <w:rPr>
                <w:spacing w:val="-5"/>
              </w:rPr>
              <w:t xml:space="preserve"> </w:t>
            </w:r>
            <w:r>
              <w:t>Portuguesa</w:t>
            </w:r>
          </w:p>
        </w:tc>
        <w:tc>
          <w:tcPr>
            <w:tcW w:w="708" w:type="dxa"/>
          </w:tcPr>
          <w:p w14:paraId="07E93682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18DCCEF4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3</w:t>
            </w:r>
          </w:p>
        </w:tc>
        <w:tc>
          <w:tcPr>
            <w:tcW w:w="420" w:type="dxa"/>
          </w:tcPr>
          <w:p w14:paraId="69FC232E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08DE92ED" w14:textId="77777777" w:rsidR="00E15728" w:rsidRDefault="00C150F0">
            <w:pPr>
              <w:pStyle w:val="TableParagraph"/>
              <w:spacing w:line="247" w:lineRule="exact"/>
              <w:ind w:left="49"/>
              <w:jc w:val="center"/>
            </w:pPr>
            <w:r>
              <w:t>1</w:t>
            </w:r>
          </w:p>
        </w:tc>
        <w:tc>
          <w:tcPr>
            <w:tcW w:w="412" w:type="dxa"/>
          </w:tcPr>
          <w:p w14:paraId="5DB74133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5A4D16B8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1C9BF682" w14:textId="77777777">
        <w:trPr>
          <w:trHeight w:val="310"/>
        </w:trPr>
        <w:tc>
          <w:tcPr>
            <w:tcW w:w="636" w:type="dxa"/>
          </w:tcPr>
          <w:p w14:paraId="35A7CA75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23</w:t>
            </w:r>
          </w:p>
        </w:tc>
        <w:tc>
          <w:tcPr>
            <w:tcW w:w="1417" w:type="dxa"/>
          </w:tcPr>
          <w:p w14:paraId="010EC7DE" w14:textId="77777777" w:rsidR="00E15728" w:rsidRDefault="00E15728">
            <w:pPr>
              <w:pStyle w:val="TableParagraph"/>
            </w:pPr>
          </w:p>
        </w:tc>
        <w:tc>
          <w:tcPr>
            <w:tcW w:w="3974" w:type="dxa"/>
          </w:tcPr>
          <w:p w14:paraId="2F164F90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Eletiva I</w:t>
            </w:r>
          </w:p>
        </w:tc>
        <w:tc>
          <w:tcPr>
            <w:tcW w:w="708" w:type="dxa"/>
          </w:tcPr>
          <w:p w14:paraId="05F71ED5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74669659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4</w:t>
            </w:r>
          </w:p>
        </w:tc>
        <w:tc>
          <w:tcPr>
            <w:tcW w:w="420" w:type="dxa"/>
          </w:tcPr>
          <w:p w14:paraId="1EA2C909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66072154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3A968329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3B328819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1304C5AC" w14:textId="77777777">
        <w:trPr>
          <w:trHeight w:val="310"/>
        </w:trPr>
        <w:tc>
          <w:tcPr>
            <w:tcW w:w="636" w:type="dxa"/>
          </w:tcPr>
          <w:p w14:paraId="264CA162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24</w:t>
            </w:r>
          </w:p>
        </w:tc>
        <w:tc>
          <w:tcPr>
            <w:tcW w:w="1417" w:type="dxa"/>
          </w:tcPr>
          <w:p w14:paraId="64D8035E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AIPULEP32</w:t>
            </w:r>
          </w:p>
        </w:tc>
        <w:tc>
          <w:tcPr>
            <w:tcW w:w="3974" w:type="dxa"/>
          </w:tcPr>
          <w:p w14:paraId="4E061406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Ficção</w:t>
            </w:r>
            <w:r>
              <w:rPr>
                <w:spacing w:val="-3"/>
              </w:rPr>
              <w:t xml:space="preserve"> </w:t>
            </w:r>
            <w:r>
              <w:t>Brasileira</w:t>
            </w:r>
            <w:r>
              <w:rPr>
                <w:spacing w:val="-2"/>
              </w:rPr>
              <w:t xml:space="preserve"> </w:t>
            </w:r>
            <w:r>
              <w:t>II</w:t>
            </w:r>
          </w:p>
        </w:tc>
        <w:tc>
          <w:tcPr>
            <w:tcW w:w="708" w:type="dxa"/>
          </w:tcPr>
          <w:p w14:paraId="5A3B1314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2757CB7F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3</w:t>
            </w:r>
          </w:p>
        </w:tc>
        <w:tc>
          <w:tcPr>
            <w:tcW w:w="420" w:type="dxa"/>
          </w:tcPr>
          <w:p w14:paraId="6E2689D2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57823074" w14:textId="77777777" w:rsidR="00E15728" w:rsidRDefault="00C150F0">
            <w:pPr>
              <w:pStyle w:val="TableParagraph"/>
              <w:spacing w:line="247" w:lineRule="exact"/>
              <w:ind w:left="49"/>
              <w:jc w:val="center"/>
            </w:pPr>
            <w:r>
              <w:t>1</w:t>
            </w:r>
          </w:p>
        </w:tc>
        <w:tc>
          <w:tcPr>
            <w:tcW w:w="412" w:type="dxa"/>
          </w:tcPr>
          <w:p w14:paraId="3889B306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15A5C1B4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3BB43AB6" w14:textId="77777777">
        <w:trPr>
          <w:trHeight w:val="506"/>
        </w:trPr>
        <w:tc>
          <w:tcPr>
            <w:tcW w:w="636" w:type="dxa"/>
          </w:tcPr>
          <w:p w14:paraId="39202290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25</w:t>
            </w:r>
          </w:p>
        </w:tc>
        <w:tc>
          <w:tcPr>
            <w:tcW w:w="1417" w:type="dxa"/>
          </w:tcPr>
          <w:p w14:paraId="20DAC84E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AIPULEP33</w:t>
            </w:r>
          </w:p>
        </w:tc>
        <w:tc>
          <w:tcPr>
            <w:tcW w:w="3974" w:type="dxa"/>
          </w:tcPr>
          <w:p w14:paraId="04431196" w14:textId="77777777" w:rsidR="00E15728" w:rsidRDefault="00C150F0">
            <w:pPr>
              <w:pStyle w:val="TableParagraph"/>
              <w:spacing w:line="246" w:lineRule="exact"/>
              <w:ind w:left="74"/>
            </w:pPr>
            <w:r>
              <w:t>Literatura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Representações</w:t>
            </w:r>
            <w:r>
              <w:rPr>
                <w:spacing w:val="-4"/>
              </w:rPr>
              <w:t xml:space="preserve"> </w:t>
            </w:r>
            <w:r>
              <w:t>de</w:t>
            </w:r>
          </w:p>
          <w:p w14:paraId="1C065247" w14:textId="77777777" w:rsidR="00E15728" w:rsidRDefault="00C150F0">
            <w:pPr>
              <w:pStyle w:val="TableParagraph"/>
              <w:spacing w:line="240" w:lineRule="exact"/>
              <w:ind w:left="74"/>
            </w:pPr>
            <w:r>
              <w:t>Regionalidade</w:t>
            </w:r>
          </w:p>
        </w:tc>
        <w:tc>
          <w:tcPr>
            <w:tcW w:w="708" w:type="dxa"/>
          </w:tcPr>
          <w:p w14:paraId="398F3CC5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471B1647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4</w:t>
            </w:r>
          </w:p>
        </w:tc>
        <w:tc>
          <w:tcPr>
            <w:tcW w:w="420" w:type="dxa"/>
          </w:tcPr>
          <w:p w14:paraId="75326AEC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2A3CC45D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7845FB86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2FCF386B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635A21A2" w14:textId="77777777">
        <w:trPr>
          <w:trHeight w:val="310"/>
        </w:trPr>
        <w:tc>
          <w:tcPr>
            <w:tcW w:w="636" w:type="dxa"/>
          </w:tcPr>
          <w:p w14:paraId="0C3D29CB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26</w:t>
            </w:r>
          </w:p>
        </w:tc>
        <w:tc>
          <w:tcPr>
            <w:tcW w:w="1417" w:type="dxa"/>
          </w:tcPr>
          <w:p w14:paraId="217903C6" w14:textId="77777777" w:rsidR="00E15728" w:rsidRDefault="00C150F0">
            <w:pPr>
              <w:pStyle w:val="TableParagraph"/>
              <w:spacing w:line="247" w:lineRule="exact"/>
              <w:ind w:right="112"/>
              <w:jc w:val="right"/>
            </w:pPr>
            <w:r>
              <w:t>AIPULEP34</w:t>
            </w:r>
          </w:p>
        </w:tc>
        <w:tc>
          <w:tcPr>
            <w:tcW w:w="3974" w:type="dxa"/>
          </w:tcPr>
          <w:p w14:paraId="3A929128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Literatura</w:t>
            </w:r>
            <w:r>
              <w:rPr>
                <w:spacing w:val="-4"/>
              </w:rPr>
              <w:t xml:space="preserve"> </w:t>
            </w:r>
            <w:r>
              <w:t>Infanto-Juvenil</w:t>
            </w:r>
          </w:p>
        </w:tc>
        <w:tc>
          <w:tcPr>
            <w:tcW w:w="708" w:type="dxa"/>
          </w:tcPr>
          <w:p w14:paraId="23D77749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1C07F780" w14:textId="77777777" w:rsidR="00E15728" w:rsidRDefault="00C150F0">
            <w:pPr>
              <w:pStyle w:val="TableParagraph"/>
              <w:spacing w:line="247" w:lineRule="exact"/>
              <w:ind w:left="246"/>
            </w:pPr>
            <w:r>
              <w:t>1</w:t>
            </w:r>
          </w:p>
        </w:tc>
        <w:tc>
          <w:tcPr>
            <w:tcW w:w="420" w:type="dxa"/>
          </w:tcPr>
          <w:p w14:paraId="78AEA404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5ED72855" w14:textId="77777777" w:rsidR="00E15728" w:rsidRDefault="00C150F0">
            <w:pPr>
              <w:pStyle w:val="TableParagraph"/>
              <w:spacing w:line="247" w:lineRule="exact"/>
              <w:ind w:left="49"/>
              <w:jc w:val="center"/>
            </w:pPr>
            <w:r>
              <w:t>3</w:t>
            </w:r>
          </w:p>
        </w:tc>
        <w:tc>
          <w:tcPr>
            <w:tcW w:w="412" w:type="dxa"/>
          </w:tcPr>
          <w:p w14:paraId="7F3340E2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6C4D0F8A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765B4534" w14:textId="77777777">
        <w:trPr>
          <w:trHeight w:val="506"/>
        </w:trPr>
        <w:tc>
          <w:tcPr>
            <w:tcW w:w="636" w:type="dxa"/>
          </w:tcPr>
          <w:p w14:paraId="13C9317A" w14:textId="77777777" w:rsidR="00E15728" w:rsidRDefault="00C150F0">
            <w:pPr>
              <w:pStyle w:val="TableParagraph"/>
              <w:spacing w:line="247" w:lineRule="exact"/>
              <w:ind w:left="213" w:right="153"/>
              <w:jc w:val="center"/>
            </w:pPr>
            <w:r>
              <w:t>27</w:t>
            </w:r>
          </w:p>
        </w:tc>
        <w:tc>
          <w:tcPr>
            <w:tcW w:w="1417" w:type="dxa"/>
          </w:tcPr>
          <w:p w14:paraId="287BBED5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AIPULEP36</w:t>
            </w:r>
          </w:p>
        </w:tc>
        <w:tc>
          <w:tcPr>
            <w:tcW w:w="3974" w:type="dxa"/>
          </w:tcPr>
          <w:p w14:paraId="2E54BCFC" w14:textId="77777777" w:rsidR="00E15728" w:rsidRDefault="00C150F0">
            <w:pPr>
              <w:pStyle w:val="TableParagraph"/>
              <w:spacing w:line="246" w:lineRule="exact"/>
              <w:ind w:left="74"/>
            </w:pPr>
            <w:r>
              <w:t>Estágio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Língua</w:t>
            </w:r>
            <w:r>
              <w:rPr>
                <w:spacing w:val="-5"/>
              </w:rPr>
              <w:t xml:space="preserve"> </w:t>
            </w:r>
            <w:r>
              <w:t>Portuguesa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Ensino</w:t>
            </w:r>
          </w:p>
          <w:p w14:paraId="03E2CD97" w14:textId="77777777" w:rsidR="00E15728" w:rsidRDefault="00C150F0">
            <w:pPr>
              <w:pStyle w:val="TableParagraph"/>
              <w:spacing w:line="240" w:lineRule="exact"/>
              <w:ind w:left="74"/>
            </w:pPr>
            <w:r>
              <w:t>Fundamental</w:t>
            </w:r>
          </w:p>
        </w:tc>
        <w:tc>
          <w:tcPr>
            <w:tcW w:w="708" w:type="dxa"/>
          </w:tcPr>
          <w:p w14:paraId="2EF5DC9E" w14:textId="77777777" w:rsidR="00E15728" w:rsidRDefault="00C150F0">
            <w:pPr>
              <w:pStyle w:val="TableParagraph"/>
              <w:spacing w:line="247" w:lineRule="exact"/>
              <w:ind w:left="103" w:right="56"/>
              <w:jc w:val="center"/>
            </w:pPr>
            <w:r>
              <w:t>180</w:t>
            </w:r>
          </w:p>
        </w:tc>
        <w:tc>
          <w:tcPr>
            <w:tcW w:w="568" w:type="dxa"/>
          </w:tcPr>
          <w:p w14:paraId="291D6D2C" w14:textId="77777777" w:rsidR="00E15728" w:rsidRDefault="00C150F0">
            <w:pPr>
              <w:pStyle w:val="TableParagraph"/>
              <w:spacing w:line="247" w:lineRule="exact"/>
              <w:ind w:left="266"/>
            </w:pPr>
            <w:r>
              <w:rPr>
                <w:w w:val="99"/>
              </w:rPr>
              <w:t>-</w:t>
            </w:r>
          </w:p>
        </w:tc>
        <w:tc>
          <w:tcPr>
            <w:tcW w:w="420" w:type="dxa"/>
          </w:tcPr>
          <w:p w14:paraId="68F1E74E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23438FA0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71E9C35D" w14:textId="77777777" w:rsidR="00E15728" w:rsidRDefault="00C150F0">
            <w:pPr>
              <w:pStyle w:val="TableParagraph"/>
              <w:spacing w:line="247" w:lineRule="exact"/>
              <w:ind w:left="76" w:right="33"/>
              <w:jc w:val="center"/>
            </w:pPr>
            <w:r>
              <w:t>12</w:t>
            </w:r>
          </w:p>
        </w:tc>
        <w:tc>
          <w:tcPr>
            <w:tcW w:w="865" w:type="dxa"/>
          </w:tcPr>
          <w:p w14:paraId="2FF8C99C" w14:textId="77777777" w:rsidR="00E15728" w:rsidRDefault="00C150F0">
            <w:pPr>
              <w:pStyle w:val="TableParagraph"/>
              <w:spacing w:line="247" w:lineRule="exact"/>
              <w:ind w:left="46"/>
              <w:jc w:val="center"/>
            </w:pPr>
            <w:r>
              <w:t>12</w:t>
            </w:r>
          </w:p>
        </w:tc>
      </w:tr>
      <w:tr w:rsidR="00E15728" w14:paraId="3419E8A1" w14:textId="77777777">
        <w:trPr>
          <w:trHeight w:val="309"/>
        </w:trPr>
        <w:tc>
          <w:tcPr>
            <w:tcW w:w="636" w:type="dxa"/>
          </w:tcPr>
          <w:p w14:paraId="267ACC6F" w14:textId="77777777" w:rsidR="00E15728" w:rsidRDefault="00C150F0">
            <w:pPr>
              <w:pStyle w:val="TableParagraph"/>
              <w:spacing w:line="246" w:lineRule="exact"/>
              <w:ind w:left="213" w:right="153"/>
              <w:jc w:val="center"/>
            </w:pPr>
            <w:r>
              <w:t>28</w:t>
            </w:r>
          </w:p>
        </w:tc>
        <w:tc>
          <w:tcPr>
            <w:tcW w:w="1417" w:type="dxa"/>
          </w:tcPr>
          <w:p w14:paraId="50019192" w14:textId="77777777" w:rsidR="00E15728" w:rsidRDefault="00C150F0">
            <w:pPr>
              <w:pStyle w:val="TableParagraph"/>
              <w:spacing w:line="246" w:lineRule="exact"/>
              <w:ind w:right="80"/>
              <w:jc w:val="right"/>
            </w:pPr>
            <w:r>
              <w:t>AIPULEP37</w:t>
            </w:r>
          </w:p>
        </w:tc>
        <w:tc>
          <w:tcPr>
            <w:tcW w:w="3974" w:type="dxa"/>
          </w:tcPr>
          <w:p w14:paraId="673A604F" w14:textId="77777777" w:rsidR="00E15728" w:rsidRDefault="00C150F0">
            <w:pPr>
              <w:pStyle w:val="TableParagraph"/>
              <w:spacing w:line="246" w:lineRule="exact"/>
              <w:ind w:left="74"/>
            </w:pPr>
            <w:r>
              <w:t>Poesia</w:t>
            </w:r>
            <w:r>
              <w:rPr>
                <w:spacing w:val="-6"/>
              </w:rPr>
              <w:t xml:space="preserve"> </w:t>
            </w:r>
            <w:r>
              <w:t>Brasileira</w:t>
            </w:r>
            <w:r>
              <w:rPr>
                <w:spacing w:val="-2"/>
              </w:rPr>
              <w:t xml:space="preserve"> </w:t>
            </w:r>
            <w:r>
              <w:t>III</w:t>
            </w:r>
          </w:p>
        </w:tc>
        <w:tc>
          <w:tcPr>
            <w:tcW w:w="708" w:type="dxa"/>
          </w:tcPr>
          <w:p w14:paraId="458DA179" w14:textId="77777777" w:rsidR="00E15728" w:rsidRDefault="00C150F0">
            <w:pPr>
              <w:pStyle w:val="TableParagraph"/>
              <w:spacing w:line="246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65787293" w14:textId="77777777" w:rsidR="00E15728" w:rsidRDefault="00C150F0">
            <w:pPr>
              <w:pStyle w:val="TableParagraph"/>
              <w:spacing w:line="246" w:lineRule="exact"/>
              <w:ind w:left="246"/>
            </w:pPr>
            <w:r>
              <w:t>3</w:t>
            </w:r>
          </w:p>
        </w:tc>
        <w:tc>
          <w:tcPr>
            <w:tcW w:w="420" w:type="dxa"/>
          </w:tcPr>
          <w:p w14:paraId="58D06684" w14:textId="77777777" w:rsidR="00E15728" w:rsidRDefault="00C150F0">
            <w:pPr>
              <w:pStyle w:val="TableParagraph"/>
              <w:spacing w:line="246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4DF9AC1F" w14:textId="77777777" w:rsidR="00E15728" w:rsidRDefault="00C150F0">
            <w:pPr>
              <w:pStyle w:val="TableParagraph"/>
              <w:spacing w:line="246" w:lineRule="exact"/>
              <w:ind w:left="49"/>
              <w:jc w:val="center"/>
            </w:pPr>
            <w:r>
              <w:t>1</w:t>
            </w:r>
          </w:p>
        </w:tc>
        <w:tc>
          <w:tcPr>
            <w:tcW w:w="412" w:type="dxa"/>
          </w:tcPr>
          <w:p w14:paraId="7E4CF6C0" w14:textId="77777777" w:rsidR="00E15728" w:rsidRDefault="00C150F0">
            <w:pPr>
              <w:pStyle w:val="TableParagraph"/>
              <w:spacing w:line="246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69A32D9E" w14:textId="77777777" w:rsidR="00E15728" w:rsidRDefault="00C150F0">
            <w:pPr>
              <w:pStyle w:val="TableParagraph"/>
              <w:spacing w:line="246" w:lineRule="exact"/>
              <w:ind w:left="45"/>
              <w:jc w:val="center"/>
            </w:pPr>
            <w:r>
              <w:t>4</w:t>
            </w:r>
          </w:p>
        </w:tc>
      </w:tr>
    </w:tbl>
    <w:p w14:paraId="60FE4759" w14:textId="77777777" w:rsidR="00E15728" w:rsidRDefault="00E15728">
      <w:pPr>
        <w:spacing w:line="246" w:lineRule="exact"/>
        <w:jc w:val="center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603F987" w14:textId="77777777" w:rsidR="00E15728" w:rsidRDefault="00E15728">
      <w:pPr>
        <w:pStyle w:val="Corpodetexto"/>
        <w:rPr>
          <w:sz w:val="20"/>
        </w:rPr>
      </w:pPr>
    </w:p>
    <w:p w14:paraId="31885B81" w14:textId="77777777" w:rsidR="00E15728" w:rsidRDefault="00E15728">
      <w:pPr>
        <w:pStyle w:val="Corpodetexto"/>
        <w:rPr>
          <w:sz w:val="20"/>
        </w:rPr>
      </w:pPr>
    </w:p>
    <w:p w14:paraId="572B24D3" w14:textId="77777777" w:rsidR="00E15728" w:rsidRDefault="00E15728">
      <w:pPr>
        <w:pStyle w:val="Corpodetexto"/>
        <w:rPr>
          <w:sz w:val="20"/>
        </w:rPr>
      </w:pPr>
    </w:p>
    <w:p w14:paraId="2D309F00" w14:textId="77777777" w:rsidR="00E15728" w:rsidRDefault="00E15728">
      <w:pPr>
        <w:pStyle w:val="Corpodetexto"/>
        <w:rPr>
          <w:sz w:val="20"/>
        </w:rPr>
      </w:pPr>
    </w:p>
    <w:p w14:paraId="3D508F81" w14:textId="77777777" w:rsidR="00E15728" w:rsidRDefault="00E15728">
      <w:pPr>
        <w:pStyle w:val="Corpodetexto"/>
        <w:rPr>
          <w:sz w:val="20"/>
        </w:rPr>
      </w:pPr>
    </w:p>
    <w:p w14:paraId="569E0CCC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1417"/>
        <w:gridCol w:w="3974"/>
        <w:gridCol w:w="708"/>
        <w:gridCol w:w="568"/>
        <w:gridCol w:w="420"/>
        <w:gridCol w:w="572"/>
        <w:gridCol w:w="412"/>
        <w:gridCol w:w="865"/>
      </w:tblGrid>
      <w:tr w:rsidR="00E15728" w14:paraId="61AD62D7" w14:textId="77777777">
        <w:trPr>
          <w:trHeight w:val="310"/>
        </w:trPr>
        <w:tc>
          <w:tcPr>
            <w:tcW w:w="636" w:type="dxa"/>
          </w:tcPr>
          <w:p w14:paraId="085DCC26" w14:textId="77777777" w:rsidR="00E15728" w:rsidRDefault="00C150F0">
            <w:pPr>
              <w:pStyle w:val="TableParagraph"/>
              <w:spacing w:line="247" w:lineRule="exact"/>
              <w:ind w:right="170"/>
              <w:jc w:val="right"/>
            </w:pPr>
            <w:r>
              <w:t>29</w:t>
            </w:r>
          </w:p>
        </w:tc>
        <w:tc>
          <w:tcPr>
            <w:tcW w:w="1417" w:type="dxa"/>
          </w:tcPr>
          <w:p w14:paraId="116D7FB6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AIPULEP38</w:t>
            </w:r>
          </w:p>
        </w:tc>
        <w:tc>
          <w:tcPr>
            <w:tcW w:w="3974" w:type="dxa"/>
          </w:tcPr>
          <w:p w14:paraId="30C91B8C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Literatura</w:t>
            </w:r>
            <w:r>
              <w:rPr>
                <w:spacing w:val="-4"/>
              </w:rPr>
              <w:t xml:space="preserve"> </w:t>
            </w:r>
            <w:r>
              <w:t>Indígena</w:t>
            </w:r>
          </w:p>
        </w:tc>
        <w:tc>
          <w:tcPr>
            <w:tcW w:w="708" w:type="dxa"/>
          </w:tcPr>
          <w:p w14:paraId="2E3286B4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63666DBF" w14:textId="77777777" w:rsidR="00E15728" w:rsidRDefault="00C150F0">
            <w:pPr>
              <w:pStyle w:val="TableParagraph"/>
              <w:spacing w:line="247" w:lineRule="exact"/>
              <w:ind w:right="199"/>
              <w:jc w:val="right"/>
            </w:pPr>
            <w:r>
              <w:t>3</w:t>
            </w:r>
          </w:p>
        </w:tc>
        <w:tc>
          <w:tcPr>
            <w:tcW w:w="420" w:type="dxa"/>
          </w:tcPr>
          <w:p w14:paraId="6B8D27BA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213A07A1" w14:textId="77777777" w:rsidR="00E15728" w:rsidRDefault="00C150F0">
            <w:pPr>
              <w:pStyle w:val="TableParagraph"/>
              <w:spacing w:line="247" w:lineRule="exact"/>
              <w:ind w:right="199"/>
              <w:jc w:val="right"/>
            </w:pPr>
            <w:r>
              <w:t>1</w:t>
            </w:r>
          </w:p>
        </w:tc>
        <w:tc>
          <w:tcPr>
            <w:tcW w:w="412" w:type="dxa"/>
          </w:tcPr>
          <w:p w14:paraId="4A43651C" w14:textId="77777777" w:rsidR="00E15728" w:rsidRDefault="00C150F0">
            <w:pPr>
              <w:pStyle w:val="TableParagraph"/>
              <w:spacing w:line="247" w:lineRule="exact"/>
              <w:ind w:left="190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168AB0CD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5EC1A711" w14:textId="77777777">
        <w:trPr>
          <w:trHeight w:val="310"/>
        </w:trPr>
        <w:tc>
          <w:tcPr>
            <w:tcW w:w="636" w:type="dxa"/>
          </w:tcPr>
          <w:p w14:paraId="53B5BF0D" w14:textId="77777777" w:rsidR="00E15728" w:rsidRDefault="00C150F0">
            <w:pPr>
              <w:pStyle w:val="TableParagraph"/>
              <w:spacing w:line="247" w:lineRule="exact"/>
              <w:ind w:right="170"/>
              <w:jc w:val="right"/>
            </w:pPr>
            <w:r>
              <w:t>30</w:t>
            </w:r>
          </w:p>
        </w:tc>
        <w:tc>
          <w:tcPr>
            <w:tcW w:w="1417" w:type="dxa"/>
          </w:tcPr>
          <w:p w14:paraId="7E6F339B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AIPULEP39</w:t>
            </w:r>
          </w:p>
        </w:tc>
        <w:tc>
          <w:tcPr>
            <w:tcW w:w="3974" w:type="dxa"/>
          </w:tcPr>
          <w:p w14:paraId="0B1BB201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Literatura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Ensino</w:t>
            </w:r>
          </w:p>
        </w:tc>
        <w:tc>
          <w:tcPr>
            <w:tcW w:w="708" w:type="dxa"/>
          </w:tcPr>
          <w:p w14:paraId="40888B08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514A945C" w14:textId="77777777" w:rsidR="00E15728" w:rsidRDefault="00C150F0">
            <w:pPr>
              <w:pStyle w:val="TableParagraph"/>
              <w:spacing w:line="247" w:lineRule="exact"/>
              <w:ind w:right="199"/>
              <w:jc w:val="right"/>
            </w:pPr>
            <w:r>
              <w:t>1</w:t>
            </w:r>
          </w:p>
        </w:tc>
        <w:tc>
          <w:tcPr>
            <w:tcW w:w="420" w:type="dxa"/>
          </w:tcPr>
          <w:p w14:paraId="352A8130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3AAADA44" w14:textId="77777777" w:rsidR="00E15728" w:rsidRDefault="00C150F0">
            <w:pPr>
              <w:pStyle w:val="TableParagraph"/>
              <w:spacing w:line="247" w:lineRule="exact"/>
              <w:ind w:right="199"/>
              <w:jc w:val="right"/>
            </w:pPr>
            <w:r>
              <w:t>3</w:t>
            </w:r>
          </w:p>
        </w:tc>
        <w:tc>
          <w:tcPr>
            <w:tcW w:w="412" w:type="dxa"/>
          </w:tcPr>
          <w:p w14:paraId="478435A6" w14:textId="77777777" w:rsidR="00E15728" w:rsidRDefault="00C150F0">
            <w:pPr>
              <w:pStyle w:val="TableParagraph"/>
              <w:spacing w:line="247" w:lineRule="exact"/>
              <w:ind w:left="190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360AFE11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737DB212" w14:textId="77777777">
        <w:trPr>
          <w:trHeight w:val="310"/>
        </w:trPr>
        <w:tc>
          <w:tcPr>
            <w:tcW w:w="636" w:type="dxa"/>
          </w:tcPr>
          <w:p w14:paraId="46332FA9" w14:textId="77777777" w:rsidR="00E15728" w:rsidRDefault="00C150F0">
            <w:pPr>
              <w:pStyle w:val="TableParagraph"/>
              <w:spacing w:line="247" w:lineRule="exact"/>
              <w:ind w:right="170"/>
              <w:jc w:val="right"/>
            </w:pPr>
            <w:r>
              <w:t>31</w:t>
            </w:r>
          </w:p>
        </w:tc>
        <w:tc>
          <w:tcPr>
            <w:tcW w:w="1417" w:type="dxa"/>
          </w:tcPr>
          <w:p w14:paraId="34B8433B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AIPULEP40</w:t>
            </w:r>
          </w:p>
        </w:tc>
        <w:tc>
          <w:tcPr>
            <w:tcW w:w="3974" w:type="dxa"/>
          </w:tcPr>
          <w:p w14:paraId="1BF80A4C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Elaboração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Projeto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TCC</w:t>
            </w:r>
          </w:p>
        </w:tc>
        <w:tc>
          <w:tcPr>
            <w:tcW w:w="708" w:type="dxa"/>
          </w:tcPr>
          <w:p w14:paraId="15AFD39D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1555E4E3" w14:textId="77777777" w:rsidR="00E15728" w:rsidRDefault="00C150F0">
            <w:pPr>
              <w:pStyle w:val="TableParagraph"/>
              <w:spacing w:line="247" w:lineRule="exact"/>
              <w:ind w:right="199"/>
              <w:jc w:val="right"/>
            </w:pPr>
            <w:r>
              <w:t>4</w:t>
            </w:r>
          </w:p>
        </w:tc>
        <w:tc>
          <w:tcPr>
            <w:tcW w:w="420" w:type="dxa"/>
          </w:tcPr>
          <w:p w14:paraId="1B3A8A72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2FDDF0CF" w14:textId="77777777" w:rsidR="00E15728" w:rsidRDefault="00C150F0">
            <w:pPr>
              <w:pStyle w:val="TableParagraph"/>
              <w:spacing w:line="247" w:lineRule="exact"/>
              <w:ind w:right="216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706C1448" w14:textId="77777777" w:rsidR="00E15728" w:rsidRDefault="00C150F0">
            <w:pPr>
              <w:pStyle w:val="TableParagraph"/>
              <w:spacing w:line="247" w:lineRule="exact"/>
              <w:ind w:left="190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7D52FB40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6C8F0730" w14:textId="77777777">
        <w:trPr>
          <w:trHeight w:val="506"/>
        </w:trPr>
        <w:tc>
          <w:tcPr>
            <w:tcW w:w="636" w:type="dxa"/>
          </w:tcPr>
          <w:p w14:paraId="38254511" w14:textId="77777777" w:rsidR="00E15728" w:rsidRDefault="00C150F0">
            <w:pPr>
              <w:pStyle w:val="TableParagraph"/>
              <w:spacing w:line="247" w:lineRule="exact"/>
              <w:ind w:right="170"/>
              <w:jc w:val="right"/>
            </w:pPr>
            <w:r>
              <w:t>32</w:t>
            </w:r>
          </w:p>
        </w:tc>
        <w:tc>
          <w:tcPr>
            <w:tcW w:w="1417" w:type="dxa"/>
          </w:tcPr>
          <w:p w14:paraId="08D75FA4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AIPULEP42</w:t>
            </w:r>
          </w:p>
        </w:tc>
        <w:tc>
          <w:tcPr>
            <w:tcW w:w="3974" w:type="dxa"/>
          </w:tcPr>
          <w:p w14:paraId="497CCE79" w14:textId="77777777" w:rsidR="00E15728" w:rsidRDefault="00C150F0">
            <w:pPr>
              <w:pStyle w:val="TableParagraph"/>
              <w:spacing w:line="246" w:lineRule="exact"/>
              <w:ind w:left="74"/>
            </w:pPr>
            <w:r>
              <w:t>Estágio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Língua</w:t>
            </w:r>
            <w:r>
              <w:rPr>
                <w:spacing w:val="-5"/>
              </w:rPr>
              <w:t xml:space="preserve"> </w:t>
            </w:r>
            <w:r>
              <w:t>Portuguesa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Ensino</w:t>
            </w:r>
          </w:p>
          <w:p w14:paraId="5409E520" w14:textId="77777777" w:rsidR="00E15728" w:rsidRDefault="00C150F0">
            <w:pPr>
              <w:pStyle w:val="TableParagraph"/>
              <w:spacing w:line="240" w:lineRule="exact"/>
              <w:ind w:left="74"/>
            </w:pPr>
            <w:r>
              <w:t>Médio</w:t>
            </w:r>
          </w:p>
        </w:tc>
        <w:tc>
          <w:tcPr>
            <w:tcW w:w="708" w:type="dxa"/>
          </w:tcPr>
          <w:p w14:paraId="1AA7EF6B" w14:textId="77777777" w:rsidR="00E15728" w:rsidRDefault="00C150F0">
            <w:pPr>
              <w:pStyle w:val="TableParagraph"/>
              <w:spacing w:line="247" w:lineRule="exact"/>
              <w:ind w:left="103" w:right="56"/>
              <w:jc w:val="center"/>
            </w:pPr>
            <w:r>
              <w:t>225</w:t>
            </w:r>
          </w:p>
        </w:tc>
        <w:tc>
          <w:tcPr>
            <w:tcW w:w="568" w:type="dxa"/>
          </w:tcPr>
          <w:p w14:paraId="379899D6" w14:textId="77777777" w:rsidR="00E15728" w:rsidRDefault="00C150F0">
            <w:pPr>
              <w:pStyle w:val="TableParagraph"/>
              <w:spacing w:line="247" w:lineRule="exact"/>
              <w:ind w:right="216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20" w:type="dxa"/>
          </w:tcPr>
          <w:p w14:paraId="745288E5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1D5AB773" w14:textId="77777777" w:rsidR="00E15728" w:rsidRDefault="00C150F0">
            <w:pPr>
              <w:pStyle w:val="TableParagraph"/>
              <w:spacing w:line="247" w:lineRule="exact"/>
              <w:ind w:right="216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3C3C6CCD" w14:textId="77777777" w:rsidR="00E15728" w:rsidRDefault="00C150F0">
            <w:pPr>
              <w:pStyle w:val="TableParagraph"/>
              <w:spacing w:line="247" w:lineRule="exact"/>
              <w:ind w:left="122"/>
            </w:pPr>
            <w:r>
              <w:t>15</w:t>
            </w:r>
          </w:p>
        </w:tc>
        <w:tc>
          <w:tcPr>
            <w:tcW w:w="865" w:type="dxa"/>
          </w:tcPr>
          <w:p w14:paraId="7526CCE3" w14:textId="77777777" w:rsidR="00E15728" w:rsidRDefault="00C150F0">
            <w:pPr>
              <w:pStyle w:val="TableParagraph"/>
              <w:spacing w:line="247" w:lineRule="exact"/>
              <w:ind w:left="338"/>
            </w:pPr>
            <w:r>
              <w:t>15</w:t>
            </w:r>
          </w:p>
        </w:tc>
      </w:tr>
      <w:tr w:rsidR="00E15728" w14:paraId="1657C9A0" w14:textId="77777777">
        <w:trPr>
          <w:trHeight w:val="310"/>
        </w:trPr>
        <w:tc>
          <w:tcPr>
            <w:tcW w:w="636" w:type="dxa"/>
          </w:tcPr>
          <w:p w14:paraId="4613BDD7" w14:textId="77777777" w:rsidR="00E15728" w:rsidRDefault="00C150F0">
            <w:pPr>
              <w:pStyle w:val="TableParagraph"/>
              <w:spacing w:line="247" w:lineRule="exact"/>
              <w:ind w:right="170"/>
              <w:jc w:val="right"/>
            </w:pPr>
            <w:r>
              <w:t>33</w:t>
            </w:r>
          </w:p>
        </w:tc>
        <w:tc>
          <w:tcPr>
            <w:tcW w:w="1417" w:type="dxa"/>
          </w:tcPr>
          <w:p w14:paraId="7E66AF41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AIPULEP43</w:t>
            </w:r>
          </w:p>
        </w:tc>
        <w:tc>
          <w:tcPr>
            <w:tcW w:w="3974" w:type="dxa"/>
          </w:tcPr>
          <w:p w14:paraId="445E3BC3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Ficção</w:t>
            </w:r>
            <w:r>
              <w:rPr>
                <w:spacing w:val="-4"/>
              </w:rPr>
              <w:t xml:space="preserve"> </w:t>
            </w:r>
            <w:r>
              <w:t>Brasileira</w:t>
            </w:r>
            <w:r>
              <w:rPr>
                <w:spacing w:val="-3"/>
              </w:rPr>
              <w:t xml:space="preserve"> </w:t>
            </w:r>
            <w:r>
              <w:t>III</w:t>
            </w:r>
          </w:p>
        </w:tc>
        <w:tc>
          <w:tcPr>
            <w:tcW w:w="708" w:type="dxa"/>
          </w:tcPr>
          <w:p w14:paraId="6E277816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7B36D26F" w14:textId="77777777" w:rsidR="00E15728" w:rsidRDefault="00C150F0">
            <w:pPr>
              <w:pStyle w:val="TableParagraph"/>
              <w:spacing w:line="247" w:lineRule="exact"/>
              <w:ind w:right="199"/>
              <w:jc w:val="right"/>
            </w:pPr>
            <w:r>
              <w:t>3</w:t>
            </w:r>
          </w:p>
        </w:tc>
        <w:tc>
          <w:tcPr>
            <w:tcW w:w="420" w:type="dxa"/>
          </w:tcPr>
          <w:p w14:paraId="0133E2A4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3E8A59DC" w14:textId="77777777" w:rsidR="00E15728" w:rsidRDefault="00C150F0">
            <w:pPr>
              <w:pStyle w:val="TableParagraph"/>
              <w:spacing w:line="247" w:lineRule="exact"/>
              <w:ind w:right="199"/>
              <w:jc w:val="right"/>
            </w:pPr>
            <w:r>
              <w:t>1</w:t>
            </w:r>
          </w:p>
        </w:tc>
        <w:tc>
          <w:tcPr>
            <w:tcW w:w="412" w:type="dxa"/>
          </w:tcPr>
          <w:p w14:paraId="5CA6342C" w14:textId="77777777" w:rsidR="00E15728" w:rsidRDefault="00C150F0">
            <w:pPr>
              <w:pStyle w:val="TableParagraph"/>
              <w:spacing w:line="247" w:lineRule="exact"/>
              <w:ind w:left="190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6F2C6CD3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562BC4B9" w14:textId="77777777">
        <w:trPr>
          <w:trHeight w:val="310"/>
        </w:trPr>
        <w:tc>
          <w:tcPr>
            <w:tcW w:w="636" w:type="dxa"/>
          </w:tcPr>
          <w:p w14:paraId="40DEB30D" w14:textId="77777777" w:rsidR="00E15728" w:rsidRDefault="00C150F0">
            <w:pPr>
              <w:pStyle w:val="TableParagraph"/>
              <w:spacing w:line="247" w:lineRule="exact"/>
              <w:ind w:right="170"/>
              <w:jc w:val="right"/>
            </w:pPr>
            <w:r>
              <w:t>34</w:t>
            </w:r>
          </w:p>
        </w:tc>
        <w:tc>
          <w:tcPr>
            <w:tcW w:w="1417" w:type="dxa"/>
          </w:tcPr>
          <w:p w14:paraId="3A87CED8" w14:textId="77777777" w:rsidR="00E15728" w:rsidRDefault="00E15728">
            <w:pPr>
              <w:pStyle w:val="TableParagraph"/>
            </w:pPr>
          </w:p>
        </w:tc>
        <w:tc>
          <w:tcPr>
            <w:tcW w:w="3974" w:type="dxa"/>
          </w:tcPr>
          <w:p w14:paraId="0716F523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Eletiva</w:t>
            </w:r>
            <w:r>
              <w:rPr>
                <w:spacing w:val="-1"/>
              </w:rPr>
              <w:t xml:space="preserve"> </w:t>
            </w:r>
            <w:r>
              <w:t>II</w:t>
            </w:r>
          </w:p>
        </w:tc>
        <w:tc>
          <w:tcPr>
            <w:tcW w:w="708" w:type="dxa"/>
          </w:tcPr>
          <w:p w14:paraId="16C6E9D4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680520A3" w14:textId="77777777" w:rsidR="00E15728" w:rsidRDefault="00C150F0">
            <w:pPr>
              <w:pStyle w:val="TableParagraph"/>
              <w:spacing w:line="247" w:lineRule="exact"/>
              <w:ind w:right="199"/>
              <w:jc w:val="right"/>
            </w:pPr>
            <w:r>
              <w:t>4</w:t>
            </w:r>
          </w:p>
        </w:tc>
        <w:tc>
          <w:tcPr>
            <w:tcW w:w="420" w:type="dxa"/>
          </w:tcPr>
          <w:p w14:paraId="27C1F704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572E1A36" w14:textId="77777777" w:rsidR="00E15728" w:rsidRDefault="00C150F0">
            <w:pPr>
              <w:pStyle w:val="TableParagraph"/>
              <w:spacing w:line="247" w:lineRule="exact"/>
              <w:ind w:right="216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1EB06794" w14:textId="77777777" w:rsidR="00E15728" w:rsidRDefault="00C150F0">
            <w:pPr>
              <w:pStyle w:val="TableParagraph"/>
              <w:spacing w:line="247" w:lineRule="exact"/>
              <w:ind w:left="190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70826A0F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60C87EA8" w14:textId="77777777">
        <w:trPr>
          <w:trHeight w:val="310"/>
        </w:trPr>
        <w:tc>
          <w:tcPr>
            <w:tcW w:w="636" w:type="dxa"/>
          </w:tcPr>
          <w:p w14:paraId="6826D009" w14:textId="77777777" w:rsidR="00E15728" w:rsidRDefault="00C150F0">
            <w:pPr>
              <w:pStyle w:val="TableParagraph"/>
              <w:spacing w:line="247" w:lineRule="exact"/>
              <w:ind w:right="170"/>
              <w:jc w:val="right"/>
            </w:pPr>
            <w:r>
              <w:t>35</w:t>
            </w:r>
          </w:p>
        </w:tc>
        <w:tc>
          <w:tcPr>
            <w:tcW w:w="1417" w:type="dxa"/>
          </w:tcPr>
          <w:p w14:paraId="3407D983" w14:textId="77777777" w:rsidR="00E15728" w:rsidRDefault="00E15728">
            <w:pPr>
              <w:pStyle w:val="TableParagraph"/>
            </w:pPr>
          </w:p>
        </w:tc>
        <w:tc>
          <w:tcPr>
            <w:tcW w:w="3974" w:type="dxa"/>
          </w:tcPr>
          <w:p w14:paraId="2C30542D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Eletiva</w:t>
            </w:r>
            <w:r>
              <w:rPr>
                <w:spacing w:val="-6"/>
              </w:rPr>
              <w:t xml:space="preserve"> </w:t>
            </w:r>
            <w:r>
              <w:t>Universal</w:t>
            </w:r>
          </w:p>
        </w:tc>
        <w:tc>
          <w:tcPr>
            <w:tcW w:w="708" w:type="dxa"/>
          </w:tcPr>
          <w:p w14:paraId="551A172A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64F797C6" w14:textId="77777777" w:rsidR="00E15728" w:rsidRDefault="00C150F0">
            <w:pPr>
              <w:pStyle w:val="TableParagraph"/>
              <w:spacing w:line="247" w:lineRule="exact"/>
              <w:ind w:right="199"/>
              <w:jc w:val="right"/>
            </w:pPr>
            <w:r>
              <w:t>4</w:t>
            </w:r>
          </w:p>
        </w:tc>
        <w:tc>
          <w:tcPr>
            <w:tcW w:w="420" w:type="dxa"/>
          </w:tcPr>
          <w:p w14:paraId="098667E4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044C4AF5" w14:textId="77777777" w:rsidR="00E15728" w:rsidRDefault="00C150F0">
            <w:pPr>
              <w:pStyle w:val="TableParagraph"/>
              <w:spacing w:line="247" w:lineRule="exact"/>
              <w:ind w:right="216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7DE44429" w14:textId="77777777" w:rsidR="00E15728" w:rsidRDefault="00C150F0">
            <w:pPr>
              <w:pStyle w:val="TableParagraph"/>
              <w:spacing w:line="247" w:lineRule="exact"/>
              <w:ind w:left="190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3917CAB6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71E3BAEC" w14:textId="77777777">
        <w:trPr>
          <w:trHeight w:val="310"/>
        </w:trPr>
        <w:tc>
          <w:tcPr>
            <w:tcW w:w="636" w:type="dxa"/>
          </w:tcPr>
          <w:p w14:paraId="06AFEB5F" w14:textId="77777777" w:rsidR="00E15728" w:rsidRDefault="00C150F0">
            <w:pPr>
              <w:pStyle w:val="TableParagraph"/>
              <w:spacing w:line="247" w:lineRule="exact"/>
              <w:ind w:right="170"/>
              <w:jc w:val="right"/>
            </w:pPr>
            <w:r>
              <w:t>36</w:t>
            </w:r>
          </w:p>
        </w:tc>
        <w:tc>
          <w:tcPr>
            <w:tcW w:w="1417" w:type="dxa"/>
          </w:tcPr>
          <w:p w14:paraId="25E5440D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AIPULEP44</w:t>
            </w:r>
          </w:p>
        </w:tc>
        <w:tc>
          <w:tcPr>
            <w:tcW w:w="3974" w:type="dxa"/>
          </w:tcPr>
          <w:p w14:paraId="67706476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Análise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Discurso</w:t>
            </w:r>
          </w:p>
        </w:tc>
        <w:tc>
          <w:tcPr>
            <w:tcW w:w="708" w:type="dxa"/>
          </w:tcPr>
          <w:p w14:paraId="5DCAF67B" w14:textId="77777777" w:rsidR="00E15728" w:rsidRDefault="00C150F0">
            <w:pPr>
              <w:pStyle w:val="TableParagraph"/>
              <w:spacing w:line="247" w:lineRule="exact"/>
              <w:ind w:left="103" w:right="53"/>
              <w:jc w:val="center"/>
            </w:pPr>
            <w:r>
              <w:t>60</w:t>
            </w:r>
          </w:p>
        </w:tc>
        <w:tc>
          <w:tcPr>
            <w:tcW w:w="568" w:type="dxa"/>
          </w:tcPr>
          <w:p w14:paraId="4E5EB0F0" w14:textId="77777777" w:rsidR="00E15728" w:rsidRDefault="00C150F0">
            <w:pPr>
              <w:pStyle w:val="TableParagraph"/>
              <w:spacing w:line="247" w:lineRule="exact"/>
              <w:ind w:right="199"/>
              <w:jc w:val="right"/>
            </w:pPr>
            <w:r>
              <w:t>4</w:t>
            </w:r>
          </w:p>
        </w:tc>
        <w:tc>
          <w:tcPr>
            <w:tcW w:w="420" w:type="dxa"/>
          </w:tcPr>
          <w:p w14:paraId="21B6C261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7B4BB8E2" w14:textId="77777777" w:rsidR="00E15728" w:rsidRDefault="00C150F0">
            <w:pPr>
              <w:pStyle w:val="TableParagraph"/>
              <w:spacing w:line="247" w:lineRule="exact"/>
              <w:ind w:right="216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2300B867" w14:textId="77777777" w:rsidR="00E15728" w:rsidRDefault="00C150F0">
            <w:pPr>
              <w:pStyle w:val="TableParagraph"/>
              <w:spacing w:line="247" w:lineRule="exact"/>
              <w:ind w:left="190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6DAF1C76" w14:textId="77777777" w:rsidR="00E15728" w:rsidRDefault="00C150F0">
            <w:pPr>
              <w:pStyle w:val="TableParagraph"/>
              <w:spacing w:line="247" w:lineRule="exact"/>
              <w:ind w:left="45"/>
              <w:jc w:val="center"/>
            </w:pPr>
            <w:r>
              <w:t>4</w:t>
            </w:r>
          </w:p>
        </w:tc>
      </w:tr>
      <w:tr w:rsidR="00E15728" w14:paraId="71EC12CA" w14:textId="77777777">
        <w:trPr>
          <w:trHeight w:val="310"/>
        </w:trPr>
        <w:tc>
          <w:tcPr>
            <w:tcW w:w="636" w:type="dxa"/>
          </w:tcPr>
          <w:p w14:paraId="4886EAD7" w14:textId="77777777" w:rsidR="00E15728" w:rsidRDefault="00C150F0">
            <w:pPr>
              <w:pStyle w:val="TableParagraph"/>
              <w:spacing w:line="247" w:lineRule="exact"/>
              <w:ind w:right="170"/>
              <w:jc w:val="right"/>
            </w:pPr>
            <w:r>
              <w:t>37</w:t>
            </w:r>
          </w:p>
        </w:tc>
        <w:tc>
          <w:tcPr>
            <w:tcW w:w="1417" w:type="dxa"/>
          </w:tcPr>
          <w:p w14:paraId="7AEC24BA" w14:textId="77777777" w:rsidR="00E15728" w:rsidRDefault="00C150F0">
            <w:pPr>
              <w:pStyle w:val="TableParagraph"/>
              <w:spacing w:line="247" w:lineRule="exact"/>
              <w:ind w:right="80"/>
              <w:jc w:val="right"/>
            </w:pPr>
            <w:r>
              <w:t>AIPULEP46</w:t>
            </w:r>
          </w:p>
        </w:tc>
        <w:tc>
          <w:tcPr>
            <w:tcW w:w="3974" w:type="dxa"/>
          </w:tcPr>
          <w:p w14:paraId="5049DF9E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Trabalho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Conclusão de</w:t>
            </w:r>
            <w:r>
              <w:rPr>
                <w:spacing w:val="-4"/>
              </w:rPr>
              <w:t xml:space="preserve"> </w:t>
            </w:r>
            <w:r>
              <w:t>Curso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TCC</w:t>
            </w:r>
          </w:p>
        </w:tc>
        <w:tc>
          <w:tcPr>
            <w:tcW w:w="708" w:type="dxa"/>
          </w:tcPr>
          <w:p w14:paraId="3D14878A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68" w:type="dxa"/>
          </w:tcPr>
          <w:p w14:paraId="57A09C7D" w14:textId="77777777" w:rsidR="00E15728" w:rsidRDefault="00C150F0">
            <w:pPr>
              <w:pStyle w:val="TableParagraph"/>
              <w:spacing w:line="247" w:lineRule="exact"/>
              <w:ind w:right="216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20" w:type="dxa"/>
          </w:tcPr>
          <w:p w14:paraId="47A03BB4" w14:textId="77777777" w:rsidR="00E15728" w:rsidRDefault="00C150F0">
            <w:pPr>
              <w:pStyle w:val="TableParagraph"/>
              <w:spacing w:line="247" w:lineRule="exact"/>
              <w:ind w:left="5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72" w:type="dxa"/>
          </w:tcPr>
          <w:p w14:paraId="691F4F7D" w14:textId="77777777" w:rsidR="00E15728" w:rsidRDefault="00C150F0">
            <w:pPr>
              <w:pStyle w:val="TableParagraph"/>
              <w:spacing w:line="247" w:lineRule="exact"/>
              <w:ind w:right="216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12" w:type="dxa"/>
          </w:tcPr>
          <w:p w14:paraId="71396C36" w14:textId="77777777" w:rsidR="00E15728" w:rsidRDefault="00C150F0">
            <w:pPr>
              <w:pStyle w:val="TableParagraph"/>
              <w:spacing w:line="247" w:lineRule="exact"/>
              <w:ind w:left="190"/>
            </w:pPr>
            <w:r>
              <w:rPr>
                <w:w w:val="99"/>
              </w:rPr>
              <w:t>-</w:t>
            </w:r>
          </w:p>
        </w:tc>
        <w:tc>
          <w:tcPr>
            <w:tcW w:w="865" w:type="dxa"/>
          </w:tcPr>
          <w:p w14:paraId="42F952D8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</w:tr>
      <w:tr w:rsidR="00E15728" w14:paraId="79E0DBF0" w14:textId="77777777">
        <w:trPr>
          <w:trHeight w:val="286"/>
        </w:trPr>
        <w:tc>
          <w:tcPr>
            <w:tcW w:w="6027" w:type="dxa"/>
            <w:gridSpan w:val="3"/>
            <w:shd w:val="clear" w:color="auto" w:fill="D5E2BB"/>
          </w:tcPr>
          <w:p w14:paraId="0899C5EC" w14:textId="77777777" w:rsidR="00E15728" w:rsidRDefault="00C150F0">
            <w:pPr>
              <w:pStyle w:val="TableParagraph"/>
              <w:spacing w:before="1"/>
              <w:ind w:left="3508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708" w:type="dxa"/>
            <w:shd w:val="clear" w:color="auto" w:fill="D5E2BB"/>
          </w:tcPr>
          <w:p w14:paraId="0E4AB000" w14:textId="77777777" w:rsidR="00E15728" w:rsidRDefault="00C150F0">
            <w:pPr>
              <w:pStyle w:val="TableParagraph"/>
              <w:spacing w:before="1"/>
              <w:ind w:left="103" w:right="60"/>
              <w:jc w:val="center"/>
              <w:rPr>
                <w:b/>
              </w:rPr>
            </w:pPr>
            <w:r>
              <w:rPr>
                <w:b/>
              </w:rPr>
              <w:t>2.445</w:t>
            </w:r>
          </w:p>
        </w:tc>
        <w:tc>
          <w:tcPr>
            <w:tcW w:w="568" w:type="dxa"/>
            <w:shd w:val="clear" w:color="auto" w:fill="D5E2BB"/>
          </w:tcPr>
          <w:p w14:paraId="624EAB7E" w14:textId="77777777" w:rsidR="00E15728" w:rsidRDefault="00C150F0">
            <w:pPr>
              <w:pStyle w:val="TableParagraph"/>
              <w:spacing w:before="1"/>
              <w:ind w:right="152"/>
              <w:jc w:val="right"/>
              <w:rPr>
                <w:b/>
              </w:rPr>
            </w:pPr>
            <w:r>
              <w:rPr>
                <w:b/>
              </w:rPr>
              <w:t>110</w:t>
            </w:r>
          </w:p>
        </w:tc>
        <w:tc>
          <w:tcPr>
            <w:tcW w:w="420" w:type="dxa"/>
            <w:shd w:val="clear" w:color="auto" w:fill="D5E2BB"/>
          </w:tcPr>
          <w:p w14:paraId="7F15E327" w14:textId="77777777" w:rsidR="00E15728" w:rsidRDefault="00C150F0">
            <w:pPr>
              <w:pStyle w:val="TableParagraph"/>
              <w:spacing w:before="1"/>
              <w:ind w:left="52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572" w:type="dxa"/>
            <w:shd w:val="clear" w:color="auto" w:fill="D5E2BB"/>
          </w:tcPr>
          <w:p w14:paraId="05B83BF8" w14:textId="77777777" w:rsidR="00E15728" w:rsidRDefault="00C150F0">
            <w:pPr>
              <w:pStyle w:val="TableParagraph"/>
              <w:spacing w:before="1"/>
              <w:ind w:right="225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412" w:type="dxa"/>
            <w:shd w:val="clear" w:color="auto" w:fill="D5E2BB"/>
          </w:tcPr>
          <w:p w14:paraId="07E142AF" w14:textId="77777777" w:rsidR="00E15728" w:rsidRDefault="00C150F0">
            <w:pPr>
              <w:pStyle w:val="TableParagraph"/>
              <w:spacing w:before="1"/>
              <w:ind w:left="122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865" w:type="dxa"/>
            <w:shd w:val="clear" w:color="auto" w:fill="D5E2BB"/>
          </w:tcPr>
          <w:p w14:paraId="67C7DFC8" w14:textId="77777777" w:rsidR="00E15728" w:rsidRDefault="00C150F0">
            <w:pPr>
              <w:pStyle w:val="TableParagraph"/>
              <w:spacing w:before="1"/>
              <w:ind w:left="287"/>
              <w:rPr>
                <w:b/>
              </w:rPr>
            </w:pPr>
            <w:r>
              <w:rPr>
                <w:b/>
              </w:rPr>
              <w:t>163</w:t>
            </w:r>
          </w:p>
        </w:tc>
      </w:tr>
    </w:tbl>
    <w:p w14:paraId="42626FB0" w14:textId="77777777" w:rsidR="00E15728" w:rsidRDefault="00C150F0">
      <w:pPr>
        <w:spacing w:before="21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NDE</w:t>
      </w:r>
      <w:r>
        <w:rPr>
          <w:spacing w:val="2"/>
          <w:sz w:val="20"/>
        </w:rPr>
        <w:t xml:space="preserve"> </w:t>
      </w:r>
      <w:r>
        <w:rPr>
          <w:sz w:val="20"/>
        </w:rPr>
        <w:t>(2018)</w:t>
      </w:r>
    </w:p>
    <w:p w14:paraId="5563832F" w14:textId="77777777" w:rsidR="00E15728" w:rsidRDefault="00E15728">
      <w:pPr>
        <w:pStyle w:val="Corpodetexto"/>
        <w:rPr>
          <w:sz w:val="22"/>
        </w:rPr>
      </w:pPr>
    </w:p>
    <w:p w14:paraId="65AC9084" w14:textId="77777777" w:rsidR="00E15728" w:rsidRDefault="00E15728">
      <w:pPr>
        <w:pStyle w:val="Corpodetexto"/>
        <w:rPr>
          <w:sz w:val="22"/>
        </w:rPr>
      </w:pPr>
    </w:p>
    <w:p w14:paraId="28310E1E" w14:textId="77777777" w:rsidR="00E15728" w:rsidRDefault="00C150F0">
      <w:pPr>
        <w:pStyle w:val="Corpodetexto"/>
        <w:spacing w:before="191" w:line="360" w:lineRule="auto"/>
        <w:ind w:left="820" w:right="832" w:firstLine="1132"/>
        <w:jc w:val="both"/>
      </w:pPr>
      <w:r>
        <w:t>O</w:t>
      </w:r>
      <w:r>
        <w:rPr>
          <w:spacing w:val="1"/>
        </w:rPr>
        <w:t xml:space="preserve"> </w:t>
      </w:r>
      <w:r>
        <w:t>Núcleo</w:t>
      </w:r>
      <w:r>
        <w:rPr>
          <w:spacing w:val="1"/>
        </w:rPr>
        <w:t xml:space="preserve"> </w:t>
      </w:r>
      <w:r>
        <w:t>Específico</w:t>
      </w:r>
      <w:r>
        <w:rPr>
          <w:spacing w:val="1"/>
        </w:rPr>
        <w:t xml:space="preserve"> </w:t>
      </w:r>
      <w:r>
        <w:t>contempla,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componentes</w:t>
      </w:r>
      <w:r>
        <w:rPr>
          <w:spacing w:val="61"/>
        </w:rPr>
        <w:t xml:space="preserve"> </w:t>
      </w:r>
      <w:r>
        <w:t>curriculares</w:t>
      </w:r>
      <w:r>
        <w:rPr>
          <w:spacing w:val="1"/>
        </w:rPr>
        <w:t xml:space="preserve"> </w:t>
      </w:r>
      <w:r>
        <w:t>específicos da área de formação do curso. Nesse sentido, engloba a formação acadêmica e</w:t>
      </w:r>
      <w:r>
        <w:rPr>
          <w:spacing w:val="1"/>
        </w:rPr>
        <w:t xml:space="preserve"> </w:t>
      </w:r>
      <w:r>
        <w:t>profissional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professores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Literaturas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Básico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Superior. De acordo com a concepção curricular, linguagem e literaturas se interconectam de</w:t>
      </w:r>
      <w:r>
        <w:rPr>
          <w:spacing w:val="1"/>
        </w:rPr>
        <w:t xml:space="preserve"> </w:t>
      </w:r>
      <w:r>
        <w:t>forma que, em cada uma, o discente tenha contato com as diferentes abordagens curriculares,</w:t>
      </w:r>
      <w:r>
        <w:rPr>
          <w:spacing w:val="1"/>
        </w:rPr>
        <w:t xml:space="preserve"> </w:t>
      </w:r>
      <w:r>
        <w:t>possibilitando o aprofundamento dos estudos e privilegiando conhec</w:t>
      </w:r>
      <w:r>
        <w:t>imentos específicos e</w:t>
      </w:r>
      <w:r>
        <w:rPr>
          <w:spacing w:val="1"/>
        </w:rPr>
        <w:t xml:space="preserve"> </w:t>
      </w:r>
      <w:r>
        <w:t>pedagógicos</w:t>
      </w:r>
      <w:r>
        <w:rPr>
          <w:spacing w:val="-3"/>
        </w:rPr>
        <w:t xml:space="preserve"> </w:t>
      </w:r>
      <w:r>
        <w:t>tendo em vista</w:t>
      </w:r>
      <w:r>
        <w:rPr>
          <w:spacing w:val="1"/>
        </w:rPr>
        <w:t xml:space="preserve"> </w:t>
      </w:r>
      <w:r>
        <w:t>a função social do futuro</w:t>
      </w:r>
      <w:r>
        <w:rPr>
          <w:spacing w:val="-1"/>
        </w:rPr>
        <w:t xml:space="preserve"> </w:t>
      </w:r>
      <w:r>
        <w:t>profissional.</w:t>
      </w:r>
    </w:p>
    <w:p w14:paraId="7CF75988" w14:textId="77777777" w:rsidR="00E15728" w:rsidRDefault="00C150F0">
      <w:pPr>
        <w:pStyle w:val="Corpodetexto"/>
        <w:spacing w:line="360" w:lineRule="auto"/>
        <w:ind w:left="820" w:right="827" w:firstLine="1132"/>
        <w:jc w:val="both"/>
      </w:pPr>
      <w:r>
        <w:t>Como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núcleo,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031/2018-</w:t>
      </w:r>
      <w:r>
        <w:rPr>
          <w:spacing w:val="1"/>
        </w:rPr>
        <w:t xml:space="preserve"> </w:t>
      </w:r>
      <w:r>
        <w:t>CONSUN/UEMASUL, tem-se as disciplinas eletivas restritivas e eletiva universal que são</w:t>
      </w:r>
      <w:r>
        <w:rPr>
          <w:spacing w:val="1"/>
        </w:rPr>
        <w:t xml:space="preserve"> </w:t>
      </w:r>
      <w:r>
        <w:t>formuladas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conteúdos</w:t>
      </w:r>
      <w:r>
        <w:rPr>
          <w:spacing w:val="1"/>
        </w:rPr>
        <w:t xml:space="preserve"> </w:t>
      </w:r>
      <w:r>
        <w:t>programáticos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objetivam</w:t>
      </w:r>
      <w:r>
        <w:rPr>
          <w:spacing w:val="1"/>
        </w:rPr>
        <w:t xml:space="preserve"> </w:t>
      </w:r>
      <w:r>
        <w:t>garantir</w:t>
      </w:r>
      <w:r>
        <w:rPr>
          <w:spacing w:val="1"/>
        </w:rPr>
        <w:t xml:space="preserve"> </w:t>
      </w:r>
      <w:r>
        <w:t>liberdade</w:t>
      </w:r>
      <w:r>
        <w:rPr>
          <w:spacing w:val="1"/>
        </w:rPr>
        <w:t xml:space="preserve"> </w:t>
      </w:r>
      <w:r>
        <w:t>ao aluno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ampliar sua formação. Essas disciplinas são escolhidas pelo discente entre as ofere</w:t>
      </w:r>
      <w:r>
        <w:t>cidas na</w:t>
      </w:r>
      <w:r>
        <w:rPr>
          <w:spacing w:val="1"/>
        </w:rPr>
        <w:t xml:space="preserve"> </w:t>
      </w:r>
      <w:r>
        <w:t>estrutura curricular do curso, bem como de outras nos demais cursos de licenciatura da</w:t>
      </w:r>
      <w:r>
        <w:rPr>
          <w:spacing w:val="1"/>
        </w:rPr>
        <w:t xml:space="preserve"> </w:t>
      </w:r>
      <w:r>
        <w:t>universidade.</w:t>
      </w:r>
      <w:r>
        <w:rPr>
          <w:spacing w:val="1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curso</w:t>
      </w:r>
      <w:r>
        <w:rPr>
          <w:spacing w:val="1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Letras</w:t>
      </w:r>
      <w:r>
        <w:rPr>
          <w:spacing w:val="15"/>
        </w:rPr>
        <w:t xml:space="preserve"> </w:t>
      </w:r>
      <w:r>
        <w:t>Língua</w:t>
      </w:r>
      <w:r>
        <w:rPr>
          <w:spacing w:val="17"/>
        </w:rPr>
        <w:t xml:space="preserve"> </w:t>
      </w:r>
      <w:r>
        <w:t>Portuguesa</w:t>
      </w:r>
      <w:r>
        <w:rPr>
          <w:spacing w:val="14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Literaturas,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disciplinas</w:t>
      </w:r>
      <w:r>
        <w:rPr>
          <w:spacing w:val="11"/>
        </w:rPr>
        <w:t xml:space="preserve"> </w:t>
      </w:r>
      <w:r>
        <w:t>eletivas</w:t>
      </w:r>
      <w:r>
        <w:rPr>
          <w:spacing w:val="11"/>
        </w:rPr>
        <w:t xml:space="preserve"> </w:t>
      </w:r>
      <w:r>
        <w:t>são</w:t>
      </w:r>
      <w:r>
        <w:rPr>
          <w:spacing w:val="-58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seguintes:</w:t>
      </w:r>
    </w:p>
    <w:p w14:paraId="38329EEF" w14:textId="77777777" w:rsidR="00E15728" w:rsidRDefault="00E15728">
      <w:pPr>
        <w:pStyle w:val="Corpodetexto"/>
        <w:spacing w:before="11"/>
        <w:rPr>
          <w:sz w:val="35"/>
        </w:rPr>
      </w:pPr>
    </w:p>
    <w:p w14:paraId="0907F94A" w14:textId="77777777" w:rsidR="00E15728" w:rsidRDefault="00C150F0">
      <w:pPr>
        <w:ind w:left="820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14: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Componentes</w:t>
      </w:r>
      <w:r>
        <w:rPr>
          <w:spacing w:val="-3"/>
          <w:sz w:val="24"/>
        </w:rPr>
        <w:t xml:space="preserve"> </w:t>
      </w:r>
      <w:r>
        <w:rPr>
          <w:sz w:val="24"/>
        </w:rPr>
        <w:t>Curriculares</w:t>
      </w:r>
      <w:r>
        <w:rPr>
          <w:spacing w:val="-4"/>
          <w:sz w:val="24"/>
        </w:rPr>
        <w:t xml:space="preserve"> </w:t>
      </w:r>
      <w:r>
        <w:rPr>
          <w:sz w:val="24"/>
        </w:rPr>
        <w:t>Eletivos</w:t>
      </w:r>
    </w:p>
    <w:p w14:paraId="11F343C8" w14:textId="77777777" w:rsidR="00E15728" w:rsidRDefault="00E15728">
      <w:pPr>
        <w:pStyle w:val="Corpodetexto"/>
        <w:spacing w:before="6"/>
        <w:rPr>
          <w:sz w:val="12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1417"/>
        <w:gridCol w:w="3946"/>
        <w:gridCol w:w="740"/>
        <w:gridCol w:w="564"/>
        <w:gridCol w:w="472"/>
        <w:gridCol w:w="400"/>
        <w:gridCol w:w="352"/>
        <w:gridCol w:w="1045"/>
      </w:tblGrid>
      <w:tr w:rsidR="00E15728" w14:paraId="16E9AB3D" w14:textId="77777777">
        <w:trPr>
          <w:trHeight w:val="306"/>
        </w:trPr>
        <w:tc>
          <w:tcPr>
            <w:tcW w:w="712" w:type="dxa"/>
            <w:vMerge w:val="restart"/>
            <w:shd w:val="clear" w:color="auto" w:fill="C2D59B"/>
          </w:tcPr>
          <w:p w14:paraId="3C7C1677" w14:textId="77777777" w:rsidR="00E15728" w:rsidRDefault="00C150F0">
            <w:pPr>
              <w:pStyle w:val="TableParagraph"/>
              <w:spacing w:before="185"/>
              <w:ind w:left="115"/>
              <w:rPr>
                <w:b/>
              </w:rPr>
            </w:pPr>
            <w:r>
              <w:rPr>
                <w:b/>
              </w:rPr>
              <w:t>ORD.</w:t>
            </w:r>
          </w:p>
        </w:tc>
        <w:tc>
          <w:tcPr>
            <w:tcW w:w="1417" w:type="dxa"/>
            <w:vMerge w:val="restart"/>
            <w:shd w:val="clear" w:color="auto" w:fill="C2D59B"/>
          </w:tcPr>
          <w:p w14:paraId="7F769FA7" w14:textId="77777777" w:rsidR="00E15728" w:rsidRDefault="00C150F0">
            <w:pPr>
              <w:pStyle w:val="TableParagraph"/>
              <w:spacing w:before="185"/>
              <w:ind w:left="82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3946" w:type="dxa"/>
            <w:vMerge w:val="restart"/>
            <w:shd w:val="clear" w:color="auto" w:fill="C2D59B"/>
          </w:tcPr>
          <w:p w14:paraId="04D7D45D" w14:textId="77777777" w:rsidR="00E15728" w:rsidRDefault="00C150F0">
            <w:pPr>
              <w:pStyle w:val="TableParagraph"/>
              <w:spacing w:before="57" w:line="242" w:lineRule="auto"/>
              <w:ind w:left="1075" w:right="573" w:hanging="508"/>
              <w:rPr>
                <w:b/>
              </w:rPr>
            </w:pPr>
            <w:r>
              <w:rPr>
                <w:b/>
              </w:rPr>
              <w:t>DISCIPLINAS NÚCLEO DE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ELETIVAS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(NEL)</w:t>
            </w:r>
          </w:p>
        </w:tc>
        <w:tc>
          <w:tcPr>
            <w:tcW w:w="740" w:type="dxa"/>
            <w:vMerge w:val="restart"/>
            <w:shd w:val="clear" w:color="auto" w:fill="C2D59B"/>
          </w:tcPr>
          <w:p w14:paraId="66FAAFA7" w14:textId="77777777" w:rsidR="00E15728" w:rsidRDefault="00C150F0">
            <w:pPr>
              <w:pStyle w:val="TableParagraph"/>
              <w:spacing w:before="185"/>
              <w:ind w:left="194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2833" w:type="dxa"/>
            <w:gridSpan w:val="5"/>
            <w:shd w:val="clear" w:color="auto" w:fill="C2D59B"/>
          </w:tcPr>
          <w:p w14:paraId="3A317887" w14:textId="77777777" w:rsidR="00E15728" w:rsidRDefault="00C150F0">
            <w:pPr>
              <w:pStyle w:val="TableParagraph"/>
              <w:spacing w:line="251" w:lineRule="exact"/>
              <w:ind w:left="730"/>
              <w:rPr>
                <w:b/>
              </w:rPr>
            </w:pPr>
            <w:r>
              <w:rPr>
                <w:b/>
              </w:rPr>
              <w:t>CRÉDITO</w:t>
            </w:r>
          </w:p>
        </w:tc>
      </w:tr>
      <w:tr w:rsidR="00E15728" w14:paraId="675C1365" w14:textId="77777777">
        <w:trPr>
          <w:trHeight w:val="310"/>
        </w:trPr>
        <w:tc>
          <w:tcPr>
            <w:tcW w:w="712" w:type="dxa"/>
            <w:vMerge/>
            <w:tcBorders>
              <w:top w:val="nil"/>
            </w:tcBorders>
            <w:shd w:val="clear" w:color="auto" w:fill="C2D59B"/>
          </w:tcPr>
          <w:p w14:paraId="1D5AEE9F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C2D59B"/>
          </w:tcPr>
          <w:p w14:paraId="44810AB9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946" w:type="dxa"/>
            <w:vMerge/>
            <w:tcBorders>
              <w:top w:val="nil"/>
            </w:tcBorders>
            <w:shd w:val="clear" w:color="auto" w:fill="C2D59B"/>
          </w:tcPr>
          <w:p w14:paraId="2585478E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C2D59B"/>
          </w:tcPr>
          <w:p w14:paraId="0516DF17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2D59B"/>
          </w:tcPr>
          <w:p w14:paraId="59793A4A" w14:textId="77777777" w:rsidR="00E15728" w:rsidRDefault="00C150F0">
            <w:pPr>
              <w:pStyle w:val="TableParagraph"/>
              <w:spacing w:before="1"/>
              <w:ind w:left="194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472" w:type="dxa"/>
            <w:shd w:val="clear" w:color="auto" w:fill="C2D59B"/>
          </w:tcPr>
          <w:p w14:paraId="1ABE06EC" w14:textId="77777777" w:rsidR="00E15728" w:rsidRDefault="00C150F0">
            <w:pPr>
              <w:pStyle w:val="TableParagraph"/>
              <w:spacing w:before="1"/>
              <w:ind w:left="60" w:right="80"/>
              <w:jc w:val="center"/>
              <w:rPr>
                <w:b/>
              </w:rPr>
            </w:pPr>
            <w:r>
              <w:rPr>
                <w:b/>
              </w:rPr>
              <w:t>PT</w:t>
            </w:r>
          </w:p>
        </w:tc>
        <w:tc>
          <w:tcPr>
            <w:tcW w:w="400" w:type="dxa"/>
            <w:shd w:val="clear" w:color="auto" w:fill="C2D59B"/>
          </w:tcPr>
          <w:p w14:paraId="071C3DA4" w14:textId="77777777" w:rsidR="00E15728" w:rsidRDefault="00C150F0">
            <w:pPr>
              <w:pStyle w:val="TableParagraph"/>
              <w:spacing w:before="1"/>
              <w:ind w:left="54" w:right="1"/>
              <w:jc w:val="center"/>
              <w:rPr>
                <w:b/>
              </w:rPr>
            </w:pPr>
            <w:r>
              <w:rPr>
                <w:b/>
              </w:rPr>
              <w:t>PC</w:t>
            </w:r>
          </w:p>
        </w:tc>
        <w:tc>
          <w:tcPr>
            <w:tcW w:w="352" w:type="dxa"/>
            <w:shd w:val="clear" w:color="auto" w:fill="C2D59B"/>
          </w:tcPr>
          <w:p w14:paraId="61756F01" w14:textId="77777777" w:rsidR="00E15728" w:rsidRDefault="00C150F0">
            <w:pPr>
              <w:pStyle w:val="TableParagraph"/>
              <w:spacing w:before="1"/>
              <w:ind w:left="65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045" w:type="dxa"/>
            <w:shd w:val="clear" w:color="auto" w:fill="C2D59B"/>
          </w:tcPr>
          <w:p w14:paraId="71305C91" w14:textId="77777777" w:rsidR="00E15728" w:rsidRDefault="00C150F0">
            <w:pPr>
              <w:pStyle w:val="TableParagraph"/>
              <w:spacing w:before="1"/>
              <w:ind w:left="105" w:right="119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75B902A6" w14:textId="77777777">
        <w:trPr>
          <w:trHeight w:val="505"/>
        </w:trPr>
        <w:tc>
          <w:tcPr>
            <w:tcW w:w="712" w:type="dxa"/>
          </w:tcPr>
          <w:p w14:paraId="5260F91C" w14:textId="77777777" w:rsidR="00E15728" w:rsidRDefault="00C150F0">
            <w:pPr>
              <w:pStyle w:val="TableParagraph"/>
              <w:spacing w:line="251" w:lineRule="exact"/>
              <w:ind w:right="17"/>
              <w:jc w:val="center"/>
            </w:pPr>
            <w:r>
              <w:t>1</w:t>
            </w:r>
          </w:p>
        </w:tc>
        <w:tc>
          <w:tcPr>
            <w:tcW w:w="1417" w:type="dxa"/>
          </w:tcPr>
          <w:p w14:paraId="6D4184D4" w14:textId="77777777" w:rsidR="00E15728" w:rsidRDefault="00C150F0">
            <w:pPr>
              <w:pStyle w:val="TableParagraph"/>
              <w:spacing w:line="251" w:lineRule="exact"/>
              <w:ind w:left="85" w:right="102"/>
              <w:jc w:val="center"/>
            </w:pPr>
            <w:r>
              <w:t>AIPULEP47</w:t>
            </w:r>
          </w:p>
        </w:tc>
        <w:tc>
          <w:tcPr>
            <w:tcW w:w="3946" w:type="dxa"/>
          </w:tcPr>
          <w:p w14:paraId="0591BB2C" w14:textId="77777777" w:rsidR="00E15728" w:rsidRDefault="00C150F0">
            <w:pPr>
              <w:pStyle w:val="TableParagraph"/>
              <w:spacing w:line="252" w:lineRule="exact"/>
              <w:ind w:left="6" w:right="440"/>
            </w:pPr>
            <w:r>
              <w:t>Análise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Discurso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Texto</w:t>
            </w:r>
            <w:r>
              <w:rPr>
                <w:spacing w:val="-3"/>
              </w:rPr>
              <w:t xml:space="preserve"> </w:t>
            </w:r>
            <w:r>
              <w:t>Literário</w:t>
            </w:r>
            <w:r>
              <w:rPr>
                <w:spacing w:val="-52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42C627BA" w14:textId="77777777" w:rsidR="00E15728" w:rsidRDefault="00C150F0">
            <w:pPr>
              <w:pStyle w:val="TableParagraph"/>
              <w:spacing w:line="251" w:lineRule="exact"/>
              <w:ind w:left="250"/>
            </w:pPr>
            <w:r>
              <w:t>60</w:t>
            </w:r>
          </w:p>
        </w:tc>
        <w:tc>
          <w:tcPr>
            <w:tcW w:w="564" w:type="dxa"/>
          </w:tcPr>
          <w:p w14:paraId="46EEF2DF" w14:textId="77777777" w:rsidR="00E15728" w:rsidRDefault="00C150F0">
            <w:pPr>
              <w:pStyle w:val="TableParagraph"/>
              <w:spacing w:line="251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57E828DB" w14:textId="77777777" w:rsidR="00E15728" w:rsidRDefault="00C150F0">
            <w:pPr>
              <w:pStyle w:val="TableParagraph"/>
              <w:spacing w:line="251" w:lineRule="exact"/>
              <w:ind w:righ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00743D38" w14:textId="77777777" w:rsidR="00E15728" w:rsidRDefault="00C150F0">
            <w:pPr>
              <w:pStyle w:val="TableParagraph"/>
              <w:spacing w:line="251" w:lineRule="exact"/>
              <w:ind w:righ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065D30CA" w14:textId="77777777" w:rsidR="00E15728" w:rsidRDefault="00C150F0">
            <w:pPr>
              <w:pStyle w:val="TableParagraph"/>
              <w:spacing w:line="251" w:lineRule="exact"/>
              <w:ind w:righ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402565A3" w14:textId="77777777" w:rsidR="00E15728" w:rsidRDefault="00C150F0">
            <w:pPr>
              <w:pStyle w:val="TableParagraph"/>
              <w:spacing w:line="251" w:lineRule="exact"/>
              <w:ind w:right="12"/>
              <w:jc w:val="center"/>
            </w:pPr>
            <w:r>
              <w:t>4</w:t>
            </w:r>
          </w:p>
        </w:tc>
      </w:tr>
      <w:tr w:rsidR="00E15728" w14:paraId="05A847C9" w14:textId="77777777">
        <w:trPr>
          <w:trHeight w:val="310"/>
        </w:trPr>
        <w:tc>
          <w:tcPr>
            <w:tcW w:w="712" w:type="dxa"/>
          </w:tcPr>
          <w:p w14:paraId="55A7927D" w14:textId="77777777" w:rsidR="00E15728" w:rsidRDefault="00C150F0">
            <w:pPr>
              <w:pStyle w:val="TableParagraph"/>
              <w:spacing w:line="251" w:lineRule="exact"/>
              <w:ind w:right="17"/>
              <w:jc w:val="center"/>
            </w:pPr>
            <w:r>
              <w:t>2</w:t>
            </w:r>
          </w:p>
        </w:tc>
        <w:tc>
          <w:tcPr>
            <w:tcW w:w="1417" w:type="dxa"/>
          </w:tcPr>
          <w:p w14:paraId="18ABACBD" w14:textId="77777777" w:rsidR="00E15728" w:rsidRDefault="00C150F0">
            <w:pPr>
              <w:pStyle w:val="TableParagraph"/>
              <w:spacing w:line="251" w:lineRule="exact"/>
              <w:ind w:left="112" w:right="75"/>
              <w:jc w:val="center"/>
            </w:pPr>
            <w:r>
              <w:t>AIPULEP48</w:t>
            </w:r>
          </w:p>
        </w:tc>
        <w:tc>
          <w:tcPr>
            <w:tcW w:w="3946" w:type="dxa"/>
          </w:tcPr>
          <w:p w14:paraId="0D0E94A6" w14:textId="77777777" w:rsidR="00E15728" w:rsidRDefault="00C150F0">
            <w:pPr>
              <w:pStyle w:val="TableParagraph"/>
              <w:spacing w:line="251" w:lineRule="exact"/>
              <w:ind w:left="62"/>
            </w:pPr>
            <w:r>
              <w:t>Gênero</w:t>
            </w:r>
            <w:r>
              <w:rPr>
                <w:spacing w:val="-2"/>
              </w:rPr>
              <w:t xml:space="preserve"> </w:t>
            </w:r>
            <w:r>
              <w:t>Textuais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Ensino</w:t>
            </w:r>
            <w:r>
              <w:rPr>
                <w:spacing w:val="-2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03694A72" w14:textId="77777777" w:rsidR="00E15728" w:rsidRDefault="00C150F0">
            <w:pPr>
              <w:pStyle w:val="TableParagraph"/>
              <w:spacing w:line="251" w:lineRule="exact"/>
              <w:ind w:left="245"/>
            </w:pPr>
            <w:r>
              <w:t>60</w:t>
            </w:r>
          </w:p>
        </w:tc>
        <w:tc>
          <w:tcPr>
            <w:tcW w:w="564" w:type="dxa"/>
          </w:tcPr>
          <w:p w14:paraId="7959BC58" w14:textId="77777777" w:rsidR="00E15728" w:rsidRDefault="00C150F0">
            <w:pPr>
              <w:pStyle w:val="TableParagraph"/>
              <w:spacing w:line="251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029B805F" w14:textId="77777777" w:rsidR="00E15728" w:rsidRDefault="00C150F0">
            <w:pPr>
              <w:pStyle w:val="TableParagraph"/>
              <w:spacing w:line="251" w:lineRule="exact"/>
              <w:ind w:righ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22986E7E" w14:textId="77777777" w:rsidR="00E15728" w:rsidRDefault="00C150F0">
            <w:pPr>
              <w:pStyle w:val="TableParagraph"/>
              <w:spacing w:line="251" w:lineRule="exact"/>
              <w:ind w:righ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4CD3912C" w14:textId="77777777" w:rsidR="00E15728" w:rsidRDefault="00C150F0">
            <w:pPr>
              <w:pStyle w:val="TableParagraph"/>
              <w:spacing w:line="251" w:lineRule="exact"/>
              <w:ind w:righ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6B7514B5" w14:textId="77777777" w:rsidR="00E15728" w:rsidRDefault="00C150F0">
            <w:pPr>
              <w:pStyle w:val="TableParagraph"/>
              <w:spacing w:line="251" w:lineRule="exact"/>
              <w:ind w:right="12"/>
              <w:jc w:val="center"/>
            </w:pPr>
            <w:r>
              <w:t>4</w:t>
            </w:r>
          </w:p>
        </w:tc>
      </w:tr>
      <w:tr w:rsidR="00E15728" w14:paraId="55F9EE8D" w14:textId="77777777">
        <w:trPr>
          <w:trHeight w:val="309"/>
        </w:trPr>
        <w:tc>
          <w:tcPr>
            <w:tcW w:w="712" w:type="dxa"/>
          </w:tcPr>
          <w:p w14:paraId="23D6B061" w14:textId="77777777" w:rsidR="00E15728" w:rsidRDefault="00C150F0">
            <w:pPr>
              <w:pStyle w:val="TableParagraph"/>
              <w:spacing w:line="250" w:lineRule="exact"/>
              <w:ind w:right="17"/>
              <w:jc w:val="center"/>
            </w:pPr>
            <w:r>
              <w:t>3</w:t>
            </w:r>
          </w:p>
        </w:tc>
        <w:tc>
          <w:tcPr>
            <w:tcW w:w="1417" w:type="dxa"/>
          </w:tcPr>
          <w:p w14:paraId="7E394237" w14:textId="77777777" w:rsidR="00E15728" w:rsidRDefault="00C150F0">
            <w:pPr>
              <w:pStyle w:val="TableParagraph"/>
              <w:spacing w:line="250" w:lineRule="exact"/>
              <w:ind w:left="112" w:right="76"/>
              <w:jc w:val="center"/>
            </w:pPr>
            <w:r>
              <w:t>AIPULEP49</w:t>
            </w:r>
          </w:p>
        </w:tc>
        <w:tc>
          <w:tcPr>
            <w:tcW w:w="3946" w:type="dxa"/>
          </w:tcPr>
          <w:p w14:paraId="75AE3508" w14:textId="77777777" w:rsidR="00E15728" w:rsidRDefault="00C150F0">
            <w:pPr>
              <w:pStyle w:val="TableParagraph"/>
              <w:spacing w:line="250" w:lineRule="exact"/>
              <w:ind w:left="62"/>
            </w:pPr>
            <w:r>
              <w:t>Historiografia</w:t>
            </w:r>
            <w:r>
              <w:rPr>
                <w:spacing w:val="-6"/>
              </w:rPr>
              <w:t xml:space="preserve"> </w:t>
            </w:r>
            <w:r>
              <w:t>Linguística</w:t>
            </w:r>
            <w:r>
              <w:rPr>
                <w:spacing w:val="-6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37357A41" w14:textId="77777777" w:rsidR="00E15728" w:rsidRDefault="00C150F0">
            <w:pPr>
              <w:pStyle w:val="TableParagraph"/>
              <w:spacing w:line="250" w:lineRule="exact"/>
              <w:ind w:left="245"/>
            </w:pPr>
            <w:r>
              <w:t>60</w:t>
            </w:r>
          </w:p>
        </w:tc>
        <w:tc>
          <w:tcPr>
            <w:tcW w:w="564" w:type="dxa"/>
          </w:tcPr>
          <w:p w14:paraId="199FDD51" w14:textId="77777777" w:rsidR="00E15728" w:rsidRDefault="00C150F0">
            <w:pPr>
              <w:pStyle w:val="TableParagraph"/>
              <w:spacing w:line="250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24FA2DC4" w14:textId="77777777" w:rsidR="00E15728" w:rsidRDefault="00C150F0">
            <w:pPr>
              <w:pStyle w:val="TableParagraph"/>
              <w:spacing w:line="250" w:lineRule="exact"/>
              <w:ind w:righ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2CBA7AAB" w14:textId="77777777" w:rsidR="00E15728" w:rsidRDefault="00C150F0">
            <w:pPr>
              <w:pStyle w:val="TableParagraph"/>
              <w:spacing w:line="250" w:lineRule="exact"/>
              <w:ind w:righ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0900AA05" w14:textId="77777777" w:rsidR="00E15728" w:rsidRDefault="00C150F0">
            <w:pPr>
              <w:pStyle w:val="TableParagraph"/>
              <w:spacing w:line="250" w:lineRule="exact"/>
              <w:ind w:righ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7987489F" w14:textId="77777777" w:rsidR="00E15728" w:rsidRDefault="00C150F0">
            <w:pPr>
              <w:pStyle w:val="TableParagraph"/>
              <w:spacing w:line="250" w:lineRule="exact"/>
              <w:ind w:right="12"/>
              <w:jc w:val="center"/>
            </w:pPr>
            <w:r>
              <w:t>4</w:t>
            </w:r>
          </w:p>
        </w:tc>
      </w:tr>
      <w:tr w:rsidR="00E15728" w14:paraId="433735F8" w14:textId="77777777">
        <w:trPr>
          <w:trHeight w:val="313"/>
        </w:trPr>
        <w:tc>
          <w:tcPr>
            <w:tcW w:w="712" w:type="dxa"/>
          </w:tcPr>
          <w:p w14:paraId="70417B8D" w14:textId="77777777" w:rsidR="00E15728" w:rsidRDefault="00C150F0">
            <w:pPr>
              <w:pStyle w:val="TableParagraph"/>
              <w:spacing w:line="251" w:lineRule="exact"/>
              <w:ind w:right="17"/>
              <w:jc w:val="center"/>
            </w:pPr>
            <w:r>
              <w:t>4</w:t>
            </w:r>
          </w:p>
        </w:tc>
        <w:tc>
          <w:tcPr>
            <w:tcW w:w="1417" w:type="dxa"/>
          </w:tcPr>
          <w:p w14:paraId="1B2DB262" w14:textId="77777777" w:rsidR="00E15728" w:rsidRDefault="00C150F0">
            <w:pPr>
              <w:pStyle w:val="TableParagraph"/>
              <w:spacing w:line="251" w:lineRule="exact"/>
              <w:ind w:left="85" w:right="102"/>
              <w:jc w:val="center"/>
            </w:pPr>
            <w:r>
              <w:t>AIPULEP50</w:t>
            </w:r>
          </w:p>
        </w:tc>
        <w:tc>
          <w:tcPr>
            <w:tcW w:w="3946" w:type="dxa"/>
          </w:tcPr>
          <w:p w14:paraId="43210B47" w14:textId="77777777" w:rsidR="00E15728" w:rsidRDefault="00C150F0">
            <w:pPr>
              <w:pStyle w:val="TableParagraph"/>
              <w:spacing w:line="251" w:lineRule="exact"/>
              <w:ind w:left="6"/>
            </w:pPr>
            <w:r>
              <w:t>Memória,</w:t>
            </w:r>
            <w:r>
              <w:rPr>
                <w:spacing w:val="-5"/>
              </w:rPr>
              <w:t xml:space="preserve"> </w:t>
            </w:r>
            <w:r>
              <w:t>Identidade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Linguagem</w:t>
            </w:r>
            <w:r>
              <w:rPr>
                <w:spacing w:val="-4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65BA8D0A" w14:textId="77777777" w:rsidR="00E15728" w:rsidRDefault="00C150F0">
            <w:pPr>
              <w:pStyle w:val="TableParagraph"/>
              <w:spacing w:line="251" w:lineRule="exact"/>
              <w:ind w:left="250"/>
            </w:pPr>
            <w:r>
              <w:t>60</w:t>
            </w:r>
          </w:p>
        </w:tc>
        <w:tc>
          <w:tcPr>
            <w:tcW w:w="564" w:type="dxa"/>
          </w:tcPr>
          <w:p w14:paraId="40C1A834" w14:textId="77777777" w:rsidR="00E15728" w:rsidRDefault="00C150F0">
            <w:pPr>
              <w:pStyle w:val="TableParagraph"/>
              <w:spacing w:line="251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605E981F" w14:textId="77777777" w:rsidR="00E15728" w:rsidRDefault="00C150F0">
            <w:pPr>
              <w:pStyle w:val="TableParagraph"/>
              <w:spacing w:line="251" w:lineRule="exact"/>
              <w:ind w:righ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27FED72C" w14:textId="77777777" w:rsidR="00E15728" w:rsidRDefault="00C150F0">
            <w:pPr>
              <w:pStyle w:val="TableParagraph"/>
              <w:spacing w:line="251" w:lineRule="exact"/>
              <w:ind w:righ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76917AC3" w14:textId="77777777" w:rsidR="00E15728" w:rsidRDefault="00C150F0">
            <w:pPr>
              <w:pStyle w:val="TableParagraph"/>
              <w:spacing w:line="251" w:lineRule="exact"/>
              <w:ind w:righ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461F8B7E" w14:textId="77777777" w:rsidR="00E15728" w:rsidRDefault="00C150F0">
            <w:pPr>
              <w:pStyle w:val="TableParagraph"/>
              <w:spacing w:line="251" w:lineRule="exact"/>
              <w:ind w:right="12"/>
              <w:jc w:val="center"/>
            </w:pPr>
            <w:r>
              <w:t>4</w:t>
            </w:r>
          </w:p>
        </w:tc>
      </w:tr>
    </w:tbl>
    <w:p w14:paraId="381E32BA" w14:textId="77777777" w:rsidR="00E15728" w:rsidRDefault="00E15728">
      <w:pPr>
        <w:spacing w:line="251" w:lineRule="exact"/>
        <w:jc w:val="center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98CD5EB" w14:textId="77777777" w:rsidR="00E15728" w:rsidRDefault="00E15728">
      <w:pPr>
        <w:pStyle w:val="Corpodetexto"/>
        <w:rPr>
          <w:sz w:val="20"/>
        </w:rPr>
      </w:pPr>
    </w:p>
    <w:p w14:paraId="2AF79C19" w14:textId="77777777" w:rsidR="00E15728" w:rsidRDefault="00E15728">
      <w:pPr>
        <w:pStyle w:val="Corpodetexto"/>
        <w:rPr>
          <w:sz w:val="20"/>
        </w:rPr>
      </w:pPr>
    </w:p>
    <w:p w14:paraId="782C2B25" w14:textId="77777777" w:rsidR="00E15728" w:rsidRDefault="00E15728">
      <w:pPr>
        <w:pStyle w:val="Corpodetexto"/>
        <w:rPr>
          <w:sz w:val="20"/>
        </w:rPr>
      </w:pPr>
    </w:p>
    <w:p w14:paraId="51800FE5" w14:textId="77777777" w:rsidR="00E15728" w:rsidRDefault="00E15728">
      <w:pPr>
        <w:pStyle w:val="Corpodetexto"/>
        <w:rPr>
          <w:sz w:val="20"/>
        </w:rPr>
      </w:pPr>
    </w:p>
    <w:p w14:paraId="38EE9BEF" w14:textId="77777777" w:rsidR="00E15728" w:rsidRDefault="00E15728">
      <w:pPr>
        <w:pStyle w:val="Corpodetexto"/>
        <w:rPr>
          <w:sz w:val="20"/>
        </w:rPr>
      </w:pPr>
    </w:p>
    <w:p w14:paraId="34E0EE33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1417"/>
        <w:gridCol w:w="3946"/>
        <w:gridCol w:w="740"/>
        <w:gridCol w:w="564"/>
        <w:gridCol w:w="472"/>
        <w:gridCol w:w="400"/>
        <w:gridCol w:w="352"/>
        <w:gridCol w:w="1045"/>
      </w:tblGrid>
      <w:tr w:rsidR="00E15728" w14:paraId="6F25DD9F" w14:textId="77777777">
        <w:trPr>
          <w:trHeight w:val="310"/>
        </w:trPr>
        <w:tc>
          <w:tcPr>
            <w:tcW w:w="712" w:type="dxa"/>
          </w:tcPr>
          <w:p w14:paraId="341EF438" w14:textId="77777777" w:rsidR="00E15728" w:rsidRDefault="00C150F0">
            <w:pPr>
              <w:pStyle w:val="TableParagraph"/>
              <w:spacing w:line="247" w:lineRule="exact"/>
              <w:ind w:right="17"/>
              <w:jc w:val="center"/>
            </w:pPr>
            <w:r>
              <w:t>5</w:t>
            </w:r>
          </w:p>
        </w:tc>
        <w:tc>
          <w:tcPr>
            <w:tcW w:w="1417" w:type="dxa"/>
          </w:tcPr>
          <w:p w14:paraId="228BCC15" w14:textId="77777777" w:rsidR="00E15728" w:rsidRDefault="00C150F0">
            <w:pPr>
              <w:pStyle w:val="TableParagraph"/>
              <w:spacing w:line="247" w:lineRule="exact"/>
              <w:ind w:left="85" w:right="102"/>
              <w:jc w:val="center"/>
            </w:pPr>
            <w:r>
              <w:t>AIPULEP51</w:t>
            </w:r>
          </w:p>
        </w:tc>
        <w:tc>
          <w:tcPr>
            <w:tcW w:w="3946" w:type="dxa"/>
          </w:tcPr>
          <w:p w14:paraId="6820FCE5" w14:textId="77777777" w:rsidR="00E15728" w:rsidRDefault="00C150F0">
            <w:pPr>
              <w:pStyle w:val="TableParagraph"/>
              <w:spacing w:line="247" w:lineRule="exact"/>
              <w:ind w:left="62"/>
            </w:pPr>
            <w:r>
              <w:t>Pesquisa</w:t>
            </w:r>
            <w:r>
              <w:rPr>
                <w:spacing w:val="-7"/>
              </w:rPr>
              <w:t xml:space="preserve"> </w:t>
            </w:r>
            <w:r>
              <w:t>em</w:t>
            </w:r>
            <w:r>
              <w:rPr>
                <w:spacing w:val="-1"/>
              </w:rPr>
              <w:t xml:space="preserve"> </w:t>
            </w:r>
            <w:r>
              <w:t>Sociolinguística</w:t>
            </w:r>
            <w:r>
              <w:rPr>
                <w:spacing w:val="-7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5492D108" w14:textId="77777777" w:rsidR="00E15728" w:rsidRDefault="00C150F0">
            <w:pPr>
              <w:pStyle w:val="TableParagraph"/>
              <w:spacing w:line="247" w:lineRule="exact"/>
              <w:ind w:right="258"/>
              <w:jc w:val="right"/>
            </w:pPr>
            <w:r>
              <w:t>60</w:t>
            </w:r>
          </w:p>
        </w:tc>
        <w:tc>
          <w:tcPr>
            <w:tcW w:w="564" w:type="dxa"/>
          </w:tcPr>
          <w:p w14:paraId="1F69F2B4" w14:textId="77777777" w:rsidR="00E15728" w:rsidRDefault="00C150F0">
            <w:pPr>
              <w:pStyle w:val="TableParagraph"/>
              <w:spacing w:line="247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3E90B237" w14:textId="77777777" w:rsidR="00E15728" w:rsidRDefault="00C150F0">
            <w:pPr>
              <w:pStyle w:val="TableParagraph"/>
              <w:spacing w:line="247" w:lineRule="exact"/>
              <w:ind w:left="186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5011C51E" w14:textId="77777777" w:rsidR="00E15728" w:rsidRDefault="00C150F0">
            <w:pPr>
              <w:pStyle w:val="TableParagraph"/>
              <w:spacing w:line="247" w:lineRule="exact"/>
              <w:ind w:left="150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54C3E145" w14:textId="77777777" w:rsidR="00E15728" w:rsidRDefault="00C150F0">
            <w:pPr>
              <w:pStyle w:val="TableParagraph"/>
              <w:spacing w:line="247" w:lineRule="exact"/>
              <w:ind w:left="126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79A5F7F1" w14:textId="77777777" w:rsidR="00E15728" w:rsidRDefault="00C150F0">
            <w:pPr>
              <w:pStyle w:val="TableParagraph"/>
              <w:spacing w:line="247" w:lineRule="exact"/>
              <w:ind w:right="12"/>
              <w:jc w:val="center"/>
            </w:pPr>
            <w:r>
              <w:t>4</w:t>
            </w:r>
          </w:p>
        </w:tc>
      </w:tr>
      <w:tr w:rsidR="00E15728" w14:paraId="7273B7F9" w14:textId="77777777">
        <w:trPr>
          <w:trHeight w:val="310"/>
        </w:trPr>
        <w:tc>
          <w:tcPr>
            <w:tcW w:w="712" w:type="dxa"/>
          </w:tcPr>
          <w:p w14:paraId="1AB40D62" w14:textId="77777777" w:rsidR="00E15728" w:rsidRDefault="00C150F0">
            <w:pPr>
              <w:pStyle w:val="TableParagraph"/>
              <w:spacing w:line="247" w:lineRule="exact"/>
              <w:ind w:right="17"/>
              <w:jc w:val="center"/>
            </w:pPr>
            <w:r>
              <w:t>6</w:t>
            </w:r>
          </w:p>
        </w:tc>
        <w:tc>
          <w:tcPr>
            <w:tcW w:w="1417" w:type="dxa"/>
          </w:tcPr>
          <w:p w14:paraId="08721C61" w14:textId="77777777" w:rsidR="00E15728" w:rsidRDefault="00C150F0">
            <w:pPr>
              <w:pStyle w:val="TableParagraph"/>
              <w:spacing w:line="247" w:lineRule="exact"/>
              <w:ind w:left="112" w:right="76"/>
              <w:jc w:val="center"/>
            </w:pPr>
            <w:r>
              <w:t>AIPULEP53</w:t>
            </w:r>
          </w:p>
        </w:tc>
        <w:tc>
          <w:tcPr>
            <w:tcW w:w="3946" w:type="dxa"/>
          </w:tcPr>
          <w:p w14:paraId="1CB77C6C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Dramaturgia</w:t>
            </w:r>
            <w:r>
              <w:rPr>
                <w:spacing w:val="-8"/>
              </w:rPr>
              <w:t xml:space="preserve"> </w:t>
            </w:r>
            <w:r>
              <w:t>Brasileira</w:t>
            </w:r>
            <w:r>
              <w:rPr>
                <w:spacing w:val="-3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462D0424" w14:textId="77777777" w:rsidR="00E15728" w:rsidRDefault="00C150F0">
            <w:pPr>
              <w:pStyle w:val="TableParagraph"/>
              <w:spacing w:line="247" w:lineRule="exact"/>
              <w:ind w:right="258"/>
              <w:jc w:val="right"/>
            </w:pPr>
            <w:r>
              <w:t>60</w:t>
            </w:r>
          </w:p>
        </w:tc>
        <w:tc>
          <w:tcPr>
            <w:tcW w:w="564" w:type="dxa"/>
          </w:tcPr>
          <w:p w14:paraId="4804A8CD" w14:textId="77777777" w:rsidR="00E15728" w:rsidRDefault="00C150F0">
            <w:pPr>
              <w:pStyle w:val="TableParagraph"/>
              <w:spacing w:line="247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75CCA480" w14:textId="77777777" w:rsidR="00E15728" w:rsidRDefault="00C150F0">
            <w:pPr>
              <w:pStyle w:val="TableParagraph"/>
              <w:spacing w:line="247" w:lineRule="exact"/>
              <w:ind w:left="186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46CFAF25" w14:textId="77777777" w:rsidR="00E15728" w:rsidRDefault="00C150F0">
            <w:pPr>
              <w:pStyle w:val="TableParagraph"/>
              <w:spacing w:line="247" w:lineRule="exact"/>
              <w:ind w:left="150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287F06F8" w14:textId="77777777" w:rsidR="00E15728" w:rsidRDefault="00C150F0">
            <w:pPr>
              <w:pStyle w:val="TableParagraph"/>
              <w:spacing w:line="247" w:lineRule="exact"/>
              <w:ind w:left="126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2C3B1A7B" w14:textId="77777777" w:rsidR="00E15728" w:rsidRDefault="00C150F0">
            <w:pPr>
              <w:pStyle w:val="TableParagraph"/>
              <w:spacing w:line="247" w:lineRule="exact"/>
              <w:ind w:right="12"/>
              <w:jc w:val="center"/>
            </w:pPr>
            <w:r>
              <w:t>4</w:t>
            </w:r>
          </w:p>
        </w:tc>
      </w:tr>
      <w:tr w:rsidR="00E15728" w14:paraId="00327BCC" w14:textId="77777777">
        <w:trPr>
          <w:trHeight w:val="310"/>
        </w:trPr>
        <w:tc>
          <w:tcPr>
            <w:tcW w:w="712" w:type="dxa"/>
          </w:tcPr>
          <w:p w14:paraId="5C65BCBF" w14:textId="77777777" w:rsidR="00E15728" w:rsidRDefault="00C150F0">
            <w:pPr>
              <w:pStyle w:val="TableParagraph"/>
              <w:spacing w:line="247" w:lineRule="exact"/>
              <w:ind w:right="17"/>
              <w:jc w:val="center"/>
            </w:pPr>
            <w:r>
              <w:t>7</w:t>
            </w:r>
          </w:p>
        </w:tc>
        <w:tc>
          <w:tcPr>
            <w:tcW w:w="1417" w:type="dxa"/>
          </w:tcPr>
          <w:p w14:paraId="4606DDCD" w14:textId="77777777" w:rsidR="00E15728" w:rsidRDefault="00C150F0">
            <w:pPr>
              <w:pStyle w:val="TableParagraph"/>
              <w:spacing w:line="247" w:lineRule="exact"/>
              <w:ind w:left="112" w:right="76"/>
              <w:jc w:val="center"/>
            </w:pPr>
            <w:r>
              <w:t>AIPULEP54</w:t>
            </w:r>
          </w:p>
        </w:tc>
        <w:tc>
          <w:tcPr>
            <w:tcW w:w="3946" w:type="dxa"/>
          </w:tcPr>
          <w:p w14:paraId="1077E954" w14:textId="77777777" w:rsidR="00E15728" w:rsidRDefault="00C150F0">
            <w:pPr>
              <w:pStyle w:val="TableParagraph"/>
              <w:spacing w:line="247" w:lineRule="exact"/>
              <w:ind w:left="62"/>
            </w:pPr>
            <w:r>
              <w:t>História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Literatura</w:t>
            </w:r>
            <w:r>
              <w:rPr>
                <w:spacing w:val="-5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633EE58C" w14:textId="77777777" w:rsidR="00E15728" w:rsidRDefault="00C150F0">
            <w:pPr>
              <w:pStyle w:val="TableParagraph"/>
              <w:spacing w:line="247" w:lineRule="exact"/>
              <w:ind w:right="258"/>
              <w:jc w:val="right"/>
            </w:pPr>
            <w:r>
              <w:t>60</w:t>
            </w:r>
          </w:p>
        </w:tc>
        <w:tc>
          <w:tcPr>
            <w:tcW w:w="564" w:type="dxa"/>
          </w:tcPr>
          <w:p w14:paraId="7EF9283D" w14:textId="77777777" w:rsidR="00E15728" w:rsidRDefault="00C150F0">
            <w:pPr>
              <w:pStyle w:val="TableParagraph"/>
              <w:spacing w:line="247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37899A15" w14:textId="77777777" w:rsidR="00E15728" w:rsidRDefault="00C150F0">
            <w:pPr>
              <w:pStyle w:val="TableParagraph"/>
              <w:spacing w:line="247" w:lineRule="exact"/>
              <w:ind w:left="186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34E8DD17" w14:textId="77777777" w:rsidR="00E15728" w:rsidRDefault="00C150F0">
            <w:pPr>
              <w:pStyle w:val="TableParagraph"/>
              <w:spacing w:line="247" w:lineRule="exact"/>
              <w:ind w:left="150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64767D71" w14:textId="77777777" w:rsidR="00E15728" w:rsidRDefault="00C150F0">
            <w:pPr>
              <w:pStyle w:val="TableParagraph"/>
              <w:spacing w:line="247" w:lineRule="exact"/>
              <w:ind w:left="126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30B739D5" w14:textId="77777777" w:rsidR="00E15728" w:rsidRDefault="00C150F0">
            <w:pPr>
              <w:pStyle w:val="TableParagraph"/>
              <w:spacing w:line="247" w:lineRule="exact"/>
              <w:ind w:right="12"/>
              <w:jc w:val="center"/>
            </w:pPr>
            <w:r>
              <w:t>4</w:t>
            </w:r>
          </w:p>
        </w:tc>
      </w:tr>
      <w:tr w:rsidR="00E15728" w14:paraId="7792922B" w14:textId="77777777">
        <w:trPr>
          <w:trHeight w:val="310"/>
        </w:trPr>
        <w:tc>
          <w:tcPr>
            <w:tcW w:w="712" w:type="dxa"/>
          </w:tcPr>
          <w:p w14:paraId="2BC3E54D" w14:textId="77777777" w:rsidR="00E15728" w:rsidRDefault="00C150F0">
            <w:pPr>
              <w:pStyle w:val="TableParagraph"/>
              <w:spacing w:line="247" w:lineRule="exact"/>
              <w:ind w:right="17"/>
              <w:jc w:val="center"/>
            </w:pPr>
            <w:r>
              <w:t>8</w:t>
            </w:r>
          </w:p>
        </w:tc>
        <w:tc>
          <w:tcPr>
            <w:tcW w:w="1417" w:type="dxa"/>
          </w:tcPr>
          <w:p w14:paraId="15408A8D" w14:textId="77777777" w:rsidR="00E15728" w:rsidRDefault="00C150F0">
            <w:pPr>
              <w:pStyle w:val="TableParagraph"/>
              <w:spacing w:line="247" w:lineRule="exact"/>
              <w:ind w:left="112" w:right="76"/>
              <w:jc w:val="center"/>
            </w:pPr>
            <w:r>
              <w:t>AIPULEP55</w:t>
            </w:r>
          </w:p>
        </w:tc>
        <w:tc>
          <w:tcPr>
            <w:tcW w:w="3946" w:type="dxa"/>
          </w:tcPr>
          <w:p w14:paraId="68100156" w14:textId="77777777" w:rsidR="00E15728" w:rsidRDefault="00C150F0">
            <w:pPr>
              <w:pStyle w:val="TableParagraph"/>
              <w:spacing w:line="247" w:lineRule="exact"/>
              <w:ind w:left="62"/>
            </w:pPr>
            <w:r>
              <w:t>Literatura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Cultura</w:t>
            </w:r>
            <w:r>
              <w:rPr>
                <w:spacing w:val="-4"/>
              </w:rPr>
              <w:t xml:space="preserve"> </w:t>
            </w:r>
            <w:r>
              <w:t>Popular</w:t>
            </w:r>
            <w:r>
              <w:rPr>
                <w:spacing w:val="-4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49103056" w14:textId="77777777" w:rsidR="00E15728" w:rsidRDefault="00C150F0">
            <w:pPr>
              <w:pStyle w:val="TableParagraph"/>
              <w:spacing w:line="247" w:lineRule="exact"/>
              <w:ind w:right="258"/>
              <w:jc w:val="right"/>
            </w:pPr>
            <w:r>
              <w:t>60</w:t>
            </w:r>
          </w:p>
        </w:tc>
        <w:tc>
          <w:tcPr>
            <w:tcW w:w="564" w:type="dxa"/>
          </w:tcPr>
          <w:p w14:paraId="0D1B22E5" w14:textId="77777777" w:rsidR="00E15728" w:rsidRDefault="00C150F0">
            <w:pPr>
              <w:pStyle w:val="TableParagraph"/>
              <w:spacing w:line="247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651661E3" w14:textId="77777777" w:rsidR="00E15728" w:rsidRDefault="00C150F0">
            <w:pPr>
              <w:pStyle w:val="TableParagraph"/>
              <w:spacing w:line="247" w:lineRule="exact"/>
              <w:ind w:left="186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26B6323C" w14:textId="77777777" w:rsidR="00E15728" w:rsidRDefault="00C150F0">
            <w:pPr>
              <w:pStyle w:val="TableParagraph"/>
              <w:spacing w:line="247" w:lineRule="exact"/>
              <w:ind w:left="150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36B1E96F" w14:textId="77777777" w:rsidR="00E15728" w:rsidRDefault="00C150F0">
            <w:pPr>
              <w:pStyle w:val="TableParagraph"/>
              <w:spacing w:line="247" w:lineRule="exact"/>
              <w:ind w:left="126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625525A8" w14:textId="77777777" w:rsidR="00E15728" w:rsidRDefault="00C150F0">
            <w:pPr>
              <w:pStyle w:val="TableParagraph"/>
              <w:spacing w:line="247" w:lineRule="exact"/>
              <w:ind w:right="12"/>
              <w:jc w:val="center"/>
            </w:pPr>
            <w:r>
              <w:t>4</w:t>
            </w:r>
          </w:p>
        </w:tc>
      </w:tr>
      <w:tr w:rsidR="00E15728" w14:paraId="42BA595B" w14:textId="77777777">
        <w:trPr>
          <w:trHeight w:val="310"/>
        </w:trPr>
        <w:tc>
          <w:tcPr>
            <w:tcW w:w="712" w:type="dxa"/>
          </w:tcPr>
          <w:p w14:paraId="4CFE6A4A" w14:textId="77777777" w:rsidR="00E15728" w:rsidRDefault="00C150F0">
            <w:pPr>
              <w:pStyle w:val="TableParagraph"/>
              <w:spacing w:line="247" w:lineRule="exact"/>
              <w:ind w:right="17"/>
              <w:jc w:val="center"/>
            </w:pPr>
            <w:r>
              <w:t>9</w:t>
            </w:r>
          </w:p>
        </w:tc>
        <w:tc>
          <w:tcPr>
            <w:tcW w:w="1417" w:type="dxa"/>
          </w:tcPr>
          <w:p w14:paraId="57407DA9" w14:textId="77777777" w:rsidR="00E15728" w:rsidRDefault="00C150F0">
            <w:pPr>
              <w:pStyle w:val="TableParagraph"/>
              <w:spacing w:line="247" w:lineRule="exact"/>
              <w:ind w:left="112" w:right="76"/>
              <w:jc w:val="center"/>
            </w:pPr>
            <w:r>
              <w:t>AIPULEP56</w:t>
            </w:r>
          </w:p>
        </w:tc>
        <w:tc>
          <w:tcPr>
            <w:tcW w:w="3946" w:type="dxa"/>
          </w:tcPr>
          <w:p w14:paraId="6021A1FF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Literatura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Outras</w:t>
            </w:r>
            <w:r>
              <w:rPr>
                <w:spacing w:val="-1"/>
              </w:rPr>
              <w:t xml:space="preserve"> </w:t>
            </w:r>
            <w:r>
              <w:t>Artes</w:t>
            </w:r>
            <w:r>
              <w:rPr>
                <w:spacing w:val="-4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0550992B" w14:textId="77777777" w:rsidR="00E15728" w:rsidRDefault="00C150F0">
            <w:pPr>
              <w:pStyle w:val="TableParagraph"/>
              <w:spacing w:line="247" w:lineRule="exact"/>
              <w:ind w:right="258"/>
              <w:jc w:val="right"/>
            </w:pPr>
            <w:r>
              <w:t>60</w:t>
            </w:r>
          </w:p>
        </w:tc>
        <w:tc>
          <w:tcPr>
            <w:tcW w:w="564" w:type="dxa"/>
          </w:tcPr>
          <w:p w14:paraId="0010BED2" w14:textId="77777777" w:rsidR="00E15728" w:rsidRDefault="00C150F0">
            <w:pPr>
              <w:pStyle w:val="TableParagraph"/>
              <w:spacing w:line="247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1D753A9C" w14:textId="77777777" w:rsidR="00E15728" w:rsidRDefault="00C150F0">
            <w:pPr>
              <w:pStyle w:val="TableParagraph"/>
              <w:spacing w:line="247" w:lineRule="exact"/>
              <w:ind w:left="186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35562E9E" w14:textId="77777777" w:rsidR="00E15728" w:rsidRDefault="00C150F0">
            <w:pPr>
              <w:pStyle w:val="TableParagraph"/>
              <w:spacing w:line="247" w:lineRule="exact"/>
              <w:ind w:left="150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46473080" w14:textId="77777777" w:rsidR="00E15728" w:rsidRDefault="00C150F0">
            <w:pPr>
              <w:pStyle w:val="TableParagraph"/>
              <w:spacing w:line="247" w:lineRule="exact"/>
              <w:ind w:left="126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341C74D2" w14:textId="77777777" w:rsidR="00E15728" w:rsidRDefault="00C150F0">
            <w:pPr>
              <w:pStyle w:val="TableParagraph"/>
              <w:spacing w:line="247" w:lineRule="exact"/>
              <w:ind w:right="12"/>
              <w:jc w:val="center"/>
            </w:pPr>
            <w:r>
              <w:t>4</w:t>
            </w:r>
          </w:p>
        </w:tc>
      </w:tr>
      <w:tr w:rsidR="00E15728" w14:paraId="2EFA6853" w14:textId="77777777">
        <w:trPr>
          <w:trHeight w:val="310"/>
        </w:trPr>
        <w:tc>
          <w:tcPr>
            <w:tcW w:w="712" w:type="dxa"/>
          </w:tcPr>
          <w:p w14:paraId="0202D353" w14:textId="77777777" w:rsidR="00E15728" w:rsidRDefault="00C150F0">
            <w:pPr>
              <w:pStyle w:val="TableParagraph"/>
              <w:spacing w:line="247" w:lineRule="exact"/>
              <w:ind w:left="209" w:right="224"/>
              <w:jc w:val="center"/>
            </w:pPr>
            <w:r>
              <w:t>10</w:t>
            </w:r>
          </w:p>
        </w:tc>
        <w:tc>
          <w:tcPr>
            <w:tcW w:w="1417" w:type="dxa"/>
          </w:tcPr>
          <w:p w14:paraId="4171D3C5" w14:textId="77777777" w:rsidR="00E15728" w:rsidRDefault="00C150F0">
            <w:pPr>
              <w:pStyle w:val="TableParagraph"/>
              <w:spacing w:line="247" w:lineRule="exact"/>
              <w:ind w:left="112" w:right="76"/>
              <w:jc w:val="center"/>
            </w:pPr>
            <w:r>
              <w:t>AIPULEP57</w:t>
            </w:r>
          </w:p>
        </w:tc>
        <w:tc>
          <w:tcPr>
            <w:tcW w:w="3946" w:type="dxa"/>
          </w:tcPr>
          <w:p w14:paraId="46D60462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Literatura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Teledramaturgia</w:t>
            </w:r>
            <w:r>
              <w:rPr>
                <w:spacing w:val="-5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1B730FF3" w14:textId="77777777" w:rsidR="00E15728" w:rsidRDefault="00C150F0">
            <w:pPr>
              <w:pStyle w:val="TableParagraph"/>
              <w:spacing w:line="247" w:lineRule="exact"/>
              <w:ind w:right="258"/>
              <w:jc w:val="right"/>
            </w:pPr>
            <w:r>
              <w:t>60</w:t>
            </w:r>
          </w:p>
        </w:tc>
        <w:tc>
          <w:tcPr>
            <w:tcW w:w="564" w:type="dxa"/>
          </w:tcPr>
          <w:p w14:paraId="2837A9C8" w14:textId="77777777" w:rsidR="00E15728" w:rsidRDefault="00C150F0">
            <w:pPr>
              <w:pStyle w:val="TableParagraph"/>
              <w:spacing w:line="247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7A792296" w14:textId="77777777" w:rsidR="00E15728" w:rsidRDefault="00C150F0">
            <w:pPr>
              <w:pStyle w:val="TableParagraph"/>
              <w:spacing w:line="247" w:lineRule="exact"/>
              <w:ind w:left="186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1430D8E5" w14:textId="77777777" w:rsidR="00E15728" w:rsidRDefault="00C150F0">
            <w:pPr>
              <w:pStyle w:val="TableParagraph"/>
              <w:spacing w:line="247" w:lineRule="exact"/>
              <w:ind w:left="150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30FD7B2B" w14:textId="77777777" w:rsidR="00E15728" w:rsidRDefault="00C150F0">
            <w:pPr>
              <w:pStyle w:val="TableParagraph"/>
              <w:spacing w:line="247" w:lineRule="exact"/>
              <w:ind w:left="126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076B0062" w14:textId="77777777" w:rsidR="00E15728" w:rsidRDefault="00C150F0">
            <w:pPr>
              <w:pStyle w:val="TableParagraph"/>
              <w:spacing w:line="247" w:lineRule="exact"/>
              <w:ind w:right="12"/>
              <w:jc w:val="center"/>
            </w:pPr>
            <w:r>
              <w:t>4</w:t>
            </w:r>
          </w:p>
        </w:tc>
      </w:tr>
      <w:tr w:rsidR="00E15728" w14:paraId="289890AD" w14:textId="77777777">
        <w:trPr>
          <w:trHeight w:val="310"/>
        </w:trPr>
        <w:tc>
          <w:tcPr>
            <w:tcW w:w="712" w:type="dxa"/>
          </w:tcPr>
          <w:p w14:paraId="5780FEE2" w14:textId="77777777" w:rsidR="00E15728" w:rsidRDefault="00C150F0">
            <w:pPr>
              <w:pStyle w:val="TableParagraph"/>
              <w:spacing w:line="247" w:lineRule="exact"/>
              <w:ind w:left="209" w:right="224"/>
              <w:jc w:val="center"/>
            </w:pPr>
            <w:r>
              <w:t>11</w:t>
            </w:r>
          </w:p>
        </w:tc>
        <w:tc>
          <w:tcPr>
            <w:tcW w:w="1417" w:type="dxa"/>
          </w:tcPr>
          <w:p w14:paraId="0ABF0FED" w14:textId="77777777" w:rsidR="00E15728" w:rsidRDefault="00C150F0">
            <w:pPr>
              <w:pStyle w:val="TableParagraph"/>
              <w:spacing w:line="247" w:lineRule="exact"/>
              <w:ind w:left="85" w:right="102"/>
              <w:jc w:val="center"/>
            </w:pPr>
            <w:r>
              <w:t>AIPULEP58</w:t>
            </w:r>
          </w:p>
        </w:tc>
        <w:tc>
          <w:tcPr>
            <w:tcW w:w="3946" w:type="dxa"/>
          </w:tcPr>
          <w:p w14:paraId="5ED2B92F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Literatura</w:t>
            </w:r>
            <w:r>
              <w:rPr>
                <w:spacing w:val="-6"/>
              </w:rPr>
              <w:t xml:space="preserve"> </w:t>
            </w:r>
            <w:r>
              <w:t>Latino-Americana</w:t>
            </w:r>
            <w:r>
              <w:rPr>
                <w:spacing w:val="-6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551721DB" w14:textId="77777777" w:rsidR="00E15728" w:rsidRDefault="00C150F0">
            <w:pPr>
              <w:pStyle w:val="TableParagraph"/>
              <w:spacing w:line="247" w:lineRule="exact"/>
              <w:ind w:right="258"/>
              <w:jc w:val="right"/>
            </w:pPr>
            <w:r>
              <w:t>60</w:t>
            </w:r>
          </w:p>
        </w:tc>
        <w:tc>
          <w:tcPr>
            <w:tcW w:w="564" w:type="dxa"/>
          </w:tcPr>
          <w:p w14:paraId="737AA9F8" w14:textId="77777777" w:rsidR="00E15728" w:rsidRDefault="00C150F0">
            <w:pPr>
              <w:pStyle w:val="TableParagraph"/>
              <w:spacing w:line="247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43D78003" w14:textId="77777777" w:rsidR="00E15728" w:rsidRDefault="00C150F0">
            <w:pPr>
              <w:pStyle w:val="TableParagraph"/>
              <w:spacing w:line="247" w:lineRule="exact"/>
              <w:ind w:left="186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3D56C2BD" w14:textId="77777777" w:rsidR="00E15728" w:rsidRDefault="00C150F0">
            <w:pPr>
              <w:pStyle w:val="TableParagraph"/>
              <w:spacing w:line="247" w:lineRule="exact"/>
              <w:ind w:left="150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4479A9B9" w14:textId="77777777" w:rsidR="00E15728" w:rsidRDefault="00C150F0">
            <w:pPr>
              <w:pStyle w:val="TableParagraph"/>
              <w:spacing w:line="247" w:lineRule="exact"/>
              <w:ind w:left="126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0A70E89D" w14:textId="77777777" w:rsidR="00E15728" w:rsidRDefault="00C150F0">
            <w:pPr>
              <w:pStyle w:val="TableParagraph"/>
              <w:spacing w:line="247" w:lineRule="exact"/>
              <w:ind w:right="12"/>
              <w:jc w:val="center"/>
            </w:pPr>
            <w:r>
              <w:t>4</w:t>
            </w:r>
          </w:p>
        </w:tc>
      </w:tr>
      <w:tr w:rsidR="00E15728" w14:paraId="01AFC177" w14:textId="77777777">
        <w:trPr>
          <w:trHeight w:val="505"/>
        </w:trPr>
        <w:tc>
          <w:tcPr>
            <w:tcW w:w="712" w:type="dxa"/>
          </w:tcPr>
          <w:p w14:paraId="7FF2F4D1" w14:textId="77777777" w:rsidR="00E15728" w:rsidRDefault="00C150F0">
            <w:pPr>
              <w:pStyle w:val="TableParagraph"/>
              <w:spacing w:line="251" w:lineRule="exact"/>
              <w:ind w:left="209" w:right="224"/>
              <w:jc w:val="center"/>
            </w:pPr>
            <w:r>
              <w:t>12</w:t>
            </w:r>
          </w:p>
        </w:tc>
        <w:tc>
          <w:tcPr>
            <w:tcW w:w="1417" w:type="dxa"/>
          </w:tcPr>
          <w:p w14:paraId="26A6EA11" w14:textId="77777777" w:rsidR="00E15728" w:rsidRDefault="00C150F0">
            <w:pPr>
              <w:pStyle w:val="TableParagraph"/>
              <w:spacing w:line="251" w:lineRule="exact"/>
              <w:ind w:left="112" w:right="76"/>
              <w:jc w:val="center"/>
            </w:pPr>
            <w:r>
              <w:t>AIPULEP59</w:t>
            </w:r>
          </w:p>
        </w:tc>
        <w:tc>
          <w:tcPr>
            <w:tcW w:w="3946" w:type="dxa"/>
          </w:tcPr>
          <w:p w14:paraId="6C6E56A1" w14:textId="77777777" w:rsidR="00E15728" w:rsidRDefault="00C150F0">
            <w:pPr>
              <w:pStyle w:val="TableParagraph"/>
              <w:spacing w:line="252" w:lineRule="exact"/>
              <w:ind w:left="74" w:right="235"/>
            </w:pPr>
            <w:r>
              <w:t>Narrativa</w:t>
            </w:r>
            <w:r>
              <w:rPr>
                <w:spacing w:val="-6"/>
              </w:rPr>
              <w:t xml:space="preserve"> </w:t>
            </w:r>
            <w:r>
              <w:t>Africana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Língua</w:t>
            </w:r>
            <w:r>
              <w:rPr>
                <w:spacing w:val="-5"/>
              </w:rPr>
              <w:t xml:space="preserve"> </w:t>
            </w:r>
            <w:r>
              <w:t>Portuguesa</w:t>
            </w:r>
            <w:r>
              <w:rPr>
                <w:spacing w:val="-52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5FFE5121" w14:textId="77777777" w:rsidR="00E15728" w:rsidRDefault="00C150F0">
            <w:pPr>
              <w:pStyle w:val="TableParagraph"/>
              <w:spacing w:line="251" w:lineRule="exact"/>
              <w:ind w:right="258"/>
              <w:jc w:val="right"/>
            </w:pPr>
            <w:r>
              <w:t>60</w:t>
            </w:r>
          </w:p>
        </w:tc>
        <w:tc>
          <w:tcPr>
            <w:tcW w:w="564" w:type="dxa"/>
          </w:tcPr>
          <w:p w14:paraId="3A7B3588" w14:textId="77777777" w:rsidR="00E15728" w:rsidRDefault="00C150F0">
            <w:pPr>
              <w:pStyle w:val="TableParagraph"/>
              <w:spacing w:line="251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23C17461" w14:textId="77777777" w:rsidR="00E15728" w:rsidRDefault="00C150F0">
            <w:pPr>
              <w:pStyle w:val="TableParagraph"/>
              <w:spacing w:line="251" w:lineRule="exact"/>
              <w:ind w:left="186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4F9A7C23" w14:textId="77777777" w:rsidR="00E15728" w:rsidRDefault="00C150F0">
            <w:pPr>
              <w:pStyle w:val="TableParagraph"/>
              <w:spacing w:line="251" w:lineRule="exact"/>
              <w:ind w:left="150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74992ED1" w14:textId="77777777" w:rsidR="00E15728" w:rsidRDefault="00C150F0">
            <w:pPr>
              <w:pStyle w:val="TableParagraph"/>
              <w:spacing w:line="251" w:lineRule="exact"/>
              <w:ind w:left="126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33A5FB8B" w14:textId="77777777" w:rsidR="00E15728" w:rsidRDefault="00C150F0">
            <w:pPr>
              <w:pStyle w:val="TableParagraph"/>
              <w:spacing w:line="251" w:lineRule="exact"/>
              <w:ind w:right="12"/>
              <w:jc w:val="center"/>
            </w:pPr>
            <w:r>
              <w:t>4</w:t>
            </w:r>
          </w:p>
        </w:tc>
      </w:tr>
      <w:tr w:rsidR="00E15728" w14:paraId="32E3BD00" w14:textId="77777777">
        <w:trPr>
          <w:trHeight w:val="506"/>
        </w:trPr>
        <w:tc>
          <w:tcPr>
            <w:tcW w:w="712" w:type="dxa"/>
          </w:tcPr>
          <w:p w14:paraId="4E9DAE06" w14:textId="77777777" w:rsidR="00E15728" w:rsidRDefault="00C150F0">
            <w:pPr>
              <w:pStyle w:val="TableParagraph"/>
              <w:spacing w:line="247" w:lineRule="exact"/>
              <w:ind w:left="209" w:right="224"/>
              <w:jc w:val="center"/>
            </w:pPr>
            <w:r>
              <w:t>13</w:t>
            </w:r>
          </w:p>
        </w:tc>
        <w:tc>
          <w:tcPr>
            <w:tcW w:w="1417" w:type="dxa"/>
          </w:tcPr>
          <w:p w14:paraId="1229F413" w14:textId="77777777" w:rsidR="00E15728" w:rsidRDefault="00C150F0">
            <w:pPr>
              <w:pStyle w:val="TableParagraph"/>
              <w:spacing w:line="247" w:lineRule="exact"/>
              <w:ind w:left="112" w:right="76"/>
              <w:jc w:val="center"/>
            </w:pPr>
            <w:r>
              <w:t>AIPULEP60</w:t>
            </w:r>
          </w:p>
        </w:tc>
        <w:tc>
          <w:tcPr>
            <w:tcW w:w="3946" w:type="dxa"/>
          </w:tcPr>
          <w:p w14:paraId="6E8549DA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Poesia</w:t>
            </w:r>
            <w:r>
              <w:rPr>
                <w:spacing w:val="-4"/>
              </w:rPr>
              <w:t xml:space="preserve"> </w:t>
            </w:r>
            <w:r>
              <w:t>Africana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Língua</w:t>
            </w:r>
            <w:r>
              <w:rPr>
                <w:spacing w:val="-4"/>
              </w:rPr>
              <w:t xml:space="preserve"> </w:t>
            </w:r>
            <w:r>
              <w:t>Portuguesa</w:t>
            </w:r>
          </w:p>
          <w:p w14:paraId="0A6F1EF1" w14:textId="77777777" w:rsidR="00E15728" w:rsidRDefault="00C150F0">
            <w:pPr>
              <w:pStyle w:val="TableParagraph"/>
              <w:spacing w:before="3" w:line="236" w:lineRule="exact"/>
              <w:ind w:left="74"/>
            </w:pPr>
            <w:r>
              <w:t>(NEL)</w:t>
            </w:r>
          </w:p>
        </w:tc>
        <w:tc>
          <w:tcPr>
            <w:tcW w:w="740" w:type="dxa"/>
          </w:tcPr>
          <w:p w14:paraId="6402C902" w14:textId="77777777" w:rsidR="00E15728" w:rsidRDefault="00C150F0">
            <w:pPr>
              <w:pStyle w:val="TableParagraph"/>
              <w:spacing w:line="247" w:lineRule="exact"/>
              <w:ind w:right="258"/>
              <w:jc w:val="right"/>
            </w:pPr>
            <w:r>
              <w:t>60</w:t>
            </w:r>
          </w:p>
        </w:tc>
        <w:tc>
          <w:tcPr>
            <w:tcW w:w="564" w:type="dxa"/>
          </w:tcPr>
          <w:p w14:paraId="59E63A2D" w14:textId="77777777" w:rsidR="00E15728" w:rsidRDefault="00C150F0">
            <w:pPr>
              <w:pStyle w:val="TableParagraph"/>
              <w:spacing w:line="247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7052B220" w14:textId="77777777" w:rsidR="00E15728" w:rsidRDefault="00C150F0">
            <w:pPr>
              <w:pStyle w:val="TableParagraph"/>
              <w:spacing w:line="247" w:lineRule="exact"/>
              <w:ind w:left="186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2F887767" w14:textId="77777777" w:rsidR="00E15728" w:rsidRDefault="00C150F0">
            <w:pPr>
              <w:pStyle w:val="TableParagraph"/>
              <w:spacing w:line="247" w:lineRule="exact"/>
              <w:ind w:left="150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215974F9" w14:textId="77777777" w:rsidR="00E15728" w:rsidRDefault="00C150F0">
            <w:pPr>
              <w:pStyle w:val="TableParagraph"/>
              <w:spacing w:line="247" w:lineRule="exact"/>
              <w:ind w:left="126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7FE94407" w14:textId="77777777" w:rsidR="00E15728" w:rsidRDefault="00C150F0">
            <w:pPr>
              <w:pStyle w:val="TableParagraph"/>
              <w:spacing w:line="247" w:lineRule="exact"/>
              <w:ind w:right="12"/>
              <w:jc w:val="center"/>
            </w:pPr>
            <w:r>
              <w:t>4</w:t>
            </w:r>
          </w:p>
        </w:tc>
      </w:tr>
      <w:tr w:rsidR="00E15728" w14:paraId="5D53D07F" w14:textId="77777777">
        <w:trPr>
          <w:trHeight w:val="310"/>
        </w:trPr>
        <w:tc>
          <w:tcPr>
            <w:tcW w:w="712" w:type="dxa"/>
          </w:tcPr>
          <w:p w14:paraId="65D67799" w14:textId="77777777" w:rsidR="00E15728" w:rsidRDefault="00C150F0">
            <w:pPr>
              <w:pStyle w:val="TableParagraph"/>
              <w:spacing w:line="247" w:lineRule="exact"/>
              <w:ind w:left="209" w:right="224"/>
              <w:jc w:val="center"/>
            </w:pPr>
            <w:r>
              <w:t>14</w:t>
            </w:r>
          </w:p>
        </w:tc>
        <w:tc>
          <w:tcPr>
            <w:tcW w:w="1417" w:type="dxa"/>
          </w:tcPr>
          <w:p w14:paraId="6FB7172C" w14:textId="77777777" w:rsidR="00E15728" w:rsidRDefault="00C150F0">
            <w:pPr>
              <w:pStyle w:val="TableParagraph"/>
              <w:spacing w:line="247" w:lineRule="exact"/>
              <w:ind w:left="85" w:right="102"/>
              <w:jc w:val="center"/>
            </w:pPr>
            <w:r>
              <w:t>AIPULEP61</w:t>
            </w:r>
          </w:p>
        </w:tc>
        <w:tc>
          <w:tcPr>
            <w:tcW w:w="3946" w:type="dxa"/>
          </w:tcPr>
          <w:p w14:paraId="5E00F715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Tópicos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Literatura</w:t>
            </w:r>
            <w:r>
              <w:rPr>
                <w:spacing w:val="-5"/>
              </w:rPr>
              <w:t xml:space="preserve"> </w:t>
            </w:r>
            <w:r>
              <w:t>Comparada</w:t>
            </w:r>
            <w:r>
              <w:rPr>
                <w:spacing w:val="-4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6613C375" w14:textId="77777777" w:rsidR="00E15728" w:rsidRDefault="00C150F0">
            <w:pPr>
              <w:pStyle w:val="TableParagraph"/>
              <w:spacing w:line="247" w:lineRule="exact"/>
              <w:ind w:right="258"/>
              <w:jc w:val="right"/>
            </w:pPr>
            <w:r>
              <w:t>60</w:t>
            </w:r>
          </w:p>
        </w:tc>
        <w:tc>
          <w:tcPr>
            <w:tcW w:w="564" w:type="dxa"/>
          </w:tcPr>
          <w:p w14:paraId="1F3E4FC0" w14:textId="77777777" w:rsidR="00E15728" w:rsidRDefault="00C150F0">
            <w:pPr>
              <w:pStyle w:val="TableParagraph"/>
              <w:spacing w:line="247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34862FF9" w14:textId="77777777" w:rsidR="00E15728" w:rsidRDefault="00C150F0">
            <w:pPr>
              <w:pStyle w:val="TableParagraph"/>
              <w:spacing w:line="247" w:lineRule="exact"/>
              <w:ind w:left="186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1AEB3847" w14:textId="77777777" w:rsidR="00E15728" w:rsidRDefault="00C150F0">
            <w:pPr>
              <w:pStyle w:val="TableParagraph"/>
              <w:spacing w:line="247" w:lineRule="exact"/>
              <w:ind w:left="150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4CDAC6F2" w14:textId="77777777" w:rsidR="00E15728" w:rsidRDefault="00C150F0">
            <w:pPr>
              <w:pStyle w:val="TableParagraph"/>
              <w:spacing w:line="247" w:lineRule="exact"/>
              <w:ind w:left="126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000F12E0" w14:textId="77777777" w:rsidR="00E15728" w:rsidRDefault="00C150F0">
            <w:pPr>
              <w:pStyle w:val="TableParagraph"/>
              <w:spacing w:line="247" w:lineRule="exact"/>
              <w:ind w:right="12"/>
              <w:jc w:val="center"/>
            </w:pPr>
            <w:r>
              <w:t>4</w:t>
            </w:r>
          </w:p>
        </w:tc>
      </w:tr>
      <w:tr w:rsidR="00E15728" w14:paraId="5450C283" w14:textId="77777777">
        <w:trPr>
          <w:trHeight w:val="310"/>
        </w:trPr>
        <w:tc>
          <w:tcPr>
            <w:tcW w:w="712" w:type="dxa"/>
          </w:tcPr>
          <w:p w14:paraId="73729005" w14:textId="77777777" w:rsidR="00E15728" w:rsidRDefault="00C150F0">
            <w:pPr>
              <w:pStyle w:val="TableParagraph"/>
              <w:spacing w:line="247" w:lineRule="exact"/>
              <w:ind w:left="213" w:right="220"/>
              <w:jc w:val="center"/>
            </w:pPr>
            <w:r>
              <w:t>15</w:t>
            </w:r>
          </w:p>
        </w:tc>
        <w:tc>
          <w:tcPr>
            <w:tcW w:w="1417" w:type="dxa"/>
          </w:tcPr>
          <w:p w14:paraId="0D0C0F46" w14:textId="77777777" w:rsidR="00E15728" w:rsidRDefault="00C150F0">
            <w:pPr>
              <w:pStyle w:val="TableParagraph"/>
              <w:spacing w:line="247" w:lineRule="exact"/>
              <w:ind w:left="85" w:right="102"/>
              <w:jc w:val="center"/>
            </w:pPr>
            <w:r>
              <w:t>AIPULEP62</w:t>
            </w:r>
          </w:p>
        </w:tc>
        <w:tc>
          <w:tcPr>
            <w:tcW w:w="3946" w:type="dxa"/>
          </w:tcPr>
          <w:p w14:paraId="22B2A2DC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História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Arte</w:t>
            </w:r>
            <w:r>
              <w:rPr>
                <w:spacing w:val="-4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3A1E8EC4" w14:textId="77777777" w:rsidR="00E15728" w:rsidRDefault="00C150F0">
            <w:pPr>
              <w:pStyle w:val="TableParagraph"/>
              <w:spacing w:line="247" w:lineRule="exact"/>
              <w:ind w:right="315"/>
              <w:jc w:val="right"/>
            </w:pPr>
            <w:r>
              <w:t>6</w:t>
            </w:r>
          </w:p>
        </w:tc>
        <w:tc>
          <w:tcPr>
            <w:tcW w:w="564" w:type="dxa"/>
          </w:tcPr>
          <w:p w14:paraId="4157BB90" w14:textId="77777777" w:rsidR="00E15728" w:rsidRDefault="00C150F0">
            <w:pPr>
              <w:pStyle w:val="TableParagraph"/>
              <w:spacing w:line="247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5DC34C4B" w14:textId="77777777" w:rsidR="00E15728" w:rsidRDefault="00C150F0">
            <w:pPr>
              <w:pStyle w:val="TableParagraph"/>
              <w:spacing w:line="247" w:lineRule="exact"/>
              <w:ind w:left="186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2852AFF1" w14:textId="77777777" w:rsidR="00E15728" w:rsidRDefault="00C150F0">
            <w:pPr>
              <w:pStyle w:val="TableParagraph"/>
              <w:spacing w:line="247" w:lineRule="exact"/>
              <w:ind w:left="150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07346A19" w14:textId="77777777" w:rsidR="00E15728" w:rsidRDefault="00C150F0">
            <w:pPr>
              <w:pStyle w:val="TableParagraph"/>
              <w:spacing w:line="247" w:lineRule="exact"/>
              <w:ind w:left="126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00D707BE" w14:textId="77777777" w:rsidR="00E15728" w:rsidRDefault="00C150F0">
            <w:pPr>
              <w:pStyle w:val="TableParagraph"/>
              <w:spacing w:line="247" w:lineRule="exact"/>
              <w:ind w:right="12"/>
              <w:jc w:val="center"/>
            </w:pPr>
            <w:r>
              <w:t>4</w:t>
            </w:r>
          </w:p>
        </w:tc>
      </w:tr>
      <w:tr w:rsidR="00E15728" w14:paraId="07813B68" w14:textId="77777777">
        <w:trPr>
          <w:trHeight w:val="310"/>
        </w:trPr>
        <w:tc>
          <w:tcPr>
            <w:tcW w:w="712" w:type="dxa"/>
          </w:tcPr>
          <w:p w14:paraId="3943082A" w14:textId="77777777" w:rsidR="00E15728" w:rsidRDefault="00C150F0">
            <w:pPr>
              <w:pStyle w:val="TableParagraph"/>
              <w:spacing w:line="247" w:lineRule="exact"/>
              <w:ind w:left="213" w:right="220"/>
              <w:jc w:val="center"/>
            </w:pPr>
            <w:r>
              <w:t>16</w:t>
            </w:r>
          </w:p>
        </w:tc>
        <w:tc>
          <w:tcPr>
            <w:tcW w:w="1417" w:type="dxa"/>
          </w:tcPr>
          <w:p w14:paraId="5B9CF9C4" w14:textId="77777777" w:rsidR="00E15728" w:rsidRDefault="00C150F0">
            <w:pPr>
              <w:pStyle w:val="TableParagraph"/>
              <w:spacing w:line="247" w:lineRule="exact"/>
              <w:ind w:left="85" w:right="102"/>
              <w:jc w:val="center"/>
            </w:pPr>
            <w:r>
              <w:t>AIPULEP63</w:t>
            </w:r>
          </w:p>
        </w:tc>
        <w:tc>
          <w:tcPr>
            <w:tcW w:w="3946" w:type="dxa"/>
          </w:tcPr>
          <w:p w14:paraId="3026AB1F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Tópicos</w:t>
            </w:r>
            <w:r>
              <w:rPr>
                <w:spacing w:val="-6"/>
              </w:rPr>
              <w:t xml:space="preserve"> </w:t>
            </w:r>
            <w:r>
              <w:t>Especiais</w:t>
            </w:r>
            <w:r>
              <w:rPr>
                <w:spacing w:val="-5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567F92B6" w14:textId="77777777" w:rsidR="00E15728" w:rsidRDefault="00C150F0">
            <w:pPr>
              <w:pStyle w:val="TableParagraph"/>
              <w:spacing w:line="247" w:lineRule="exact"/>
              <w:ind w:right="258"/>
              <w:jc w:val="right"/>
            </w:pPr>
            <w:r>
              <w:t>60</w:t>
            </w:r>
          </w:p>
        </w:tc>
        <w:tc>
          <w:tcPr>
            <w:tcW w:w="564" w:type="dxa"/>
          </w:tcPr>
          <w:p w14:paraId="772C30C6" w14:textId="77777777" w:rsidR="00E15728" w:rsidRDefault="00C150F0">
            <w:pPr>
              <w:pStyle w:val="TableParagraph"/>
              <w:spacing w:line="247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755801E7" w14:textId="77777777" w:rsidR="00E15728" w:rsidRDefault="00C150F0">
            <w:pPr>
              <w:pStyle w:val="TableParagraph"/>
              <w:spacing w:line="247" w:lineRule="exact"/>
              <w:ind w:left="186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4C4E035D" w14:textId="77777777" w:rsidR="00E15728" w:rsidRDefault="00C150F0">
            <w:pPr>
              <w:pStyle w:val="TableParagraph"/>
              <w:spacing w:line="247" w:lineRule="exact"/>
              <w:ind w:left="150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67E3D7C8" w14:textId="77777777" w:rsidR="00E15728" w:rsidRDefault="00C150F0">
            <w:pPr>
              <w:pStyle w:val="TableParagraph"/>
              <w:spacing w:line="247" w:lineRule="exact"/>
              <w:ind w:left="126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2AD9FB0F" w14:textId="77777777" w:rsidR="00E15728" w:rsidRDefault="00C150F0">
            <w:pPr>
              <w:pStyle w:val="TableParagraph"/>
              <w:spacing w:line="247" w:lineRule="exact"/>
              <w:ind w:right="12"/>
              <w:jc w:val="center"/>
            </w:pPr>
            <w:r>
              <w:t>4</w:t>
            </w:r>
          </w:p>
        </w:tc>
      </w:tr>
      <w:tr w:rsidR="00E15728" w14:paraId="30FCF0BE" w14:textId="77777777">
        <w:trPr>
          <w:trHeight w:val="310"/>
        </w:trPr>
        <w:tc>
          <w:tcPr>
            <w:tcW w:w="712" w:type="dxa"/>
          </w:tcPr>
          <w:p w14:paraId="03D0A6CD" w14:textId="77777777" w:rsidR="00E15728" w:rsidRDefault="00C150F0">
            <w:pPr>
              <w:pStyle w:val="TableParagraph"/>
              <w:spacing w:line="247" w:lineRule="exact"/>
              <w:ind w:left="213" w:right="220"/>
              <w:jc w:val="center"/>
            </w:pPr>
            <w:r>
              <w:t>17</w:t>
            </w:r>
          </w:p>
        </w:tc>
        <w:tc>
          <w:tcPr>
            <w:tcW w:w="1417" w:type="dxa"/>
          </w:tcPr>
          <w:p w14:paraId="769BCBC7" w14:textId="77777777" w:rsidR="00E15728" w:rsidRDefault="00C150F0">
            <w:pPr>
              <w:pStyle w:val="TableParagraph"/>
              <w:spacing w:line="247" w:lineRule="exact"/>
              <w:ind w:left="85" w:right="102"/>
              <w:jc w:val="center"/>
            </w:pPr>
            <w:r>
              <w:t>AIPULEP64</w:t>
            </w:r>
          </w:p>
        </w:tc>
        <w:tc>
          <w:tcPr>
            <w:tcW w:w="3946" w:type="dxa"/>
          </w:tcPr>
          <w:p w14:paraId="51E5922B" w14:textId="77777777" w:rsidR="00E15728" w:rsidRDefault="00C150F0">
            <w:pPr>
              <w:pStyle w:val="TableParagraph"/>
              <w:spacing w:line="247" w:lineRule="exact"/>
              <w:ind w:left="74"/>
            </w:pPr>
            <w:r>
              <w:t>Introdução</w:t>
            </w:r>
            <w:r>
              <w:rPr>
                <w:spacing w:val="-1"/>
              </w:rPr>
              <w:t xml:space="preserve"> </w:t>
            </w:r>
            <w:r>
              <w:t>às</w:t>
            </w:r>
            <w:r>
              <w:rPr>
                <w:spacing w:val="-5"/>
              </w:rPr>
              <w:t xml:space="preserve"> </w:t>
            </w:r>
            <w:r>
              <w:t>Ciências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Léxico</w:t>
            </w:r>
            <w:r>
              <w:rPr>
                <w:spacing w:val="-2"/>
              </w:rPr>
              <w:t xml:space="preserve"> </w:t>
            </w:r>
            <w:r>
              <w:t>(NEL)</w:t>
            </w:r>
          </w:p>
        </w:tc>
        <w:tc>
          <w:tcPr>
            <w:tcW w:w="740" w:type="dxa"/>
          </w:tcPr>
          <w:p w14:paraId="6F2565A4" w14:textId="77777777" w:rsidR="00E15728" w:rsidRDefault="00C150F0">
            <w:pPr>
              <w:pStyle w:val="TableParagraph"/>
              <w:spacing w:line="247" w:lineRule="exact"/>
              <w:ind w:right="258"/>
              <w:jc w:val="right"/>
            </w:pPr>
            <w:r>
              <w:t>60</w:t>
            </w:r>
          </w:p>
        </w:tc>
        <w:tc>
          <w:tcPr>
            <w:tcW w:w="564" w:type="dxa"/>
          </w:tcPr>
          <w:p w14:paraId="08B9459C" w14:textId="77777777" w:rsidR="00E15728" w:rsidRDefault="00C150F0">
            <w:pPr>
              <w:pStyle w:val="TableParagraph"/>
              <w:spacing w:line="247" w:lineRule="exact"/>
              <w:ind w:left="210"/>
            </w:pPr>
            <w:r>
              <w:t>4</w:t>
            </w:r>
          </w:p>
        </w:tc>
        <w:tc>
          <w:tcPr>
            <w:tcW w:w="472" w:type="dxa"/>
          </w:tcPr>
          <w:p w14:paraId="46B01D0E" w14:textId="77777777" w:rsidR="00E15728" w:rsidRDefault="00C150F0">
            <w:pPr>
              <w:pStyle w:val="TableParagraph"/>
              <w:spacing w:line="247" w:lineRule="exact"/>
              <w:ind w:left="186"/>
            </w:pPr>
            <w:r>
              <w:rPr>
                <w:w w:val="99"/>
              </w:rPr>
              <w:t>-</w:t>
            </w:r>
          </w:p>
        </w:tc>
        <w:tc>
          <w:tcPr>
            <w:tcW w:w="400" w:type="dxa"/>
          </w:tcPr>
          <w:p w14:paraId="6D578271" w14:textId="77777777" w:rsidR="00E15728" w:rsidRDefault="00C150F0">
            <w:pPr>
              <w:pStyle w:val="TableParagraph"/>
              <w:spacing w:line="247" w:lineRule="exact"/>
              <w:ind w:left="150"/>
            </w:pPr>
            <w:r>
              <w:rPr>
                <w:w w:val="99"/>
              </w:rPr>
              <w:t>-</w:t>
            </w:r>
          </w:p>
        </w:tc>
        <w:tc>
          <w:tcPr>
            <w:tcW w:w="352" w:type="dxa"/>
          </w:tcPr>
          <w:p w14:paraId="51341984" w14:textId="77777777" w:rsidR="00E15728" w:rsidRDefault="00C150F0">
            <w:pPr>
              <w:pStyle w:val="TableParagraph"/>
              <w:spacing w:line="247" w:lineRule="exact"/>
              <w:ind w:left="126"/>
            </w:pPr>
            <w:r>
              <w:rPr>
                <w:w w:val="99"/>
              </w:rPr>
              <w:t>-</w:t>
            </w:r>
          </w:p>
        </w:tc>
        <w:tc>
          <w:tcPr>
            <w:tcW w:w="1045" w:type="dxa"/>
          </w:tcPr>
          <w:p w14:paraId="56C3CF84" w14:textId="77777777" w:rsidR="00E15728" w:rsidRDefault="00C150F0">
            <w:pPr>
              <w:pStyle w:val="TableParagraph"/>
              <w:spacing w:line="247" w:lineRule="exact"/>
              <w:ind w:right="12"/>
              <w:jc w:val="center"/>
            </w:pPr>
            <w:r>
              <w:t>4</w:t>
            </w:r>
          </w:p>
        </w:tc>
      </w:tr>
      <w:tr w:rsidR="00E15728" w14:paraId="5C7EC87A" w14:textId="77777777">
        <w:trPr>
          <w:trHeight w:val="270"/>
        </w:trPr>
        <w:tc>
          <w:tcPr>
            <w:tcW w:w="9648" w:type="dxa"/>
            <w:gridSpan w:val="9"/>
            <w:shd w:val="clear" w:color="auto" w:fill="D5E2BB"/>
          </w:tcPr>
          <w:p w14:paraId="72AC712D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</w:tbl>
    <w:p w14:paraId="06DDD75A" w14:textId="77777777" w:rsidR="00E15728" w:rsidRDefault="00C150F0">
      <w:pPr>
        <w:spacing w:line="223" w:lineRule="exact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NDE</w:t>
      </w:r>
      <w:r>
        <w:rPr>
          <w:spacing w:val="-2"/>
          <w:sz w:val="20"/>
        </w:rPr>
        <w:t xml:space="preserve"> </w:t>
      </w:r>
      <w:r>
        <w:rPr>
          <w:sz w:val="20"/>
        </w:rPr>
        <w:t>(2018)</w:t>
      </w:r>
    </w:p>
    <w:p w14:paraId="079B41CF" w14:textId="77777777" w:rsidR="00E15728" w:rsidRDefault="00E15728">
      <w:pPr>
        <w:pStyle w:val="Corpodetexto"/>
        <w:rPr>
          <w:sz w:val="22"/>
        </w:rPr>
      </w:pPr>
    </w:p>
    <w:p w14:paraId="6A3858D2" w14:textId="77777777" w:rsidR="00E15728" w:rsidRDefault="00E15728">
      <w:pPr>
        <w:pStyle w:val="Corpodetexto"/>
        <w:spacing w:before="7"/>
        <w:rPr>
          <w:sz w:val="31"/>
        </w:rPr>
      </w:pPr>
    </w:p>
    <w:p w14:paraId="0EB45A17" w14:textId="77777777" w:rsidR="00E15728" w:rsidRDefault="00C150F0">
      <w:pPr>
        <w:pStyle w:val="Corpodetexto"/>
        <w:spacing w:line="360" w:lineRule="auto"/>
        <w:ind w:left="820" w:right="831" w:firstLine="1132"/>
        <w:jc w:val="both"/>
      </w:pPr>
      <w:r>
        <w:t>Cabe ao curso de Letras Língua Portuguesa e Literaturas ofertar e orientar quanto</w:t>
      </w:r>
      <w:r>
        <w:rPr>
          <w:spacing w:val="1"/>
        </w:rPr>
        <w:t xml:space="preserve"> </w:t>
      </w:r>
      <w:r>
        <w:t>às escolhas das disciplinas eletivas restritivas para que o discente integre essa parte livre do</w:t>
      </w:r>
      <w:r>
        <w:rPr>
          <w:spacing w:val="1"/>
        </w:rPr>
        <w:t xml:space="preserve"> </w:t>
      </w:r>
      <w:r>
        <w:t>currículo como disciplinas que de fato aprimorem e complementem seus conhecim</w:t>
      </w:r>
      <w:r>
        <w:t>entos e sua</w:t>
      </w:r>
      <w:r>
        <w:rPr>
          <w:spacing w:val="1"/>
        </w:rPr>
        <w:t xml:space="preserve"> </w:t>
      </w:r>
      <w:r>
        <w:t>formação.</w:t>
      </w:r>
      <w:r>
        <w:rPr>
          <w:spacing w:val="1"/>
        </w:rPr>
        <w:t xml:space="preserve"> </w:t>
      </w:r>
      <w:r>
        <w:t>Destarte,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necessário,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reavaliação</w:t>
      </w:r>
      <w:r>
        <w:rPr>
          <w:spacing w:val="60"/>
        </w:rPr>
        <w:t xml:space="preserve"> </w:t>
      </w:r>
      <w:r>
        <w:t>dessas</w:t>
      </w:r>
      <w:r>
        <w:rPr>
          <w:spacing w:val="1"/>
        </w:rPr>
        <w:t xml:space="preserve"> </w:t>
      </w:r>
      <w:r>
        <w:t>disciplinas eletivas, retirando ou ampliando a oferta de modo que os componentes curriculares</w:t>
      </w:r>
      <w:r>
        <w:rPr>
          <w:spacing w:val="-57"/>
        </w:rPr>
        <w:t xml:space="preserve"> </w:t>
      </w:r>
      <w:r>
        <w:t>contribuam,</w:t>
      </w:r>
      <w:r>
        <w:rPr>
          <w:spacing w:val="-1"/>
        </w:rPr>
        <w:t xml:space="preserve"> </w:t>
      </w:r>
      <w:r>
        <w:t>de fato,</w:t>
      </w:r>
      <w:r>
        <w:rPr>
          <w:spacing w:val="-1"/>
        </w:rPr>
        <w:t xml:space="preserve"> </w:t>
      </w:r>
      <w:r>
        <w:t>para a formação</w:t>
      </w:r>
      <w:r>
        <w:rPr>
          <w:spacing w:val="-1"/>
        </w:rPr>
        <w:t xml:space="preserve"> </w:t>
      </w:r>
      <w:r>
        <w:t>de um</w:t>
      </w:r>
      <w:r>
        <w:rPr>
          <w:spacing w:val="-1"/>
        </w:rPr>
        <w:t xml:space="preserve"> </w:t>
      </w:r>
      <w:r>
        <w:t>profissional consciente e</w:t>
      </w:r>
      <w:r>
        <w:rPr>
          <w:spacing w:val="-4"/>
        </w:rPr>
        <w:t xml:space="preserve"> </w:t>
      </w:r>
      <w:r>
        <w:t>competente.</w:t>
      </w:r>
    </w:p>
    <w:p w14:paraId="37F0EA1D" w14:textId="77777777" w:rsidR="00E15728" w:rsidRDefault="00C150F0">
      <w:pPr>
        <w:pStyle w:val="Corpodetexto"/>
        <w:spacing w:before="1" w:line="360" w:lineRule="auto"/>
        <w:ind w:left="820" w:right="829" w:firstLine="1132"/>
        <w:jc w:val="both"/>
      </w:pPr>
      <w:r>
        <w:t>O</w:t>
      </w:r>
      <w:r>
        <w:rPr>
          <w:spacing w:val="1"/>
        </w:rPr>
        <w:t xml:space="preserve"> </w:t>
      </w:r>
      <w:r>
        <w:t>Núcleo</w:t>
      </w:r>
      <w:r>
        <w:rPr>
          <w:spacing w:val="1"/>
        </w:rPr>
        <w:t xml:space="preserve"> </w:t>
      </w:r>
      <w:r>
        <w:t>Integrador</w:t>
      </w:r>
      <w:r>
        <w:rPr>
          <w:spacing w:val="1"/>
        </w:rPr>
        <w:t xml:space="preserve"> </w:t>
      </w:r>
      <w:r>
        <w:t>contempla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Acadêmico-Científico-Culturais</w:t>
      </w:r>
      <w:r>
        <w:rPr>
          <w:spacing w:val="-57"/>
        </w:rPr>
        <w:t xml:space="preserve"> </w:t>
      </w:r>
      <w:r>
        <w:t>(AACC)</w:t>
      </w:r>
      <w:r>
        <w:t xml:space="preserve"> e todas as atividades complementares que proporcionem ao discente uma vivência e</w:t>
      </w:r>
      <w:r>
        <w:rPr>
          <w:spacing w:val="1"/>
        </w:rPr>
        <w:t xml:space="preserve"> </w:t>
      </w:r>
      <w:r>
        <w:t>uma aquisição a mais de conhecimentos por meio da sua participação em palestras, eventos,</w:t>
      </w:r>
      <w:r>
        <w:rPr>
          <w:spacing w:val="1"/>
        </w:rPr>
        <w:t xml:space="preserve"> </w:t>
      </w:r>
      <w:r>
        <w:t xml:space="preserve">projetos, ações comunitárias, dentre outras. As AACC devem perfazer a carga horária </w:t>
      </w:r>
      <w:r>
        <w:t>de 200</w:t>
      </w:r>
      <w:r>
        <w:rPr>
          <w:spacing w:val="1"/>
        </w:rPr>
        <w:t xml:space="preserve"> </w:t>
      </w:r>
      <w:r>
        <w:t>(duzentas)</w:t>
      </w:r>
      <w:r>
        <w:rPr>
          <w:spacing w:val="-1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cumpridas</w:t>
      </w:r>
      <w:r>
        <w:rPr>
          <w:spacing w:val="-2"/>
        </w:rPr>
        <w:t xml:space="preserve"> </w:t>
      </w:r>
      <w:r>
        <w:t>ao longo do curso.</w:t>
      </w:r>
    </w:p>
    <w:p w14:paraId="3052387F" w14:textId="77777777" w:rsidR="00E15728" w:rsidRDefault="00C150F0">
      <w:pPr>
        <w:pStyle w:val="Corpodetexto"/>
        <w:spacing w:line="360" w:lineRule="auto"/>
        <w:ind w:left="820" w:right="833" w:firstLine="1132"/>
        <w:jc w:val="both"/>
      </w:pPr>
      <w:r>
        <w:t>A</w:t>
      </w:r>
      <w:r>
        <w:rPr>
          <w:spacing w:val="1"/>
        </w:rPr>
        <w:t xml:space="preserve"> </w:t>
      </w:r>
      <w:r>
        <w:t>seguir,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apresentados,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Quadro</w:t>
      </w:r>
      <w:r>
        <w:rPr>
          <w:spacing w:val="1"/>
        </w:rPr>
        <w:t xml:space="preserve"> </w:t>
      </w:r>
      <w:r>
        <w:t>15,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curriculares</w:t>
      </w:r>
      <w:r>
        <w:rPr>
          <w:spacing w:val="-57"/>
        </w:rPr>
        <w:t xml:space="preserve"> </w:t>
      </w:r>
      <w:r>
        <w:t>participantes do Núcleo Básico a serem ofertadas pelo curso de Letras Língua Portuguesa e</w:t>
      </w:r>
      <w:r>
        <w:rPr>
          <w:spacing w:val="1"/>
        </w:rPr>
        <w:t xml:space="preserve"> </w:t>
      </w:r>
      <w:r>
        <w:t>Literaturas</w:t>
      </w:r>
      <w:r>
        <w:rPr>
          <w:spacing w:val="-3"/>
        </w:rPr>
        <w:t xml:space="preserve"> </w:t>
      </w:r>
      <w:r>
        <w:t>do CCHSL/UEMASUL.</w:t>
      </w:r>
    </w:p>
    <w:p w14:paraId="5D4E316F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BCB4C3D" w14:textId="77777777" w:rsidR="00E15728" w:rsidRDefault="00E15728">
      <w:pPr>
        <w:pStyle w:val="Corpodetexto"/>
        <w:rPr>
          <w:sz w:val="20"/>
        </w:rPr>
      </w:pPr>
    </w:p>
    <w:p w14:paraId="61387CA0" w14:textId="77777777" w:rsidR="00E15728" w:rsidRDefault="00E15728">
      <w:pPr>
        <w:pStyle w:val="Corpodetexto"/>
        <w:rPr>
          <w:sz w:val="20"/>
        </w:rPr>
      </w:pPr>
    </w:p>
    <w:p w14:paraId="4F11F65E" w14:textId="77777777" w:rsidR="00E15728" w:rsidRDefault="00E15728">
      <w:pPr>
        <w:pStyle w:val="Corpodetexto"/>
        <w:rPr>
          <w:sz w:val="20"/>
        </w:rPr>
      </w:pPr>
    </w:p>
    <w:p w14:paraId="7F2551BB" w14:textId="77777777" w:rsidR="00E15728" w:rsidRDefault="00E15728">
      <w:pPr>
        <w:pStyle w:val="Corpodetexto"/>
        <w:rPr>
          <w:sz w:val="20"/>
        </w:rPr>
      </w:pPr>
    </w:p>
    <w:p w14:paraId="55BD6E1D" w14:textId="77777777" w:rsidR="00E15728" w:rsidRDefault="00E15728">
      <w:pPr>
        <w:pStyle w:val="Corpodetexto"/>
        <w:spacing w:before="7"/>
      </w:pPr>
    </w:p>
    <w:p w14:paraId="5F36400D" w14:textId="77777777" w:rsidR="00E15728" w:rsidRDefault="00C150F0">
      <w:pPr>
        <w:pStyle w:val="Corpodetexto"/>
        <w:spacing w:before="90" w:after="10" w:line="357" w:lineRule="auto"/>
        <w:ind w:left="820" w:right="1211"/>
      </w:pPr>
      <w:r>
        <w:rPr>
          <w:b/>
        </w:rPr>
        <w:t>Quadro</w:t>
      </w:r>
      <w:r>
        <w:rPr>
          <w:b/>
          <w:spacing w:val="22"/>
        </w:rPr>
        <w:t xml:space="preserve"> </w:t>
      </w:r>
      <w:r>
        <w:rPr>
          <w:b/>
        </w:rPr>
        <w:t>15:</w:t>
      </w:r>
      <w:r>
        <w:rPr>
          <w:b/>
          <w:spacing w:val="26"/>
        </w:rPr>
        <w:t xml:space="preserve"> </w:t>
      </w:r>
      <w:r>
        <w:t>Componentes</w:t>
      </w:r>
      <w:r>
        <w:rPr>
          <w:spacing w:val="25"/>
        </w:rPr>
        <w:t xml:space="preserve"> </w:t>
      </w:r>
      <w:r>
        <w:t>Curriculares</w:t>
      </w:r>
      <w:r>
        <w:rPr>
          <w:spacing w:val="21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Núcleo</w:t>
      </w:r>
      <w:r>
        <w:rPr>
          <w:spacing w:val="25"/>
        </w:rPr>
        <w:t xml:space="preserve"> </w:t>
      </w:r>
      <w:r>
        <w:t>Básico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todas</w:t>
      </w:r>
      <w:r>
        <w:rPr>
          <w:spacing w:val="25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licenciaturas</w:t>
      </w:r>
      <w:r>
        <w:rPr>
          <w:spacing w:val="25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UEMASUL</w:t>
      </w: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1456"/>
        <w:gridCol w:w="3913"/>
        <w:gridCol w:w="823"/>
        <w:gridCol w:w="415"/>
        <w:gridCol w:w="427"/>
        <w:gridCol w:w="583"/>
        <w:gridCol w:w="423"/>
        <w:gridCol w:w="884"/>
      </w:tblGrid>
      <w:tr w:rsidR="00E15728" w14:paraId="1730910F" w14:textId="77777777">
        <w:trPr>
          <w:trHeight w:val="306"/>
        </w:trPr>
        <w:tc>
          <w:tcPr>
            <w:tcW w:w="640" w:type="dxa"/>
            <w:vMerge w:val="restart"/>
            <w:shd w:val="clear" w:color="auto" w:fill="C2D59B"/>
          </w:tcPr>
          <w:p w14:paraId="3F4413AE" w14:textId="77777777" w:rsidR="00E15728" w:rsidRDefault="00E15728">
            <w:pPr>
              <w:pStyle w:val="TableParagraph"/>
              <w:spacing w:before="3"/>
              <w:rPr>
                <w:sz w:val="27"/>
              </w:rPr>
            </w:pPr>
          </w:p>
          <w:p w14:paraId="31B3D5B3" w14:textId="77777777" w:rsidR="00E15728" w:rsidRDefault="00C150F0">
            <w:pPr>
              <w:pStyle w:val="TableParagraph"/>
              <w:ind w:left="70"/>
              <w:rPr>
                <w:b/>
              </w:rPr>
            </w:pPr>
            <w:r>
              <w:rPr>
                <w:b/>
              </w:rPr>
              <w:t>ORD.</w:t>
            </w:r>
          </w:p>
        </w:tc>
        <w:tc>
          <w:tcPr>
            <w:tcW w:w="1456" w:type="dxa"/>
            <w:vMerge w:val="restart"/>
            <w:shd w:val="clear" w:color="auto" w:fill="C2D59B"/>
          </w:tcPr>
          <w:p w14:paraId="5B1A058C" w14:textId="77777777" w:rsidR="00E15728" w:rsidRDefault="00C150F0">
            <w:pPr>
              <w:pStyle w:val="TableParagraph"/>
              <w:spacing w:before="186"/>
              <w:ind w:left="66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3913" w:type="dxa"/>
            <w:vMerge w:val="restart"/>
            <w:shd w:val="clear" w:color="auto" w:fill="C2D59B"/>
          </w:tcPr>
          <w:p w14:paraId="1053BDAE" w14:textId="77777777" w:rsidR="00E15728" w:rsidRDefault="00C150F0">
            <w:pPr>
              <w:pStyle w:val="TableParagraph"/>
              <w:spacing w:before="57" w:line="242" w:lineRule="auto"/>
              <w:ind w:left="1748" w:right="266" w:hanging="1428"/>
              <w:rPr>
                <w:b/>
              </w:rPr>
            </w:pPr>
            <w:r>
              <w:rPr>
                <w:b/>
              </w:rPr>
              <w:t>DISCIPLINAS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NÚCLEO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BÁSICO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(NB)</w:t>
            </w:r>
          </w:p>
        </w:tc>
        <w:tc>
          <w:tcPr>
            <w:tcW w:w="823" w:type="dxa"/>
            <w:vMerge w:val="restart"/>
            <w:shd w:val="clear" w:color="auto" w:fill="C2D59B"/>
          </w:tcPr>
          <w:p w14:paraId="77A06C50" w14:textId="77777777" w:rsidR="00E15728" w:rsidRDefault="00C150F0">
            <w:pPr>
              <w:pStyle w:val="TableParagraph"/>
              <w:spacing w:before="186"/>
              <w:ind w:left="267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2732" w:type="dxa"/>
            <w:gridSpan w:val="5"/>
            <w:shd w:val="clear" w:color="auto" w:fill="C2D59B"/>
          </w:tcPr>
          <w:p w14:paraId="60682A6D" w14:textId="77777777" w:rsidR="00E15728" w:rsidRDefault="00C150F0">
            <w:pPr>
              <w:pStyle w:val="TableParagraph"/>
              <w:spacing w:line="250" w:lineRule="exact"/>
              <w:ind w:left="737"/>
              <w:rPr>
                <w:b/>
              </w:rPr>
            </w:pPr>
            <w:r>
              <w:rPr>
                <w:b/>
              </w:rPr>
              <w:t>CRÉDITO</w:t>
            </w:r>
          </w:p>
        </w:tc>
      </w:tr>
      <w:tr w:rsidR="00E15728" w14:paraId="6453DA5D" w14:textId="77777777">
        <w:trPr>
          <w:trHeight w:val="310"/>
        </w:trPr>
        <w:tc>
          <w:tcPr>
            <w:tcW w:w="640" w:type="dxa"/>
            <w:vMerge/>
            <w:tcBorders>
              <w:top w:val="nil"/>
            </w:tcBorders>
            <w:shd w:val="clear" w:color="auto" w:fill="C2D59B"/>
          </w:tcPr>
          <w:p w14:paraId="3D39B0C9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  <w:vMerge/>
            <w:tcBorders>
              <w:top w:val="nil"/>
            </w:tcBorders>
            <w:shd w:val="clear" w:color="auto" w:fill="C2D59B"/>
          </w:tcPr>
          <w:p w14:paraId="693FDBAB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913" w:type="dxa"/>
            <w:vMerge/>
            <w:tcBorders>
              <w:top w:val="nil"/>
            </w:tcBorders>
            <w:shd w:val="clear" w:color="auto" w:fill="C2D59B"/>
          </w:tcPr>
          <w:p w14:paraId="51DB285B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  <w:shd w:val="clear" w:color="auto" w:fill="C2D59B"/>
          </w:tcPr>
          <w:p w14:paraId="5FA800DA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shd w:val="clear" w:color="auto" w:fill="C2D59B"/>
          </w:tcPr>
          <w:p w14:paraId="4B358436" w14:textId="77777777" w:rsidR="00E15728" w:rsidRDefault="00C150F0">
            <w:pPr>
              <w:pStyle w:val="TableParagraph"/>
              <w:spacing w:before="1"/>
              <w:ind w:left="55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427" w:type="dxa"/>
            <w:shd w:val="clear" w:color="auto" w:fill="C2D59B"/>
          </w:tcPr>
          <w:p w14:paraId="5F1DDD5D" w14:textId="77777777" w:rsidR="00E15728" w:rsidRDefault="00C150F0">
            <w:pPr>
              <w:pStyle w:val="TableParagraph"/>
              <w:spacing w:before="1"/>
              <w:ind w:left="102"/>
              <w:jc w:val="center"/>
              <w:rPr>
                <w:b/>
              </w:rPr>
            </w:pPr>
            <w:r>
              <w:rPr>
                <w:b/>
              </w:rPr>
              <w:t>PT</w:t>
            </w:r>
          </w:p>
        </w:tc>
        <w:tc>
          <w:tcPr>
            <w:tcW w:w="583" w:type="dxa"/>
            <w:shd w:val="clear" w:color="auto" w:fill="C2D59B"/>
          </w:tcPr>
          <w:p w14:paraId="17C21925" w14:textId="77777777" w:rsidR="00E15728" w:rsidRDefault="00C150F0">
            <w:pPr>
              <w:pStyle w:val="TableParagraph"/>
              <w:spacing w:before="1"/>
              <w:ind w:right="172"/>
              <w:jc w:val="right"/>
              <w:rPr>
                <w:b/>
              </w:rPr>
            </w:pPr>
            <w:r>
              <w:rPr>
                <w:b/>
              </w:rPr>
              <w:t>PC</w:t>
            </w:r>
          </w:p>
        </w:tc>
        <w:tc>
          <w:tcPr>
            <w:tcW w:w="423" w:type="dxa"/>
            <w:shd w:val="clear" w:color="auto" w:fill="C2D59B"/>
          </w:tcPr>
          <w:p w14:paraId="0C4B6A8D" w14:textId="77777777" w:rsidR="00E15728" w:rsidRDefault="00C150F0">
            <w:pPr>
              <w:pStyle w:val="TableParagraph"/>
              <w:spacing w:before="1"/>
              <w:ind w:left="62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84" w:type="dxa"/>
            <w:shd w:val="clear" w:color="auto" w:fill="C2D59B"/>
          </w:tcPr>
          <w:p w14:paraId="444348FD" w14:textId="77777777" w:rsidR="00E15728" w:rsidRDefault="00C150F0">
            <w:pPr>
              <w:pStyle w:val="TableParagraph"/>
              <w:spacing w:before="1"/>
              <w:ind w:left="88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2A5D4016" w14:textId="77777777">
        <w:trPr>
          <w:trHeight w:val="310"/>
        </w:trPr>
        <w:tc>
          <w:tcPr>
            <w:tcW w:w="640" w:type="dxa"/>
          </w:tcPr>
          <w:p w14:paraId="7FED146C" w14:textId="77777777" w:rsidR="00E15728" w:rsidRDefault="00C150F0">
            <w:pPr>
              <w:pStyle w:val="TableParagraph"/>
              <w:spacing w:line="251" w:lineRule="exact"/>
              <w:ind w:left="54"/>
              <w:jc w:val="center"/>
            </w:pPr>
            <w:r>
              <w:t>1</w:t>
            </w:r>
          </w:p>
        </w:tc>
        <w:tc>
          <w:tcPr>
            <w:tcW w:w="1456" w:type="dxa"/>
          </w:tcPr>
          <w:p w14:paraId="45356FFD" w14:textId="77777777" w:rsidR="00E15728" w:rsidRDefault="00C150F0">
            <w:pPr>
              <w:pStyle w:val="TableParagraph"/>
              <w:spacing w:before="53" w:line="236" w:lineRule="exact"/>
              <w:ind w:right="103"/>
              <w:jc w:val="right"/>
            </w:pPr>
            <w:r>
              <w:t>AIPULEP03</w:t>
            </w:r>
          </w:p>
        </w:tc>
        <w:tc>
          <w:tcPr>
            <w:tcW w:w="3913" w:type="dxa"/>
          </w:tcPr>
          <w:p w14:paraId="2E162762" w14:textId="77777777" w:rsidR="00E15728" w:rsidRDefault="00C150F0">
            <w:pPr>
              <w:pStyle w:val="TableParagraph"/>
              <w:spacing w:line="251" w:lineRule="exact"/>
              <w:ind w:left="71"/>
            </w:pPr>
            <w:r>
              <w:t>Filosofia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Educação</w:t>
            </w:r>
            <w:r>
              <w:rPr>
                <w:spacing w:val="-2"/>
              </w:rPr>
              <w:t xml:space="preserve"> </w:t>
            </w:r>
            <w:r>
              <w:t>(NB)</w:t>
            </w:r>
          </w:p>
        </w:tc>
        <w:tc>
          <w:tcPr>
            <w:tcW w:w="823" w:type="dxa"/>
          </w:tcPr>
          <w:p w14:paraId="22F1B8B7" w14:textId="77777777" w:rsidR="00E15728" w:rsidRDefault="00C150F0">
            <w:pPr>
              <w:pStyle w:val="TableParagraph"/>
              <w:spacing w:line="251" w:lineRule="exact"/>
              <w:ind w:left="244" w:right="193"/>
              <w:jc w:val="center"/>
            </w:pPr>
            <w:r>
              <w:t>60</w:t>
            </w:r>
          </w:p>
        </w:tc>
        <w:tc>
          <w:tcPr>
            <w:tcW w:w="415" w:type="dxa"/>
          </w:tcPr>
          <w:p w14:paraId="2E47FD5A" w14:textId="77777777" w:rsidR="00E15728" w:rsidRDefault="00C150F0">
            <w:pPr>
              <w:pStyle w:val="TableParagraph"/>
              <w:spacing w:line="251" w:lineRule="exact"/>
              <w:ind w:left="50"/>
              <w:jc w:val="center"/>
            </w:pPr>
            <w:r>
              <w:t>4</w:t>
            </w:r>
          </w:p>
        </w:tc>
        <w:tc>
          <w:tcPr>
            <w:tcW w:w="427" w:type="dxa"/>
          </w:tcPr>
          <w:p w14:paraId="1ACF3A5E" w14:textId="77777777" w:rsidR="00E15728" w:rsidRDefault="00C150F0">
            <w:pPr>
              <w:pStyle w:val="TableParagraph"/>
              <w:spacing w:line="251" w:lineRule="exact"/>
              <w:ind w:left="6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83" w:type="dxa"/>
          </w:tcPr>
          <w:p w14:paraId="1AFEE55E" w14:textId="77777777" w:rsidR="00E15728" w:rsidRDefault="00C150F0">
            <w:pPr>
              <w:pStyle w:val="TableParagraph"/>
              <w:spacing w:line="251" w:lineRule="exact"/>
              <w:ind w:right="218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23" w:type="dxa"/>
          </w:tcPr>
          <w:p w14:paraId="3FB209FC" w14:textId="77777777" w:rsidR="00E15728" w:rsidRDefault="00C150F0">
            <w:pPr>
              <w:pStyle w:val="TableParagraph"/>
              <w:spacing w:line="251" w:lineRule="exact"/>
              <w:ind w:left="6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2C35E349" w14:textId="77777777" w:rsidR="00E15728" w:rsidRDefault="00C150F0">
            <w:pPr>
              <w:pStyle w:val="TableParagraph"/>
              <w:spacing w:line="251" w:lineRule="exact"/>
              <w:ind w:left="64"/>
              <w:jc w:val="center"/>
            </w:pPr>
            <w:r>
              <w:t>4</w:t>
            </w:r>
          </w:p>
        </w:tc>
      </w:tr>
      <w:tr w:rsidR="00E15728" w14:paraId="4AF10A47" w14:textId="77777777">
        <w:trPr>
          <w:trHeight w:val="310"/>
        </w:trPr>
        <w:tc>
          <w:tcPr>
            <w:tcW w:w="640" w:type="dxa"/>
          </w:tcPr>
          <w:p w14:paraId="56705A4B" w14:textId="77777777" w:rsidR="00E15728" w:rsidRDefault="00C150F0">
            <w:pPr>
              <w:pStyle w:val="TableParagraph"/>
              <w:spacing w:line="251" w:lineRule="exact"/>
              <w:ind w:left="54"/>
              <w:jc w:val="center"/>
            </w:pPr>
            <w:r>
              <w:t>2</w:t>
            </w:r>
          </w:p>
        </w:tc>
        <w:tc>
          <w:tcPr>
            <w:tcW w:w="1456" w:type="dxa"/>
          </w:tcPr>
          <w:p w14:paraId="2F44C1F8" w14:textId="77777777" w:rsidR="00E15728" w:rsidRDefault="00C150F0">
            <w:pPr>
              <w:pStyle w:val="TableParagraph"/>
              <w:spacing w:before="53" w:line="236" w:lineRule="exact"/>
              <w:ind w:right="103"/>
              <w:jc w:val="right"/>
            </w:pPr>
            <w:r>
              <w:t>AIPULEP04</w:t>
            </w:r>
          </w:p>
        </w:tc>
        <w:tc>
          <w:tcPr>
            <w:tcW w:w="3913" w:type="dxa"/>
          </w:tcPr>
          <w:p w14:paraId="7BD20EF2" w14:textId="77777777" w:rsidR="00E15728" w:rsidRDefault="00C150F0">
            <w:pPr>
              <w:pStyle w:val="TableParagraph"/>
              <w:spacing w:line="251" w:lineRule="exact"/>
              <w:ind w:left="71"/>
            </w:pPr>
            <w:r>
              <w:t>Sociologia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Educação</w:t>
            </w:r>
            <w:r>
              <w:rPr>
                <w:spacing w:val="-1"/>
              </w:rPr>
              <w:t xml:space="preserve"> </w:t>
            </w:r>
            <w:r>
              <w:t>(NB)</w:t>
            </w:r>
          </w:p>
        </w:tc>
        <w:tc>
          <w:tcPr>
            <w:tcW w:w="823" w:type="dxa"/>
          </w:tcPr>
          <w:p w14:paraId="44946189" w14:textId="77777777" w:rsidR="00E15728" w:rsidRDefault="00C150F0">
            <w:pPr>
              <w:pStyle w:val="TableParagraph"/>
              <w:spacing w:line="251" w:lineRule="exact"/>
              <w:ind w:left="244" w:right="193"/>
              <w:jc w:val="center"/>
            </w:pPr>
            <w:r>
              <w:t>60</w:t>
            </w:r>
          </w:p>
        </w:tc>
        <w:tc>
          <w:tcPr>
            <w:tcW w:w="415" w:type="dxa"/>
          </w:tcPr>
          <w:p w14:paraId="0B6E95EC" w14:textId="77777777" w:rsidR="00E15728" w:rsidRDefault="00C150F0">
            <w:pPr>
              <w:pStyle w:val="TableParagraph"/>
              <w:spacing w:line="251" w:lineRule="exact"/>
              <w:ind w:left="50"/>
              <w:jc w:val="center"/>
            </w:pPr>
            <w:r>
              <w:t>4</w:t>
            </w:r>
          </w:p>
        </w:tc>
        <w:tc>
          <w:tcPr>
            <w:tcW w:w="427" w:type="dxa"/>
          </w:tcPr>
          <w:p w14:paraId="2C7A2759" w14:textId="77777777" w:rsidR="00E15728" w:rsidRDefault="00C150F0">
            <w:pPr>
              <w:pStyle w:val="TableParagraph"/>
              <w:spacing w:line="251" w:lineRule="exact"/>
              <w:ind w:left="6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83" w:type="dxa"/>
          </w:tcPr>
          <w:p w14:paraId="6544460A" w14:textId="77777777" w:rsidR="00E15728" w:rsidRDefault="00C150F0">
            <w:pPr>
              <w:pStyle w:val="TableParagraph"/>
              <w:spacing w:line="251" w:lineRule="exact"/>
              <w:ind w:right="218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23" w:type="dxa"/>
          </w:tcPr>
          <w:p w14:paraId="073FDD21" w14:textId="77777777" w:rsidR="00E15728" w:rsidRDefault="00C150F0">
            <w:pPr>
              <w:pStyle w:val="TableParagraph"/>
              <w:spacing w:line="251" w:lineRule="exact"/>
              <w:ind w:left="6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3812F941" w14:textId="77777777" w:rsidR="00E15728" w:rsidRDefault="00C150F0">
            <w:pPr>
              <w:pStyle w:val="TableParagraph"/>
              <w:spacing w:line="251" w:lineRule="exact"/>
              <w:ind w:left="64"/>
              <w:jc w:val="center"/>
            </w:pPr>
            <w:r>
              <w:t>4</w:t>
            </w:r>
          </w:p>
        </w:tc>
      </w:tr>
      <w:tr w:rsidR="00E15728" w14:paraId="5FC79374" w14:textId="77777777">
        <w:trPr>
          <w:trHeight w:val="310"/>
        </w:trPr>
        <w:tc>
          <w:tcPr>
            <w:tcW w:w="640" w:type="dxa"/>
          </w:tcPr>
          <w:p w14:paraId="1C243391" w14:textId="77777777" w:rsidR="00E15728" w:rsidRDefault="00C150F0">
            <w:pPr>
              <w:pStyle w:val="TableParagraph"/>
              <w:spacing w:line="251" w:lineRule="exact"/>
              <w:ind w:left="54"/>
              <w:jc w:val="center"/>
            </w:pPr>
            <w:r>
              <w:t>3</w:t>
            </w:r>
          </w:p>
        </w:tc>
        <w:tc>
          <w:tcPr>
            <w:tcW w:w="1456" w:type="dxa"/>
          </w:tcPr>
          <w:p w14:paraId="33DAF920" w14:textId="77777777" w:rsidR="00E15728" w:rsidRDefault="00C150F0">
            <w:pPr>
              <w:pStyle w:val="TableParagraph"/>
              <w:spacing w:before="53" w:line="236" w:lineRule="exact"/>
              <w:ind w:right="103"/>
              <w:jc w:val="right"/>
            </w:pPr>
            <w:r>
              <w:t>AIPULEP05</w:t>
            </w:r>
          </w:p>
        </w:tc>
        <w:tc>
          <w:tcPr>
            <w:tcW w:w="3913" w:type="dxa"/>
          </w:tcPr>
          <w:p w14:paraId="729403FC" w14:textId="77777777" w:rsidR="00E15728" w:rsidRDefault="00C150F0">
            <w:pPr>
              <w:pStyle w:val="TableParagraph"/>
              <w:spacing w:line="251" w:lineRule="exact"/>
              <w:ind w:left="71"/>
            </w:pPr>
            <w:r>
              <w:t>Psicologia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Educação (NB)</w:t>
            </w:r>
          </w:p>
        </w:tc>
        <w:tc>
          <w:tcPr>
            <w:tcW w:w="823" w:type="dxa"/>
          </w:tcPr>
          <w:p w14:paraId="3369BFB4" w14:textId="77777777" w:rsidR="00E15728" w:rsidRDefault="00C150F0">
            <w:pPr>
              <w:pStyle w:val="TableParagraph"/>
              <w:spacing w:line="251" w:lineRule="exact"/>
              <w:ind w:left="244" w:right="193"/>
              <w:jc w:val="center"/>
            </w:pPr>
            <w:r>
              <w:t>60</w:t>
            </w:r>
          </w:p>
        </w:tc>
        <w:tc>
          <w:tcPr>
            <w:tcW w:w="415" w:type="dxa"/>
          </w:tcPr>
          <w:p w14:paraId="7AEC1841" w14:textId="77777777" w:rsidR="00E15728" w:rsidRDefault="00C150F0">
            <w:pPr>
              <w:pStyle w:val="TableParagraph"/>
              <w:spacing w:line="251" w:lineRule="exact"/>
              <w:ind w:left="50"/>
              <w:jc w:val="center"/>
            </w:pPr>
            <w:r>
              <w:t>4</w:t>
            </w:r>
          </w:p>
        </w:tc>
        <w:tc>
          <w:tcPr>
            <w:tcW w:w="427" w:type="dxa"/>
          </w:tcPr>
          <w:p w14:paraId="4E6B7AD6" w14:textId="77777777" w:rsidR="00E15728" w:rsidRDefault="00C150F0">
            <w:pPr>
              <w:pStyle w:val="TableParagraph"/>
              <w:spacing w:line="251" w:lineRule="exact"/>
              <w:ind w:left="6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83" w:type="dxa"/>
          </w:tcPr>
          <w:p w14:paraId="0C543C16" w14:textId="77777777" w:rsidR="00E15728" w:rsidRDefault="00C150F0">
            <w:pPr>
              <w:pStyle w:val="TableParagraph"/>
              <w:spacing w:line="251" w:lineRule="exact"/>
              <w:ind w:right="218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23" w:type="dxa"/>
          </w:tcPr>
          <w:p w14:paraId="1691D164" w14:textId="77777777" w:rsidR="00E15728" w:rsidRDefault="00C150F0">
            <w:pPr>
              <w:pStyle w:val="TableParagraph"/>
              <w:spacing w:line="251" w:lineRule="exact"/>
              <w:ind w:left="6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731AA20C" w14:textId="77777777" w:rsidR="00E15728" w:rsidRDefault="00C150F0">
            <w:pPr>
              <w:pStyle w:val="TableParagraph"/>
              <w:spacing w:line="251" w:lineRule="exact"/>
              <w:ind w:left="64"/>
              <w:jc w:val="center"/>
            </w:pPr>
            <w:r>
              <w:t>4</w:t>
            </w:r>
          </w:p>
        </w:tc>
      </w:tr>
      <w:tr w:rsidR="00E15728" w14:paraId="60420D39" w14:textId="77777777">
        <w:trPr>
          <w:trHeight w:val="505"/>
        </w:trPr>
        <w:tc>
          <w:tcPr>
            <w:tcW w:w="640" w:type="dxa"/>
          </w:tcPr>
          <w:p w14:paraId="0670B4F7" w14:textId="77777777" w:rsidR="00E15728" w:rsidRDefault="00C150F0">
            <w:pPr>
              <w:pStyle w:val="TableParagraph"/>
              <w:spacing w:line="251" w:lineRule="exact"/>
              <w:ind w:left="54"/>
              <w:jc w:val="center"/>
            </w:pPr>
            <w:r>
              <w:t>4</w:t>
            </w:r>
          </w:p>
        </w:tc>
        <w:tc>
          <w:tcPr>
            <w:tcW w:w="1456" w:type="dxa"/>
          </w:tcPr>
          <w:p w14:paraId="2CDB29D2" w14:textId="77777777" w:rsidR="00E15728" w:rsidRDefault="00C150F0">
            <w:pPr>
              <w:pStyle w:val="TableParagraph"/>
              <w:spacing w:before="13"/>
              <w:ind w:right="131"/>
              <w:jc w:val="right"/>
            </w:pPr>
            <w:r>
              <w:t>AIPULEP06</w:t>
            </w:r>
          </w:p>
        </w:tc>
        <w:tc>
          <w:tcPr>
            <w:tcW w:w="3913" w:type="dxa"/>
          </w:tcPr>
          <w:p w14:paraId="6EE018B4" w14:textId="77777777" w:rsidR="00E15728" w:rsidRDefault="00C150F0">
            <w:pPr>
              <w:pStyle w:val="TableParagraph"/>
              <w:spacing w:line="252" w:lineRule="exact"/>
              <w:ind w:left="71"/>
            </w:pPr>
            <w:r>
              <w:t>História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Política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Educação</w:t>
            </w:r>
            <w:r>
              <w:rPr>
                <w:spacing w:val="-2"/>
              </w:rPr>
              <w:t xml:space="preserve"> </w:t>
            </w:r>
            <w:r>
              <w:t>Brasileira</w:t>
            </w:r>
            <w:r>
              <w:rPr>
                <w:spacing w:val="-52"/>
              </w:rPr>
              <w:t xml:space="preserve"> </w:t>
            </w:r>
            <w:r>
              <w:t>(NB)</w:t>
            </w:r>
          </w:p>
        </w:tc>
        <w:tc>
          <w:tcPr>
            <w:tcW w:w="823" w:type="dxa"/>
          </w:tcPr>
          <w:p w14:paraId="2620B32B" w14:textId="77777777" w:rsidR="00E15728" w:rsidRDefault="00C150F0">
            <w:pPr>
              <w:pStyle w:val="TableParagraph"/>
              <w:spacing w:line="251" w:lineRule="exact"/>
              <w:ind w:left="244" w:right="193"/>
              <w:jc w:val="center"/>
            </w:pPr>
            <w:r>
              <w:t>60</w:t>
            </w:r>
          </w:p>
        </w:tc>
        <w:tc>
          <w:tcPr>
            <w:tcW w:w="415" w:type="dxa"/>
          </w:tcPr>
          <w:p w14:paraId="4F86432D" w14:textId="77777777" w:rsidR="00E15728" w:rsidRDefault="00C150F0">
            <w:pPr>
              <w:pStyle w:val="TableParagraph"/>
              <w:spacing w:line="251" w:lineRule="exact"/>
              <w:ind w:left="50"/>
              <w:jc w:val="center"/>
            </w:pPr>
            <w:r>
              <w:t>4</w:t>
            </w:r>
          </w:p>
        </w:tc>
        <w:tc>
          <w:tcPr>
            <w:tcW w:w="427" w:type="dxa"/>
          </w:tcPr>
          <w:p w14:paraId="6CCBE4EB" w14:textId="77777777" w:rsidR="00E15728" w:rsidRDefault="00C150F0">
            <w:pPr>
              <w:pStyle w:val="TableParagraph"/>
              <w:spacing w:line="251" w:lineRule="exact"/>
              <w:ind w:left="6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83" w:type="dxa"/>
          </w:tcPr>
          <w:p w14:paraId="651A07D3" w14:textId="77777777" w:rsidR="00E15728" w:rsidRDefault="00C150F0">
            <w:pPr>
              <w:pStyle w:val="TableParagraph"/>
              <w:spacing w:line="251" w:lineRule="exact"/>
              <w:ind w:right="218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23" w:type="dxa"/>
          </w:tcPr>
          <w:p w14:paraId="32AB1E9E" w14:textId="77777777" w:rsidR="00E15728" w:rsidRDefault="00C150F0">
            <w:pPr>
              <w:pStyle w:val="TableParagraph"/>
              <w:spacing w:line="251" w:lineRule="exact"/>
              <w:ind w:left="6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69C25BA1" w14:textId="77777777" w:rsidR="00E15728" w:rsidRDefault="00C150F0">
            <w:pPr>
              <w:pStyle w:val="TableParagraph"/>
              <w:spacing w:line="251" w:lineRule="exact"/>
              <w:ind w:left="64"/>
              <w:jc w:val="center"/>
            </w:pPr>
            <w:r>
              <w:t>4</w:t>
            </w:r>
          </w:p>
        </w:tc>
      </w:tr>
      <w:tr w:rsidR="00E15728" w14:paraId="165466E9" w14:textId="77777777">
        <w:trPr>
          <w:trHeight w:val="310"/>
        </w:trPr>
        <w:tc>
          <w:tcPr>
            <w:tcW w:w="640" w:type="dxa"/>
          </w:tcPr>
          <w:p w14:paraId="61022676" w14:textId="77777777" w:rsidR="00E15728" w:rsidRDefault="00C150F0">
            <w:pPr>
              <w:pStyle w:val="TableParagraph"/>
              <w:spacing w:line="251" w:lineRule="exact"/>
              <w:ind w:left="54"/>
              <w:jc w:val="center"/>
            </w:pPr>
            <w:r>
              <w:t>5</w:t>
            </w:r>
          </w:p>
        </w:tc>
        <w:tc>
          <w:tcPr>
            <w:tcW w:w="1456" w:type="dxa"/>
          </w:tcPr>
          <w:p w14:paraId="2A8A6625" w14:textId="77777777" w:rsidR="00E15728" w:rsidRDefault="00C150F0">
            <w:pPr>
              <w:pStyle w:val="TableParagraph"/>
              <w:spacing w:line="251" w:lineRule="exact"/>
              <w:ind w:right="135"/>
              <w:jc w:val="right"/>
            </w:pPr>
            <w:r>
              <w:t>AIPULEP09</w:t>
            </w:r>
          </w:p>
        </w:tc>
        <w:tc>
          <w:tcPr>
            <w:tcW w:w="3913" w:type="dxa"/>
          </w:tcPr>
          <w:p w14:paraId="1A7D54CA" w14:textId="77777777" w:rsidR="00E15728" w:rsidRDefault="00C150F0">
            <w:pPr>
              <w:pStyle w:val="TableParagraph"/>
              <w:spacing w:line="251" w:lineRule="exact"/>
              <w:ind w:left="71"/>
            </w:pPr>
            <w:r>
              <w:t>Produções</w:t>
            </w:r>
            <w:r>
              <w:rPr>
                <w:spacing w:val="-6"/>
              </w:rPr>
              <w:t xml:space="preserve"> </w:t>
            </w:r>
            <w:r>
              <w:t>Acadêmico-Científicas</w:t>
            </w:r>
            <w:r>
              <w:rPr>
                <w:spacing w:val="-6"/>
              </w:rPr>
              <w:t xml:space="preserve"> </w:t>
            </w:r>
            <w:r>
              <w:t>(NB)</w:t>
            </w:r>
          </w:p>
        </w:tc>
        <w:tc>
          <w:tcPr>
            <w:tcW w:w="823" w:type="dxa"/>
          </w:tcPr>
          <w:p w14:paraId="552A7776" w14:textId="77777777" w:rsidR="00E15728" w:rsidRDefault="00C150F0">
            <w:pPr>
              <w:pStyle w:val="TableParagraph"/>
              <w:spacing w:line="251" w:lineRule="exact"/>
              <w:ind w:left="244" w:right="193"/>
              <w:jc w:val="center"/>
            </w:pPr>
            <w:r>
              <w:t>60</w:t>
            </w:r>
          </w:p>
        </w:tc>
        <w:tc>
          <w:tcPr>
            <w:tcW w:w="415" w:type="dxa"/>
          </w:tcPr>
          <w:p w14:paraId="5935DEE7" w14:textId="77777777" w:rsidR="00E15728" w:rsidRDefault="00C150F0">
            <w:pPr>
              <w:pStyle w:val="TableParagraph"/>
              <w:spacing w:line="251" w:lineRule="exact"/>
              <w:ind w:left="50"/>
              <w:jc w:val="center"/>
            </w:pPr>
            <w:r>
              <w:t>4</w:t>
            </w:r>
          </w:p>
        </w:tc>
        <w:tc>
          <w:tcPr>
            <w:tcW w:w="427" w:type="dxa"/>
          </w:tcPr>
          <w:p w14:paraId="02B5397C" w14:textId="77777777" w:rsidR="00E15728" w:rsidRDefault="00C150F0">
            <w:pPr>
              <w:pStyle w:val="TableParagraph"/>
              <w:spacing w:line="251" w:lineRule="exact"/>
              <w:ind w:left="6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83" w:type="dxa"/>
          </w:tcPr>
          <w:p w14:paraId="7D6AFD4B" w14:textId="77777777" w:rsidR="00E15728" w:rsidRDefault="00C150F0">
            <w:pPr>
              <w:pStyle w:val="TableParagraph"/>
              <w:spacing w:line="251" w:lineRule="exact"/>
              <w:ind w:right="218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23" w:type="dxa"/>
          </w:tcPr>
          <w:p w14:paraId="0C842FBF" w14:textId="77777777" w:rsidR="00E15728" w:rsidRDefault="00C150F0">
            <w:pPr>
              <w:pStyle w:val="TableParagraph"/>
              <w:spacing w:line="251" w:lineRule="exact"/>
              <w:ind w:left="6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4628626A" w14:textId="77777777" w:rsidR="00E15728" w:rsidRDefault="00C150F0">
            <w:pPr>
              <w:pStyle w:val="TableParagraph"/>
              <w:spacing w:line="251" w:lineRule="exact"/>
              <w:ind w:left="64"/>
              <w:jc w:val="center"/>
            </w:pPr>
            <w:r>
              <w:t>4</w:t>
            </w:r>
          </w:p>
        </w:tc>
      </w:tr>
      <w:tr w:rsidR="00E15728" w14:paraId="4974A6CC" w14:textId="77777777">
        <w:trPr>
          <w:trHeight w:val="310"/>
        </w:trPr>
        <w:tc>
          <w:tcPr>
            <w:tcW w:w="640" w:type="dxa"/>
          </w:tcPr>
          <w:p w14:paraId="3EFCA96C" w14:textId="77777777" w:rsidR="00E15728" w:rsidRDefault="00C150F0">
            <w:pPr>
              <w:pStyle w:val="TableParagraph"/>
              <w:spacing w:line="251" w:lineRule="exact"/>
              <w:ind w:left="54"/>
              <w:jc w:val="center"/>
            </w:pPr>
            <w:r>
              <w:t>6</w:t>
            </w:r>
          </w:p>
        </w:tc>
        <w:tc>
          <w:tcPr>
            <w:tcW w:w="1456" w:type="dxa"/>
          </w:tcPr>
          <w:p w14:paraId="7DFC7796" w14:textId="77777777" w:rsidR="00E15728" w:rsidRDefault="00C150F0">
            <w:pPr>
              <w:pStyle w:val="TableParagraph"/>
              <w:spacing w:line="251" w:lineRule="exact"/>
              <w:ind w:right="135"/>
              <w:jc w:val="right"/>
            </w:pPr>
            <w:r>
              <w:t>AIPULEP10</w:t>
            </w:r>
          </w:p>
        </w:tc>
        <w:tc>
          <w:tcPr>
            <w:tcW w:w="3913" w:type="dxa"/>
          </w:tcPr>
          <w:p w14:paraId="5984B026" w14:textId="77777777" w:rsidR="00E15728" w:rsidRDefault="00C150F0">
            <w:pPr>
              <w:pStyle w:val="TableParagraph"/>
              <w:spacing w:line="251" w:lineRule="exact"/>
              <w:ind w:left="71"/>
            </w:pPr>
            <w:r>
              <w:t>Didática</w:t>
            </w:r>
            <w:r>
              <w:rPr>
                <w:spacing w:val="-6"/>
              </w:rPr>
              <w:t xml:space="preserve"> </w:t>
            </w:r>
            <w:r>
              <w:t>(NB)</w:t>
            </w:r>
          </w:p>
        </w:tc>
        <w:tc>
          <w:tcPr>
            <w:tcW w:w="823" w:type="dxa"/>
          </w:tcPr>
          <w:p w14:paraId="526688FB" w14:textId="77777777" w:rsidR="00E15728" w:rsidRDefault="00C150F0">
            <w:pPr>
              <w:pStyle w:val="TableParagraph"/>
              <w:spacing w:line="251" w:lineRule="exact"/>
              <w:ind w:left="244" w:right="193"/>
              <w:jc w:val="center"/>
            </w:pPr>
            <w:r>
              <w:t>60</w:t>
            </w:r>
          </w:p>
        </w:tc>
        <w:tc>
          <w:tcPr>
            <w:tcW w:w="415" w:type="dxa"/>
          </w:tcPr>
          <w:p w14:paraId="42A1E398" w14:textId="77777777" w:rsidR="00E15728" w:rsidRDefault="00C150F0">
            <w:pPr>
              <w:pStyle w:val="TableParagraph"/>
              <w:spacing w:line="251" w:lineRule="exact"/>
              <w:ind w:left="50"/>
              <w:jc w:val="center"/>
            </w:pPr>
            <w:r>
              <w:t>4</w:t>
            </w:r>
          </w:p>
        </w:tc>
        <w:tc>
          <w:tcPr>
            <w:tcW w:w="427" w:type="dxa"/>
          </w:tcPr>
          <w:p w14:paraId="57A512F6" w14:textId="77777777" w:rsidR="00E15728" w:rsidRDefault="00C150F0">
            <w:pPr>
              <w:pStyle w:val="TableParagraph"/>
              <w:spacing w:line="251" w:lineRule="exact"/>
              <w:ind w:left="6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83" w:type="dxa"/>
          </w:tcPr>
          <w:p w14:paraId="72D551EA" w14:textId="77777777" w:rsidR="00E15728" w:rsidRDefault="00C150F0">
            <w:pPr>
              <w:pStyle w:val="TableParagraph"/>
              <w:spacing w:line="251" w:lineRule="exact"/>
              <w:ind w:right="218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23" w:type="dxa"/>
          </w:tcPr>
          <w:p w14:paraId="7CB46315" w14:textId="77777777" w:rsidR="00E15728" w:rsidRDefault="00C150F0">
            <w:pPr>
              <w:pStyle w:val="TableParagraph"/>
              <w:spacing w:line="251" w:lineRule="exact"/>
              <w:ind w:left="6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2F4A1E2E" w14:textId="77777777" w:rsidR="00E15728" w:rsidRDefault="00C150F0">
            <w:pPr>
              <w:pStyle w:val="TableParagraph"/>
              <w:spacing w:line="251" w:lineRule="exact"/>
              <w:ind w:left="64"/>
              <w:jc w:val="center"/>
            </w:pPr>
            <w:r>
              <w:t>4</w:t>
            </w:r>
          </w:p>
        </w:tc>
      </w:tr>
      <w:tr w:rsidR="00E15728" w14:paraId="4C690DDA" w14:textId="77777777">
        <w:trPr>
          <w:trHeight w:val="310"/>
        </w:trPr>
        <w:tc>
          <w:tcPr>
            <w:tcW w:w="640" w:type="dxa"/>
          </w:tcPr>
          <w:p w14:paraId="1B2FC304" w14:textId="77777777" w:rsidR="00E15728" w:rsidRDefault="00C150F0">
            <w:pPr>
              <w:pStyle w:val="TableParagraph"/>
              <w:spacing w:line="251" w:lineRule="exact"/>
              <w:ind w:left="54"/>
              <w:jc w:val="center"/>
            </w:pPr>
            <w:r>
              <w:t>7</w:t>
            </w:r>
          </w:p>
        </w:tc>
        <w:tc>
          <w:tcPr>
            <w:tcW w:w="1456" w:type="dxa"/>
          </w:tcPr>
          <w:p w14:paraId="1259414E" w14:textId="77777777" w:rsidR="00E15728" w:rsidRDefault="00C150F0">
            <w:pPr>
              <w:pStyle w:val="TableParagraph"/>
              <w:spacing w:line="251" w:lineRule="exact"/>
              <w:ind w:right="135"/>
              <w:jc w:val="right"/>
            </w:pPr>
            <w:r>
              <w:t>AIPULEP11</w:t>
            </w:r>
          </w:p>
        </w:tc>
        <w:tc>
          <w:tcPr>
            <w:tcW w:w="3913" w:type="dxa"/>
          </w:tcPr>
          <w:p w14:paraId="052B0071" w14:textId="77777777" w:rsidR="00E15728" w:rsidRDefault="00C150F0">
            <w:pPr>
              <w:pStyle w:val="TableParagraph"/>
              <w:spacing w:line="251" w:lineRule="exact"/>
              <w:ind w:left="71"/>
            </w:pPr>
            <w:r>
              <w:t>Gestão</w:t>
            </w:r>
            <w:r>
              <w:rPr>
                <w:spacing w:val="-3"/>
              </w:rPr>
              <w:t xml:space="preserve"> </w:t>
            </w:r>
            <w:r>
              <w:t>dos</w:t>
            </w:r>
            <w:r>
              <w:rPr>
                <w:spacing w:val="-3"/>
              </w:rPr>
              <w:t xml:space="preserve"> </w:t>
            </w:r>
            <w:r>
              <w:t>Sistemas</w:t>
            </w:r>
            <w:r>
              <w:rPr>
                <w:spacing w:val="-5"/>
              </w:rPr>
              <w:t xml:space="preserve"> </w:t>
            </w:r>
            <w:r>
              <w:t>Educacionais</w:t>
            </w:r>
            <w:r>
              <w:rPr>
                <w:spacing w:val="-4"/>
              </w:rPr>
              <w:t xml:space="preserve"> </w:t>
            </w:r>
            <w:r>
              <w:t>(NB)</w:t>
            </w:r>
          </w:p>
        </w:tc>
        <w:tc>
          <w:tcPr>
            <w:tcW w:w="823" w:type="dxa"/>
          </w:tcPr>
          <w:p w14:paraId="5DBC9DE1" w14:textId="77777777" w:rsidR="00E15728" w:rsidRDefault="00C150F0">
            <w:pPr>
              <w:pStyle w:val="TableParagraph"/>
              <w:spacing w:line="251" w:lineRule="exact"/>
              <w:ind w:left="244" w:right="193"/>
              <w:jc w:val="center"/>
            </w:pPr>
            <w:r>
              <w:t>60</w:t>
            </w:r>
          </w:p>
        </w:tc>
        <w:tc>
          <w:tcPr>
            <w:tcW w:w="415" w:type="dxa"/>
          </w:tcPr>
          <w:p w14:paraId="2801AEBC" w14:textId="77777777" w:rsidR="00E15728" w:rsidRDefault="00C150F0">
            <w:pPr>
              <w:pStyle w:val="TableParagraph"/>
              <w:spacing w:line="251" w:lineRule="exact"/>
              <w:ind w:left="50"/>
              <w:jc w:val="center"/>
            </w:pPr>
            <w:r>
              <w:t>4</w:t>
            </w:r>
          </w:p>
        </w:tc>
        <w:tc>
          <w:tcPr>
            <w:tcW w:w="427" w:type="dxa"/>
          </w:tcPr>
          <w:p w14:paraId="63992EA6" w14:textId="77777777" w:rsidR="00E15728" w:rsidRDefault="00C150F0">
            <w:pPr>
              <w:pStyle w:val="TableParagraph"/>
              <w:spacing w:line="251" w:lineRule="exact"/>
              <w:ind w:left="6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83" w:type="dxa"/>
          </w:tcPr>
          <w:p w14:paraId="069F73AB" w14:textId="77777777" w:rsidR="00E15728" w:rsidRDefault="00C150F0">
            <w:pPr>
              <w:pStyle w:val="TableParagraph"/>
              <w:spacing w:line="251" w:lineRule="exact"/>
              <w:ind w:right="218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23" w:type="dxa"/>
          </w:tcPr>
          <w:p w14:paraId="2E252709" w14:textId="77777777" w:rsidR="00E15728" w:rsidRDefault="00C150F0">
            <w:pPr>
              <w:pStyle w:val="TableParagraph"/>
              <w:spacing w:line="251" w:lineRule="exact"/>
              <w:ind w:left="6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62575BC9" w14:textId="77777777" w:rsidR="00E15728" w:rsidRDefault="00C150F0">
            <w:pPr>
              <w:pStyle w:val="TableParagraph"/>
              <w:spacing w:line="251" w:lineRule="exact"/>
              <w:ind w:left="64"/>
              <w:jc w:val="center"/>
            </w:pPr>
            <w:r>
              <w:t>4</w:t>
            </w:r>
          </w:p>
        </w:tc>
      </w:tr>
      <w:tr w:rsidR="00E15728" w14:paraId="5E49E5D7" w14:textId="77777777">
        <w:trPr>
          <w:trHeight w:val="505"/>
        </w:trPr>
        <w:tc>
          <w:tcPr>
            <w:tcW w:w="640" w:type="dxa"/>
          </w:tcPr>
          <w:p w14:paraId="75454A3F" w14:textId="77777777" w:rsidR="00E15728" w:rsidRDefault="00C150F0">
            <w:pPr>
              <w:pStyle w:val="TableParagraph"/>
              <w:spacing w:line="251" w:lineRule="exact"/>
              <w:ind w:left="54"/>
              <w:jc w:val="center"/>
            </w:pPr>
            <w:r>
              <w:t>8</w:t>
            </w:r>
          </w:p>
        </w:tc>
        <w:tc>
          <w:tcPr>
            <w:tcW w:w="1456" w:type="dxa"/>
          </w:tcPr>
          <w:p w14:paraId="7E3E3BDC" w14:textId="77777777" w:rsidR="00E15728" w:rsidRDefault="00C150F0">
            <w:pPr>
              <w:pStyle w:val="TableParagraph"/>
              <w:spacing w:line="251" w:lineRule="exact"/>
              <w:ind w:right="103"/>
              <w:jc w:val="right"/>
            </w:pPr>
            <w:r>
              <w:t>AIPULEP12</w:t>
            </w:r>
          </w:p>
        </w:tc>
        <w:tc>
          <w:tcPr>
            <w:tcW w:w="3913" w:type="dxa"/>
          </w:tcPr>
          <w:p w14:paraId="348B5332" w14:textId="77777777" w:rsidR="00E15728" w:rsidRDefault="00C150F0">
            <w:pPr>
              <w:pStyle w:val="TableParagraph"/>
              <w:spacing w:line="252" w:lineRule="exact"/>
              <w:ind w:left="71" w:right="769"/>
            </w:pPr>
            <w:r>
              <w:t>Relações</w:t>
            </w:r>
            <w:r>
              <w:rPr>
                <w:spacing w:val="-6"/>
              </w:rPr>
              <w:t xml:space="preserve"> </w:t>
            </w:r>
            <w:r>
              <w:t>Étnico-Raciais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Direitos</w:t>
            </w:r>
            <w:r>
              <w:rPr>
                <w:spacing w:val="-52"/>
              </w:rPr>
              <w:t xml:space="preserve"> </w:t>
            </w:r>
            <w:r>
              <w:t>Humanos</w:t>
            </w:r>
            <w:r>
              <w:rPr>
                <w:spacing w:val="-2"/>
              </w:rPr>
              <w:t xml:space="preserve"> </w:t>
            </w:r>
            <w:r>
              <w:t>(NB)</w:t>
            </w:r>
          </w:p>
        </w:tc>
        <w:tc>
          <w:tcPr>
            <w:tcW w:w="823" w:type="dxa"/>
          </w:tcPr>
          <w:p w14:paraId="60036AC5" w14:textId="77777777" w:rsidR="00E15728" w:rsidRDefault="00C150F0">
            <w:pPr>
              <w:pStyle w:val="TableParagraph"/>
              <w:spacing w:line="251" w:lineRule="exact"/>
              <w:ind w:left="244" w:right="193"/>
              <w:jc w:val="center"/>
            </w:pPr>
            <w:r>
              <w:t>60</w:t>
            </w:r>
          </w:p>
        </w:tc>
        <w:tc>
          <w:tcPr>
            <w:tcW w:w="415" w:type="dxa"/>
          </w:tcPr>
          <w:p w14:paraId="7E23FDF3" w14:textId="77777777" w:rsidR="00E15728" w:rsidRDefault="00C150F0">
            <w:pPr>
              <w:pStyle w:val="TableParagraph"/>
              <w:spacing w:line="251" w:lineRule="exact"/>
              <w:ind w:left="50"/>
              <w:jc w:val="center"/>
            </w:pPr>
            <w:r>
              <w:t>4</w:t>
            </w:r>
          </w:p>
        </w:tc>
        <w:tc>
          <w:tcPr>
            <w:tcW w:w="427" w:type="dxa"/>
          </w:tcPr>
          <w:p w14:paraId="45D2532E" w14:textId="77777777" w:rsidR="00E15728" w:rsidRDefault="00C150F0">
            <w:pPr>
              <w:pStyle w:val="TableParagraph"/>
              <w:spacing w:line="251" w:lineRule="exact"/>
              <w:ind w:left="6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83" w:type="dxa"/>
          </w:tcPr>
          <w:p w14:paraId="30CDE7F3" w14:textId="77777777" w:rsidR="00E15728" w:rsidRDefault="00C150F0">
            <w:pPr>
              <w:pStyle w:val="TableParagraph"/>
              <w:spacing w:line="251" w:lineRule="exact"/>
              <w:ind w:right="218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23" w:type="dxa"/>
          </w:tcPr>
          <w:p w14:paraId="66481FC1" w14:textId="77777777" w:rsidR="00E15728" w:rsidRDefault="00C150F0">
            <w:pPr>
              <w:pStyle w:val="TableParagraph"/>
              <w:spacing w:line="251" w:lineRule="exact"/>
              <w:ind w:left="6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77F71E14" w14:textId="77777777" w:rsidR="00E15728" w:rsidRDefault="00C150F0">
            <w:pPr>
              <w:pStyle w:val="TableParagraph"/>
              <w:spacing w:line="251" w:lineRule="exact"/>
              <w:ind w:left="64"/>
              <w:jc w:val="center"/>
            </w:pPr>
            <w:r>
              <w:t>4</w:t>
            </w:r>
          </w:p>
        </w:tc>
      </w:tr>
      <w:tr w:rsidR="00E15728" w14:paraId="79040E15" w14:textId="77777777">
        <w:trPr>
          <w:trHeight w:val="506"/>
        </w:trPr>
        <w:tc>
          <w:tcPr>
            <w:tcW w:w="640" w:type="dxa"/>
          </w:tcPr>
          <w:p w14:paraId="54035D9E" w14:textId="77777777" w:rsidR="00E15728" w:rsidRDefault="00C150F0">
            <w:pPr>
              <w:pStyle w:val="TableParagraph"/>
              <w:spacing w:line="251" w:lineRule="exact"/>
              <w:ind w:left="54"/>
              <w:jc w:val="center"/>
            </w:pPr>
            <w:r>
              <w:t>9</w:t>
            </w:r>
          </w:p>
        </w:tc>
        <w:tc>
          <w:tcPr>
            <w:tcW w:w="1456" w:type="dxa"/>
          </w:tcPr>
          <w:p w14:paraId="202B618C" w14:textId="77777777" w:rsidR="00E15728" w:rsidRDefault="00C150F0">
            <w:pPr>
              <w:pStyle w:val="TableParagraph"/>
              <w:spacing w:line="251" w:lineRule="exact"/>
              <w:ind w:right="103"/>
              <w:jc w:val="right"/>
            </w:pPr>
            <w:r>
              <w:t>AIPULEP30</w:t>
            </w:r>
          </w:p>
        </w:tc>
        <w:tc>
          <w:tcPr>
            <w:tcW w:w="3913" w:type="dxa"/>
          </w:tcPr>
          <w:p w14:paraId="3B4A07F5" w14:textId="77777777" w:rsidR="00E15728" w:rsidRDefault="00C150F0">
            <w:pPr>
              <w:pStyle w:val="TableParagraph"/>
              <w:spacing w:line="252" w:lineRule="exact"/>
              <w:ind w:left="71" w:right="436"/>
            </w:pPr>
            <w:r>
              <w:t>Língua</w:t>
            </w:r>
            <w:r>
              <w:rPr>
                <w:spacing w:val="-5"/>
              </w:rPr>
              <w:t xml:space="preserve"> </w:t>
            </w:r>
            <w:r>
              <w:t>Brasileira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Sinais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LIBRAS</w:t>
            </w:r>
            <w:r>
              <w:rPr>
                <w:spacing w:val="-52"/>
              </w:rPr>
              <w:t xml:space="preserve"> </w:t>
            </w:r>
            <w:r>
              <w:t>(NB)</w:t>
            </w:r>
          </w:p>
        </w:tc>
        <w:tc>
          <w:tcPr>
            <w:tcW w:w="823" w:type="dxa"/>
          </w:tcPr>
          <w:p w14:paraId="22202284" w14:textId="77777777" w:rsidR="00E15728" w:rsidRDefault="00C150F0">
            <w:pPr>
              <w:pStyle w:val="TableParagraph"/>
              <w:spacing w:line="251" w:lineRule="exact"/>
              <w:ind w:left="244" w:right="193"/>
              <w:jc w:val="center"/>
            </w:pPr>
            <w:r>
              <w:t>60</w:t>
            </w:r>
          </w:p>
        </w:tc>
        <w:tc>
          <w:tcPr>
            <w:tcW w:w="415" w:type="dxa"/>
          </w:tcPr>
          <w:p w14:paraId="45D8D3A1" w14:textId="77777777" w:rsidR="00E15728" w:rsidRDefault="00C150F0">
            <w:pPr>
              <w:pStyle w:val="TableParagraph"/>
              <w:spacing w:line="251" w:lineRule="exact"/>
              <w:ind w:left="50"/>
              <w:jc w:val="center"/>
            </w:pPr>
            <w:r>
              <w:t>4</w:t>
            </w:r>
          </w:p>
        </w:tc>
        <w:tc>
          <w:tcPr>
            <w:tcW w:w="427" w:type="dxa"/>
          </w:tcPr>
          <w:p w14:paraId="2A3BB1BD" w14:textId="77777777" w:rsidR="00E15728" w:rsidRDefault="00C150F0">
            <w:pPr>
              <w:pStyle w:val="TableParagraph"/>
              <w:spacing w:line="251" w:lineRule="exact"/>
              <w:ind w:left="6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83" w:type="dxa"/>
          </w:tcPr>
          <w:p w14:paraId="4F1E68DD" w14:textId="77777777" w:rsidR="00E15728" w:rsidRDefault="00C150F0">
            <w:pPr>
              <w:pStyle w:val="TableParagraph"/>
              <w:spacing w:line="251" w:lineRule="exact"/>
              <w:ind w:right="218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23" w:type="dxa"/>
          </w:tcPr>
          <w:p w14:paraId="5CA9D1E1" w14:textId="77777777" w:rsidR="00E15728" w:rsidRDefault="00C150F0">
            <w:pPr>
              <w:pStyle w:val="TableParagraph"/>
              <w:spacing w:line="251" w:lineRule="exact"/>
              <w:ind w:left="6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79E59EA5" w14:textId="77777777" w:rsidR="00E15728" w:rsidRDefault="00C150F0">
            <w:pPr>
              <w:pStyle w:val="TableParagraph"/>
              <w:spacing w:line="251" w:lineRule="exact"/>
              <w:ind w:left="64"/>
              <w:jc w:val="center"/>
            </w:pPr>
            <w:r>
              <w:t>4</w:t>
            </w:r>
          </w:p>
        </w:tc>
      </w:tr>
      <w:tr w:rsidR="00E15728" w14:paraId="6B8D4D47" w14:textId="77777777">
        <w:trPr>
          <w:trHeight w:val="310"/>
        </w:trPr>
        <w:tc>
          <w:tcPr>
            <w:tcW w:w="640" w:type="dxa"/>
          </w:tcPr>
          <w:p w14:paraId="2B9D3C6F" w14:textId="77777777" w:rsidR="00E15728" w:rsidRDefault="00C150F0">
            <w:pPr>
              <w:pStyle w:val="TableParagraph"/>
              <w:spacing w:line="250" w:lineRule="exact"/>
              <w:ind w:left="213" w:right="157"/>
              <w:jc w:val="center"/>
            </w:pPr>
            <w:r>
              <w:t>10</w:t>
            </w:r>
          </w:p>
        </w:tc>
        <w:tc>
          <w:tcPr>
            <w:tcW w:w="1456" w:type="dxa"/>
          </w:tcPr>
          <w:p w14:paraId="4A242B17" w14:textId="77777777" w:rsidR="00E15728" w:rsidRDefault="00C150F0">
            <w:pPr>
              <w:pStyle w:val="TableParagraph"/>
              <w:spacing w:line="250" w:lineRule="exact"/>
              <w:ind w:right="103"/>
              <w:jc w:val="right"/>
            </w:pPr>
            <w:r>
              <w:t>AIPULEP35</w:t>
            </w:r>
          </w:p>
        </w:tc>
        <w:tc>
          <w:tcPr>
            <w:tcW w:w="3913" w:type="dxa"/>
          </w:tcPr>
          <w:p w14:paraId="6895F71B" w14:textId="77777777" w:rsidR="00E15728" w:rsidRDefault="00C150F0">
            <w:pPr>
              <w:pStyle w:val="TableParagraph"/>
              <w:spacing w:line="250" w:lineRule="exact"/>
              <w:ind w:left="71"/>
            </w:pPr>
            <w:r>
              <w:t>Educação</w:t>
            </w:r>
            <w:r>
              <w:rPr>
                <w:spacing w:val="-2"/>
              </w:rPr>
              <w:t xml:space="preserve"> </w:t>
            </w:r>
            <w:r>
              <w:t>Especial</w:t>
            </w:r>
            <w:r>
              <w:rPr>
                <w:spacing w:val="-4"/>
              </w:rPr>
              <w:t xml:space="preserve"> </w:t>
            </w:r>
            <w:r>
              <w:t>e Inclusiva</w:t>
            </w:r>
            <w:r>
              <w:rPr>
                <w:spacing w:val="-4"/>
              </w:rPr>
              <w:t xml:space="preserve"> </w:t>
            </w:r>
            <w:r>
              <w:t>(NB)</w:t>
            </w:r>
          </w:p>
        </w:tc>
        <w:tc>
          <w:tcPr>
            <w:tcW w:w="823" w:type="dxa"/>
          </w:tcPr>
          <w:p w14:paraId="5C35BA46" w14:textId="77777777" w:rsidR="00E15728" w:rsidRDefault="00C150F0">
            <w:pPr>
              <w:pStyle w:val="TableParagraph"/>
              <w:spacing w:line="250" w:lineRule="exact"/>
              <w:ind w:left="244" w:right="193"/>
              <w:jc w:val="center"/>
            </w:pPr>
            <w:r>
              <w:t>60</w:t>
            </w:r>
          </w:p>
        </w:tc>
        <w:tc>
          <w:tcPr>
            <w:tcW w:w="415" w:type="dxa"/>
          </w:tcPr>
          <w:p w14:paraId="1437E5C0" w14:textId="77777777" w:rsidR="00E15728" w:rsidRDefault="00C150F0">
            <w:pPr>
              <w:pStyle w:val="TableParagraph"/>
              <w:spacing w:line="250" w:lineRule="exact"/>
              <w:ind w:left="50"/>
              <w:jc w:val="center"/>
            </w:pPr>
            <w:r>
              <w:t>4</w:t>
            </w:r>
          </w:p>
        </w:tc>
        <w:tc>
          <w:tcPr>
            <w:tcW w:w="427" w:type="dxa"/>
          </w:tcPr>
          <w:p w14:paraId="3F75B3D1" w14:textId="77777777" w:rsidR="00E15728" w:rsidRDefault="00C150F0">
            <w:pPr>
              <w:pStyle w:val="TableParagraph"/>
              <w:spacing w:line="250" w:lineRule="exact"/>
              <w:ind w:left="6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83" w:type="dxa"/>
          </w:tcPr>
          <w:p w14:paraId="21803431" w14:textId="77777777" w:rsidR="00E15728" w:rsidRDefault="00C150F0">
            <w:pPr>
              <w:pStyle w:val="TableParagraph"/>
              <w:spacing w:line="250" w:lineRule="exact"/>
              <w:ind w:right="218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423" w:type="dxa"/>
          </w:tcPr>
          <w:p w14:paraId="4E5EF86B" w14:textId="77777777" w:rsidR="00E15728" w:rsidRDefault="00C150F0">
            <w:pPr>
              <w:pStyle w:val="TableParagraph"/>
              <w:spacing w:line="250" w:lineRule="exact"/>
              <w:ind w:left="6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2C6CF8B0" w14:textId="77777777" w:rsidR="00E15728" w:rsidRDefault="00C150F0">
            <w:pPr>
              <w:pStyle w:val="TableParagraph"/>
              <w:spacing w:line="250" w:lineRule="exact"/>
              <w:ind w:left="64"/>
              <w:jc w:val="center"/>
            </w:pPr>
            <w:r>
              <w:t>4</w:t>
            </w:r>
          </w:p>
        </w:tc>
      </w:tr>
      <w:tr w:rsidR="00E15728" w14:paraId="6E12A9AF" w14:textId="77777777">
        <w:trPr>
          <w:trHeight w:val="505"/>
        </w:trPr>
        <w:tc>
          <w:tcPr>
            <w:tcW w:w="640" w:type="dxa"/>
            <w:tcBorders>
              <w:bottom w:val="single" w:sz="6" w:space="0" w:color="000000"/>
            </w:tcBorders>
          </w:tcPr>
          <w:p w14:paraId="26DA98BA" w14:textId="77777777" w:rsidR="00E15728" w:rsidRDefault="00C150F0">
            <w:pPr>
              <w:pStyle w:val="TableParagraph"/>
              <w:spacing w:line="250" w:lineRule="exact"/>
              <w:ind w:left="213" w:right="157"/>
              <w:jc w:val="center"/>
            </w:pPr>
            <w:r>
              <w:t>11</w:t>
            </w:r>
          </w:p>
        </w:tc>
        <w:tc>
          <w:tcPr>
            <w:tcW w:w="1456" w:type="dxa"/>
            <w:tcBorders>
              <w:bottom w:val="single" w:sz="6" w:space="0" w:color="000000"/>
            </w:tcBorders>
          </w:tcPr>
          <w:p w14:paraId="2B21DBD5" w14:textId="77777777" w:rsidR="00E15728" w:rsidRDefault="00C150F0">
            <w:pPr>
              <w:pStyle w:val="TableParagraph"/>
              <w:spacing w:line="250" w:lineRule="exact"/>
              <w:ind w:right="135"/>
              <w:jc w:val="right"/>
            </w:pPr>
            <w:r>
              <w:t>AIPULEP41</w:t>
            </w:r>
          </w:p>
        </w:tc>
        <w:tc>
          <w:tcPr>
            <w:tcW w:w="3913" w:type="dxa"/>
            <w:tcBorders>
              <w:bottom w:val="single" w:sz="6" w:space="0" w:color="000000"/>
            </w:tcBorders>
          </w:tcPr>
          <w:p w14:paraId="4CFB4010" w14:textId="77777777" w:rsidR="00E15728" w:rsidRDefault="00C150F0">
            <w:pPr>
              <w:pStyle w:val="TableParagraph"/>
              <w:spacing w:line="252" w:lineRule="exact"/>
              <w:ind w:left="71" w:right="293"/>
            </w:pPr>
            <w:r>
              <w:t>Métodos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Pesquisa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Espaço</w:t>
            </w:r>
            <w:r>
              <w:rPr>
                <w:spacing w:val="-2"/>
              </w:rPr>
              <w:t xml:space="preserve"> </w:t>
            </w:r>
            <w:r>
              <w:t>Escolar</w:t>
            </w:r>
            <w:r>
              <w:rPr>
                <w:spacing w:val="-52"/>
              </w:rPr>
              <w:t xml:space="preserve"> </w:t>
            </w:r>
            <w:r>
              <w:t>(NB)</w:t>
            </w:r>
          </w:p>
        </w:tc>
        <w:tc>
          <w:tcPr>
            <w:tcW w:w="823" w:type="dxa"/>
            <w:tcBorders>
              <w:bottom w:val="single" w:sz="6" w:space="0" w:color="000000"/>
            </w:tcBorders>
          </w:tcPr>
          <w:p w14:paraId="5DD57CCE" w14:textId="77777777" w:rsidR="00E15728" w:rsidRDefault="00C150F0">
            <w:pPr>
              <w:pStyle w:val="TableParagraph"/>
              <w:spacing w:line="250" w:lineRule="exact"/>
              <w:ind w:left="244" w:right="193"/>
              <w:jc w:val="center"/>
            </w:pPr>
            <w:r>
              <w:t>60</w:t>
            </w:r>
          </w:p>
        </w:tc>
        <w:tc>
          <w:tcPr>
            <w:tcW w:w="415" w:type="dxa"/>
            <w:tcBorders>
              <w:bottom w:val="single" w:sz="6" w:space="0" w:color="000000"/>
            </w:tcBorders>
          </w:tcPr>
          <w:p w14:paraId="6221C041" w14:textId="77777777" w:rsidR="00E15728" w:rsidRDefault="00C150F0">
            <w:pPr>
              <w:pStyle w:val="TableParagraph"/>
              <w:spacing w:line="250" w:lineRule="exact"/>
              <w:ind w:left="50"/>
              <w:jc w:val="center"/>
            </w:pPr>
            <w:r>
              <w:t>3</w:t>
            </w:r>
          </w:p>
        </w:tc>
        <w:tc>
          <w:tcPr>
            <w:tcW w:w="427" w:type="dxa"/>
            <w:tcBorders>
              <w:bottom w:val="single" w:sz="6" w:space="0" w:color="000000"/>
            </w:tcBorders>
          </w:tcPr>
          <w:p w14:paraId="43D95A26" w14:textId="77777777" w:rsidR="00E15728" w:rsidRDefault="00C150F0">
            <w:pPr>
              <w:pStyle w:val="TableParagraph"/>
              <w:spacing w:line="250" w:lineRule="exact"/>
              <w:ind w:left="6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583" w:type="dxa"/>
            <w:tcBorders>
              <w:bottom w:val="single" w:sz="6" w:space="0" w:color="000000"/>
            </w:tcBorders>
          </w:tcPr>
          <w:p w14:paraId="04644A29" w14:textId="77777777" w:rsidR="00E15728" w:rsidRDefault="00C150F0">
            <w:pPr>
              <w:pStyle w:val="TableParagraph"/>
              <w:spacing w:line="250" w:lineRule="exact"/>
              <w:ind w:right="201"/>
              <w:jc w:val="right"/>
            </w:pPr>
            <w:r>
              <w:t>1</w:t>
            </w:r>
          </w:p>
        </w:tc>
        <w:tc>
          <w:tcPr>
            <w:tcW w:w="423" w:type="dxa"/>
            <w:tcBorders>
              <w:bottom w:val="single" w:sz="6" w:space="0" w:color="000000"/>
            </w:tcBorders>
          </w:tcPr>
          <w:p w14:paraId="167DBF05" w14:textId="77777777" w:rsidR="00E15728" w:rsidRDefault="00C150F0">
            <w:pPr>
              <w:pStyle w:val="TableParagraph"/>
              <w:spacing w:line="250" w:lineRule="exact"/>
              <w:ind w:left="69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  <w:tcBorders>
              <w:bottom w:val="single" w:sz="6" w:space="0" w:color="000000"/>
            </w:tcBorders>
          </w:tcPr>
          <w:p w14:paraId="7115D82A" w14:textId="77777777" w:rsidR="00E15728" w:rsidRDefault="00C150F0">
            <w:pPr>
              <w:pStyle w:val="TableParagraph"/>
              <w:spacing w:line="250" w:lineRule="exact"/>
              <w:ind w:left="64"/>
              <w:jc w:val="center"/>
            </w:pPr>
            <w:r>
              <w:t>4</w:t>
            </w:r>
          </w:p>
        </w:tc>
      </w:tr>
      <w:tr w:rsidR="00E15728" w14:paraId="4418E443" w14:textId="77777777">
        <w:trPr>
          <w:trHeight w:val="281"/>
        </w:trPr>
        <w:tc>
          <w:tcPr>
            <w:tcW w:w="6009" w:type="dxa"/>
            <w:gridSpan w:val="3"/>
            <w:shd w:val="clear" w:color="auto" w:fill="D5E2BB"/>
          </w:tcPr>
          <w:p w14:paraId="5D04841A" w14:textId="77777777" w:rsidR="00E15728" w:rsidRDefault="00C150F0">
            <w:pPr>
              <w:pStyle w:val="TableParagraph"/>
              <w:spacing w:line="250" w:lineRule="exact"/>
              <w:ind w:left="2621" w:right="2566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23" w:type="dxa"/>
            <w:shd w:val="clear" w:color="auto" w:fill="D5E2BB"/>
          </w:tcPr>
          <w:p w14:paraId="114CB815" w14:textId="77777777" w:rsidR="00E15728" w:rsidRDefault="00C150F0">
            <w:pPr>
              <w:pStyle w:val="TableParagraph"/>
              <w:spacing w:line="250" w:lineRule="exact"/>
              <w:ind w:left="249" w:right="193"/>
              <w:jc w:val="center"/>
              <w:rPr>
                <w:b/>
              </w:rPr>
            </w:pPr>
            <w:r>
              <w:rPr>
                <w:b/>
              </w:rPr>
              <w:t>660</w:t>
            </w:r>
          </w:p>
        </w:tc>
        <w:tc>
          <w:tcPr>
            <w:tcW w:w="415" w:type="dxa"/>
            <w:shd w:val="clear" w:color="auto" w:fill="D5E2BB"/>
          </w:tcPr>
          <w:p w14:paraId="473EC0EA" w14:textId="77777777" w:rsidR="00E15728" w:rsidRDefault="00C150F0">
            <w:pPr>
              <w:pStyle w:val="TableParagraph"/>
              <w:spacing w:line="250" w:lineRule="exact"/>
              <w:ind w:left="94" w:right="50"/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427" w:type="dxa"/>
            <w:shd w:val="clear" w:color="auto" w:fill="D5E2BB"/>
          </w:tcPr>
          <w:p w14:paraId="4D7BAF31" w14:textId="77777777" w:rsidR="00E15728" w:rsidRDefault="00C150F0">
            <w:pPr>
              <w:pStyle w:val="TableParagraph"/>
              <w:spacing w:line="250" w:lineRule="exact"/>
              <w:ind w:left="61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583" w:type="dxa"/>
            <w:shd w:val="clear" w:color="auto" w:fill="D5E2BB"/>
          </w:tcPr>
          <w:p w14:paraId="1CFCD101" w14:textId="77777777" w:rsidR="00E15728" w:rsidRDefault="00C150F0">
            <w:pPr>
              <w:pStyle w:val="TableParagraph"/>
              <w:spacing w:line="250" w:lineRule="exact"/>
              <w:ind w:right="201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3" w:type="dxa"/>
            <w:shd w:val="clear" w:color="auto" w:fill="D5E2BB"/>
          </w:tcPr>
          <w:p w14:paraId="29EAE3EA" w14:textId="77777777" w:rsidR="00E15728" w:rsidRDefault="00C150F0">
            <w:pPr>
              <w:pStyle w:val="TableParagraph"/>
              <w:spacing w:line="250" w:lineRule="exact"/>
              <w:ind w:left="69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884" w:type="dxa"/>
            <w:shd w:val="clear" w:color="auto" w:fill="D5E2BB"/>
          </w:tcPr>
          <w:p w14:paraId="3336459A" w14:textId="77777777" w:rsidR="00E15728" w:rsidRDefault="00C150F0">
            <w:pPr>
              <w:pStyle w:val="TableParagraph"/>
              <w:spacing w:line="250" w:lineRule="exact"/>
              <w:ind w:left="66"/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</w:tr>
    </w:tbl>
    <w:p w14:paraId="09F9A47A" w14:textId="77777777" w:rsidR="00E15728" w:rsidRDefault="00C150F0">
      <w:pPr>
        <w:spacing w:before="17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NDE</w:t>
      </w:r>
      <w:r>
        <w:rPr>
          <w:spacing w:val="-2"/>
          <w:sz w:val="20"/>
        </w:rPr>
        <w:t xml:space="preserve"> </w:t>
      </w:r>
      <w:r>
        <w:rPr>
          <w:sz w:val="20"/>
        </w:rPr>
        <w:t>(2018)</w:t>
      </w:r>
    </w:p>
    <w:p w14:paraId="49279065" w14:textId="77777777" w:rsidR="00E15728" w:rsidRDefault="00E15728">
      <w:pPr>
        <w:pStyle w:val="Corpodetexto"/>
        <w:rPr>
          <w:sz w:val="22"/>
        </w:rPr>
      </w:pPr>
    </w:p>
    <w:p w14:paraId="0DDB55C0" w14:textId="77777777" w:rsidR="00E15728" w:rsidRDefault="00E15728">
      <w:pPr>
        <w:pStyle w:val="Corpodetexto"/>
        <w:spacing w:before="6"/>
        <w:rPr>
          <w:sz w:val="29"/>
        </w:rPr>
      </w:pPr>
    </w:p>
    <w:p w14:paraId="32755F2C" w14:textId="77777777" w:rsidR="00E15728" w:rsidRDefault="00C150F0">
      <w:pPr>
        <w:pStyle w:val="Corpodetexto"/>
        <w:spacing w:line="360" w:lineRule="auto"/>
        <w:ind w:left="820" w:right="839" w:firstLine="1132"/>
        <w:jc w:val="both"/>
      </w:pPr>
      <w:r>
        <w:t>O</w:t>
      </w:r>
      <w:r>
        <w:rPr>
          <w:spacing w:val="13"/>
        </w:rPr>
        <w:t xml:space="preserve"> </w:t>
      </w:r>
      <w:r>
        <w:t>Núcleo</w:t>
      </w:r>
      <w:r>
        <w:rPr>
          <w:spacing w:val="14"/>
        </w:rPr>
        <w:t xml:space="preserve"> </w:t>
      </w:r>
      <w:r>
        <w:t>Básico</w:t>
      </w:r>
      <w:r>
        <w:rPr>
          <w:spacing w:val="14"/>
        </w:rPr>
        <w:t xml:space="preserve"> </w:t>
      </w:r>
      <w:r>
        <w:t>diz</w:t>
      </w:r>
      <w:r>
        <w:rPr>
          <w:spacing w:val="16"/>
        </w:rPr>
        <w:t xml:space="preserve"> </w:t>
      </w:r>
      <w:r>
        <w:t>respeito</w:t>
      </w:r>
      <w:r>
        <w:rPr>
          <w:spacing w:val="15"/>
        </w:rPr>
        <w:t xml:space="preserve"> </w:t>
      </w:r>
      <w:r>
        <w:t>aos</w:t>
      </w:r>
      <w:r>
        <w:rPr>
          <w:spacing w:val="13"/>
        </w:rPr>
        <w:t xml:space="preserve"> </w:t>
      </w:r>
      <w:r>
        <w:t>componentes</w:t>
      </w:r>
      <w:r>
        <w:rPr>
          <w:spacing w:val="13"/>
        </w:rPr>
        <w:t xml:space="preserve"> </w:t>
      </w:r>
      <w:r>
        <w:t>curriculares</w:t>
      </w:r>
      <w:r>
        <w:rPr>
          <w:spacing w:val="13"/>
        </w:rPr>
        <w:t xml:space="preserve"> </w:t>
      </w:r>
      <w:r>
        <w:t>pedagógicos</w:t>
      </w:r>
      <w:r>
        <w:rPr>
          <w:spacing w:val="14"/>
        </w:rPr>
        <w:t xml:space="preserve"> </w:t>
      </w:r>
      <w:r>
        <w:t>comuns</w:t>
      </w:r>
      <w:r>
        <w:rPr>
          <w:spacing w:val="-58"/>
        </w:rPr>
        <w:t xml:space="preserve"> </w:t>
      </w:r>
      <w:r>
        <w:t>e fundamentais à formação do discente uma vez que proporciona uma formação geral numa</w:t>
      </w:r>
      <w:r>
        <w:rPr>
          <w:spacing w:val="1"/>
        </w:rPr>
        <w:t xml:space="preserve"> </w:t>
      </w:r>
      <w:r>
        <w:t>perspectiva</w:t>
      </w:r>
      <w:r>
        <w:rPr>
          <w:spacing w:val="1"/>
        </w:rPr>
        <w:t xml:space="preserve"> </w:t>
      </w:r>
      <w:r>
        <w:t>dialógica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interativa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curriculares.</w:t>
      </w:r>
      <w:r>
        <w:rPr>
          <w:spacing w:val="1"/>
        </w:rPr>
        <w:t xml:space="preserve"> </w:t>
      </w:r>
      <w:r>
        <w:t>Contempla</w:t>
      </w:r>
      <w:r>
        <w:rPr>
          <w:spacing w:val="1"/>
        </w:rPr>
        <w:t xml:space="preserve"> </w:t>
      </w:r>
      <w:r>
        <w:t>disciplinas</w:t>
      </w:r>
      <w:r>
        <w:rPr>
          <w:spacing w:val="1"/>
        </w:rPr>
        <w:t xml:space="preserve"> </w:t>
      </w:r>
      <w:r>
        <w:t>comuns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licenciaturas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UEMASUL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podem,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ser</w:t>
      </w:r>
      <w:r>
        <w:rPr>
          <w:spacing w:val="-57"/>
        </w:rPr>
        <w:t xml:space="preserve"> </w:t>
      </w:r>
      <w:r>
        <w:t>creditadas</w:t>
      </w:r>
      <w:r>
        <w:rPr>
          <w:spacing w:val="-3"/>
        </w:rPr>
        <w:t xml:space="preserve"> </w:t>
      </w:r>
      <w:r>
        <w:t>em um desses</w:t>
      </w:r>
      <w:r>
        <w:rPr>
          <w:spacing w:val="-2"/>
        </w:rPr>
        <w:t xml:space="preserve"> </w:t>
      </w:r>
      <w:r>
        <w:t>cursos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critério</w:t>
      </w:r>
      <w:r>
        <w:rPr>
          <w:spacing w:val="-5"/>
        </w:rPr>
        <w:t xml:space="preserve"> </w:t>
      </w:r>
      <w:r>
        <w:t>do acadêmico.</w:t>
      </w:r>
    </w:p>
    <w:p w14:paraId="5BD0EC35" w14:textId="77777777" w:rsidR="00E15728" w:rsidRDefault="00C150F0">
      <w:pPr>
        <w:pStyle w:val="Corpodetexto"/>
        <w:spacing w:before="3" w:line="360" w:lineRule="auto"/>
        <w:ind w:left="820" w:right="844" w:firstLine="1132"/>
        <w:jc w:val="both"/>
      </w:pPr>
      <w:r>
        <w:t>Uma vez apresentados os componentes curriculares por núcleos, para efeitos de</w:t>
      </w:r>
      <w:r>
        <w:rPr>
          <w:spacing w:val="1"/>
        </w:rPr>
        <w:t xml:space="preserve"> </w:t>
      </w:r>
      <w:r>
        <w:t>melhor</w:t>
      </w:r>
      <w:r>
        <w:rPr>
          <w:spacing w:val="1"/>
        </w:rPr>
        <w:t xml:space="preserve"> </w:t>
      </w:r>
      <w:r>
        <w:t>visualização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distribuição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períodos</w:t>
      </w:r>
      <w:r>
        <w:rPr>
          <w:spacing w:val="1"/>
        </w:rPr>
        <w:t xml:space="preserve"> </w:t>
      </w:r>
      <w:r>
        <w:t>letivos,</w:t>
      </w:r>
      <w:r>
        <w:rPr>
          <w:spacing w:val="1"/>
        </w:rPr>
        <w:t xml:space="preserve"> </w:t>
      </w:r>
      <w:r>
        <w:t>segue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tabela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curricular p</w:t>
      </w:r>
      <w:r>
        <w:t>or semestre:</w:t>
      </w:r>
    </w:p>
    <w:p w14:paraId="79028332" w14:textId="77777777" w:rsidR="00E15728" w:rsidRDefault="00E15728">
      <w:pPr>
        <w:pStyle w:val="Corpodetexto"/>
        <w:spacing w:before="8"/>
        <w:rPr>
          <w:sz w:val="35"/>
        </w:rPr>
      </w:pPr>
    </w:p>
    <w:p w14:paraId="706FFC1D" w14:textId="77777777" w:rsidR="00E15728" w:rsidRDefault="00C150F0">
      <w:pPr>
        <w:ind w:left="820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16: </w:t>
      </w:r>
      <w:r>
        <w:rPr>
          <w:sz w:val="24"/>
        </w:rPr>
        <w:t>Componentes</w:t>
      </w:r>
      <w:r>
        <w:rPr>
          <w:spacing w:val="-3"/>
          <w:sz w:val="24"/>
        </w:rPr>
        <w:t xml:space="preserve"> </w:t>
      </w:r>
      <w:r>
        <w:rPr>
          <w:sz w:val="24"/>
        </w:rPr>
        <w:t>Curriculares</w:t>
      </w:r>
      <w:r>
        <w:rPr>
          <w:spacing w:val="-2"/>
          <w:sz w:val="24"/>
        </w:rPr>
        <w:t xml:space="preserve"> </w:t>
      </w:r>
      <w:r>
        <w:rPr>
          <w:sz w:val="24"/>
        </w:rPr>
        <w:t>por semestre</w:t>
      </w:r>
    </w:p>
    <w:p w14:paraId="1327D48E" w14:textId="77777777" w:rsidR="00E15728" w:rsidRDefault="00E15728">
      <w:pPr>
        <w:pStyle w:val="Corpodetexto"/>
        <w:spacing w:before="6"/>
        <w:rPr>
          <w:sz w:val="1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1221"/>
        <w:gridCol w:w="4034"/>
        <w:gridCol w:w="628"/>
        <w:gridCol w:w="412"/>
        <w:gridCol w:w="424"/>
        <w:gridCol w:w="612"/>
        <w:gridCol w:w="512"/>
        <w:gridCol w:w="873"/>
      </w:tblGrid>
      <w:tr w:rsidR="00E15728" w14:paraId="22A335C2" w14:textId="77777777">
        <w:trPr>
          <w:trHeight w:val="733"/>
        </w:trPr>
        <w:tc>
          <w:tcPr>
            <w:tcW w:w="9356" w:type="dxa"/>
            <w:gridSpan w:val="9"/>
            <w:shd w:val="clear" w:color="auto" w:fill="C2D59B"/>
          </w:tcPr>
          <w:p w14:paraId="7A121457" w14:textId="77777777" w:rsidR="00E15728" w:rsidRDefault="00C150F0">
            <w:pPr>
              <w:pStyle w:val="TableParagraph"/>
              <w:spacing w:before="113"/>
              <w:ind w:left="2047" w:right="2048" w:firstLine="380"/>
              <w:rPr>
                <w:b/>
              </w:rPr>
            </w:pPr>
            <w:r>
              <w:rPr>
                <w:b/>
              </w:rPr>
              <w:t>ESTRUTURA CURRICULAR DO CURSO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LETRAS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LÍNGUA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PORTUGUESA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LITERATURAS</w:t>
            </w:r>
          </w:p>
        </w:tc>
      </w:tr>
      <w:tr w:rsidR="00E15728" w14:paraId="595065B1" w14:textId="77777777">
        <w:trPr>
          <w:trHeight w:val="310"/>
        </w:trPr>
        <w:tc>
          <w:tcPr>
            <w:tcW w:w="640" w:type="dxa"/>
            <w:vMerge w:val="restart"/>
            <w:shd w:val="clear" w:color="auto" w:fill="D5E2BB"/>
          </w:tcPr>
          <w:p w14:paraId="6A521988" w14:textId="77777777" w:rsidR="00E15728" w:rsidRDefault="00C150F0">
            <w:pPr>
              <w:pStyle w:val="TableParagraph"/>
              <w:spacing w:before="189"/>
              <w:ind w:left="71"/>
              <w:rPr>
                <w:b/>
              </w:rPr>
            </w:pPr>
            <w:r>
              <w:rPr>
                <w:b/>
              </w:rPr>
              <w:t>ORD.</w:t>
            </w:r>
          </w:p>
        </w:tc>
        <w:tc>
          <w:tcPr>
            <w:tcW w:w="1221" w:type="dxa"/>
            <w:vMerge w:val="restart"/>
            <w:shd w:val="clear" w:color="auto" w:fill="D5E2BB"/>
          </w:tcPr>
          <w:p w14:paraId="6AAA703D" w14:textId="77777777" w:rsidR="00E15728" w:rsidRDefault="00C150F0">
            <w:pPr>
              <w:pStyle w:val="TableParagraph"/>
              <w:spacing w:before="189"/>
              <w:ind w:left="70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4034" w:type="dxa"/>
            <w:vMerge w:val="restart"/>
            <w:shd w:val="clear" w:color="auto" w:fill="D5E2BB"/>
          </w:tcPr>
          <w:p w14:paraId="27A0BB57" w14:textId="77777777" w:rsidR="00E15728" w:rsidRDefault="00C150F0">
            <w:pPr>
              <w:pStyle w:val="TableParagraph"/>
              <w:spacing w:before="189"/>
              <w:ind w:left="587"/>
              <w:rPr>
                <w:b/>
              </w:rPr>
            </w:pPr>
            <w:r>
              <w:rPr>
                <w:b/>
              </w:rPr>
              <w:t>1º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DISCIPLINAS</w:t>
            </w:r>
          </w:p>
        </w:tc>
        <w:tc>
          <w:tcPr>
            <w:tcW w:w="628" w:type="dxa"/>
            <w:vMerge w:val="restart"/>
            <w:shd w:val="clear" w:color="auto" w:fill="D5E2BB"/>
          </w:tcPr>
          <w:p w14:paraId="5C3FB0A7" w14:textId="77777777" w:rsidR="00E15728" w:rsidRDefault="00C150F0">
            <w:pPr>
              <w:pStyle w:val="TableParagraph"/>
              <w:spacing w:before="189"/>
              <w:ind w:left="170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2833" w:type="dxa"/>
            <w:gridSpan w:val="5"/>
            <w:shd w:val="clear" w:color="auto" w:fill="D5E2BB"/>
          </w:tcPr>
          <w:p w14:paraId="1268CB6A" w14:textId="77777777" w:rsidR="00E15728" w:rsidRDefault="00C150F0">
            <w:pPr>
              <w:pStyle w:val="TableParagraph"/>
              <w:spacing w:before="1"/>
              <w:ind w:left="906"/>
              <w:rPr>
                <w:b/>
              </w:rPr>
            </w:pPr>
            <w:r>
              <w:rPr>
                <w:b/>
              </w:rPr>
              <w:t>CRÉDITO</w:t>
            </w:r>
          </w:p>
        </w:tc>
      </w:tr>
      <w:tr w:rsidR="00E15728" w14:paraId="7E9BE290" w14:textId="77777777">
        <w:trPr>
          <w:trHeight w:val="310"/>
        </w:trPr>
        <w:tc>
          <w:tcPr>
            <w:tcW w:w="640" w:type="dxa"/>
            <w:vMerge/>
            <w:tcBorders>
              <w:top w:val="nil"/>
            </w:tcBorders>
            <w:shd w:val="clear" w:color="auto" w:fill="D5E2BB"/>
          </w:tcPr>
          <w:p w14:paraId="7C5A1C60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  <w:shd w:val="clear" w:color="auto" w:fill="D5E2BB"/>
          </w:tcPr>
          <w:p w14:paraId="27FF905A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  <w:shd w:val="clear" w:color="auto" w:fill="D5E2BB"/>
          </w:tcPr>
          <w:p w14:paraId="1251A1BE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  <w:shd w:val="clear" w:color="auto" w:fill="D5E2BB"/>
          </w:tcPr>
          <w:p w14:paraId="60B6AFB7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shd w:val="clear" w:color="auto" w:fill="D5E2BB"/>
          </w:tcPr>
          <w:p w14:paraId="5B7FFA70" w14:textId="77777777" w:rsidR="00E15728" w:rsidRDefault="00C150F0">
            <w:pPr>
              <w:pStyle w:val="TableParagraph"/>
              <w:spacing w:before="1"/>
              <w:ind w:left="52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424" w:type="dxa"/>
            <w:shd w:val="clear" w:color="auto" w:fill="D5E2BB"/>
          </w:tcPr>
          <w:p w14:paraId="57B7774C" w14:textId="77777777" w:rsidR="00E15728" w:rsidRDefault="00C150F0">
            <w:pPr>
              <w:pStyle w:val="TableParagraph"/>
              <w:spacing w:before="1"/>
              <w:ind w:left="90" w:right="2"/>
              <w:jc w:val="center"/>
              <w:rPr>
                <w:b/>
              </w:rPr>
            </w:pPr>
            <w:r>
              <w:rPr>
                <w:b/>
              </w:rPr>
              <w:t>PT</w:t>
            </w:r>
          </w:p>
        </w:tc>
        <w:tc>
          <w:tcPr>
            <w:tcW w:w="612" w:type="dxa"/>
            <w:shd w:val="clear" w:color="auto" w:fill="D5E2BB"/>
          </w:tcPr>
          <w:p w14:paraId="34688BEE" w14:textId="77777777" w:rsidR="00E15728" w:rsidRDefault="00C150F0">
            <w:pPr>
              <w:pStyle w:val="TableParagraph"/>
              <w:spacing w:before="1"/>
              <w:ind w:right="206"/>
              <w:jc w:val="right"/>
              <w:rPr>
                <w:b/>
              </w:rPr>
            </w:pPr>
            <w:r>
              <w:rPr>
                <w:b/>
              </w:rPr>
              <w:t>PC</w:t>
            </w:r>
          </w:p>
        </w:tc>
        <w:tc>
          <w:tcPr>
            <w:tcW w:w="512" w:type="dxa"/>
            <w:shd w:val="clear" w:color="auto" w:fill="D5E2BB"/>
          </w:tcPr>
          <w:p w14:paraId="29CD03D3" w14:textId="77777777" w:rsidR="00E15728" w:rsidRDefault="00C150F0">
            <w:pPr>
              <w:pStyle w:val="TableParagraph"/>
              <w:spacing w:before="1"/>
              <w:ind w:left="49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73" w:type="dxa"/>
            <w:shd w:val="clear" w:color="auto" w:fill="D5E2BB"/>
          </w:tcPr>
          <w:p w14:paraId="391891BD" w14:textId="77777777" w:rsidR="00E15728" w:rsidRDefault="00C150F0">
            <w:pPr>
              <w:pStyle w:val="TableParagraph"/>
              <w:spacing w:before="1"/>
              <w:ind w:left="83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63233EB7" w14:textId="77777777">
        <w:trPr>
          <w:trHeight w:val="505"/>
        </w:trPr>
        <w:tc>
          <w:tcPr>
            <w:tcW w:w="640" w:type="dxa"/>
          </w:tcPr>
          <w:p w14:paraId="3D4FA586" w14:textId="77777777" w:rsidR="00E15728" w:rsidRDefault="00C150F0">
            <w:pPr>
              <w:pStyle w:val="TableParagraph"/>
              <w:spacing w:line="246" w:lineRule="exact"/>
              <w:ind w:left="54"/>
              <w:jc w:val="center"/>
            </w:pPr>
            <w:r>
              <w:t>1</w:t>
            </w:r>
          </w:p>
        </w:tc>
        <w:tc>
          <w:tcPr>
            <w:tcW w:w="1221" w:type="dxa"/>
          </w:tcPr>
          <w:p w14:paraId="338DDF38" w14:textId="77777777" w:rsidR="00E15728" w:rsidRDefault="00C150F0">
            <w:pPr>
              <w:pStyle w:val="TableParagraph"/>
              <w:spacing w:line="246" w:lineRule="exact"/>
              <w:ind w:left="70"/>
            </w:pPr>
            <w:r>
              <w:t>AIPULEP01</w:t>
            </w:r>
          </w:p>
        </w:tc>
        <w:tc>
          <w:tcPr>
            <w:tcW w:w="4034" w:type="dxa"/>
          </w:tcPr>
          <w:p w14:paraId="64B94381" w14:textId="77777777" w:rsidR="00E15728" w:rsidRDefault="00C150F0">
            <w:pPr>
              <w:pStyle w:val="TableParagraph"/>
              <w:spacing w:line="246" w:lineRule="exact"/>
              <w:ind w:left="70"/>
            </w:pPr>
            <w:r>
              <w:t>Fonética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Fonologia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Língua</w:t>
            </w:r>
            <w:r>
              <w:rPr>
                <w:spacing w:val="-4"/>
              </w:rPr>
              <w:t xml:space="preserve"> </w:t>
            </w:r>
            <w:r>
              <w:t>Portuguesa</w:t>
            </w:r>
          </w:p>
          <w:p w14:paraId="325F95BD" w14:textId="77777777" w:rsidR="00E15728" w:rsidRDefault="00C150F0">
            <w:pPr>
              <w:pStyle w:val="TableParagraph"/>
              <w:spacing w:before="3" w:line="236" w:lineRule="exact"/>
              <w:ind w:left="70"/>
            </w:pPr>
            <w:r>
              <w:t>(NE)</w:t>
            </w:r>
          </w:p>
        </w:tc>
        <w:tc>
          <w:tcPr>
            <w:tcW w:w="628" w:type="dxa"/>
          </w:tcPr>
          <w:p w14:paraId="18004064" w14:textId="77777777" w:rsidR="00E15728" w:rsidRDefault="00C150F0">
            <w:pPr>
              <w:pStyle w:val="TableParagraph"/>
              <w:spacing w:line="246" w:lineRule="exact"/>
              <w:ind w:left="222"/>
            </w:pPr>
            <w:r>
              <w:t>60</w:t>
            </w:r>
          </w:p>
        </w:tc>
        <w:tc>
          <w:tcPr>
            <w:tcW w:w="412" w:type="dxa"/>
          </w:tcPr>
          <w:p w14:paraId="5CB2EFCD" w14:textId="77777777" w:rsidR="00E15728" w:rsidRDefault="00C150F0">
            <w:pPr>
              <w:pStyle w:val="TableParagraph"/>
              <w:spacing w:line="246" w:lineRule="exact"/>
              <w:ind w:left="48"/>
              <w:jc w:val="center"/>
            </w:pPr>
            <w:r>
              <w:t>3</w:t>
            </w:r>
          </w:p>
        </w:tc>
        <w:tc>
          <w:tcPr>
            <w:tcW w:w="424" w:type="dxa"/>
          </w:tcPr>
          <w:p w14:paraId="57A68382" w14:textId="77777777" w:rsidR="00E15728" w:rsidRDefault="00C150F0">
            <w:pPr>
              <w:pStyle w:val="TableParagraph"/>
              <w:spacing w:line="246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2" w:type="dxa"/>
          </w:tcPr>
          <w:p w14:paraId="2A0FEB9E" w14:textId="77777777" w:rsidR="00E15728" w:rsidRDefault="00C150F0">
            <w:pPr>
              <w:pStyle w:val="TableParagraph"/>
              <w:spacing w:line="246" w:lineRule="exact"/>
              <w:ind w:right="219"/>
              <w:jc w:val="right"/>
            </w:pPr>
            <w:r>
              <w:t>1</w:t>
            </w:r>
          </w:p>
        </w:tc>
        <w:tc>
          <w:tcPr>
            <w:tcW w:w="512" w:type="dxa"/>
          </w:tcPr>
          <w:p w14:paraId="3FCEDAA0" w14:textId="77777777" w:rsidR="00E15728" w:rsidRDefault="00C150F0">
            <w:pPr>
              <w:pStyle w:val="TableParagraph"/>
              <w:spacing w:line="246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73" w:type="dxa"/>
          </w:tcPr>
          <w:p w14:paraId="7DA5F7E0" w14:textId="77777777" w:rsidR="00E15728" w:rsidRDefault="00C150F0">
            <w:pPr>
              <w:pStyle w:val="TableParagraph"/>
              <w:spacing w:line="246" w:lineRule="exact"/>
              <w:ind w:left="60"/>
              <w:jc w:val="center"/>
            </w:pPr>
            <w:r>
              <w:t>4</w:t>
            </w:r>
          </w:p>
        </w:tc>
      </w:tr>
    </w:tbl>
    <w:p w14:paraId="5A29D383" w14:textId="77777777" w:rsidR="00E15728" w:rsidRDefault="00E15728">
      <w:pPr>
        <w:spacing w:line="246" w:lineRule="exact"/>
        <w:jc w:val="center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1A42B0C" w14:textId="77777777" w:rsidR="00E15728" w:rsidRDefault="00E15728">
      <w:pPr>
        <w:pStyle w:val="Corpodetexto"/>
        <w:rPr>
          <w:sz w:val="20"/>
        </w:rPr>
      </w:pPr>
    </w:p>
    <w:p w14:paraId="621438C2" w14:textId="77777777" w:rsidR="00E15728" w:rsidRDefault="00E15728">
      <w:pPr>
        <w:pStyle w:val="Corpodetexto"/>
        <w:rPr>
          <w:sz w:val="20"/>
        </w:rPr>
      </w:pPr>
    </w:p>
    <w:p w14:paraId="3CD25CAB" w14:textId="77777777" w:rsidR="00E15728" w:rsidRDefault="00E15728">
      <w:pPr>
        <w:pStyle w:val="Corpodetexto"/>
        <w:rPr>
          <w:sz w:val="20"/>
        </w:rPr>
      </w:pPr>
    </w:p>
    <w:p w14:paraId="6D39DF10" w14:textId="77777777" w:rsidR="00E15728" w:rsidRDefault="00E15728">
      <w:pPr>
        <w:pStyle w:val="Corpodetexto"/>
        <w:rPr>
          <w:sz w:val="20"/>
        </w:rPr>
      </w:pPr>
    </w:p>
    <w:p w14:paraId="602F6BEF" w14:textId="77777777" w:rsidR="00E15728" w:rsidRDefault="00E15728">
      <w:pPr>
        <w:pStyle w:val="Corpodetexto"/>
        <w:rPr>
          <w:sz w:val="20"/>
        </w:rPr>
      </w:pPr>
    </w:p>
    <w:p w14:paraId="164CAB3C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1221"/>
        <w:gridCol w:w="4034"/>
        <w:gridCol w:w="628"/>
        <w:gridCol w:w="412"/>
        <w:gridCol w:w="424"/>
        <w:gridCol w:w="618"/>
        <w:gridCol w:w="505"/>
        <w:gridCol w:w="884"/>
      </w:tblGrid>
      <w:tr w:rsidR="00E15728" w14:paraId="057FE252" w14:textId="77777777">
        <w:trPr>
          <w:trHeight w:val="310"/>
        </w:trPr>
        <w:tc>
          <w:tcPr>
            <w:tcW w:w="640" w:type="dxa"/>
          </w:tcPr>
          <w:p w14:paraId="1651D67F" w14:textId="77777777" w:rsidR="00E15728" w:rsidRDefault="00C150F0">
            <w:pPr>
              <w:pStyle w:val="TableParagraph"/>
              <w:spacing w:line="247" w:lineRule="exact"/>
              <w:ind w:left="287"/>
            </w:pPr>
            <w:r>
              <w:t>2</w:t>
            </w:r>
          </w:p>
        </w:tc>
        <w:tc>
          <w:tcPr>
            <w:tcW w:w="1221" w:type="dxa"/>
          </w:tcPr>
          <w:p w14:paraId="5C9E745E" w14:textId="77777777" w:rsidR="00E15728" w:rsidRDefault="00C150F0">
            <w:pPr>
              <w:pStyle w:val="TableParagraph"/>
              <w:spacing w:before="53" w:line="236" w:lineRule="exact"/>
              <w:ind w:right="13"/>
              <w:jc w:val="right"/>
            </w:pPr>
            <w:r>
              <w:t>AIPULEP02</w:t>
            </w:r>
          </w:p>
        </w:tc>
        <w:tc>
          <w:tcPr>
            <w:tcW w:w="4034" w:type="dxa"/>
          </w:tcPr>
          <w:p w14:paraId="45E316C3" w14:textId="77777777" w:rsidR="00E15728" w:rsidRDefault="00C150F0">
            <w:pPr>
              <w:pStyle w:val="TableParagraph"/>
              <w:spacing w:line="247" w:lineRule="exact"/>
              <w:ind w:left="126"/>
            </w:pPr>
            <w:r>
              <w:t>Estudo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Texto</w:t>
            </w:r>
            <w:r>
              <w:rPr>
                <w:spacing w:val="-3"/>
              </w:rPr>
              <w:t xml:space="preserve"> </w:t>
            </w:r>
            <w:r>
              <w:t>Poético</w:t>
            </w:r>
            <w:r>
              <w:rPr>
                <w:spacing w:val="-2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33ECFDCC" w14:textId="77777777" w:rsidR="00E15728" w:rsidRDefault="00C150F0">
            <w:pPr>
              <w:pStyle w:val="TableParagraph"/>
              <w:spacing w:line="247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25D1557A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3</w:t>
            </w:r>
          </w:p>
        </w:tc>
        <w:tc>
          <w:tcPr>
            <w:tcW w:w="424" w:type="dxa"/>
          </w:tcPr>
          <w:p w14:paraId="6AC8DF0B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37218BE7" w14:textId="77777777" w:rsidR="00E15728" w:rsidRDefault="00C150F0">
            <w:pPr>
              <w:pStyle w:val="TableParagraph"/>
              <w:spacing w:line="247" w:lineRule="exact"/>
              <w:ind w:right="225"/>
              <w:jc w:val="right"/>
            </w:pPr>
            <w:r>
              <w:t>1</w:t>
            </w:r>
          </w:p>
        </w:tc>
        <w:tc>
          <w:tcPr>
            <w:tcW w:w="505" w:type="dxa"/>
          </w:tcPr>
          <w:p w14:paraId="1D00EDC5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47AE51AB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4284BC92" w14:textId="77777777">
        <w:trPr>
          <w:trHeight w:val="310"/>
        </w:trPr>
        <w:tc>
          <w:tcPr>
            <w:tcW w:w="640" w:type="dxa"/>
          </w:tcPr>
          <w:p w14:paraId="161A050F" w14:textId="77777777" w:rsidR="00E15728" w:rsidRDefault="00C150F0">
            <w:pPr>
              <w:pStyle w:val="TableParagraph"/>
              <w:spacing w:line="247" w:lineRule="exact"/>
              <w:ind w:left="287"/>
            </w:pPr>
            <w:r>
              <w:t>3</w:t>
            </w:r>
          </w:p>
        </w:tc>
        <w:tc>
          <w:tcPr>
            <w:tcW w:w="1221" w:type="dxa"/>
          </w:tcPr>
          <w:p w14:paraId="7F40DCCC" w14:textId="77777777" w:rsidR="00E15728" w:rsidRDefault="00C150F0">
            <w:pPr>
              <w:pStyle w:val="TableParagraph"/>
              <w:spacing w:before="53" w:line="236" w:lineRule="exact"/>
              <w:ind w:right="13"/>
              <w:jc w:val="right"/>
            </w:pPr>
            <w:r>
              <w:t>AIPULEP03</w:t>
            </w:r>
          </w:p>
        </w:tc>
        <w:tc>
          <w:tcPr>
            <w:tcW w:w="4034" w:type="dxa"/>
          </w:tcPr>
          <w:p w14:paraId="766381D5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Filosofia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Educação</w:t>
            </w:r>
            <w:r>
              <w:rPr>
                <w:spacing w:val="-2"/>
              </w:rPr>
              <w:t xml:space="preserve"> </w:t>
            </w:r>
            <w:r>
              <w:t>(NB)</w:t>
            </w:r>
          </w:p>
        </w:tc>
        <w:tc>
          <w:tcPr>
            <w:tcW w:w="628" w:type="dxa"/>
          </w:tcPr>
          <w:p w14:paraId="6278AECE" w14:textId="77777777" w:rsidR="00E15728" w:rsidRDefault="00C150F0">
            <w:pPr>
              <w:pStyle w:val="TableParagraph"/>
              <w:spacing w:line="247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4AD6FA5D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344FA058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6DC732A6" w14:textId="77777777" w:rsidR="00E15728" w:rsidRDefault="00C150F0">
            <w:pPr>
              <w:pStyle w:val="TableParagraph"/>
              <w:spacing w:line="247" w:lineRule="exact"/>
              <w:ind w:right="24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0DEEEC9D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21F80280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7A66A790" w14:textId="77777777">
        <w:trPr>
          <w:trHeight w:val="310"/>
        </w:trPr>
        <w:tc>
          <w:tcPr>
            <w:tcW w:w="640" w:type="dxa"/>
          </w:tcPr>
          <w:p w14:paraId="7942FF3B" w14:textId="77777777" w:rsidR="00E15728" w:rsidRDefault="00C150F0">
            <w:pPr>
              <w:pStyle w:val="TableParagraph"/>
              <w:spacing w:line="247" w:lineRule="exact"/>
              <w:ind w:left="287"/>
            </w:pPr>
            <w:r>
              <w:t>4</w:t>
            </w:r>
          </w:p>
        </w:tc>
        <w:tc>
          <w:tcPr>
            <w:tcW w:w="1221" w:type="dxa"/>
          </w:tcPr>
          <w:p w14:paraId="1A46849B" w14:textId="77777777" w:rsidR="00E15728" w:rsidRDefault="00C150F0">
            <w:pPr>
              <w:pStyle w:val="TableParagraph"/>
              <w:spacing w:before="53" w:line="236" w:lineRule="exact"/>
              <w:ind w:right="13"/>
              <w:jc w:val="right"/>
            </w:pPr>
            <w:r>
              <w:t>AIPULEP04</w:t>
            </w:r>
          </w:p>
        </w:tc>
        <w:tc>
          <w:tcPr>
            <w:tcW w:w="4034" w:type="dxa"/>
          </w:tcPr>
          <w:p w14:paraId="1E59DFB0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Sociologia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Educação</w:t>
            </w:r>
            <w:r>
              <w:rPr>
                <w:spacing w:val="-1"/>
              </w:rPr>
              <w:t xml:space="preserve"> </w:t>
            </w:r>
            <w:r>
              <w:t>(NB)</w:t>
            </w:r>
          </w:p>
        </w:tc>
        <w:tc>
          <w:tcPr>
            <w:tcW w:w="628" w:type="dxa"/>
          </w:tcPr>
          <w:p w14:paraId="78E7314F" w14:textId="77777777" w:rsidR="00E15728" w:rsidRDefault="00C150F0">
            <w:pPr>
              <w:pStyle w:val="TableParagraph"/>
              <w:spacing w:line="247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585BA3C0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4EA5E6EC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4D98D455" w14:textId="77777777" w:rsidR="00E15728" w:rsidRDefault="00C150F0">
            <w:pPr>
              <w:pStyle w:val="TableParagraph"/>
              <w:spacing w:line="247" w:lineRule="exact"/>
              <w:ind w:right="24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7B16B098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3081B0C1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51DDE288" w14:textId="77777777">
        <w:trPr>
          <w:trHeight w:val="310"/>
        </w:trPr>
        <w:tc>
          <w:tcPr>
            <w:tcW w:w="640" w:type="dxa"/>
          </w:tcPr>
          <w:p w14:paraId="4F373C24" w14:textId="77777777" w:rsidR="00E15728" w:rsidRDefault="00C150F0">
            <w:pPr>
              <w:pStyle w:val="TableParagraph"/>
              <w:spacing w:line="247" w:lineRule="exact"/>
              <w:ind w:left="287"/>
            </w:pPr>
            <w:r>
              <w:t>5</w:t>
            </w:r>
          </w:p>
        </w:tc>
        <w:tc>
          <w:tcPr>
            <w:tcW w:w="1221" w:type="dxa"/>
          </w:tcPr>
          <w:p w14:paraId="150B2299" w14:textId="77777777" w:rsidR="00E15728" w:rsidRDefault="00C150F0">
            <w:pPr>
              <w:pStyle w:val="TableParagraph"/>
              <w:spacing w:before="54" w:line="236" w:lineRule="exact"/>
              <w:ind w:right="13"/>
              <w:jc w:val="right"/>
            </w:pPr>
            <w:r>
              <w:t>AIPULEP05</w:t>
            </w:r>
          </w:p>
        </w:tc>
        <w:tc>
          <w:tcPr>
            <w:tcW w:w="4034" w:type="dxa"/>
          </w:tcPr>
          <w:p w14:paraId="673B022D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Psicologia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educação</w:t>
            </w:r>
            <w:r>
              <w:rPr>
                <w:spacing w:val="-1"/>
              </w:rPr>
              <w:t xml:space="preserve"> </w:t>
            </w:r>
            <w:r>
              <w:t>(NB)</w:t>
            </w:r>
          </w:p>
        </w:tc>
        <w:tc>
          <w:tcPr>
            <w:tcW w:w="628" w:type="dxa"/>
          </w:tcPr>
          <w:p w14:paraId="5DCF53D5" w14:textId="77777777" w:rsidR="00E15728" w:rsidRDefault="00C150F0">
            <w:pPr>
              <w:pStyle w:val="TableParagraph"/>
              <w:spacing w:line="247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75D00A43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49269E28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698E3B12" w14:textId="77777777" w:rsidR="00E15728" w:rsidRDefault="00C150F0">
            <w:pPr>
              <w:pStyle w:val="TableParagraph"/>
              <w:spacing w:line="247" w:lineRule="exact"/>
              <w:ind w:right="24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107D19E1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2A567547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43BEA57A" w14:textId="77777777">
        <w:trPr>
          <w:trHeight w:val="505"/>
        </w:trPr>
        <w:tc>
          <w:tcPr>
            <w:tcW w:w="640" w:type="dxa"/>
          </w:tcPr>
          <w:p w14:paraId="48486F05" w14:textId="77777777" w:rsidR="00E15728" w:rsidRDefault="00C150F0">
            <w:pPr>
              <w:pStyle w:val="TableParagraph"/>
              <w:spacing w:line="247" w:lineRule="exact"/>
              <w:ind w:left="287"/>
            </w:pPr>
            <w:r>
              <w:t>6</w:t>
            </w:r>
          </w:p>
        </w:tc>
        <w:tc>
          <w:tcPr>
            <w:tcW w:w="1221" w:type="dxa"/>
          </w:tcPr>
          <w:p w14:paraId="1DD7F713" w14:textId="77777777" w:rsidR="00E15728" w:rsidRDefault="00C150F0">
            <w:pPr>
              <w:pStyle w:val="TableParagraph"/>
              <w:spacing w:before="9"/>
              <w:ind w:right="13"/>
              <w:jc w:val="right"/>
            </w:pPr>
            <w:r>
              <w:t>AIPULEP06</w:t>
            </w:r>
          </w:p>
        </w:tc>
        <w:tc>
          <w:tcPr>
            <w:tcW w:w="4034" w:type="dxa"/>
          </w:tcPr>
          <w:p w14:paraId="012E48BB" w14:textId="77777777" w:rsidR="00E15728" w:rsidRDefault="00C150F0">
            <w:pPr>
              <w:pStyle w:val="TableParagraph"/>
              <w:spacing w:line="246" w:lineRule="exact"/>
              <w:ind w:left="70"/>
            </w:pPr>
            <w:r>
              <w:t>História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Política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Educação</w:t>
            </w:r>
            <w:r>
              <w:rPr>
                <w:spacing w:val="-2"/>
              </w:rPr>
              <w:t xml:space="preserve"> </w:t>
            </w:r>
            <w:r>
              <w:t>Brasileira</w:t>
            </w:r>
          </w:p>
          <w:p w14:paraId="67A8E395" w14:textId="77777777" w:rsidR="00E15728" w:rsidRDefault="00C150F0">
            <w:pPr>
              <w:pStyle w:val="TableParagraph"/>
              <w:spacing w:line="240" w:lineRule="exact"/>
              <w:ind w:left="70"/>
            </w:pPr>
            <w:r>
              <w:t>(NB)</w:t>
            </w:r>
          </w:p>
        </w:tc>
        <w:tc>
          <w:tcPr>
            <w:tcW w:w="628" w:type="dxa"/>
          </w:tcPr>
          <w:p w14:paraId="552FA711" w14:textId="77777777" w:rsidR="00E15728" w:rsidRDefault="00C150F0">
            <w:pPr>
              <w:pStyle w:val="TableParagraph"/>
              <w:spacing w:line="247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2029179C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637B8CBE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15D34365" w14:textId="77777777" w:rsidR="00E15728" w:rsidRDefault="00C150F0">
            <w:pPr>
              <w:pStyle w:val="TableParagraph"/>
              <w:spacing w:line="247" w:lineRule="exact"/>
              <w:ind w:right="24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64CD4285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317DD770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17A60310" w14:textId="77777777">
        <w:trPr>
          <w:trHeight w:val="282"/>
        </w:trPr>
        <w:tc>
          <w:tcPr>
            <w:tcW w:w="5895" w:type="dxa"/>
            <w:gridSpan w:val="3"/>
            <w:shd w:val="clear" w:color="auto" w:fill="D5E2BB"/>
          </w:tcPr>
          <w:p w14:paraId="03DEFF3B" w14:textId="77777777" w:rsidR="00E15728" w:rsidRDefault="00C150F0">
            <w:pPr>
              <w:pStyle w:val="TableParagraph"/>
              <w:spacing w:line="251" w:lineRule="exact"/>
              <w:ind w:left="3312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628" w:type="dxa"/>
            <w:shd w:val="clear" w:color="auto" w:fill="D5E2BB"/>
          </w:tcPr>
          <w:p w14:paraId="1CF23FF8" w14:textId="77777777" w:rsidR="00E15728" w:rsidRDefault="00C150F0">
            <w:pPr>
              <w:pStyle w:val="TableParagraph"/>
              <w:spacing w:line="251" w:lineRule="exact"/>
              <w:ind w:right="112"/>
              <w:jc w:val="right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412" w:type="dxa"/>
            <w:shd w:val="clear" w:color="auto" w:fill="D5E2BB"/>
          </w:tcPr>
          <w:p w14:paraId="148CD627" w14:textId="77777777" w:rsidR="00E15728" w:rsidRDefault="00C150F0">
            <w:pPr>
              <w:pStyle w:val="TableParagraph"/>
              <w:spacing w:line="251" w:lineRule="exact"/>
              <w:ind w:left="76" w:right="34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424" w:type="dxa"/>
            <w:shd w:val="clear" w:color="auto" w:fill="D5E2BB"/>
          </w:tcPr>
          <w:p w14:paraId="7A004D76" w14:textId="77777777" w:rsidR="00E15728" w:rsidRDefault="00C150F0">
            <w:pPr>
              <w:pStyle w:val="TableParagraph"/>
              <w:spacing w:line="251" w:lineRule="exact"/>
              <w:ind w:left="55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618" w:type="dxa"/>
            <w:shd w:val="clear" w:color="auto" w:fill="D5E2BB"/>
          </w:tcPr>
          <w:p w14:paraId="78A8AA04" w14:textId="77777777" w:rsidR="00E15728" w:rsidRDefault="00C150F0">
            <w:pPr>
              <w:pStyle w:val="TableParagraph"/>
              <w:spacing w:line="251" w:lineRule="exact"/>
              <w:ind w:right="225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05" w:type="dxa"/>
            <w:shd w:val="clear" w:color="auto" w:fill="D5E2BB"/>
          </w:tcPr>
          <w:p w14:paraId="798F48EC" w14:textId="77777777" w:rsidR="00E15728" w:rsidRDefault="00C150F0">
            <w:pPr>
              <w:pStyle w:val="TableParagraph"/>
              <w:spacing w:line="251" w:lineRule="exact"/>
              <w:ind w:left="43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884" w:type="dxa"/>
            <w:shd w:val="clear" w:color="auto" w:fill="D5E2BB"/>
          </w:tcPr>
          <w:p w14:paraId="08ED6E1D" w14:textId="77777777" w:rsidR="00E15728" w:rsidRDefault="00C150F0">
            <w:pPr>
              <w:pStyle w:val="TableParagraph"/>
              <w:spacing w:line="251" w:lineRule="exact"/>
              <w:ind w:left="5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E15728" w14:paraId="0ACF2378" w14:textId="77777777">
        <w:trPr>
          <w:trHeight w:val="310"/>
        </w:trPr>
        <w:tc>
          <w:tcPr>
            <w:tcW w:w="640" w:type="dxa"/>
            <w:vMerge w:val="restart"/>
            <w:shd w:val="clear" w:color="auto" w:fill="D5E2BB"/>
          </w:tcPr>
          <w:p w14:paraId="56D03CF3" w14:textId="77777777" w:rsidR="00E15728" w:rsidRDefault="00E15728">
            <w:pPr>
              <w:pStyle w:val="TableParagraph"/>
              <w:spacing w:before="2"/>
              <w:rPr>
                <w:sz w:val="26"/>
              </w:rPr>
            </w:pPr>
          </w:p>
          <w:p w14:paraId="0DBF22B4" w14:textId="77777777" w:rsidR="00E15728" w:rsidRDefault="00C150F0">
            <w:pPr>
              <w:pStyle w:val="TableParagraph"/>
              <w:ind w:left="71"/>
              <w:rPr>
                <w:b/>
              </w:rPr>
            </w:pPr>
            <w:r>
              <w:rPr>
                <w:b/>
              </w:rPr>
              <w:t>ORD.</w:t>
            </w:r>
          </w:p>
        </w:tc>
        <w:tc>
          <w:tcPr>
            <w:tcW w:w="1221" w:type="dxa"/>
            <w:vMerge w:val="restart"/>
            <w:shd w:val="clear" w:color="auto" w:fill="D5E2BB"/>
          </w:tcPr>
          <w:p w14:paraId="78A3007F" w14:textId="77777777" w:rsidR="00E15728" w:rsidRDefault="00C150F0">
            <w:pPr>
              <w:pStyle w:val="TableParagraph"/>
              <w:spacing w:before="185"/>
              <w:ind w:left="70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4034" w:type="dxa"/>
            <w:vMerge w:val="restart"/>
            <w:shd w:val="clear" w:color="auto" w:fill="D5E2BB"/>
          </w:tcPr>
          <w:p w14:paraId="2056EF51" w14:textId="77777777" w:rsidR="00E15728" w:rsidRDefault="00C150F0">
            <w:pPr>
              <w:pStyle w:val="TableParagraph"/>
              <w:spacing w:before="185"/>
              <w:ind w:left="587"/>
              <w:rPr>
                <w:b/>
              </w:rPr>
            </w:pPr>
            <w:r>
              <w:rPr>
                <w:b/>
              </w:rPr>
              <w:t>2º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DISCIPLINAS</w:t>
            </w:r>
          </w:p>
        </w:tc>
        <w:tc>
          <w:tcPr>
            <w:tcW w:w="628" w:type="dxa"/>
            <w:vMerge w:val="restart"/>
            <w:shd w:val="clear" w:color="auto" w:fill="D5E2BB"/>
          </w:tcPr>
          <w:p w14:paraId="4227AE8C" w14:textId="77777777" w:rsidR="00E15728" w:rsidRDefault="00C150F0">
            <w:pPr>
              <w:pStyle w:val="TableParagraph"/>
              <w:spacing w:before="185"/>
              <w:ind w:left="170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2843" w:type="dxa"/>
            <w:gridSpan w:val="5"/>
            <w:shd w:val="clear" w:color="auto" w:fill="D5E2BB"/>
          </w:tcPr>
          <w:p w14:paraId="07600C93" w14:textId="77777777" w:rsidR="00E15728" w:rsidRDefault="00C150F0">
            <w:pPr>
              <w:pStyle w:val="TableParagraph"/>
              <w:spacing w:line="251" w:lineRule="exact"/>
              <w:ind w:left="906"/>
              <w:rPr>
                <w:b/>
              </w:rPr>
            </w:pPr>
            <w:r>
              <w:rPr>
                <w:b/>
              </w:rPr>
              <w:t>CRÉDITO</w:t>
            </w:r>
          </w:p>
        </w:tc>
      </w:tr>
      <w:tr w:rsidR="00E15728" w14:paraId="0495A928" w14:textId="77777777">
        <w:trPr>
          <w:trHeight w:val="305"/>
        </w:trPr>
        <w:tc>
          <w:tcPr>
            <w:tcW w:w="640" w:type="dxa"/>
            <w:vMerge/>
            <w:tcBorders>
              <w:top w:val="nil"/>
            </w:tcBorders>
            <w:shd w:val="clear" w:color="auto" w:fill="D5E2BB"/>
          </w:tcPr>
          <w:p w14:paraId="479071AF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  <w:shd w:val="clear" w:color="auto" w:fill="D5E2BB"/>
          </w:tcPr>
          <w:p w14:paraId="0B661E2B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  <w:shd w:val="clear" w:color="auto" w:fill="D5E2BB"/>
          </w:tcPr>
          <w:p w14:paraId="67A0180F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  <w:shd w:val="clear" w:color="auto" w:fill="D5E2BB"/>
          </w:tcPr>
          <w:p w14:paraId="03C7D962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shd w:val="clear" w:color="auto" w:fill="D5E2BB"/>
          </w:tcPr>
          <w:p w14:paraId="24EB4797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424" w:type="dxa"/>
            <w:shd w:val="clear" w:color="auto" w:fill="D5E2BB"/>
          </w:tcPr>
          <w:p w14:paraId="71262E2A" w14:textId="77777777" w:rsidR="00E15728" w:rsidRDefault="00C150F0">
            <w:pPr>
              <w:pStyle w:val="TableParagraph"/>
              <w:spacing w:line="251" w:lineRule="exact"/>
              <w:ind w:left="90" w:right="2"/>
              <w:jc w:val="center"/>
              <w:rPr>
                <w:b/>
              </w:rPr>
            </w:pPr>
            <w:r>
              <w:rPr>
                <w:b/>
              </w:rPr>
              <w:t>PT</w:t>
            </w:r>
          </w:p>
        </w:tc>
        <w:tc>
          <w:tcPr>
            <w:tcW w:w="618" w:type="dxa"/>
            <w:shd w:val="clear" w:color="auto" w:fill="D5E2BB"/>
          </w:tcPr>
          <w:p w14:paraId="60C5F7F1" w14:textId="77777777" w:rsidR="00E15728" w:rsidRDefault="00C150F0">
            <w:pPr>
              <w:pStyle w:val="TableParagraph"/>
              <w:spacing w:line="251" w:lineRule="exact"/>
              <w:ind w:right="212"/>
              <w:jc w:val="right"/>
              <w:rPr>
                <w:b/>
              </w:rPr>
            </w:pPr>
            <w:r>
              <w:rPr>
                <w:b/>
              </w:rPr>
              <w:t>PC</w:t>
            </w:r>
          </w:p>
        </w:tc>
        <w:tc>
          <w:tcPr>
            <w:tcW w:w="505" w:type="dxa"/>
            <w:shd w:val="clear" w:color="auto" w:fill="D5E2BB"/>
          </w:tcPr>
          <w:p w14:paraId="25C5CDF7" w14:textId="77777777" w:rsidR="00E15728" w:rsidRDefault="00C150F0">
            <w:pPr>
              <w:pStyle w:val="TableParagraph"/>
              <w:spacing w:line="251" w:lineRule="exact"/>
              <w:ind w:left="44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84" w:type="dxa"/>
            <w:shd w:val="clear" w:color="auto" w:fill="D5E2BB"/>
          </w:tcPr>
          <w:p w14:paraId="307B4869" w14:textId="77777777" w:rsidR="00E15728" w:rsidRDefault="00C150F0">
            <w:pPr>
              <w:pStyle w:val="TableParagraph"/>
              <w:spacing w:line="251" w:lineRule="exact"/>
              <w:ind w:left="74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0612312E" w14:textId="77777777">
        <w:trPr>
          <w:trHeight w:val="314"/>
        </w:trPr>
        <w:tc>
          <w:tcPr>
            <w:tcW w:w="640" w:type="dxa"/>
          </w:tcPr>
          <w:p w14:paraId="7C87222B" w14:textId="77777777" w:rsidR="00E15728" w:rsidRDefault="00C150F0">
            <w:pPr>
              <w:pStyle w:val="TableParagraph"/>
              <w:spacing w:line="251" w:lineRule="exact"/>
              <w:ind w:left="287"/>
            </w:pPr>
            <w:r>
              <w:t>7</w:t>
            </w:r>
          </w:p>
        </w:tc>
        <w:tc>
          <w:tcPr>
            <w:tcW w:w="1221" w:type="dxa"/>
          </w:tcPr>
          <w:p w14:paraId="6736C620" w14:textId="77777777" w:rsidR="00E15728" w:rsidRDefault="00C150F0">
            <w:pPr>
              <w:pStyle w:val="TableParagraph"/>
              <w:spacing w:line="251" w:lineRule="exact"/>
              <w:ind w:right="13"/>
              <w:jc w:val="right"/>
            </w:pPr>
            <w:r>
              <w:t>AIPULEP07</w:t>
            </w:r>
          </w:p>
        </w:tc>
        <w:tc>
          <w:tcPr>
            <w:tcW w:w="4034" w:type="dxa"/>
          </w:tcPr>
          <w:p w14:paraId="3B5BB93A" w14:textId="77777777" w:rsidR="00E15728" w:rsidRDefault="00C150F0">
            <w:pPr>
              <w:pStyle w:val="TableParagraph"/>
              <w:spacing w:line="251" w:lineRule="exact"/>
              <w:ind w:left="70"/>
            </w:pPr>
            <w:r>
              <w:t>Morfologia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Língua</w:t>
            </w:r>
            <w:r>
              <w:rPr>
                <w:spacing w:val="-3"/>
              </w:rPr>
              <w:t xml:space="preserve"> </w:t>
            </w:r>
            <w:r>
              <w:t>Portuguesa I</w:t>
            </w:r>
            <w:r>
              <w:rPr>
                <w:spacing w:val="-7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48DDCCB9" w14:textId="77777777" w:rsidR="00E15728" w:rsidRDefault="00C150F0">
            <w:pPr>
              <w:pStyle w:val="TableParagraph"/>
              <w:spacing w:line="251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0003A935" w14:textId="77777777" w:rsidR="00E15728" w:rsidRDefault="00C150F0">
            <w:pPr>
              <w:pStyle w:val="TableParagraph"/>
              <w:spacing w:line="251" w:lineRule="exact"/>
              <w:ind w:left="48"/>
              <w:jc w:val="center"/>
            </w:pPr>
            <w:r>
              <w:t>3</w:t>
            </w:r>
          </w:p>
        </w:tc>
        <w:tc>
          <w:tcPr>
            <w:tcW w:w="424" w:type="dxa"/>
          </w:tcPr>
          <w:p w14:paraId="277EFB1F" w14:textId="77777777" w:rsidR="00E15728" w:rsidRDefault="00C150F0">
            <w:pPr>
              <w:pStyle w:val="TableParagraph"/>
              <w:spacing w:line="251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4D7495D3" w14:textId="77777777" w:rsidR="00E15728" w:rsidRDefault="00C150F0">
            <w:pPr>
              <w:pStyle w:val="TableParagraph"/>
              <w:spacing w:line="251" w:lineRule="exact"/>
              <w:ind w:right="225"/>
              <w:jc w:val="right"/>
            </w:pPr>
            <w:r>
              <w:t>1</w:t>
            </w:r>
          </w:p>
        </w:tc>
        <w:tc>
          <w:tcPr>
            <w:tcW w:w="505" w:type="dxa"/>
          </w:tcPr>
          <w:p w14:paraId="0CA4A4D9" w14:textId="77777777" w:rsidR="00E15728" w:rsidRDefault="00C150F0">
            <w:pPr>
              <w:pStyle w:val="TableParagraph"/>
              <w:spacing w:line="251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2354C4E4" w14:textId="77777777" w:rsidR="00E15728" w:rsidRDefault="00C150F0">
            <w:pPr>
              <w:pStyle w:val="TableParagraph"/>
              <w:spacing w:line="251" w:lineRule="exact"/>
              <w:ind w:left="51"/>
              <w:jc w:val="center"/>
            </w:pPr>
            <w:r>
              <w:t>4</w:t>
            </w:r>
          </w:p>
        </w:tc>
      </w:tr>
      <w:tr w:rsidR="00E15728" w14:paraId="4088EED1" w14:textId="77777777">
        <w:trPr>
          <w:trHeight w:val="310"/>
        </w:trPr>
        <w:tc>
          <w:tcPr>
            <w:tcW w:w="640" w:type="dxa"/>
          </w:tcPr>
          <w:p w14:paraId="02F556BB" w14:textId="77777777" w:rsidR="00E15728" w:rsidRDefault="00C150F0">
            <w:pPr>
              <w:pStyle w:val="TableParagraph"/>
              <w:spacing w:line="247" w:lineRule="exact"/>
              <w:ind w:left="287"/>
            </w:pPr>
            <w:r>
              <w:t>8</w:t>
            </w:r>
          </w:p>
        </w:tc>
        <w:tc>
          <w:tcPr>
            <w:tcW w:w="1221" w:type="dxa"/>
          </w:tcPr>
          <w:p w14:paraId="190CED12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AIPULEP08</w:t>
            </w:r>
          </w:p>
        </w:tc>
        <w:tc>
          <w:tcPr>
            <w:tcW w:w="4034" w:type="dxa"/>
          </w:tcPr>
          <w:p w14:paraId="1FEF9AAB" w14:textId="77777777" w:rsidR="00E15728" w:rsidRDefault="00C150F0">
            <w:pPr>
              <w:pStyle w:val="TableParagraph"/>
              <w:spacing w:line="247" w:lineRule="exact"/>
              <w:ind w:left="106"/>
            </w:pPr>
            <w:r>
              <w:t>Estudo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Texto</w:t>
            </w:r>
            <w:r>
              <w:rPr>
                <w:spacing w:val="-2"/>
              </w:rPr>
              <w:t xml:space="preserve"> </w:t>
            </w:r>
            <w:r>
              <w:t>Ficcional</w:t>
            </w:r>
            <w:r>
              <w:rPr>
                <w:spacing w:val="-5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460D5568" w14:textId="77777777" w:rsidR="00E15728" w:rsidRDefault="00C150F0">
            <w:pPr>
              <w:pStyle w:val="TableParagraph"/>
              <w:spacing w:line="247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089254F8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3</w:t>
            </w:r>
          </w:p>
        </w:tc>
        <w:tc>
          <w:tcPr>
            <w:tcW w:w="424" w:type="dxa"/>
          </w:tcPr>
          <w:p w14:paraId="70D26DEE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53D03A5F" w14:textId="77777777" w:rsidR="00E15728" w:rsidRDefault="00C150F0">
            <w:pPr>
              <w:pStyle w:val="TableParagraph"/>
              <w:spacing w:line="247" w:lineRule="exact"/>
              <w:ind w:right="225"/>
              <w:jc w:val="right"/>
            </w:pPr>
            <w:r>
              <w:t>1</w:t>
            </w:r>
          </w:p>
        </w:tc>
        <w:tc>
          <w:tcPr>
            <w:tcW w:w="505" w:type="dxa"/>
          </w:tcPr>
          <w:p w14:paraId="765C328A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4A0BC4C7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2707A3FD" w14:textId="77777777">
        <w:trPr>
          <w:trHeight w:val="310"/>
        </w:trPr>
        <w:tc>
          <w:tcPr>
            <w:tcW w:w="640" w:type="dxa"/>
          </w:tcPr>
          <w:p w14:paraId="603EB0AD" w14:textId="77777777" w:rsidR="00E15728" w:rsidRDefault="00C150F0">
            <w:pPr>
              <w:pStyle w:val="TableParagraph"/>
              <w:spacing w:line="247" w:lineRule="exact"/>
              <w:ind w:left="287"/>
            </w:pPr>
            <w:r>
              <w:t>9</w:t>
            </w:r>
          </w:p>
        </w:tc>
        <w:tc>
          <w:tcPr>
            <w:tcW w:w="1221" w:type="dxa"/>
          </w:tcPr>
          <w:p w14:paraId="600CB423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AIPULEP09</w:t>
            </w:r>
          </w:p>
        </w:tc>
        <w:tc>
          <w:tcPr>
            <w:tcW w:w="4034" w:type="dxa"/>
          </w:tcPr>
          <w:p w14:paraId="62679401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Produções</w:t>
            </w:r>
            <w:r>
              <w:rPr>
                <w:spacing w:val="-6"/>
              </w:rPr>
              <w:t xml:space="preserve"> </w:t>
            </w:r>
            <w:r>
              <w:t>Acadêmico-Científicas</w:t>
            </w:r>
            <w:r>
              <w:rPr>
                <w:spacing w:val="-6"/>
              </w:rPr>
              <w:t xml:space="preserve"> </w:t>
            </w:r>
            <w:r>
              <w:t>(NB)</w:t>
            </w:r>
          </w:p>
        </w:tc>
        <w:tc>
          <w:tcPr>
            <w:tcW w:w="628" w:type="dxa"/>
          </w:tcPr>
          <w:p w14:paraId="3AA5DCC8" w14:textId="77777777" w:rsidR="00E15728" w:rsidRDefault="00C150F0">
            <w:pPr>
              <w:pStyle w:val="TableParagraph"/>
              <w:spacing w:line="247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0813A626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74D9A9D6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5D55731F" w14:textId="77777777" w:rsidR="00E15728" w:rsidRDefault="00C150F0">
            <w:pPr>
              <w:pStyle w:val="TableParagraph"/>
              <w:spacing w:line="247" w:lineRule="exact"/>
              <w:ind w:right="24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322E5A2F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37468275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3DEF167B" w14:textId="77777777">
        <w:trPr>
          <w:trHeight w:val="310"/>
        </w:trPr>
        <w:tc>
          <w:tcPr>
            <w:tcW w:w="640" w:type="dxa"/>
          </w:tcPr>
          <w:p w14:paraId="6B2AE072" w14:textId="77777777" w:rsidR="00E15728" w:rsidRDefault="00C150F0">
            <w:pPr>
              <w:pStyle w:val="TableParagraph"/>
              <w:spacing w:line="247" w:lineRule="exact"/>
              <w:ind w:left="231"/>
            </w:pPr>
            <w:r>
              <w:t>10</w:t>
            </w:r>
          </w:p>
        </w:tc>
        <w:tc>
          <w:tcPr>
            <w:tcW w:w="1221" w:type="dxa"/>
          </w:tcPr>
          <w:p w14:paraId="66F176D0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AIPULEP10</w:t>
            </w:r>
          </w:p>
        </w:tc>
        <w:tc>
          <w:tcPr>
            <w:tcW w:w="4034" w:type="dxa"/>
          </w:tcPr>
          <w:p w14:paraId="5867FE13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Didática</w:t>
            </w:r>
            <w:r>
              <w:rPr>
                <w:spacing w:val="-6"/>
              </w:rPr>
              <w:t xml:space="preserve"> </w:t>
            </w:r>
            <w:r>
              <w:t>(NB)</w:t>
            </w:r>
          </w:p>
        </w:tc>
        <w:tc>
          <w:tcPr>
            <w:tcW w:w="628" w:type="dxa"/>
          </w:tcPr>
          <w:p w14:paraId="288B0A0D" w14:textId="77777777" w:rsidR="00E15728" w:rsidRDefault="00C150F0">
            <w:pPr>
              <w:pStyle w:val="TableParagraph"/>
              <w:spacing w:line="247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790D64D1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11E1ACCD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19AEE627" w14:textId="77777777" w:rsidR="00E15728" w:rsidRDefault="00C150F0">
            <w:pPr>
              <w:pStyle w:val="TableParagraph"/>
              <w:spacing w:line="247" w:lineRule="exact"/>
              <w:ind w:right="24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65C02A0D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181A244B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0321DC95" w14:textId="77777777">
        <w:trPr>
          <w:trHeight w:val="310"/>
        </w:trPr>
        <w:tc>
          <w:tcPr>
            <w:tcW w:w="640" w:type="dxa"/>
          </w:tcPr>
          <w:p w14:paraId="183E403B" w14:textId="77777777" w:rsidR="00E15728" w:rsidRDefault="00C150F0">
            <w:pPr>
              <w:pStyle w:val="TableParagraph"/>
              <w:spacing w:line="247" w:lineRule="exact"/>
              <w:ind w:left="231"/>
            </w:pPr>
            <w:r>
              <w:t>11</w:t>
            </w:r>
          </w:p>
        </w:tc>
        <w:tc>
          <w:tcPr>
            <w:tcW w:w="1221" w:type="dxa"/>
          </w:tcPr>
          <w:p w14:paraId="2732DF37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AIPULEP11</w:t>
            </w:r>
          </w:p>
        </w:tc>
        <w:tc>
          <w:tcPr>
            <w:tcW w:w="4034" w:type="dxa"/>
          </w:tcPr>
          <w:p w14:paraId="65AA1B44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Gestão</w:t>
            </w:r>
            <w:r>
              <w:rPr>
                <w:spacing w:val="-2"/>
              </w:rPr>
              <w:t xml:space="preserve"> </w:t>
            </w:r>
            <w:r>
              <w:t>dos</w:t>
            </w:r>
            <w:r>
              <w:rPr>
                <w:spacing w:val="-4"/>
              </w:rPr>
              <w:t xml:space="preserve"> </w:t>
            </w:r>
            <w:r>
              <w:t>Sistemas</w:t>
            </w:r>
            <w:r>
              <w:rPr>
                <w:spacing w:val="-4"/>
              </w:rPr>
              <w:t xml:space="preserve"> </w:t>
            </w:r>
            <w:r>
              <w:t>Educacionais</w:t>
            </w:r>
            <w:r>
              <w:rPr>
                <w:spacing w:val="-4"/>
              </w:rPr>
              <w:t xml:space="preserve"> </w:t>
            </w:r>
            <w:r>
              <w:t>(NB)</w:t>
            </w:r>
          </w:p>
        </w:tc>
        <w:tc>
          <w:tcPr>
            <w:tcW w:w="628" w:type="dxa"/>
          </w:tcPr>
          <w:p w14:paraId="49E4FB2F" w14:textId="77777777" w:rsidR="00E15728" w:rsidRDefault="00C150F0">
            <w:pPr>
              <w:pStyle w:val="TableParagraph"/>
              <w:spacing w:line="247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70852119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3E53B2EB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2C03BE82" w14:textId="77777777" w:rsidR="00E15728" w:rsidRDefault="00C150F0">
            <w:pPr>
              <w:pStyle w:val="TableParagraph"/>
              <w:spacing w:line="247" w:lineRule="exact"/>
              <w:ind w:right="24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26B0529A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555D9B76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3CCAA96D" w14:textId="77777777">
        <w:trPr>
          <w:trHeight w:val="505"/>
        </w:trPr>
        <w:tc>
          <w:tcPr>
            <w:tcW w:w="640" w:type="dxa"/>
          </w:tcPr>
          <w:p w14:paraId="4517E405" w14:textId="77777777" w:rsidR="00E15728" w:rsidRDefault="00C150F0">
            <w:pPr>
              <w:pStyle w:val="TableParagraph"/>
              <w:spacing w:line="247" w:lineRule="exact"/>
              <w:ind w:left="231"/>
            </w:pPr>
            <w:r>
              <w:t>12</w:t>
            </w:r>
          </w:p>
        </w:tc>
        <w:tc>
          <w:tcPr>
            <w:tcW w:w="1221" w:type="dxa"/>
          </w:tcPr>
          <w:p w14:paraId="40936DE2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AIPULEP12</w:t>
            </w:r>
          </w:p>
        </w:tc>
        <w:tc>
          <w:tcPr>
            <w:tcW w:w="4034" w:type="dxa"/>
          </w:tcPr>
          <w:p w14:paraId="72EB4E51" w14:textId="77777777" w:rsidR="00E15728" w:rsidRDefault="00C150F0">
            <w:pPr>
              <w:pStyle w:val="TableParagraph"/>
              <w:spacing w:line="246" w:lineRule="exact"/>
              <w:ind w:left="70"/>
            </w:pPr>
            <w:r>
              <w:t>Relações</w:t>
            </w:r>
            <w:r>
              <w:rPr>
                <w:spacing w:val="-5"/>
              </w:rPr>
              <w:t xml:space="preserve"> </w:t>
            </w:r>
            <w:r>
              <w:t>Étnico-Raciais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Direitos</w:t>
            </w:r>
          </w:p>
          <w:p w14:paraId="482863C0" w14:textId="77777777" w:rsidR="00E15728" w:rsidRDefault="00C150F0">
            <w:pPr>
              <w:pStyle w:val="TableParagraph"/>
              <w:spacing w:line="240" w:lineRule="exact"/>
              <w:ind w:left="70"/>
            </w:pPr>
            <w:r>
              <w:t>Humanos</w:t>
            </w:r>
            <w:r>
              <w:rPr>
                <w:spacing w:val="-4"/>
              </w:rPr>
              <w:t xml:space="preserve"> </w:t>
            </w:r>
            <w:r>
              <w:t>(NB)</w:t>
            </w:r>
          </w:p>
        </w:tc>
        <w:tc>
          <w:tcPr>
            <w:tcW w:w="628" w:type="dxa"/>
          </w:tcPr>
          <w:p w14:paraId="50878CFF" w14:textId="77777777" w:rsidR="00E15728" w:rsidRDefault="00C150F0">
            <w:pPr>
              <w:pStyle w:val="TableParagraph"/>
              <w:spacing w:line="247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7B390114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54EB526D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62C60AAB" w14:textId="77777777" w:rsidR="00E15728" w:rsidRDefault="00C150F0">
            <w:pPr>
              <w:pStyle w:val="TableParagraph"/>
              <w:spacing w:line="247" w:lineRule="exact"/>
              <w:ind w:right="24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6294319D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6A4038A9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16F4BF83" w14:textId="77777777">
        <w:trPr>
          <w:trHeight w:val="281"/>
        </w:trPr>
        <w:tc>
          <w:tcPr>
            <w:tcW w:w="5895" w:type="dxa"/>
            <w:gridSpan w:val="3"/>
            <w:shd w:val="clear" w:color="auto" w:fill="D5E2BB"/>
          </w:tcPr>
          <w:p w14:paraId="45D28201" w14:textId="77777777" w:rsidR="00E15728" w:rsidRDefault="00C150F0">
            <w:pPr>
              <w:pStyle w:val="TableParagraph"/>
              <w:spacing w:line="251" w:lineRule="exact"/>
              <w:ind w:left="3312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628" w:type="dxa"/>
            <w:shd w:val="clear" w:color="auto" w:fill="D5E2BB"/>
          </w:tcPr>
          <w:p w14:paraId="37D23E2D" w14:textId="77777777" w:rsidR="00E15728" w:rsidRDefault="00C150F0">
            <w:pPr>
              <w:pStyle w:val="TableParagraph"/>
              <w:spacing w:line="251" w:lineRule="exact"/>
              <w:ind w:right="112"/>
              <w:jc w:val="right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412" w:type="dxa"/>
            <w:shd w:val="clear" w:color="auto" w:fill="D5E2BB"/>
          </w:tcPr>
          <w:p w14:paraId="17A807B6" w14:textId="77777777" w:rsidR="00E15728" w:rsidRDefault="00C150F0">
            <w:pPr>
              <w:pStyle w:val="TableParagraph"/>
              <w:spacing w:line="251" w:lineRule="exact"/>
              <w:ind w:left="76" w:right="34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424" w:type="dxa"/>
            <w:shd w:val="clear" w:color="auto" w:fill="D5E2BB"/>
          </w:tcPr>
          <w:p w14:paraId="243C8FE9" w14:textId="77777777" w:rsidR="00E15728" w:rsidRDefault="00C150F0">
            <w:pPr>
              <w:pStyle w:val="TableParagraph"/>
              <w:spacing w:line="251" w:lineRule="exact"/>
              <w:ind w:left="55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618" w:type="dxa"/>
            <w:shd w:val="clear" w:color="auto" w:fill="D5E2BB"/>
          </w:tcPr>
          <w:p w14:paraId="4269995D" w14:textId="77777777" w:rsidR="00E15728" w:rsidRDefault="00C150F0">
            <w:pPr>
              <w:pStyle w:val="TableParagraph"/>
              <w:spacing w:line="251" w:lineRule="exact"/>
              <w:ind w:right="225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05" w:type="dxa"/>
            <w:shd w:val="clear" w:color="auto" w:fill="D5E2BB"/>
          </w:tcPr>
          <w:p w14:paraId="682D55B5" w14:textId="77777777" w:rsidR="00E15728" w:rsidRDefault="00C150F0">
            <w:pPr>
              <w:pStyle w:val="TableParagraph"/>
              <w:spacing w:line="251" w:lineRule="exact"/>
              <w:ind w:left="43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884" w:type="dxa"/>
            <w:shd w:val="clear" w:color="auto" w:fill="D5E2BB"/>
          </w:tcPr>
          <w:p w14:paraId="2E3DE130" w14:textId="77777777" w:rsidR="00E15728" w:rsidRDefault="00C150F0">
            <w:pPr>
              <w:pStyle w:val="TableParagraph"/>
              <w:spacing w:line="251" w:lineRule="exact"/>
              <w:ind w:left="5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E15728" w14:paraId="7D74CC80" w14:textId="77777777">
        <w:trPr>
          <w:trHeight w:val="310"/>
        </w:trPr>
        <w:tc>
          <w:tcPr>
            <w:tcW w:w="640" w:type="dxa"/>
            <w:vMerge w:val="restart"/>
            <w:shd w:val="clear" w:color="auto" w:fill="D5E2BB"/>
          </w:tcPr>
          <w:p w14:paraId="4663CC99" w14:textId="77777777" w:rsidR="00E15728" w:rsidRDefault="00E15728">
            <w:pPr>
              <w:pStyle w:val="TableParagraph"/>
              <w:spacing w:before="3"/>
              <w:rPr>
                <w:sz w:val="26"/>
              </w:rPr>
            </w:pPr>
          </w:p>
          <w:p w14:paraId="7DACD269" w14:textId="77777777" w:rsidR="00E15728" w:rsidRDefault="00C150F0">
            <w:pPr>
              <w:pStyle w:val="TableParagraph"/>
              <w:ind w:left="71"/>
              <w:rPr>
                <w:b/>
              </w:rPr>
            </w:pPr>
            <w:r>
              <w:rPr>
                <w:b/>
              </w:rPr>
              <w:t>ORD.</w:t>
            </w:r>
          </w:p>
        </w:tc>
        <w:tc>
          <w:tcPr>
            <w:tcW w:w="1221" w:type="dxa"/>
            <w:vMerge w:val="restart"/>
            <w:shd w:val="clear" w:color="auto" w:fill="D5E2BB"/>
          </w:tcPr>
          <w:p w14:paraId="6A10F543" w14:textId="77777777" w:rsidR="00E15728" w:rsidRDefault="00C150F0">
            <w:pPr>
              <w:pStyle w:val="TableParagraph"/>
              <w:spacing w:before="185"/>
              <w:ind w:left="70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4034" w:type="dxa"/>
            <w:vMerge w:val="restart"/>
            <w:shd w:val="clear" w:color="auto" w:fill="D5E2BB"/>
          </w:tcPr>
          <w:p w14:paraId="279DF391" w14:textId="77777777" w:rsidR="00E15728" w:rsidRDefault="00C150F0">
            <w:pPr>
              <w:pStyle w:val="TableParagraph"/>
              <w:spacing w:before="185"/>
              <w:ind w:left="587"/>
              <w:rPr>
                <w:b/>
              </w:rPr>
            </w:pPr>
            <w:r>
              <w:rPr>
                <w:b/>
              </w:rPr>
              <w:t>3º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DISCIPLINAS</w:t>
            </w:r>
          </w:p>
        </w:tc>
        <w:tc>
          <w:tcPr>
            <w:tcW w:w="628" w:type="dxa"/>
            <w:vMerge w:val="restart"/>
            <w:shd w:val="clear" w:color="auto" w:fill="D5E2BB"/>
          </w:tcPr>
          <w:p w14:paraId="7195CE8D" w14:textId="77777777" w:rsidR="00E15728" w:rsidRDefault="00C150F0">
            <w:pPr>
              <w:pStyle w:val="TableParagraph"/>
              <w:spacing w:before="185"/>
              <w:ind w:left="170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2843" w:type="dxa"/>
            <w:gridSpan w:val="5"/>
            <w:shd w:val="clear" w:color="auto" w:fill="D5E2BB"/>
          </w:tcPr>
          <w:p w14:paraId="1B21DF00" w14:textId="77777777" w:rsidR="00E15728" w:rsidRDefault="00C150F0">
            <w:pPr>
              <w:pStyle w:val="TableParagraph"/>
              <w:spacing w:line="251" w:lineRule="exact"/>
              <w:ind w:left="906"/>
              <w:rPr>
                <w:b/>
              </w:rPr>
            </w:pPr>
            <w:r>
              <w:rPr>
                <w:b/>
              </w:rPr>
              <w:t>CRÉDITO</w:t>
            </w:r>
          </w:p>
        </w:tc>
      </w:tr>
      <w:tr w:rsidR="00E15728" w14:paraId="2E2028AF" w14:textId="77777777">
        <w:trPr>
          <w:trHeight w:val="306"/>
        </w:trPr>
        <w:tc>
          <w:tcPr>
            <w:tcW w:w="640" w:type="dxa"/>
            <w:vMerge/>
            <w:tcBorders>
              <w:top w:val="nil"/>
            </w:tcBorders>
            <w:shd w:val="clear" w:color="auto" w:fill="D5E2BB"/>
          </w:tcPr>
          <w:p w14:paraId="04D651F9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  <w:shd w:val="clear" w:color="auto" w:fill="D5E2BB"/>
          </w:tcPr>
          <w:p w14:paraId="2D138085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  <w:shd w:val="clear" w:color="auto" w:fill="D5E2BB"/>
          </w:tcPr>
          <w:p w14:paraId="60363798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  <w:shd w:val="clear" w:color="auto" w:fill="D5E2BB"/>
          </w:tcPr>
          <w:p w14:paraId="1AFFB4C9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shd w:val="clear" w:color="auto" w:fill="D5E2BB"/>
          </w:tcPr>
          <w:p w14:paraId="5EC75271" w14:textId="77777777" w:rsidR="00E15728" w:rsidRDefault="00C150F0">
            <w:pPr>
              <w:pStyle w:val="TableParagraph"/>
              <w:spacing w:line="251" w:lineRule="exact"/>
              <w:ind w:left="52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424" w:type="dxa"/>
            <w:shd w:val="clear" w:color="auto" w:fill="D5E2BB"/>
          </w:tcPr>
          <w:p w14:paraId="1FB2A793" w14:textId="77777777" w:rsidR="00E15728" w:rsidRDefault="00C150F0">
            <w:pPr>
              <w:pStyle w:val="TableParagraph"/>
              <w:spacing w:line="251" w:lineRule="exact"/>
              <w:ind w:left="90" w:right="2"/>
              <w:jc w:val="center"/>
              <w:rPr>
                <w:b/>
              </w:rPr>
            </w:pPr>
            <w:r>
              <w:rPr>
                <w:b/>
              </w:rPr>
              <w:t>PT</w:t>
            </w:r>
          </w:p>
        </w:tc>
        <w:tc>
          <w:tcPr>
            <w:tcW w:w="618" w:type="dxa"/>
            <w:shd w:val="clear" w:color="auto" w:fill="D5E2BB"/>
          </w:tcPr>
          <w:p w14:paraId="23D362CF" w14:textId="77777777" w:rsidR="00E15728" w:rsidRDefault="00C150F0">
            <w:pPr>
              <w:pStyle w:val="TableParagraph"/>
              <w:spacing w:line="251" w:lineRule="exact"/>
              <w:ind w:right="212"/>
              <w:jc w:val="right"/>
              <w:rPr>
                <w:b/>
              </w:rPr>
            </w:pPr>
            <w:r>
              <w:rPr>
                <w:b/>
              </w:rPr>
              <w:t>PC</w:t>
            </w:r>
          </w:p>
        </w:tc>
        <w:tc>
          <w:tcPr>
            <w:tcW w:w="505" w:type="dxa"/>
            <w:shd w:val="clear" w:color="auto" w:fill="D5E2BB"/>
          </w:tcPr>
          <w:p w14:paraId="7F825FB5" w14:textId="77777777" w:rsidR="00E15728" w:rsidRDefault="00C150F0">
            <w:pPr>
              <w:pStyle w:val="TableParagraph"/>
              <w:spacing w:line="251" w:lineRule="exact"/>
              <w:ind w:left="44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84" w:type="dxa"/>
            <w:shd w:val="clear" w:color="auto" w:fill="D5E2BB"/>
          </w:tcPr>
          <w:p w14:paraId="479EB204" w14:textId="77777777" w:rsidR="00E15728" w:rsidRDefault="00C150F0">
            <w:pPr>
              <w:pStyle w:val="TableParagraph"/>
              <w:spacing w:line="251" w:lineRule="exact"/>
              <w:ind w:left="74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5AA972CE" w14:textId="77777777">
        <w:trPr>
          <w:trHeight w:val="313"/>
        </w:trPr>
        <w:tc>
          <w:tcPr>
            <w:tcW w:w="640" w:type="dxa"/>
          </w:tcPr>
          <w:p w14:paraId="22C58443" w14:textId="77777777" w:rsidR="00E15728" w:rsidRDefault="00C150F0">
            <w:pPr>
              <w:pStyle w:val="TableParagraph"/>
              <w:spacing w:line="251" w:lineRule="exact"/>
              <w:ind w:left="231"/>
            </w:pPr>
            <w:r>
              <w:t>13</w:t>
            </w:r>
          </w:p>
        </w:tc>
        <w:tc>
          <w:tcPr>
            <w:tcW w:w="1221" w:type="dxa"/>
          </w:tcPr>
          <w:p w14:paraId="0E6FCB25" w14:textId="77777777" w:rsidR="00E15728" w:rsidRDefault="00C150F0">
            <w:pPr>
              <w:pStyle w:val="TableParagraph"/>
              <w:spacing w:line="251" w:lineRule="exact"/>
              <w:ind w:right="13"/>
              <w:jc w:val="right"/>
            </w:pPr>
            <w:r>
              <w:t>AIPULEP13</w:t>
            </w:r>
          </w:p>
        </w:tc>
        <w:tc>
          <w:tcPr>
            <w:tcW w:w="4034" w:type="dxa"/>
          </w:tcPr>
          <w:p w14:paraId="71D104E2" w14:textId="77777777" w:rsidR="00E15728" w:rsidRDefault="00C150F0">
            <w:pPr>
              <w:pStyle w:val="TableParagraph"/>
              <w:spacing w:line="251" w:lineRule="exact"/>
              <w:ind w:left="70"/>
            </w:pPr>
            <w:r>
              <w:t>Morfologia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Língua</w:t>
            </w:r>
            <w:r>
              <w:rPr>
                <w:spacing w:val="-1"/>
              </w:rPr>
              <w:t xml:space="preserve"> </w:t>
            </w:r>
            <w:r>
              <w:t>Portuguesa II</w:t>
            </w:r>
            <w:r>
              <w:rPr>
                <w:spacing w:val="-8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7AB54603" w14:textId="77777777" w:rsidR="00E15728" w:rsidRDefault="00C150F0">
            <w:pPr>
              <w:pStyle w:val="TableParagraph"/>
              <w:spacing w:line="251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174BE14C" w14:textId="77777777" w:rsidR="00E15728" w:rsidRDefault="00C150F0">
            <w:pPr>
              <w:pStyle w:val="TableParagraph"/>
              <w:spacing w:line="251" w:lineRule="exact"/>
              <w:ind w:left="48"/>
              <w:jc w:val="center"/>
            </w:pPr>
            <w:r>
              <w:t>3</w:t>
            </w:r>
          </w:p>
        </w:tc>
        <w:tc>
          <w:tcPr>
            <w:tcW w:w="424" w:type="dxa"/>
          </w:tcPr>
          <w:p w14:paraId="550ECBFE" w14:textId="77777777" w:rsidR="00E15728" w:rsidRDefault="00C150F0">
            <w:pPr>
              <w:pStyle w:val="TableParagraph"/>
              <w:spacing w:line="251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33B4AFA2" w14:textId="77777777" w:rsidR="00E15728" w:rsidRDefault="00C150F0">
            <w:pPr>
              <w:pStyle w:val="TableParagraph"/>
              <w:spacing w:line="251" w:lineRule="exact"/>
              <w:ind w:right="225"/>
              <w:jc w:val="right"/>
            </w:pPr>
            <w:r>
              <w:t>1</w:t>
            </w:r>
          </w:p>
        </w:tc>
        <w:tc>
          <w:tcPr>
            <w:tcW w:w="505" w:type="dxa"/>
          </w:tcPr>
          <w:p w14:paraId="35C2A3F5" w14:textId="77777777" w:rsidR="00E15728" w:rsidRDefault="00C150F0">
            <w:pPr>
              <w:pStyle w:val="TableParagraph"/>
              <w:spacing w:line="251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0718BA23" w14:textId="77777777" w:rsidR="00E15728" w:rsidRDefault="00C150F0">
            <w:pPr>
              <w:pStyle w:val="TableParagraph"/>
              <w:spacing w:line="251" w:lineRule="exact"/>
              <w:ind w:left="51"/>
              <w:jc w:val="center"/>
            </w:pPr>
            <w:r>
              <w:t>4</w:t>
            </w:r>
          </w:p>
        </w:tc>
      </w:tr>
      <w:tr w:rsidR="00E15728" w14:paraId="63C7169A" w14:textId="77777777">
        <w:trPr>
          <w:trHeight w:val="310"/>
        </w:trPr>
        <w:tc>
          <w:tcPr>
            <w:tcW w:w="640" w:type="dxa"/>
          </w:tcPr>
          <w:p w14:paraId="31A63B7A" w14:textId="77777777" w:rsidR="00E15728" w:rsidRDefault="00C150F0">
            <w:pPr>
              <w:pStyle w:val="TableParagraph"/>
              <w:spacing w:line="247" w:lineRule="exact"/>
              <w:ind w:left="231"/>
            </w:pPr>
            <w:r>
              <w:t>14</w:t>
            </w:r>
          </w:p>
        </w:tc>
        <w:tc>
          <w:tcPr>
            <w:tcW w:w="1221" w:type="dxa"/>
          </w:tcPr>
          <w:p w14:paraId="51448DB6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AIPULEP14</w:t>
            </w:r>
          </w:p>
        </w:tc>
        <w:tc>
          <w:tcPr>
            <w:tcW w:w="4034" w:type="dxa"/>
          </w:tcPr>
          <w:p w14:paraId="4DFD6984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Estilística</w:t>
            </w:r>
            <w:r>
              <w:rPr>
                <w:spacing w:val="-6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0DC5C419" w14:textId="77777777" w:rsidR="00E15728" w:rsidRDefault="00C150F0">
            <w:pPr>
              <w:pStyle w:val="TableParagraph"/>
              <w:spacing w:line="247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7700B012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706F9D32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04EE6E58" w14:textId="77777777" w:rsidR="00E15728" w:rsidRDefault="00C150F0">
            <w:pPr>
              <w:pStyle w:val="TableParagraph"/>
              <w:spacing w:line="247" w:lineRule="exact"/>
              <w:ind w:right="24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4A0BDE17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4453F411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3FDA9B82" w14:textId="77777777">
        <w:trPr>
          <w:trHeight w:val="310"/>
        </w:trPr>
        <w:tc>
          <w:tcPr>
            <w:tcW w:w="640" w:type="dxa"/>
          </w:tcPr>
          <w:p w14:paraId="67BAF765" w14:textId="77777777" w:rsidR="00E15728" w:rsidRDefault="00C150F0">
            <w:pPr>
              <w:pStyle w:val="TableParagraph"/>
              <w:spacing w:line="247" w:lineRule="exact"/>
              <w:ind w:left="231"/>
            </w:pPr>
            <w:r>
              <w:t>15</w:t>
            </w:r>
          </w:p>
        </w:tc>
        <w:tc>
          <w:tcPr>
            <w:tcW w:w="1221" w:type="dxa"/>
          </w:tcPr>
          <w:p w14:paraId="0AB1DBA6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AIPULEP15</w:t>
            </w:r>
          </w:p>
        </w:tc>
        <w:tc>
          <w:tcPr>
            <w:tcW w:w="4034" w:type="dxa"/>
          </w:tcPr>
          <w:p w14:paraId="64442FBE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Fundamentos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Linguística</w:t>
            </w:r>
            <w:r>
              <w:rPr>
                <w:spacing w:val="-5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26E86DF5" w14:textId="77777777" w:rsidR="00E15728" w:rsidRDefault="00C150F0">
            <w:pPr>
              <w:pStyle w:val="TableParagraph"/>
              <w:spacing w:line="247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3DCF12FE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4C185C96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5DA4B6D0" w14:textId="77777777" w:rsidR="00E15728" w:rsidRDefault="00C150F0">
            <w:pPr>
              <w:pStyle w:val="TableParagraph"/>
              <w:spacing w:line="247" w:lineRule="exact"/>
              <w:ind w:right="24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13063EFA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71AAC87F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251C1763" w14:textId="77777777">
        <w:trPr>
          <w:trHeight w:val="310"/>
        </w:trPr>
        <w:tc>
          <w:tcPr>
            <w:tcW w:w="640" w:type="dxa"/>
          </w:tcPr>
          <w:p w14:paraId="408CAF4E" w14:textId="77777777" w:rsidR="00E15728" w:rsidRDefault="00C150F0">
            <w:pPr>
              <w:pStyle w:val="TableParagraph"/>
              <w:spacing w:line="247" w:lineRule="exact"/>
              <w:ind w:left="231"/>
            </w:pPr>
            <w:r>
              <w:t>16</w:t>
            </w:r>
          </w:p>
        </w:tc>
        <w:tc>
          <w:tcPr>
            <w:tcW w:w="1221" w:type="dxa"/>
          </w:tcPr>
          <w:p w14:paraId="702E1E72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AIPULEP16</w:t>
            </w:r>
          </w:p>
        </w:tc>
        <w:tc>
          <w:tcPr>
            <w:tcW w:w="4034" w:type="dxa"/>
          </w:tcPr>
          <w:p w14:paraId="3452F6D2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Estudo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Texto</w:t>
            </w:r>
            <w:r>
              <w:rPr>
                <w:spacing w:val="-2"/>
              </w:rPr>
              <w:t xml:space="preserve"> </w:t>
            </w:r>
            <w:r>
              <w:t>Dramático</w:t>
            </w:r>
            <w:r>
              <w:rPr>
                <w:spacing w:val="-2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6DD3B66B" w14:textId="77777777" w:rsidR="00E15728" w:rsidRDefault="00C150F0">
            <w:pPr>
              <w:pStyle w:val="TableParagraph"/>
              <w:spacing w:line="247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6E0A28CB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3</w:t>
            </w:r>
          </w:p>
        </w:tc>
        <w:tc>
          <w:tcPr>
            <w:tcW w:w="424" w:type="dxa"/>
          </w:tcPr>
          <w:p w14:paraId="16CBF2C1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292C8518" w14:textId="77777777" w:rsidR="00E15728" w:rsidRDefault="00C150F0">
            <w:pPr>
              <w:pStyle w:val="TableParagraph"/>
              <w:spacing w:line="247" w:lineRule="exact"/>
              <w:ind w:right="225"/>
              <w:jc w:val="right"/>
            </w:pPr>
            <w:r>
              <w:t>1</w:t>
            </w:r>
          </w:p>
        </w:tc>
        <w:tc>
          <w:tcPr>
            <w:tcW w:w="505" w:type="dxa"/>
          </w:tcPr>
          <w:p w14:paraId="2BFABF4A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4D893DFE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09F27A16" w14:textId="77777777">
        <w:trPr>
          <w:trHeight w:val="310"/>
        </w:trPr>
        <w:tc>
          <w:tcPr>
            <w:tcW w:w="640" w:type="dxa"/>
          </w:tcPr>
          <w:p w14:paraId="41B9E9D6" w14:textId="77777777" w:rsidR="00E15728" w:rsidRDefault="00C150F0">
            <w:pPr>
              <w:pStyle w:val="TableParagraph"/>
              <w:spacing w:line="247" w:lineRule="exact"/>
              <w:ind w:left="231"/>
            </w:pPr>
            <w:r>
              <w:t>16</w:t>
            </w:r>
          </w:p>
        </w:tc>
        <w:tc>
          <w:tcPr>
            <w:tcW w:w="1221" w:type="dxa"/>
          </w:tcPr>
          <w:p w14:paraId="144C8B6A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AIPULEP17</w:t>
            </w:r>
          </w:p>
        </w:tc>
        <w:tc>
          <w:tcPr>
            <w:tcW w:w="4034" w:type="dxa"/>
          </w:tcPr>
          <w:p w14:paraId="578D1EB9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Poesia</w:t>
            </w:r>
            <w:r>
              <w:rPr>
                <w:spacing w:val="-4"/>
              </w:rPr>
              <w:t xml:space="preserve"> </w:t>
            </w:r>
            <w:r>
              <w:t>Brasileira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5BE08868" w14:textId="77777777" w:rsidR="00E15728" w:rsidRDefault="00C150F0">
            <w:pPr>
              <w:pStyle w:val="TableParagraph"/>
              <w:spacing w:line="247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4FDDD885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3</w:t>
            </w:r>
          </w:p>
        </w:tc>
        <w:tc>
          <w:tcPr>
            <w:tcW w:w="424" w:type="dxa"/>
          </w:tcPr>
          <w:p w14:paraId="0CC83EE3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79213266" w14:textId="77777777" w:rsidR="00E15728" w:rsidRDefault="00C150F0">
            <w:pPr>
              <w:pStyle w:val="TableParagraph"/>
              <w:spacing w:line="247" w:lineRule="exact"/>
              <w:ind w:right="225"/>
              <w:jc w:val="right"/>
            </w:pPr>
            <w:r>
              <w:t>1</w:t>
            </w:r>
          </w:p>
        </w:tc>
        <w:tc>
          <w:tcPr>
            <w:tcW w:w="505" w:type="dxa"/>
          </w:tcPr>
          <w:p w14:paraId="09976C24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111C68F0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5E57F38A" w14:textId="77777777">
        <w:trPr>
          <w:trHeight w:val="310"/>
        </w:trPr>
        <w:tc>
          <w:tcPr>
            <w:tcW w:w="640" w:type="dxa"/>
          </w:tcPr>
          <w:p w14:paraId="364248A1" w14:textId="77777777" w:rsidR="00E15728" w:rsidRDefault="00C150F0">
            <w:pPr>
              <w:pStyle w:val="TableParagraph"/>
              <w:spacing w:line="247" w:lineRule="exact"/>
              <w:ind w:left="231"/>
            </w:pPr>
            <w:r>
              <w:t>18</w:t>
            </w:r>
          </w:p>
        </w:tc>
        <w:tc>
          <w:tcPr>
            <w:tcW w:w="1221" w:type="dxa"/>
          </w:tcPr>
          <w:p w14:paraId="27E90987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AIPULEP18</w:t>
            </w:r>
          </w:p>
        </w:tc>
        <w:tc>
          <w:tcPr>
            <w:tcW w:w="4034" w:type="dxa"/>
          </w:tcPr>
          <w:p w14:paraId="321F4CFF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Poesia</w:t>
            </w:r>
            <w:r>
              <w:rPr>
                <w:spacing w:val="-5"/>
              </w:rPr>
              <w:t xml:space="preserve"> </w:t>
            </w:r>
            <w:r>
              <w:t>Portuguesa</w:t>
            </w:r>
            <w:r>
              <w:rPr>
                <w:spacing w:val="-4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75D99B04" w14:textId="77777777" w:rsidR="00E15728" w:rsidRDefault="00C150F0">
            <w:pPr>
              <w:pStyle w:val="TableParagraph"/>
              <w:spacing w:line="247" w:lineRule="exact"/>
              <w:ind w:right="16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381CD420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4502AA37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1248CA9D" w14:textId="77777777" w:rsidR="00E15728" w:rsidRDefault="00C150F0">
            <w:pPr>
              <w:pStyle w:val="TableParagraph"/>
              <w:spacing w:line="247" w:lineRule="exact"/>
              <w:ind w:right="24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0D919938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25AFA4F4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4347CC47" w14:textId="77777777">
        <w:trPr>
          <w:trHeight w:val="282"/>
        </w:trPr>
        <w:tc>
          <w:tcPr>
            <w:tcW w:w="5895" w:type="dxa"/>
            <w:gridSpan w:val="3"/>
            <w:shd w:val="clear" w:color="auto" w:fill="D5E2BB"/>
          </w:tcPr>
          <w:p w14:paraId="6F26D93C" w14:textId="77777777" w:rsidR="00E15728" w:rsidRDefault="00C150F0">
            <w:pPr>
              <w:pStyle w:val="TableParagraph"/>
              <w:spacing w:line="251" w:lineRule="exact"/>
              <w:ind w:left="3312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628" w:type="dxa"/>
            <w:shd w:val="clear" w:color="auto" w:fill="D5E2BB"/>
          </w:tcPr>
          <w:p w14:paraId="4068C669" w14:textId="77777777" w:rsidR="00E15728" w:rsidRDefault="00C150F0">
            <w:pPr>
              <w:pStyle w:val="TableParagraph"/>
              <w:spacing w:line="251" w:lineRule="exact"/>
              <w:ind w:right="112"/>
              <w:jc w:val="right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412" w:type="dxa"/>
            <w:shd w:val="clear" w:color="auto" w:fill="D5E2BB"/>
          </w:tcPr>
          <w:p w14:paraId="0E908E7A" w14:textId="77777777" w:rsidR="00E15728" w:rsidRDefault="00C150F0">
            <w:pPr>
              <w:pStyle w:val="TableParagraph"/>
              <w:spacing w:line="251" w:lineRule="exact"/>
              <w:ind w:left="76" w:right="34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424" w:type="dxa"/>
            <w:shd w:val="clear" w:color="auto" w:fill="D5E2BB"/>
          </w:tcPr>
          <w:p w14:paraId="5AB69A1D" w14:textId="77777777" w:rsidR="00E15728" w:rsidRDefault="00C150F0">
            <w:pPr>
              <w:pStyle w:val="TableParagraph"/>
              <w:spacing w:line="251" w:lineRule="exact"/>
              <w:ind w:left="55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618" w:type="dxa"/>
            <w:shd w:val="clear" w:color="auto" w:fill="D5E2BB"/>
          </w:tcPr>
          <w:p w14:paraId="2A43226D" w14:textId="77777777" w:rsidR="00E15728" w:rsidRDefault="00C150F0">
            <w:pPr>
              <w:pStyle w:val="TableParagraph"/>
              <w:spacing w:line="251" w:lineRule="exact"/>
              <w:ind w:right="225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05" w:type="dxa"/>
            <w:shd w:val="clear" w:color="auto" w:fill="D5E2BB"/>
          </w:tcPr>
          <w:p w14:paraId="6C8C8BE8" w14:textId="77777777" w:rsidR="00E15728" w:rsidRDefault="00C150F0">
            <w:pPr>
              <w:pStyle w:val="TableParagraph"/>
              <w:spacing w:line="251" w:lineRule="exact"/>
              <w:ind w:left="43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884" w:type="dxa"/>
            <w:shd w:val="clear" w:color="auto" w:fill="D5E2BB"/>
          </w:tcPr>
          <w:p w14:paraId="66E03B17" w14:textId="77777777" w:rsidR="00E15728" w:rsidRDefault="00C150F0">
            <w:pPr>
              <w:pStyle w:val="TableParagraph"/>
              <w:spacing w:line="251" w:lineRule="exact"/>
              <w:ind w:left="5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E15728" w14:paraId="768D0470" w14:textId="77777777">
        <w:trPr>
          <w:trHeight w:val="310"/>
        </w:trPr>
        <w:tc>
          <w:tcPr>
            <w:tcW w:w="640" w:type="dxa"/>
            <w:vMerge w:val="restart"/>
            <w:shd w:val="clear" w:color="auto" w:fill="D5E2BB"/>
          </w:tcPr>
          <w:p w14:paraId="3474A15A" w14:textId="77777777" w:rsidR="00E15728" w:rsidRDefault="00E15728">
            <w:pPr>
              <w:pStyle w:val="TableParagraph"/>
              <w:spacing w:before="2"/>
              <w:rPr>
                <w:sz w:val="26"/>
              </w:rPr>
            </w:pPr>
          </w:p>
          <w:p w14:paraId="795EC033" w14:textId="77777777" w:rsidR="00E15728" w:rsidRDefault="00C150F0">
            <w:pPr>
              <w:pStyle w:val="TableParagraph"/>
              <w:ind w:left="71"/>
              <w:rPr>
                <w:b/>
              </w:rPr>
            </w:pPr>
            <w:r>
              <w:rPr>
                <w:b/>
              </w:rPr>
              <w:t>ORD.</w:t>
            </w:r>
          </w:p>
        </w:tc>
        <w:tc>
          <w:tcPr>
            <w:tcW w:w="1221" w:type="dxa"/>
            <w:vMerge w:val="restart"/>
            <w:shd w:val="clear" w:color="auto" w:fill="D5E2BB"/>
          </w:tcPr>
          <w:p w14:paraId="430061CF" w14:textId="77777777" w:rsidR="00E15728" w:rsidRDefault="00C150F0">
            <w:pPr>
              <w:pStyle w:val="TableParagraph"/>
              <w:spacing w:before="189"/>
              <w:ind w:left="70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4034" w:type="dxa"/>
            <w:vMerge w:val="restart"/>
            <w:shd w:val="clear" w:color="auto" w:fill="D5E2BB"/>
          </w:tcPr>
          <w:p w14:paraId="00B510A7" w14:textId="77777777" w:rsidR="00E15728" w:rsidRDefault="00C150F0">
            <w:pPr>
              <w:pStyle w:val="TableParagraph"/>
              <w:spacing w:before="189"/>
              <w:ind w:left="574"/>
              <w:rPr>
                <w:b/>
              </w:rPr>
            </w:pPr>
            <w:r>
              <w:rPr>
                <w:b/>
              </w:rPr>
              <w:t>4º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 DISCIPLINAS</w:t>
            </w:r>
          </w:p>
        </w:tc>
        <w:tc>
          <w:tcPr>
            <w:tcW w:w="628" w:type="dxa"/>
            <w:vMerge w:val="restart"/>
            <w:shd w:val="clear" w:color="auto" w:fill="D5E2BB"/>
          </w:tcPr>
          <w:p w14:paraId="3D4C90F6" w14:textId="77777777" w:rsidR="00E15728" w:rsidRDefault="00C150F0">
            <w:pPr>
              <w:pStyle w:val="TableParagraph"/>
              <w:spacing w:before="189"/>
              <w:ind w:left="150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2843" w:type="dxa"/>
            <w:gridSpan w:val="5"/>
            <w:shd w:val="clear" w:color="auto" w:fill="D5E2BB"/>
          </w:tcPr>
          <w:p w14:paraId="3D621359" w14:textId="77777777" w:rsidR="00E15728" w:rsidRDefault="00C150F0">
            <w:pPr>
              <w:pStyle w:val="TableParagraph"/>
              <w:spacing w:before="1"/>
              <w:ind w:left="906"/>
              <w:rPr>
                <w:b/>
              </w:rPr>
            </w:pPr>
            <w:r>
              <w:rPr>
                <w:b/>
              </w:rPr>
              <w:t>CRÉDITO</w:t>
            </w:r>
          </w:p>
        </w:tc>
      </w:tr>
      <w:tr w:rsidR="00E15728" w14:paraId="5ACDB44A" w14:textId="77777777">
        <w:trPr>
          <w:trHeight w:val="310"/>
        </w:trPr>
        <w:tc>
          <w:tcPr>
            <w:tcW w:w="640" w:type="dxa"/>
            <w:vMerge/>
            <w:tcBorders>
              <w:top w:val="nil"/>
            </w:tcBorders>
            <w:shd w:val="clear" w:color="auto" w:fill="D5E2BB"/>
          </w:tcPr>
          <w:p w14:paraId="1AF024FE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  <w:shd w:val="clear" w:color="auto" w:fill="D5E2BB"/>
          </w:tcPr>
          <w:p w14:paraId="09C7D1C2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  <w:shd w:val="clear" w:color="auto" w:fill="D5E2BB"/>
          </w:tcPr>
          <w:p w14:paraId="51C6BCC4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  <w:shd w:val="clear" w:color="auto" w:fill="D5E2BB"/>
          </w:tcPr>
          <w:p w14:paraId="50449B5F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shd w:val="clear" w:color="auto" w:fill="D5E2BB"/>
          </w:tcPr>
          <w:p w14:paraId="73096220" w14:textId="77777777" w:rsidR="00E15728" w:rsidRDefault="00C150F0">
            <w:pPr>
              <w:pStyle w:val="TableParagraph"/>
              <w:spacing w:line="251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424" w:type="dxa"/>
            <w:shd w:val="clear" w:color="auto" w:fill="D5E2BB"/>
          </w:tcPr>
          <w:p w14:paraId="4A0664EE" w14:textId="77777777" w:rsidR="00E15728" w:rsidRDefault="00C150F0">
            <w:pPr>
              <w:pStyle w:val="TableParagraph"/>
              <w:spacing w:line="251" w:lineRule="exact"/>
              <w:ind w:left="90" w:right="2"/>
              <w:jc w:val="center"/>
              <w:rPr>
                <w:b/>
              </w:rPr>
            </w:pPr>
            <w:r>
              <w:rPr>
                <w:b/>
              </w:rPr>
              <w:t>PT</w:t>
            </w:r>
          </w:p>
        </w:tc>
        <w:tc>
          <w:tcPr>
            <w:tcW w:w="618" w:type="dxa"/>
            <w:shd w:val="clear" w:color="auto" w:fill="D5E2BB"/>
          </w:tcPr>
          <w:p w14:paraId="725AC950" w14:textId="77777777" w:rsidR="00E15728" w:rsidRDefault="00C150F0">
            <w:pPr>
              <w:pStyle w:val="TableParagraph"/>
              <w:spacing w:line="251" w:lineRule="exact"/>
              <w:ind w:right="212"/>
              <w:jc w:val="right"/>
              <w:rPr>
                <w:b/>
              </w:rPr>
            </w:pPr>
            <w:r>
              <w:rPr>
                <w:b/>
              </w:rPr>
              <w:t>PC</w:t>
            </w:r>
          </w:p>
        </w:tc>
        <w:tc>
          <w:tcPr>
            <w:tcW w:w="505" w:type="dxa"/>
            <w:shd w:val="clear" w:color="auto" w:fill="D5E2BB"/>
          </w:tcPr>
          <w:p w14:paraId="1FE9ED83" w14:textId="77777777" w:rsidR="00E15728" w:rsidRDefault="00C150F0">
            <w:pPr>
              <w:pStyle w:val="TableParagraph"/>
              <w:spacing w:line="251" w:lineRule="exact"/>
              <w:ind w:left="44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84" w:type="dxa"/>
            <w:shd w:val="clear" w:color="auto" w:fill="D5E2BB"/>
          </w:tcPr>
          <w:p w14:paraId="6C498059" w14:textId="77777777" w:rsidR="00E15728" w:rsidRDefault="00C150F0">
            <w:pPr>
              <w:pStyle w:val="TableParagraph"/>
              <w:spacing w:line="251" w:lineRule="exact"/>
              <w:ind w:left="74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4AFE4B55" w14:textId="77777777">
        <w:trPr>
          <w:trHeight w:val="310"/>
        </w:trPr>
        <w:tc>
          <w:tcPr>
            <w:tcW w:w="640" w:type="dxa"/>
          </w:tcPr>
          <w:p w14:paraId="208A72B2" w14:textId="77777777" w:rsidR="00E15728" w:rsidRDefault="00C150F0">
            <w:pPr>
              <w:pStyle w:val="TableParagraph"/>
              <w:spacing w:line="247" w:lineRule="exact"/>
              <w:ind w:left="231"/>
            </w:pPr>
            <w:r>
              <w:t>19</w:t>
            </w:r>
          </w:p>
        </w:tc>
        <w:tc>
          <w:tcPr>
            <w:tcW w:w="1221" w:type="dxa"/>
          </w:tcPr>
          <w:p w14:paraId="7A5EDB25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AIPULEP19</w:t>
            </w:r>
          </w:p>
        </w:tc>
        <w:tc>
          <w:tcPr>
            <w:tcW w:w="4034" w:type="dxa"/>
          </w:tcPr>
          <w:p w14:paraId="240A1B65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Sintaxe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Língua</w:t>
            </w:r>
            <w:r>
              <w:rPr>
                <w:spacing w:val="-4"/>
              </w:rPr>
              <w:t xml:space="preserve"> </w:t>
            </w:r>
            <w:r>
              <w:t>Portuguesa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32C9BC65" w14:textId="77777777" w:rsidR="00E15728" w:rsidRDefault="00C150F0">
            <w:pPr>
              <w:pStyle w:val="TableParagraph"/>
              <w:spacing w:line="247" w:lineRule="exact"/>
              <w:ind w:right="18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004D4C35" w14:textId="77777777" w:rsidR="00E15728" w:rsidRDefault="00C150F0">
            <w:pPr>
              <w:pStyle w:val="TableParagraph"/>
              <w:spacing w:line="247" w:lineRule="exact"/>
              <w:ind w:left="32"/>
              <w:jc w:val="center"/>
            </w:pPr>
            <w:r>
              <w:t>3</w:t>
            </w:r>
          </w:p>
        </w:tc>
        <w:tc>
          <w:tcPr>
            <w:tcW w:w="424" w:type="dxa"/>
          </w:tcPr>
          <w:p w14:paraId="307134BE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02012C4E" w14:textId="77777777" w:rsidR="00E15728" w:rsidRDefault="00C150F0">
            <w:pPr>
              <w:pStyle w:val="TableParagraph"/>
              <w:spacing w:line="247" w:lineRule="exact"/>
              <w:ind w:right="225"/>
              <w:jc w:val="right"/>
            </w:pPr>
            <w:r>
              <w:t>1</w:t>
            </w:r>
          </w:p>
        </w:tc>
        <w:tc>
          <w:tcPr>
            <w:tcW w:w="505" w:type="dxa"/>
          </w:tcPr>
          <w:p w14:paraId="020D4E95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538C5DFB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615E6A53" w14:textId="77777777">
        <w:trPr>
          <w:trHeight w:val="310"/>
        </w:trPr>
        <w:tc>
          <w:tcPr>
            <w:tcW w:w="640" w:type="dxa"/>
          </w:tcPr>
          <w:p w14:paraId="189CD652" w14:textId="77777777" w:rsidR="00E15728" w:rsidRDefault="00C150F0">
            <w:pPr>
              <w:pStyle w:val="TableParagraph"/>
              <w:spacing w:line="247" w:lineRule="exact"/>
              <w:ind w:left="231"/>
            </w:pPr>
            <w:r>
              <w:t>20</w:t>
            </w:r>
          </w:p>
        </w:tc>
        <w:tc>
          <w:tcPr>
            <w:tcW w:w="1221" w:type="dxa"/>
          </w:tcPr>
          <w:p w14:paraId="53D6C47B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AIPULEP20</w:t>
            </w:r>
          </w:p>
        </w:tc>
        <w:tc>
          <w:tcPr>
            <w:tcW w:w="4034" w:type="dxa"/>
          </w:tcPr>
          <w:p w14:paraId="713C8177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Lusofonia</w:t>
            </w:r>
            <w:r>
              <w:rPr>
                <w:spacing w:val="-4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393FA9D1" w14:textId="77777777" w:rsidR="00E15728" w:rsidRDefault="00C150F0">
            <w:pPr>
              <w:pStyle w:val="TableParagraph"/>
              <w:spacing w:line="247" w:lineRule="exact"/>
              <w:ind w:right="18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5A628CDE" w14:textId="77777777" w:rsidR="00E15728" w:rsidRDefault="00C150F0">
            <w:pPr>
              <w:pStyle w:val="TableParagraph"/>
              <w:spacing w:line="247" w:lineRule="exact"/>
              <w:ind w:left="32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11C3079A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02076874" w14:textId="77777777" w:rsidR="00E15728" w:rsidRDefault="00C150F0">
            <w:pPr>
              <w:pStyle w:val="TableParagraph"/>
              <w:spacing w:line="247" w:lineRule="exact"/>
              <w:ind w:right="24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713EE4E2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14DF9B88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2C4139CA" w14:textId="77777777">
        <w:trPr>
          <w:trHeight w:val="310"/>
        </w:trPr>
        <w:tc>
          <w:tcPr>
            <w:tcW w:w="640" w:type="dxa"/>
          </w:tcPr>
          <w:p w14:paraId="7E21DBA6" w14:textId="77777777" w:rsidR="00E15728" w:rsidRDefault="00C150F0">
            <w:pPr>
              <w:pStyle w:val="TableParagraph"/>
              <w:spacing w:line="247" w:lineRule="exact"/>
              <w:ind w:left="231"/>
            </w:pPr>
            <w:r>
              <w:t>21</w:t>
            </w:r>
          </w:p>
        </w:tc>
        <w:tc>
          <w:tcPr>
            <w:tcW w:w="1221" w:type="dxa"/>
          </w:tcPr>
          <w:p w14:paraId="73F465EA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AIPULEP21</w:t>
            </w:r>
          </w:p>
        </w:tc>
        <w:tc>
          <w:tcPr>
            <w:tcW w:w="4034" w:type="dxa"/>
          </w:tcPr>
          <w:p w14:paraId="01F6B088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Sociolinguística</w:t>
            </w:r>
            <w:r>
              <w:rPr>
                <w:spacing w:val="-8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6FDF01E2" w14:textId="77777777" w:rsidR="00E15728" w:rsidRDefault="00C150F0">
            <w:pPr>
              <w:pStyle w:val="TableParagraph"/>
              <w:spacing w:line="247" w:lineRule="exact"/>
              <w:ind w:right="18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595828F3" w14:textId="77777777" w:rsidR="00E15728" w:rsidRDefault="00C150F0">
            <w:pPr>
              <w:pStyle w:val="TableParagraph"/>
              <w:spacing w:line="247" w:lineRule="exact"/>
              <w:ind w:left="32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2627C7C6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5F27B412" w14:textId="77777777" w:rsidR="00E15728" w:rsidRDefault="00C150F0">
            <w:pPr>
              <w:pStyle w:val="TableParagraph"/>
              <w:spacing w:line="247" w:lineRule="exact"/>
              <w:ind w:right="24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1133F8C6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11DB7C6E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6AE655A3" w14:textId="77777777">
        <w:trPr>
          <w:trHeight w:val="310"/>
        </w:trPr>
        <w:tc>
          <w:tcPr>
            <w:tcW w:w="640" w:type="dxa"/>
          </w:tcPr>
          <w:p w14:paraId="5D52CC34" w14:textId="77777777" w:rsidR="00E15728" w:rsidRDefault="00C150F0">
            <w:pPr>
              <w:pStyle w:val="TableParagraph"/>
              <w:spacing w:line="247" w:lineRule="exact"/>
              <w:ind w:left="231"/>
            </w:pPr>
            <w:r>
              <w:t>22</w:t>
            </w:r>
          </w:p>
        </w:tc>
        <w:tc>
          <w:tcPr>
            <w:tcW w:w="1221" w:type="dxa"/>
          </w:tcPr>
          <w:p w14:paraId="4C70CE37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AIPULEP22</w:t>
            </w:r>
          </w:p>
        </w:tc>
        <w:tc>
          <w:tcPr>
            <w:tcW w:w="4034" w:type="dxa"/>
          </w:tcPr>
          <w:p w14:paraId="1EA40054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Tópicos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Crítica</w:t>
            </w:r>
            <w:r>
              <w:rPr>
                <w:spacing w:val="-1"/>
              </w:rPr>
              <w:t xml:space="preserve"> </w:t>
            </w:r>
            <w:r>
              <w:t>Literária</w:t>
            </w:r>
            <w:r>
              <w:rPr>
                <w:spacing w:val="-5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14AD6305" w14:textId="77777777" w:rsidR="00E15728" w:rsidRDefault="00C150F0">
            <w:pPr>
              <w:pStyle w:val="TableParagraph"/>
              <w:spacing w:line="247" w:lineRule="exact"/>
              <w:ind w:right="18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5ABC7BC0" w14:textId="77777777" w:rsidR="00E15728" w:rsidRDefault="00C150F0">
            <w:pPr>
              <w:pStyle w:val="TableParagraph"/>
              <w:spacing w:line="247" w:lineRule="exact"/>
              <w:ind w:left="32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0BE452CA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5148C149" w14:textId="77777777" w:rsidR="00E15728" w:rsidRDefault="00C150F0">
            <w:pPr>
              <w:pStyle w:val="TableParagraph"/>
              <w:spacing w:line="247" w:lineRule="exact"/>
              <w:ind w:right="24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6F2BE64F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022F47E9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7DF2E9AF" w14:textId="77777777">
        <w:trPr>
          <w:trHeight w:val="310"/>
        </w:trPr>
        <w:tc>
          <w:tcPr>
            <w:tcW w:w="640" w:type="dxa"/>
          </w:tcPr>
          <w:p w14:paraId="21703D90" w14:textId="77777777" w:rsidR="00E15728" w:rsidRDefault="00C150F0">
            <w:pPr>
              <w:pStyle w:val="TableParagraph"/>
              <w:spacing w:line="247" w:lineRule="exact"/>
              <w:ind w:left="231"/>
            </w:pPr>
            <w:r>
              <w:t>23</w:t>
            </w:r>
          </w:p>
        </w:tc>
        <w:tc>
          <w:tcPr>
            <w:tcW w:w="1221" w:type="dxa"/>
          </w:tcPr>
          <w:p w14:paraId="69F684B8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AIPULEP23</w:t>
            </w:r>
          </w:p>
        </w:tc>
        <w:tc>
          <w:tcPr>
            <w:tcW w:w="4034" w:type="dxa"/>
          </w:tcPr>
          <w:p w14:paraId="314E64A8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Ficção</w:t>
            </w:r>
            <w:r>
              <w:rPr>
                <w:spacing w:val="-2"/>
              </w:rPr>
              <w:t xml:space="preserve"> </w:t>
            </w:r>
            <w:r>
              <w:t>Brasileira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27784465" w14:textId="77777777" w:rsidR="00E15728" w:rsidRDefault="00C150F0">
            <w:pPr>
              <w:pStyle w:val="TableParagraph"/>
              <w:spacing w:line="247" w:lineRule="exact"/>
              <w:ind w:right="18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4BE4957B" w14:textId="77777777" w:rsidR="00E15728" w:rsidRDefault="00C150F0">
            <w:pPr>
              <w:pStyle w:val="TableParagraph"/>
              <w:spacing w:line="247" w:lineRule="exact"/>
              <w:ind w:left="32"/>
              <w:jc w:val="center"/>
            </w:pPr>
            <w:r>
              <w:t>3</w:t>
            </w:r>
          </w:p>
        </w:tc>
        <w:tc>
          <w:tcPr>
            <w:tcW w:w="424" w:type="dxa"/>
          </w:tcPr>
          <w:p w14:paraId="1B4771C4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1EE43D21" w14:textId="77777777" w:rsidR="00E15728" w:rsidRDefault="00C150F0">
            <w:pPr>
              <w:pStyle w:val="TableParagraph"/>
              <w:spacing w:line="247" w:lineRule="exact"/>
              <w:ind w:right="225"/>
              <w:jc w:val="right"/>
            </w:pPr>
            <w:r>
              <w:t>1</w:t>
            </w:r>
          </w:p>
        </w:tc>
        <w:tc>
          <w:tcPr>
            <w:tcW w:w="505" w:type="dxa"/>
          </w:tcPr>
          <w:p w14:paraId="3509D50F" w14:textId="77777777" w:rsidR="00E15728" w:rsidRDefault="00C150F0">
            <w:pPr>
              <w:pStyle w:val="TableParagraph"/>
              <w:spacing w:line="247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553F7185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6D5C6096" w14:textId="77777777">
        <w:trPr>
          <w:trHeight w:val="310"/>
        </w:trPr>
        <w:tc>
          <w:tcPr>
            <w:tcW w:w="640" w:type="dxa"/>
          </w:tcPr>
          <w:p w14:paraId="6AFBCDC4" w14:textId="77777777" w:rsidR="00E15728" w:rsidRDefault="00C150F0">
            <w:pPr>
              <w:pStyle w:val="TableParagraph"/>
              <w:spacing w:line="251" w:lineRule="exact"/>
              <w:ind w:left="231"/>
            </w:pPr>
            <w:r>
              <w:t>24</w:t>
            </w:r>
          </w:p>
        </w:tc>
        <w:tc>
          <w:tcPr>
            <w:tcW w:w="1221" w:type="dxa"/>
          </w:tcPr>
          <w:p w14:paraId="5911C752" w14:textId="77777777" w:rsidR="00E15728" w:rsidRDefault="00C150F0">
            <w:pPr>
              <w:pStyle w:val="TableParagraph"/>
              <w:spacing w:line="251" w:lineRule="exact"/>
              <w:ind w:right="13"/>
              <w:jc w:val="right"/>
            </w:pPr>
            <w:r>
              <w:t>AIPULEP24</w:t>
            </w:r>
          </w:p>
        </w:tc>
        <w:tc>
          <w:tcPr>
            <w:tcW w:w="4034" w:type="dxa"/>
          </w:tcPr>
          <w:p w14:paraId="1A187D04" w14:textId="77777777" w:rsidR="00E15728" w:rsidRDefault="00C150F0">
            <w:pPr>
              <w:pStyle w:val="TableParagraph"/>
              <w:spacing w:line="251" w:lineRule="exact"/>
              <w:ind w:left="70"/>
            </w:pPr>
            <w:r>
              <w:t>Ficção</w:t>
            </w:r>
            <w:r>
              <w:rPr>
                <w:spacing w:val="-3"/>
              </w:rPr>
              <w:t xml:space="preserve"> </w:t>
            </w:r>
            <w:r>
              <w:t>Portuguesa</w:t>
            </w:r>
            <w:r>
              <w:rPr>
                <w:spacing w:val="-4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3880CF55" w14:textId="77777777" w:rsidR="00E15728" w:rsidRDefault="00C150F0">
            <w:pPr>
              <w:pStyle w:val="TableParagraph"/>
              <w:spacing w:line="251" w:lineRule="exact"/>
              <w:ind w:right="189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409EB14B" w14:textId="77777777" w:rsidR="00E15728" w:rsidRDefault="00C150F0">
            <w:pPr>
              <w:pStyle w:val="TableParagraph"/>
              <w:spacing w:line="251" w:lineRule="exact"/>
              <w:ind w:left="32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230453AE" w14:textId="77777777" w:rsidR="00E15728" w:rsidRDefault="00C150F0">
            <w:pPr>
              <w:pStyle w:val="TableParagraph"/>
              <w:spacing w:line="251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780AEDFC" w14:textId="77777777" w:rsidR="00E15728" w:rsidRDefault="00C150F0">
            <w:pPr>
              <w:pStyle w:val="TableParagraph"/>
              <w:spacing w:line="251" w:lineRule="exact"/>
              <w:ind w:right="24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5658CA17" w14:textId="77777777" w:rsidR="00E15728" w:rsidRDefault="00C150F0">
            <w:pPr>
              <w:pStyle w:val="TableParagraph"/>
              <w:spacing w:line="251" w:lineRule="exact"/>
              <w:ind w:left="4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274DC3C7" w14:textId="77777777" w:rsidR="00E15728" w:rsidRDefault="00C150F0">
            <w:pPr>
              <w:pStyle w:val="TableParagraph"/>
              <w:spacing w:line="251" w:lineRule="exact"/>
              <w:ind w:left="51"/>
              <w:jc w:val="center"/>
            </w:pPr>
            <w:r>
              <w:t>4</w:t>
            </w:r>
          </w:p>
        </w:tc>
      </w:tr>
      <w:tr w:rsidR="00E15728" w14:paraId="17CCEC1C" w14:textId="77777777">
        <w:trPr>
          <w:trHeight w:val="278"/>
        </w:trPr>
        <w:tc>
          <w:tcPr>
            <w:tcW w:w="5895" w:type="dxa"/>
            <w:gridSpan w:val="3"/>
            <w:shd w:val="clear" w:color="auto" w:fill="D5E2BB"/>
          </w:tcPr>
          <w:p w14:paraId="0BF25CA5" w14:textId="77777777" w:rsidR="00E15728" w:rsidRDefault="00C150F0">
            <w:pPr>
              <w:pStyle w:val="TableParagraph"/>
              <w:spacing w:before="1"/>
              <w:ind w:left="2553" w:right="252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628" w:type="dxa"/>
            <w:shd w:val="clear" w:color="auto" w:fill="D5E2BB"/>
          </w:tcPr>
          <w:p w14:paraId="6BD8ED0C" w14:textId="77777777" w:rsidR="00E15728" w:rsidRDefault="00C150F0">
            <w:pPr>
              <w:pStyle w:val="TableParagraph"/>
              <w:spacing w:before="1"/>
              <w:ind w:right="132"/>
              <w:jc w:val="right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412" w:type="dxa"/>
            <w:shd w:val="clear" w:color="auto" w:fill="D5E2BB"/>
          </w:tcPr>
          <w:p w14:paraId="7C0ACDA8" w14:textId="77777777" w:rsidR="00E15728" w:rsidRDefault="00C150F0">
            <w:pPr>
              <w:pStyle w:val="TableParagraph"/>
              <w:spacing w:before="1"/>
              <w:ind w:left="59" w:right="49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424" w:type="dxa"/>
            <w:shd w:val="clear" w:color="auto" w:fill="D5E2BB"/>
          </w:tcPr>
          <w:p w14:paraId="4580A03D" w14:textId="77777777" w:rsidR="00E15728" w:rsidRDefault="00C150F0">
            <w:pPr>
              <w:pStyle w:val="TableParagraph"/>
              <w:spacing w:before="1"/>
              <w:ind w:left="55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618" w:type="dxa"/>
            <w:shd w:val="clear" w:color="auto" w:fill="D5E2BB"/>
          </w:tcPr>
          <w:p w14:paraId="729027E3" w14:textId="77777777" w:rsidR="00E15728" w:rsidRDefault="00C150F0">
            <w:pPr>
              <w:pStyle w:val="TableParagraph"/>
              <w:spacing w:before="1"/>
              <w:ind w:right="225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05" w:type="dxa"/>
            <w:shd w:val="clear" w:color="auto" w:fill="D5E2BB"/>
          </w:tcPr>
          <w:p w14:paraId="1F57269A" w14:textId="77777777" w:rsidR="00E15728" w:rsidRDefault="00C150F0">
            <w:pPr>
              <w:pStyle w:val="TableParagraph"/>
              <w:spacing w:before="1"/>
              <w:ind w:left="43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884" w:type="dxa"/>
            <w:shd w:val="clear" w:color="auto" w:fill="D5E2BB"/>
          </w:tcPr>
          <w:p w14:paraId="6D70B497" w14:textId="77777777" w:rsidR="00E15728" w:rsidRDefault="00C150F0">
            <w:pPr>
              <w:pStyle w:val="TableParagraph"/>
              <w:spacing w:before="1"/>
              <w:ind w:left="5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E15728" w14:paraId="004E2FE1" w14:textId="77777777">
        <w:trPr>
          <w:trHeight w:val="310"/>
        </w:trPr>
        <w:tc>
          <w:tcPr>
            <w:tcW w:w="640" w:type="dxa"/>
            <w:vMerge w:val="restart"/>
            <w:shd w:val="clear" w:color="auto" w:fill="D5E2BB"/>
          </w:tcPr>
          <w:p w14:paraId="2B8AAD57" w14:textId="77777777" w:rsidR="00E15728" w:rsidRDefault="00E15728">
            <w:pPr>
              <w:pStyle w:val="TableParagraph"/>
              <w:spacing w:before="6"/>
              <w:rPr>
                <w:sz w:val="26"/>
              </w:rPr>
            </w:pPr>
          </w:p>
          <w:p w14:paraId="02289ACE" w14:textId="77777777" w:rsidR="00E15728" w:rsidRDefault="00C150F0">
            <w:pPr>
              <w:pStyle w:val="TableParagraph"/>
              <w:ind w:left="71"/>
              <w:rPr>
                <w:b/>
              </w:rPr>
            </w:pPr>
            <w:r>
              <w:rPr>
                <w:b/>
              </w:rPr>
              <w:t>ORD.</w:t>
            </w:r>
          </w:p>
        </w:tc>
        <w:tc>
          <w:tcPr>
            <w:tcW w:w="1221" w:type="dxa"/>
            <w:vMerge w:val="restart"/>
            <w:shd w:val="clear" w:color="auto" w:fill="D5E2BB"/>
          </w:tcPr>
          <w:p w14:paraId="6AC78D27" w14:textId="77777777" w:rsidR="00E15728" w:rsidRDefault="00C150F0">
            <w:pPr>
              <w:pStyle w:val="TableParagraph"/>
              <w:spacing w:before="189"/>
              <w:ind w:left="70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4034" w:type="dxa"/>
            <w:vMerge w:val="restart"/>
            <w:shd w:val="clear" w:color="auto" w:fill="D5E2BB"/>
          </w:tcPr>
          <w:p w14:paraId="047EF37B" w14:textId="77777777" w:rsidR="00E15728" w:rsidRDefault="00C150F0">
            <w:pPr>
              <w:pStyle w:val="TableParagraph"/>
              <w:spacing w:before="189"/>
              <w:ind w:left="594"/>
              <w:rPr>
                <w:b/>
              </w:rPr>
            </w:pPr>
            <w:r>
              <w:rPr>
                <w:b/>
              </w:rPr>
              <w:t>5º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 DISCIPLINAS</w:t>
            </w:r>
          </w:p>
        </w:tc>
        <w:tc>
          <w:tcPr>
            <w:tcW w:w="628" w:type="dxa"/>
            <w:vMerge w:val="restart"/>
            <w:shd w:val="clear" w:color="auto" w:fill="D5E2BB"/>
          </w:tcPr>
          <w:p w14:paraId="154F65DE" w14:textId="77777777" w:rsidR="00E15728" w:rsidRDefault="00C150F0">
            <w:pPr>
              <w:pStyle w:val="TableParagraph"/>
              <w:spacing w:before="189"/>
              <w:ind w:left="178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2843" w:type="dxa"/>
            <w:gridSpan w:val="5"/>
            <w:shd w:val="clear" w:color="auto" w:fill="D5E2BB"/>
          </w:tcPr>
          <w:p w14:paraId="2203A142" w14:textId="77777777" w:rsidR="00E15728" w:rsidRDefault="00C150F0">
            <w:pPr>
              <w:pStyle w:val="TableParagraph"/>
              <w:spacing w:before="1"/>
              <w:ind w:left="906"/>
              <w:rPr>
                <w:b/>
              </w:rPr>
            </w:pPr>
            <w:r>
              <w:rPr>
                <w:b/>
              </w:rPr>
              <w:t>CRÉDITO</w:t>
            </w:r>
          </w:p>
        </w:tc>
      </w:tr>
      <w:tr w:rsidR="00E15728" w14:paraId="021EBBE7" w14:textId="77777777">
        <w:trPr>
          <w:trHeight w:val="310"/>
        </w:trPr>
        <w:tc>
          <w:tcPr>
            <w:tcW w:w="640" w:type="dxa"/>
            <w:vMerge/>
            <w:tcBorders>
              <w:top w:val="nil"/>
            </w:tcBorders>
            <w:shd w:val="clear" w:color="auto" w:fill="D5E2BB"/>
          </w:tcPr>
          <w:p w14:paraId="528F887A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  <w:shd w:val="clear" w:color="auto" w:fill="D5E2BB"/>
          </w:tcPr>
          <w:p w14:paraId="6773A3EF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  <w:shd w:val="clear" w:color="auto" w:fill="D5E2BB"/>
          </w:tcPr>
          <w:p w14:paraId="5A64FA77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  <w:shd w:val="clear" w:color="auto" w:fill="D5E2BB"/>
          </w:tcPr>
          <w:p w14:paraId="6EE97D9F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shd w:val="clear" w:color="auto" w:fill="D5E2BB"/>
          </w:tcPr>
          <w:p w14:paraId="0E85272A" w14:textId="77777777" w:rsidR="00E15728" w:rsidRDefault="00C150F0">
            <w:pPr>
              <w:pStyle w:val="TableParagraph"/>
              <w:spacing w:before="1"/>
              <w:ind w:left="52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424" w:type="dxa"/>
            <w:shd w:val="clear" w:color="auto" w:fill="D5E2BB"/>
          </w:tcPr>
          <w:p w14:paraId="253C270A" w14:textId="77777777" w:rsidR="00E15728" w:rsidRDefault="00C150F0">
            <w:pPr>
              <w:pStyle w:val="TableParagraph"/>
              <w:spacing w:before="1"/>
              <w:ind w:left="90" w:right="2"/>
              <w:jc w:val="center"/>
              <w:rPr>
                <w:b/>
              </w:rPr>
            </w:pPr>
            <w:r>
              <w:rPr>
                <w:b/>
              </w:rPr>
              <w:t>PT</w:t>
            </w:r>
          </w:p>
        </w:tc>
        <w:tc>
          <w:tcPr>
            <w:tcW w:w="618" w:type="dxa"/>
            <w:shd w:val="clear" w:color="auto" w:fill="D5E2BB"/>
          </w:tcPr>
          <w:p w14:paraId="0FB267A1" w14:textId="77777777" w:rsidR="00E15728" w:rsidRDefault="00C150F0">
            <w:pPr>
              <w:pStyle w:val="TableParagraph"/>
              <w:spacing w:before="1"/>
              <w:ind w:right="212"/>
              <w:jc w:val="right"/>
              <w:rPr>
                <w:b/>
              </w:rPr>
            </w:pPr>
            <w:r>
              <w:rPr>
                <w:b/>
              </w:rPr>
              <w:t>PC</w:t>
            </w:r>
          </w:p>
        </w:tc>
        <w:tc>
          <w:tcPr>
            <w:tcW w:w="505" w:type="dxa"/>
            <w:shd w:val="clear" w:color="auto" w:fill="D5E2BB"/>
          </w:tcPr>
          <w:p w14:paraId="4A3E396B" w14:textId="77777777" w:rsidR="00E15728" w:rsidRDefault="00C150F0">
            <w:pPr>
              <w:pStyle w:val="TableParagraph"/>
              <w:spacing w:before="1"/>
              <w:ind w:left="76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84" w:type="dxa"/>
            <w:shd w:val="clear" w:color="auto" w:fill="D5E2BB"/>
          </w:tcPr>
          <w:p w14:paraId="502DA4F9" w14:textId="77777777" w:rsidR="00E15728" w:rsidRDefault="00C150F0">
            <w:pPr>
              <w:pStyle w:val="TableParagraph"/>
              <w:spacing w:before="1"/>
              <w:ind w:left="74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5F039292" w14:textId="77777777">
        <w:trPr>
          <w:trHeight w:val="310"/>
        </w:trPr>
        <w:tc>
          <w:tcPr>
            <w:tcW w:w="640" w:type="dxa"/>
          </w:tcPr>
          <w:p w14:paraId="701B3F6B" w14:textId="77777777" w:rsidR="00E15728" w:rsidRDefault="00C150F0">
            <w:pPr>
              <w:pStyle w:val="TableParagraph"/>
              <w:spacing w:line="247" w:lineRule="exact"/>
              <w:ind w:left="231"/>
            </w:pPr>
            <w:r>
              <w:t>25</w:t>
            </w:r>
          </w:p>
        </w:tc>
        <w:tc>
          <w:tcPr>
            <w:tcW w:w="1221" w:type="dxa"/>
          </w:tcPr>
          <w:p w14:paraId="605CD60C" w14:textId="77777777" w:rsidR="00E15728" w:rsidRDefault="00C150F0">
            <w:pPr>
              <w:pStyle w:val="TableParagraph"/>
              <w:spacing w:line="247" w:lineRule="exact"/>
              <w:ind w:right="13"/>
              <w:jc w:val="right"/>
            </w:pPr>
            <w:r>
              <w:t>AIPULEP25</w:t>
            </w:r>
          </w:p>
        </w:tc>
        <w:tc>
          <w:tcPr>
            <w:tcW w:w="4034" w:type="dxa"/>
          </w:tcPr>
          <w:p w14:paraId="648C6399" w14:textId="77777777" w:rsidR="00E15728" w:rsidRDefault="00C150F0">
            <w:pPr>
              <w:pStyle w:val="TableParagraph"/>
              <w:spacing w:line="247" w:lineRule="exact"/>
              <w:ind w:left="70"/>
            </w:pPr>
            <w:r>
              <w:t>Sintaxe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Língua</w:t>
            </w:r>
            <w:r>
              <w:rPr>
                <w:spacing w:val="-4"/>
              </w:rPr>
              <w:t xml:space="preserve"> </w:t>
            </w:r>
            <w:r>
              <w:t>Portuguesa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spacing w:val="-4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78D5CB3B" w14:textId="77777777" w:rsidR="00E15728" w:rsidRDefault="00C150F0">
            <w:pPr>
              <w:pStyle w:val="TableParagraph"/>
              <w:spacing w:line="247" w:lineRule="exact"/>
              <w:ind w:right="161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3CE290CB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t>3</w:t>
            </w:r>
          </w:p>
        </w:tc>
        <w:tc>
          <w:tcPr>
            <w:tcW w:w="424" w:type="dxa"/>
          </w:tcPr>
          <w:p w14:paraId="5AD9870C" w14:textId="77777777" w:rsidR="00E15728" w:rsidRDefault="00C150F0">
            <w:pPr>
              <w:pStyle w:val="TableParagraph"/>
              <w:spacing w:line="247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661EC640" w14:textId="77777777" w:rsidR="00E15728" w:rsidRDefault="00C150F0">
            <w:pPr>
              <w:pStyle w:val="TableParagraph"/>
              <w:spacing w:line="247" w:lineRule="exact"/>
              <w:ind w:right="205"/>
              <w:jc w:val="right"/>
            </w:pPr>
            <w:r>
              <w:t>1</w:t>
            </w:r>
          </w:p>
        </w:tc>
        <w:tc>
          <w:tcPr>
            <w:tcW w:w="505" w:type="dxa"/>
          </w:tcPr>
          <w:p w14:paraId="45A87EDC" w14:textId="77777777" w:rsidR="00E15728" w:rsidRDefault="00C150F0">
            <w:pPr>
              <w:pStyle w:val="TableParagraph"/>
              <w:spacing w:line="247" w:lineRule="exact"/>
              <w:ind w:left="8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6C179031" w14:textId="77777777" w:rsidR="00E15728" w:rsidRDefault="00C150F0">
            <w:pPr>
              <w:pStyle w:val="TableParagraph"/>
              <w:spacing w:line="247" w:lineRule="exact"/>
              <w:ind w:left="51"/>
              <w:jc w:val="center"/>
            </w:pPr>
            <w:r>
              <w:t>4</w:t>
            </w:r>
          </w:p>
        </w:tc>
      </w:tr>
      <w:tr w:rsidR="00E15728" w14:paraId="1DB282F8" w14:textId="77777777">
        <w:trPr>
          <w:trHeight w:val="310"/>
        </w:trPr>
        <w:tc>
          <w:tcPr>
            <w:tcW w:w="640" w:type="dxa"/>
          </w:tcPr>
          <w:p w14:paraId="271AE519" w14:textId="77777777" w:rsidR="00E15728" w:rsidRDefault="00C150F0">
            <w:pPr>
              <w:pStyle w:val="TableParagraph"/>
              <w:spacing w:line="251" w:lineRule="exact"/>
              <w:ind w:left="231"/>
            </w:pPr>
            <w:r>
              <w:t>26</w:t>
            </w:r>
          </w:p>
        </w:tc>
        <w:tc>
          <w:tcPr>
            <w:tcW w:w="1221" w:type="dxa"/>
          </w:tcPr>
          <w:p w14:paraId="4DD3C5CD" w14:textId="77777777" w:rsidR="00E15728" w:rsidRDefault="00C150F0">
            <w:pPr>
              <w:pStyle w:val="TableParagraph"/>
              <w:spacing w:line="251" w:lineRule="exact"/>
              <w:ind w:right="13"/>
              <w:jc w:val="right"/>
            </w:pPr>
            <w:r>
              <w:t>AIPULEP26</w:t>
            </w:r>
          </w:p>
        </w:tc>
        <w:tc>
          <w:tcPr>
            <w:tcW w:w="4034" w:type="dxa"/>
          </w:tcPr>
          <w:p w14:paraId="50581B85" w14:textId="77777777" w:rsidR="00E15728" w:rsidRDefault="00C150F0">
            <w:pPr>
              <w:pStyle w:val="TableParagraph"/>
              <w:spacing w:line="251" w:lineRule="exact"/>
              <w:ind w:left="70"/>
            </w:pPr>
            <w:r>
              <w:t>Linguística</w:t>
            </w:r>
            <w:r>
              <w:rPr>
                <w:spacing w:val="-3"/>
              </w:rPr>
              <w:t xml:space="preserve"> </w:t>
            </w:r>
            <w:r>
              <w:t>Aplicada</w:t>
            </w:r>
            <w:r>
              <w:rPr>
                <w:spacing w:val="-6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5F24932F" w14:textId="77777777" w:rsidR="00E15728" w:rsidRDefault="00C150F0">
            <w:pPr>
              <w:pStyle w:val="TableParagraph"/>
              <w:spacing w:line="251" w:lineRule="exact"/>
              <w:ind w:right="161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192F520F" w14:textId="77777777" w:rsidR="00E15728" w:rsidRDefault="00C150F0">
            <w:pPr>
              <w:pStyle w:val="TableParagraph"/>
              <w:spacing w:line="251" w:lineRule="exact"/>
              <w:ind w:left="48"/>
              <w:jc w:val="center"/>
            </w:pPr>
            <w:r>
              <w:t>4</w:t>
            </w:r>
          </w:p>
        </w:tc>
        <w:tc>
          <w:tcPr>
            <w:tcW w:w="424" w:type="dxa"/>
          </w:tcPr>
          <w:p w14:paraId="476BD713" w14:textId="77777777" w:rsidR="00E15728" w:rsidRDefault="00C150F0">
            <w:pPr>
              <w:pStyle w:val="TableParagraph"/>
              <w:spacing w:line="251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0F26D4A3" w14:textId="77777777" w:rsidR="00E15728" w:rsidRDefault="00C150F0">
            <w:pPr>
              <w:pStyle w:val="TableParagraph"/>
              <w:spacing w:line="251" w:lineRule="exact"/>
              <w:ind w:right="222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05" w:type="dxa"/>
          </w:tcPr>
          <w:p w14:paraId="5FB837CC" w14:textId="77777777" w:rsidR="00E15728" w:rsidRDefault="00C150F0">
            <w:pPr>
              <w:pStyle w:val="TableParagraph"/>
              <w:spacing w:line="251" w:lineRule="exact"/>
              <w:ind w:left="8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39416AFF" w14:textId="77777777" w:rsidR="00E15728" w:rsidRDefault="00C150F0">
            <w:pPr>
              <w:pStyle w:val="TableParagraph"/>
              <w:spacing w:line="251" w:lineRule="exact"/>
              <w:ind w:left="51"/>
              <w:jc w:val="center"/>
            </w:pPr>
            <w:r>
              <w:t>4</w:t>
            </w:r>
          </w:p>
        </w:tc>
      </w:tr>
      <w:tr w:rsidR="00E15728" w14:paraId="063D04B5" w14:textId="77777777">
        <w:trPr>
          <w:trHeight w:val="310"/>
        </w:trPr>
        <w:tc>
          <w:tcPr>
            <w:tcW w:w="640" w:type="dxa"/>
          </w:tcPr>
          <w:p w14:paraId="64571EC3" w14:textId="77777777" w:rsidR="00E15728" w:rsidRDefault="00C150F0">
            <w:pPr>
              <w:pStyle w:val="TableParagraph"/>
              <w:spacing w:line="251" w:lineRule="exact"/>
              <w:ind w:left="231"/>
            </w:pPr>
            <w:r>
              <w:t>27</w:t>
            </w:r>
          </w:p>
        </w:tc>
        <w:tc>
          <w:tcPr>
            <w:tcW w:w="1221" w:type="dxa"/>
          </w:tcPr>
          <w:p w14:paraId="7D44014B" w14:textId="77777777" w:rsidR="00E15728" w:rsidRDefault="00C150F0">
            <w:pPr>
              <w:pStyle w:val="TableParagraph"/>
              <w:spacing w:line="251" w:lineRule="exact"/>
              <w:ind w:right="13"/>
              <w:jc w:val="right"/>
            </w:pPr>
            <w:r>
              <w:t>AIPULEP27</w:t>
            </w:r>
          </w:p>
        </w:tc>
        <w:tc>
          <w:tcPr>
            <w:tcW w:w="4034" w:type="dxa"/>
          </w:tcPr>
          <w:p w14:paraId="34F28E03" w14:textId="77777777" w:rsidR="00E15728" w:rsidRDefault="00C150F0">
            <w:pPr>
              <w:pStyle w:val="TableParagraph"/>
              <w:spacing w:line="251" w:lineRule="exact"/>
              <w:ind w:left="70"/>
            </w:pPr>
            <w:r>
              <w:t>Poesia</w:t>
            </w:r>
            <w:r>
              <w:rPr>
                <w:spacing w:val="-5"/>
              </w:rPr>
              <w:t xml:space="preserve"> </w:t>
            </w:r>
            <w:r>
              <w:t>Brasileira II</w:t>
            </w:r>
            <w:r>
              <w:rPr>
                <w:spacing w:val="-4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583ED4FE" w14:textId="77777777" w:rsidR="00E15728" w:rsidRDefault="00C150F0">
            <w:pPr>
              <w:pStyle w:val="TableParagraph"/>
              <w:spacing w:line="251" w:lineRule="exact"/>
              <w:ind w:right="161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7D7DEE2F" w14:textId="77777777" w:rsidR="00E15728" w:rsidRDefault="00C150F0">
            <w:pPr>
              <w:pStyle w:val="TableParagraph"/>
              <w:spacing w:line="251" w:lineRule="exact"/>
              <w:ind w:left="48"/>
              <w:jc w:val="center"/>
            </w:pPr>
            <w:r>
              <w:t>3</w:t>
            </w:r>
          </w:p>
        </w:tc>
        <w:tc>
          <w:tcPr>
            <w:tcW w:w="424" w:type="dxa"/>
          </w:tcPr>
          <w:p w14:paraId="63278013" w14:textId="77777777" w:rsidR="00E15728" w:rsidRDefault="00C150F0">
            <w:pPr>
              <w:pStyle w:val="TableParagraph"/>
              <w:spacing w:line="251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7D69549B" w14:textId="77777777" w:rsidR="00E15728" w:rsidRDefault="00C150F0">
            <w:pPr>
              <w:pStyle w:val="TableParagraph"/>
              <w:spacing w:line="251" w:lineRule="exact"/>
              <w:ind w:right="205"/>
              <w:jc w:val="right"/>
            </w:pPr>
            <w:r>
              <w:t>1</w:t>
            </w:r>
          </w:p>
        </w:tc>
        <w:tc>
          <w:tcPr>
            <w:tcW w:w="505" w:type="dxa"/>
          </w:tcPr>
          <w:p w14:paraId="4CDFBA3D" w14:textId="77777777" w:rsidR="00E15728" w:rsidRDefault="00C150F0">
            <w:pPr>
              <w:pStyle w:val="TableParagraph"/>
              <w:spacing w:line="251" w:lineRule="exact"/>
              <w:ind w:left="8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3DF8A0C9" w14:textId="77777777" w:rsidR="00E15728" w:rsidRDefault="00C150F0">
            <w:pPr>
              <w:pStyle w:val="TableParagraph"/>
              <w:spacing w:line="251" w:lineRule="exact"/>
              <w:ind w:left="51"/>
              <w:jc w:val="center"/>
            </w:pPr>
            <w:r>
              <w:t>4</w:t>
            </w:r>
          </w:p>
        </w:tc>
      </w:tr>
      <w:tr w:rsidR="00E15728" w14:paraId="4697B8C8" w14:textId="77777777">
        <w:trPr>
          <w:trHeight w:val="309"/>
        </w:trPr>
        <w:tc>
          <w:tcPr>
            <w:tcW w:w="640" w:type="dxa"/>
          </w:tcPr>
          <w:p w14:paraId="6DEA4461" w14:textId="77777777" w:rsidR="00E15728" w:rsidRDefault="00C150F0">
            <w:pPr>
              <w:pStyle w:val="TableParagraph"/>
              <w:spacing w:line="250" w:lineRule="exact"/>
              <w:ind w:left="231"/>
            </w:pPr>
            <w:r>
              <w:t>28</w:t>
            </w:r>
          </w:p>
        </w:tc>
        <w:tc>
          <w:tcPr>
            <w:tcW w:w="1221" w:type="dxa"/>
          </w:tcPr>
          <w:p w14:paraId="4F4E3905" w14:textId="77777777" w:rsidR="00E15728" w:rsidRDefault="00C150F0">
            <w:pPr>
              <w:pStyle w:val="TableParagraph"/>
              <w:spacing w:line="250" w:lineRule="exact"/>
              <w:ind w:right="13"/>
              <w:jc w:val="right"/>
            </w:pPr>
            <w:r>
              <w:t>AIPULEP28</w:t>
            </w:r>
          </w:p>
        </w:tc>
        <w:tc>
          <w:tcPr>
            <w:tcW w:w="4034" w:type="dxa"/>
          </w:tcPr>
          <w:p w14:paraId="06EE515B" w14:textId="77777777" w:rsidR="00E15728" w:rsidRDefault="00C150F0">
            <w:pPr>
              <w:pStyle w:val="TableParagraph"/>
              <w:spacing w:line="250" w:lineRule="exact"/>
              <w:ind w:left="70"/>
            </w:pPr>
            <w:r>
              <w:t>Literatura</w:t>
            </w:r>
            <w:r>
              <w:rPr>
                <w:spacing w:val="-5"/>
              </w:rPr>
              <w:t xml:space="preserve"> </w:t>
            </w:r>
            <w:r>
              <w:t>Afro-Brasileira</w:t>
            </w:r>
            <w:r>
              <w:rPr>
                <w:spacing w:val="-5"/>
              </w:rPr>
              <w:t xml:space="preserve"> </w:t>
            </w:r>
            <w:r>
              <w:t>(NE)</w:t>
            </w:r>
          </w:p>
        </w:tc>
        <w:tc>
          <w:tcPr>
            <w:tcW w:w="628" w:type="dxa"/>
          </w:tcPr>
          <w:p w14:paraId="7FB3D00B" w14:textId="77777777" w:rsidR="00E15728" w:rsidRDefault="00C150F0">
            <w:pPr>
              <w:pStyle w:val="TableParagraph"/>
              <w:spacing w:line="250" w:lineRule="exact"/>
              <w:ind w:right="161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30413AD8" w14:textId="77777777" w:rsidR="00E15728" w:rsidRDefault="00C150F0">
            <w:pPr>
              <w:pStyle w:val="TableParagraph"/>
              <w:spacing w:line="250" w:lineRule="exact"/>
              <w:ind w:left="48"/>
              <w:jc w:val="center"/>
            </w:pPr>
            <w:r>
              <w:t>3</w:t>
            </w:r>
          </w:p>
        </w:tc>
        <w:tc>
          <w:tcPr>
            <w:tcW w:w="424" w:type="dxa"/>
          </w:tcPr>
          <w:p w14:paraId="517B4C41" w14:textId="77777777" w:rsidR="00E15728" w:rsidRDefault="00C150F0">
            <w:pPr>
              <w:pStyle w:val="TableParagraph"/>
              <w:spacing w:line="250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02294703" w14:textId="77777777" w:rsidR="00E15728" w:rsidRDefault="00C150F0">
            <w:pPr>
              <w:pStyle w:val="TableParagraph"/>
              <w:spacing w:line="250" w:lineRule="exact"/>
              <w:ind w:right="205"/>
              <w:jc w:val="right"/>
            </w:pPr>
            <w:r>
              <w:t>1</w:t>
            </w:r>
          </w:p>
        </w:tc>
        <w:tc>
          <w:tcPr>
            <w:tcW w:w="505" w:type="dxa"/>
          </w:tcPr>
          <w:p w14:paraId="0495F910" w14:textId="77777777" w:rsidR="00E15728" w:rsidRDefault="00C150F0">
            <w:pPr>
              <w:pStyle w:val="TableParagraph"/>
              <w:spacing w:line="250" w:lineRule="exact"/>
              <w:ind w:left="8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08808C6C" w14:textId="77777777" w:rsidR="00E15728" w:rsidRDefault="00C150F0">
            <w:pPr>
              <w:pStyle w:val="TableParagraph"/>
              <w:spacing w:line="250" w:lineRule="exact"/>
              <w:ind w:left="51"/>
              <w:jc w:val="center"/>
            </w:pPr>
            <w:r>
              <w:t>4</w:t>
            </w:r>
          </w:p>
        </w:tc>
      </w:tr>
      <w:tr w:rsidR="00E15728" w14:paraId="1646DF79" w14:textId="77777777">
        <w:trPr>
          <w:trHeight w:val="313"/>
        </w:trPr>
        <w:tc>
          <w:tcPr>
            <w:tcW w:w="640" w:type="dxa"/>
          </w:tcPr>
          <w:p w14:paraId="4598AC06" w14:textId="77777777" w:rsidR="00E15728" w:rsidRDefault="00C150F0">
            <w:pPr>
              <w:pStyle w:val="TableParagraph"/>
              <w:spacing w:line="251" w:lineRule="exact"/>
              <w:ind w:left="231"/>
            </w:pPr>
            <w:r>
              <w:t>29</w:t>
            </w:r>
          </w:p>
        </w:tc>
        <w:tc>
          <w:tcPr>
            <w:tcW w:w="1221" w:type="dxa"/>
          </w:tcPr>
          <w:p w14:paraId="0D0C2D30" w14:textId="77777777" w:rsidR="00E15728" w:rsidRDefault="00C150F0">
            <w:pPr>
              <w:pStyle w:val="TableParagraph"/>
              <w:spacing w:line="251" w:lineRule="exact"/>
              <w:ind w:right="13"/>
              <w:jc w:val="right"/>
            </w:pPr>
            <w:r>
              <w:t>AIPULEP29</w:t>
            </w:r>
          </w:p>
        </w:tc>
        <w:tc>
          <w:tcPr>
            <w:tcW w:w="4034" w:type="dxa"/>
          </w:tcPr>
          <w:p w14:paraId="272E3719" w14:textId="77777777" w:rsidR="00E15728" w:rsidRDefault="00C150F0">
            <w:pPr>
              <w:pStyle w:val="TableParagraph"/>
              <w:spacing w:line="251" w:lineRule="exact"/>
              <w:ind w:left="70"/>
            </w:pPr>
            <w:r>
              <w:t>Cinema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Ensino (NE)</w:t>
            </w:r>
          </w:p>
        </w:tc>
        <w:tc>
          <w:tcPr>
            <w:tcW w:w="628" w:type="dxa"/>
          </w:tcPr>
          <w:p w14:paraId="33047773" w14:textId="77777777" w:rsidR="00E15728" w:rsidRDefault="00C150F0">
            <w:pPr>
              <w:pStyle w:val="TableParagraph"/>
              <w:spacing w:line="251" w:lineRule="exact"/>
              <w:ind w:right="161"/>
              <w:jc w:val="right"/>
            </w:pPr>
            <w:r>
              <w:t>60</w:t>
            </w:r>
          </w:p>
        </w:tc>
        <w:tc>
          <w:tcPr>
            <w:tcW w:w="412" w:type="dxa"/>
          </w:tcPr>
          <w:p w14:paraId="4D67478D" w14:textId="77777777" w:rsidR="00E15728" w:rsidRDefault="00C150F0">
            <w:pPr>
              <w:pStyle w:val="TableParagraph"/>
              <w:spacing w:line="251" w:lineRule="exact"/>
              <w:ind w:left="48"/>
              <w:jc w:val="center"/>
            </w:pPr>
            <w:r>
              <w:t>1</w:t>
            </w:r>
          </w:p>
        </w:tc>
        <w:tc>
          <w:tcPr>
            <w:tcW w:w="424" w:type="dxa"/>
          </w:tcPr>
          <w:p w14:paraId="0E30BEB9" w14:textId="77777777" w:rsidR="00E15728" w:rsidRDefault="00C150F0">
            <w:pPr>
              <w:pStyle w:val="TableParagraph"/>
              <w:spacing w:line="251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8" w:type="dxa"/>
          </w:tcPr>
          <w:p w14:paraId="7F117228" w14:textId="77777777" w:rsidR="00E15728" w:rsidRDefault="00C150F0">
            <w:pPr>
              <w:pStyle w:val="TableParagraph"/>
              <w:spacing w:line="251" w:lineRule="exact"/>
              <w:ind w:right="205"/>
              <w:jc w:val="right"/>
            </w:pPr>
            <w:r>
              <w:t>3</w:t>
            </w:r>
          </w:p>
        </w:tc>
        <w:tc>
          <w:tcPr>
            <w:tcW w:w="505" w:type="dxa"/>
          </w:tcPr>
          <w:p w14:paraId="5B555626" w14:textId="77777777" w:rsidR="00E15728" w:rsidRDefault="00C150F0">
            <w:pPr>
              <w:pStyle w:val="TableParagraph"/>
              <w:spacing w:line="251" w:lineRule="exact"/>
              <w:ind w:left="8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4" w:type="dxa"/>
          </w:tcPr>
          <w:p w14:paraId="73D6E61D" w14:textId="77777777" w:rsidR="00E15728" w:rsidRDefault="00C150F0">
            <w:pPr>
              <w:pStyle w:val="TableParagraph"/>
              <w:spacing w:line="251" w:lineRule="exact"/>
              <w:ind w:left="51"/>
              <w:jc w:val="center"/>
            </w:pPr>
            <w:r>
              <w:t>4</w:t>
            </w:r>
          </w:p>
        </w:tc>
      </w:tr>
    </w:tbl>
    <w:p w14:paraId="37F7DF07" w14:textId="77777777" w:rsidR="00E15728" w:rsidRDefault="00E15728">
      <w:pPr>
        <w:spacing w:line="251" w:lineRule="exact"/>
        <w:jc w:val="center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B33E09E" w14:textId="77777777" w:rsidR="00E15728" w:rsidRDefault="00E15728">
      <w:pPr>
        <w:pStyle w:val="Corpodetexto"/>
        <w:rPr>
          <w:sz w:val="20"/>
        </w:rPr>
      </w:pPr>
    </w:p>
    <w:p w14:paraId="503CD567" w14:textId="77777777" w:rsidR="00E15728" w:rsidRDefault="00E15728">
      <w:pPr>
        <w:pStyle w:val="Corpodetexto"/>
        <w:rPr>
          <w:sz w:val="20"/>
        </w:rPr>
      </w:pPr>
    </w:p>
    <w:p w14:paraId="48D3BF9D" w14:textId="77777777" w:rsidR="00E15728" w:rsidRDefault="00E15728">
      <w:pPr>
        <w:pStyle w:val="Corpodetexto"/>
        <w:rPr>
          <w:sz w:val="20"/>
        </w:rPr>
      </w:pPr>
    </w:p>
    <w:p w14:paraId="7E6AB2C9" w14:textId="77777777" w:rsidR="00E15728" w:rsidRDefault="00E15728">
      <w:pPr>
        <w:pStyle w:val="Corpodetexto"/>
        <w:rPr>
          <w:sz w:val="20"/>
        </w:rPr>
      </w:pPr>
    </w:p>
    <w:p w14:paraId="5E59D788" w14:textId="77777777" w:rsidR="00E15728" w:rsidRDefault="00E15728">
      <w:pPr>
        <w:pStyle w:val="Corpodetexto"/>
        <w:rPr>
          <w:sz w:val="20"/>
        </w:rPr>
      </w:pPr>
    </w:p>
    <w:p w14:paraId="37AE68D4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1221"/>
        <w:gridCol w:w="3467"/>
        <w:gridCol w:w="581"/>
        <w:gridCol w:w="101"/>
        <w:gridCol w:w="517"/>
        <w:gridCol w:w="409"/>
        <w:gridCol w:w="425"/>
        <w:gridCol w:w="613"/>
        <w:gridCol w:w="513"/>
        <w:gridCol w:w="886"/>
      </w:tblGrid>
      <w:tr w:rsidR="00E15728" w14:paraId="76239C15" w14:textId="77777777">
        <w:trPr>
          <w:trHeight w:val="310"/>
        </w:trPr>
        <w:tc>
          <w:tcPr>
            <w:tcW w:w="638" w:type="dxa"/>
          </w:tcPr>
          <w:p w14:paraId="38F8607D" w14:textId="77777777" w:rsidR="00E15728" w:rsidRDefault="00C150F0">
            <w:pPr>
              <w:pStyle w:val="TableParagraph"/>
              <w:spacing w:line="247" w:lineRule="exact"/>
              <w:ind w:right="176"/>
              <w:jc w:val="right"/>
            </w:pPr>
            <w:r>
              <w:t>30</w:t>
            </w:r>
          </w:p>
        </w:tc>
        <w:tc>
          <w:tcPr>
            <w:tcW w:w="1221" w:type="dxa"/>
          </w:tcPr>
          <w:p w14:paraId="2B9A5C3A" w14:textId="77777777" w:rsidR="00E15728" w:rsidRDefault="00C150F0">
            <w:pPr>
              <w:pStyle w:val="TableParagraph"/>
              <w:spacing w:line="247" w:lineRule="exact"/>
              <w:ind w:right="15"/>
              <w:jc w:val="right"/>
            </w:pPr>
            <w:r>
              <w:t>AIPULEP30</w:t>
            </w:r>
          </w:p>
        </w:tc>
        <w:tc>
          <w:tcPr>
            <w:tcW w:w="4048" w:type="dxa"/>
            <w:gridSpan w:val="2"/>
          </w:tcPr>
          <w:p w14:paraId="5BD0D51E" w14:textId="77777777" w:rsidR="00E15728" w:rsidRDefault="00C150F0">
            <w:pPr>
              <w:pStyle w:val="TableParagraph"/>
              <w:spacing w:line="247" w:lineRule="exact"/>
              <w:ind w:left="68"/>
            </w:pPr>
            <w:r>
              <w:t>Língua</w:t>
            </w:r>
            <w:r>
              <w:rPr>
                <w:spacing w:val="-4"/>
              </w:rPr>
              <w:t xml:space="preserve"> </w:t>
            </w:r>
            <w:r>
              <w:t>Brasileira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Sinais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LIBRAS</w:t>
            </w:r>
            <w:r>
              <w:rPr>
                <w:spacing w:val="-5"/>
              </w:rPr>
              <w:t xml:space="preserve"> </w:t>
            </w:r>
            <w:r>
              <w:t>(NB)</w:t>
            </w:r>
          </w:p>
        </w:tc>
        <w:tc>
          <w:tcPr>
            <w:tcW w:w="618" w:type="dxa"/>
            <w:gridSpan w:val="2"/>
          </w:tcPr>
          <w:p w14:paraId="758CB4A4" w14:textId="77777777" w:rsidR="00E15728" w:rsidRDefault="00C150F0">
            <w:pPr>
              <w:pStyle w:val="TableParagraph"/>
              <w:spacing w:line="247" w:lineRule="exact"/>
              <w:ind w:left="214"/>
            </w:pPr>
            <w:r>
              <w:t>60</w:t>
            </w:r>
          </w:p>
        </w:tc>
        <w:tc>
          <w:tcPr>
            <w:tcW w:w="409" w:type="dxa"/>
          </w:tcPr>
          <w:p w14:paraId="31FAE221" w14:textId="77777777" w:rsidR="00E15728" w:rsidRDefault="00C150F0">
            <w:pPr>
              <w:pStyle w:val="TableParagraph"/>
              <w:spacing w:line="247" w:lineRule="exact"/>
              <w:ind w:left="39"/>
              <w:jc w:val="center"/>
            </w:pPr>
            <w:r>
              <w:t>4</w:t>
            </w:r>
          </w:p>
        </w:tc>
        <w:tc>
          <w:tcPr>
            <w:tcW w:w="425" w:type="dxa"/>
          </w:tcPr>
          <w:p w14:paraId="00C1CADB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258FF63F" w14:textId="77777777" w:rsidR="00E15728" w:rsidRDefault="00C150F0">
            <w:pPr>
              <w:pStyle w:val="TableParagraph"/>
              <w:spacing w:line="247" w:lineRule="exact"/>
              <w:ind w:right="221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13" w:type="dxa"/>
          </w:tcPr>
          <w:p w14:paraId="1EE69BB1" w14:textId="77777777" w:rsidR="00E15728" w:rsidRDefault="00C150F0">
            <w:pPr>
              <w:pStyle w:val="TableParagraph"/>
              <w:spacing w:line="247" w:lineRule="exact"/>
              <w:ind w:left="7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0FEF9B40" w14:textId="77777777" w:rsidR="00E15728" w:rsidRDefault="00C150F0">
            <w:pPr>
              <w:pStyle w:val="TableParagraph"/>
              <w:spacing w:line="247" w:lineRule="exact"/>
              <w:ind w:left="35"/>
              <w:jc w:val="center"/>
            </w:pPr>
            <w:r>
              <w:t>4</w:t>
            </w:r>
          </w:p>
        </w:tc>
      </w:tr>
      <w:tr w:rsidR="00E15728" w14:paraId="5552DCE4" w14:textId="77777777">
        <w:trPr>
          <w:trHeight w:val="281"/>
        </w:trPr>
        <w:tc>
          <w:tcPr>
            <w:tcW w:w="5907" w:type="dxa"/>
            <w:gridSpan w:val="4"/>
            <w:shd w:val="clear" w:color="auto" w:fill="D5E2BB"/>
          </w:tcPr>
          <w:p w14:paraId="4F27D22B" w14:textId="77777777" w:rsidR="00E15728" w:rsidRDefault="00C150F0">
            <w:pPr>
              <w:pStyle w:val="TableParagraph"/>
              <w:spacing w:before="1"/>
              <w:ind w:left="3308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618" w:type="dxa"/>
            <w:gridSpan w:val="2"/>
            <w:shd w:val="clear" w:color="auto" w:fill="D5E2BB"/>
          </w:tcPr>
          <w:p w14:paraId="45B69982" w14:textId="77777777" w:rsidR="00E15728" w:rsidRDefault="00C150F0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409" w:type="dxa"/>
            <w:shd w:val="clear" w:color="auto" w:fill="D5E2BB"/>
          </w:tcPr>
          <w:p w14:paraId="092BDA8F" w14:textId="77777777" w:rsidR="00E15728" w:rsidRDefault="00C150F0">
            <w:pPr>
              <w:pStyle w:val="TableParagraph"/>
              <w:spacing w:before="1"/>
              <w:ind w:left="78" w:right="45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25" w:type="dxa"/>
            <w:shd w:val="clear" w:color="auto" w:fill="D5E2BB"/>
          </w:tcPr>
          <w:p w14:paraId="726C5A9E" w14:textId="77777777" w:rsidR="00E15728" w:rsidRDefault="00C150F0">
            <w:pPr>
              <w:pStyle w:val="TableParagraph"/>
              <w:spacing w:before="1"/>
              <w:ind w:left="48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613" w:type="dxa"/>
            <w:shd w:val="clear" w:color="auto" w:fill="D5E2BB"/>
          </w:tcPr>
          <w:p w14:paraId="41DD41DB" w14:textId="77777777" w:rsidR="00E15728" w:rsidRDefault="00C150F0">
            <w:pPr>
              <w:pStyle w:val="TableParagraph"/>
              <w:spacing w:before="1"/>
              <w:ind w:right="204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13" w:type="dxa"/>
            <w:shd w:val="clear" w:color="auto" w:fill="D5E2BB"/>
          </w:tcPr>
          <w:p w14:paraId="60343C1C" w14:textId="77777777" w:rsidR="00E15728" w:rsidRDefault="00C150F0">
            <w:pPr>
              <w:pStyle w:val="TableParagraph"/>
              <w:spacing w:before="1"/>
              <w:ind w:left="77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886" w:type="dxa"/>
            <w:shd w:val="clear" w:color="auto" w:fill="D5E2BB"/>
          </w:tcPr>
          <w:p w14:paraId="4EF2D7EF" w14:textId="77777777" w:rsidR="00E15728" w:rsidRDefault="00C150F0">
            <w:pPr>
              <w:pStyle w:val="TableParagraph"/>
              <w:spacing w:before="1"/>
              <w:ind w:left="40" w:right="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E15728" w14:paraId="58B54083" w14:textId="77777777">
        <w:trPr>
          <w:trHeight w:val="310"/>
        </w:trPr>
        <w:tc>
          <w:tcPr>
            <w:tcW w:w="638" w:type="dxa"/>
            <w:vMerge w:val="restart"/>
            <w:shd w:val="clear" w:color="auto" w:fill="D5E2BB"/>
          </w:tcPr>
          <w:p w14:paraId="66F0F456" w14:textId="77777777" w:rsidR="00E15728" w:rsidRDefault="00E15728">
            <w:pPr>
              <w:pStyle w:val="TableParagraph"/>
              <w:spacing w:before="3"/>
              <w:rPr>
                <w:sz w:val="26"/>
              </w:rPr>
            </w:pPr>
          </w:p>
          <w:p w14:paraId="44DA7B75" w14:textId="77777777" w:rsidR="00E15728" w:rsidRDefault="00C150F0">
            <w:pPr>
              <w:pStyle w:val="TableParagraph"/>
              <w:ind w:left="67"/>
              <w:rPr>
                <w:b/>
              </w:rPr>
            </w:pPr>
            <w:r>
              <w:rPr>
                <w:b/>
              </w:rPr>
              <w:t>ORD.</w:t>
            </w:r>
          </w:p>
        </w:tc>
        <w:tc>
          <w:tcPr>
            <w:tcW w:w="1221" w:type="dxa"/>
            <w:vMerge w:val="restart"/>
            <w:shd w:val="clear" w:color="auto" w:fill="D5E2BB"/>
          </w:tcPr>
          <w:p w14:paraId="0CBF06C8" w14:textId="77777777" w:rsidR="00E15728" w:rsidRDefault="00C150F0">
            <w:pPr>
              <w:pStyle w:val="TableParagraph"/>
              <w:spacing w:before="190"/>
              <w:ind w:left="68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4048" w:type="dxa"/>
            <w:gridSpan w:val="2"/>
            <w:vMerge w:val="restart"/>
            <w:shd w:val="clear" w:color="auto" w:fill="D5E2BB"/>
          </w:tcPr>
          <w:p w14:paraId="1773E0E1" w14:textId="77777777" w:rsidR="00E15728" w:rsidRDefault="00C150F0">
            <w:pPr>
              <w:pStyle w:val="TableParagraph"/>
              <w:spacing w:before="190"/>
              <w:ind w:left="592"/>
              <w:rPr>
                <w:b/>
              </w:rPr>
            </w:pPr>
            <w:r>
              <w:rPr>
                <w:b/>
              </w:rPr>
              <w:t>6º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 DISCIPLINAS</w:t>
            </w:r>
          </w:p>
        </w:tc>
        <w:tc>
          <w:tcPr>
            <w:tcW w:w="618" w:type="dxa"/>
            <w:gridSpan w:val="2"/>
            <w:vMerge w:val="restart"/>
            <w:shd w:val="clear" w:color="auto" w:fill="D5E2BB"/>
          </w:tcPr>
          <w:p w14:paraId="5386D062" w14:textId="77777777" w:rsidR="00E15728" w:rsidRDefault="00C150F0">
            <w:pPr>
              <w:pStyle w:val="TableParagraph"/>
              <w:spacing w:before="190"/>
              <w:ind w:left="162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2846" w:type="dxa"/>
            <w:gridSpan w:val="5"/>
            <w:shd w:val="clear" w:color="auto" w:fill="D5E2BB"/>
          </w:tcPr>
          <w:p w14:paraId="75F525BA" w14:textId="77777777" w:rsidR="00E15728" w:rsidRDefault="00C150F0">
            <w:pPr>
              <w:pStyle w:val="TableParagraph"/>
              <w:spacing w:before="2"/>
              <w:ind w:left="900"/>
              <w:rPr>
                <w:b/>
              </w:rPr>
            </w:pPr>
            <w:r>
              <w:rPr>
                <w:b/>
              </w:rPr>
              <w:t>CRÉDITO</w:t>
            </w:r>
          </w:p>
        </w:tc>
      </w:tr>
      <w:tr w:rsidR="00E15728" w14:paraId="5DFD360F" w14:textId="77777777">
        <w:trPr>
          <w:trHeight w:val="310"/>
        </w:trPr>
        <w:tc>
          <w:tcPr>
            <w:tcW w:w="638" w:type="dxa"/>
            <w:vMerge/>
            <w:tcBorders>
              <w:top w:val="nil"/>
            </w:tcBorders>
            <w:shd w:val="clear" w:color="auto" w:fill="D5E2BB"/>
          </w:tcPr>
          <w:p w14:paraId="3C78C9D1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  <w:shd w:val="clear" w:color="auto" w:fill="D5E2BB"/>
          </w:tcPr>
          <w:p w14:paraId="00E323CE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48" w:type="dxa"/>
            <w:gridSpan w:val="2"/>
            <w:vMerge/>
            <w:tcBorders>
              <w:top w:val="nil"/>
            </w:tcBorders>
            <w:shd w:val="clear" w:color="auto" w:fill="D5E2BB"/>
          </w:tcPr>
          <w:p w14:paraId="24E15740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618" w:type="dxa"/>
            <w:gridSpan w:val="2"/>
            <w:vMerge/>
            <w:tcBorders>
              <w:top w:val="nil"/>
            </w:tcBorders>
            <w:shd w:val="clear" w:color="auto" w:fill="D5E2BB"/>
          </w:tcPr>
          <w:p w14:paraId="73DCFBAE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shd w:val="clear" w:color="auto" w:fill="D5E2BB"/>
          </w:tcPr>
          <w:p w14:paraId="7FB027D9" w14:textId="77777777" w:rsidR="00E15728" w:rsidRDefault="00C150F0">
            <w:pPr>
              <w:pStyle w:val="TableParagraph"/>
              <w:spacing w:before="2"/>
              <w:ind w:left="43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425" w:type="dxa"/>
            <w:shd w:val="clear" w:color="auto" w:fill="D5E2BB"/>
          </w:tcPr>
          <w:p w14:paraId="23F5AC24" w14:textId="77777777" w:rsidR="00E15728" w:rsidRDefault="00C150F0">
            <w:pPr>
              <w:pStyle w:val="TableParagraph"/>
              <w:spacing w:before="2"/>
              <w:ind w:left="87" w:right="6"/>
              <w:jc w:val="center"/>
              <w:rPr>
                <w:b/>
              </w:rPr>
            </w:pPr>
            <w:r>
              <w:rPr>
                <w:b/>
              </w:rPr>
              <w:t>PT</w:t>
            </w:r>
          </w:p>
        </w:tc>
        <w:tc>
          <w:tcPr>
            <w:tcW w:w="613" w:type="dxa"/>
            <w:shd w:val="clear" w:color="auto" w:fill="D5E2BB"/>
          </w:tcPr>
          <w:p w14:paraId="22D9A1BE" w14:textId="77777777" w:rsidR="00E15728" w:rsidRDefault="00C150F0">
            <w:pPr>
              <w:pStyle w:val="TableParagraph"/>
              <w:spacing w:before="2"/>
              <w:ind w:right="211"/>
              <w:jc w:val="right"/>
              <w:rPr>
                <w:b/>
              </w:rPr>
            </w:pPr>
            <w:r>
              <w:rPr>
                <w:b/>
              </w:rPr>
              <w:t>PC</w:t>
            </w:r>
          </w:p>
        </w:tc>
        <w:tc>
          <w:tcPr>
            <w:tcW w:w="513" w:type="dxa"/>
            <w:shd w:val="clear" w:color="auto" w:fill="D5E2BB"/>
          </w:tcPr>
          <w:p w14:paraId="121EC680" w14:textId="77777777" w:rsidR="00E15728" w:rsidRDefault="00C150F0">
            <w:pPr>
              <w:pStyle w:val="TableParagraph"/>
              <w:spacing w:before="2"/>
              <w:ind w:left="213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86" w:type="dxa"/>
            <w:shd w:val="clear" w:color="auto" w:fill="D5E2BB"/>
          </w:tcPr>
          <w:p w14:paraId="41B1D31F" w14:textId="77777777" w:rsidR="00E15728" w:rsidRDefault="00C150F0">
            <w:pPr>
              <w:pStyle w:val="TableParagraph"/>
              <w:spacing w:before="2"/>
              <w:ind w:left="61" w:right="3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6AF952F5" w14:textId="77777777">
        <w:trPr>
          <w:trHeight w:val="310"/>
        </w:trPr>
        <w:tc>
          <w:tcPr>
            <w:tcW w:w="638" w:type="dxa"/>
          </w:tcPr>
          <w:p w14:paraId="560FC992" w14:textId="77777777" w:rsidR="00E15728" w:rsidRDefault="00C150F0">
            <w:pPr>
              <w:pStyle w:val="TableParagraph"/>
              <w:spacing w:line="247" w:lineRule="exact"/>
              <w:ind w:right="176"/>
              <w:jc w:val="right"/>
            </w:pPr>
            <w:r>
              <w:t>31</w:t>
            </w:r>
          </w:p>
        </w:tc>
        <w:tc>
          <w:tcPr>
            <w:tcW w:w="1221" w:type="dxa"/>
          </w:tcPr>
          <w:p w14:paraId="36B4C400" w14:textId="77777777" w:rsidR="00E15728" w:rsidRDefault="00C150F0">
            <w:pPr>
              <w:pStyle w:val="TableParagraph"/>
              <w:spacing w:line="247" w:lineRule="exact"/>
              <w:ind w:right="15"/>
              <w:jc w:val="right"/>
            </w:pPr>
            <w:r>
              <w:t>AIPULEP31</w:t>
            </w:r>
          </w:p>
        </w:tc>
        <w:tc>
          <w:tcPr>
            <w:tcW w:w="4048" w:type="dxa"/>
            <w:gridSpan w:val="2"/>
          </w:tcPr>
          <w:p w14:paraId="4FD0054C" w14:textId="77777777" w:rsidR="00E15728" w:rsidRDefault="00C150F0">
            <w:pPr>
              <w:pStyle w:val="TableParagraph"/>
              <w:spacing w:line="247" w:lineRule="exact"/>
              <w:ind w:left="68"/>
            </w:pPr>
            <w:r>
              <w:t>Semântica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Língua</w:t>
            </w:r>
            <w:r>
              <w:rPr>
                <w:spacing w:val="-4"/>
              </w:rPr>
              <w:t xml:space="preserve"> </w:t>
            </w:r>
            <w:r>
              <w:t>Portuguesa (NE)</w:t>
            </w:r>
          </w:p>
        </w:tc>
        <w:tc>
          <w:tcPr>
            <w:tcW w:w="618" w:type="dxa"/>
            <w:gridSpan w:val="2"/>
          </w:tcPr>
          <w:p w14:paraId="7A681184" w14:textId="77777777" w:rsidR="00E15728" w:rsidRDefault="00C150F0">
            <w:pPr>
              <w:pStyle w:val="TableParagraph"/>
              <w:spacing w:line="247" w:lineRule="exact"/>
              <w:ind w:left="214"/>
            </w:pPr>
            <w:r>
              <w:t>60</w:t>
            </w:r>
          </w:p>
        </w:tc>
        <w:tc>
          <w:tcPr>
            <w:tcW w:w="409" w:type="dxa"/>
          </w:tcPr>
          <w:p w14:paraId="0574FE27" w14:textId="77777777" w:rsidR="00E15728" w:rsidRDefault="00C150F0">
            <w:pPr>
              <w:pStyle w:val="TableParagraph"/>
              <w:spacing w:line="247" w:lineRule="exact"/>
              <w:ind w:left="39"/>
              <w:jc w:val="center"/>
            </w:pPr>
            <w:r>
              <w:t>3</w:t>
            </w:r>
          </w:p>
        </w:tc>
        <w:tc>
          <w:tcPr>
            <w:tcW w:w="425" w:type="dxa"/>
          </w:tcPr>
          <w:p w14:paraId="7446C1C2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59841407" w14:textId="77777777" w:rsidR="00E15728" w:rsidRDefault="00C150F0">
            <w:pPr>
              <w:pStyle w:val="TableParagraph"/>
              <w:spacing w:line="247" w:lineRule="exact"/>
              <w:ind w:right="204"/>
              <w:jc w:val="right"/>
            </w:pPr>
            <w:r>
              <w:t>1</w:t>
            </w:r>
          </w:p>
        </w:tc>
        <w:tc>
          <w:tcPr>
            <w:tcW w:w="513" w:type="dxa"/>
          </w:tcPr>
          <w:p w14:paraId="3B0147C1" w14:textId="77777777" w:rsidR="00E15728" w:rsidRDefault="00C150F0">
            <w:pPr>
              <w:pStyle w:val="TableParagraph"/>
              <w:spacing w:line="247" w:lineRule="exact"/>
              <w:ind w:left="7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3B2A9094" w14:textId="77777777" w:rsidR="00E15728" w:rsidRDefault="00C150F0">
            <w:pPr>
              <w:pStyle w:val="TableParagraph"/>
              <w:spacing w:line="247" w:lineRule="exact"/>
              <w:ind w:left="35"/>
              <w:jc w:val="center"/>
            </w:pPr>
            <w:r>
              <w:t>4</w:t>
            </w:r>
          </w:p>
        </w:tc>
      </w:tr>
      <w:tr w:rsidR="00E15728" w14:paraId="0F595053" w14:textId="77777777">
        <w:trPr>
          <w:trHeight w:val="310"/>
        </w:trPr>
        <w:tc>
          <w:tcPr>
            <w:tcW w:w="638" w:type="dxa"/>
          </w:tcPr>
          <w:p w14:paraId="79F06EFF" w14:textId="77777777" w:rsidR="00E15728" w:rsidRDefault="00C150F0">
            <w:pPr>
              <w:pStyle w:val="TableParagraph"/>
              <w:spacing w:line="251" w:lineRule="exact"/>
              <w:ind w:right="176"/>
              <w:jc w:val="right"/>
            </w:pPr>
            <w:r>
              <w:t>32</w:t>
            </w:r>
          </w:p>
        </w:tc>
        <w:tc>
          <w:tcPr>
            <w:tcW w:w="1221" w:type="dxa"/>
          </w:tcPr>
          <w:p w14:paraId="17DF1F5B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4048" w:type="dxa"/>
            <w:gridSpan w:val="2"/>
          </w:tcPr>
          <w:p w14:paraId="65C29D21" w14:textId="77777777" w:rsidR="00E15728" w:rsidRDefault="00C150F0">
            <w:pPr>
              <w:pStyle w:val="TableParagraph"/>
              <w:spacing w:line="251" w:lineRule="exact"/>
              <w:ind w:left="68"/>
            </w:pPr>
            <w:r>
              <w:t>Eletiva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(NE)</w:t>
            </w:r>
          </w:p>
        </w:tc>
        <w:tc>
          <w:tcPr>
            <w:tcW w:w="618" w:type="dxa"/>
            <w:gridSpan w:val="2"/>
          </w:tcPr>
          <w:p w14:paraId="7612E83B" w14:textId="77777777" w:rsidR="00E15728" w:rsidRDefault="00C150F0">
            <w:pPr>
              <w:pStyle w:val="TableParagraph"/>
              <w:spacing w:line="251" w:lineRule="exact"/>
              <w:ind w:left="214"/>
            </w:pPr>
            <w:r>
              <w:t>60</w:t>
            </w:r>
          </w:p>
        </w:tc>
        <w:tc>
          <w:tcPr>
            <w:tcW w:w="409" w:type="dxa"/>
          </w:tcPr>
          <w:p w14:paraId="4E641931" w14:textId="77777777" w:rsidR="00E15728" w:rsidRDefault="00C150F0">
            <w:pPr>
              <w:pStyle w:val="TableParagraph"/>
              <w:spacing w:line="251" w:lineRule="exact"/>
              <w:ind w:left="39"/>
              <w:jc w:val="center"/>
            </w:pPr>
            <w:r>
              <w:t>4</w:t>
            </w:r>
          </w:p>
        </w:tc>
        <w:tc>
          <w:tcPr>
            <w:tcW w:w="425" w:type="dxa"/>
          </w:tcPr>
          <w:p w14:paraId="71274D15" w14:textId="77777777" w:rsidR="00E15728" w:rsidRDefault="00C150F0">
            <w:pPr>
              <w:pStyle w:val="TableParagraph"/>
              <w:spacing w:line="251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0BC50822" w14:textId="77777777" w:rsidR="00E15728" w:rsidRDefault="00C150F0">
            <w:pPr>
              <w:pStyle w:val="TableParagraph"/>
              <w:spacing w:line="251" w:lineRule="exact"/>
              <w:ind w:right="221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13" w:type="dxa"/>
          </w:tcPr>
          <w:p w14:paraId="20D5AA3D" w14:textId="77777777" w:rsidR="00E15728" w:rsidRDefault="00C150F0">
            <w:pPr>
              <w:pStyle w:val="TableParagraph"/>
              <w:spacing w:line="251" w:lineRule="exact"/>
              <w:ind w:left="7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3FF0AE3E" w14:textId="77777777" w:rsidR="00E15728" w:rsidRDefault="00C150F0">
            <w:pPr>
              <w:pStyle w:val="TableParagraph"/>
              <w:spacing w:line="251" w:lineRule="exact"/>
              <w:ind w:left="35"/>
              <w:jc w:val="center"/>
            </w:pPr>
            <w:r>
              <w:t>4</w:t>
            </w:r>
          </w:p>
        </w:tc>
      </w:tr>
      <w:tr w:rsidR="00E15728" w14:paraId="617C77D2" w14:textId="77777777">
        <w:trPr>
          <w:trHeight w:val="310"/>
        </w:trPr>
        <w:tc>
          <w:tcPr>
            <w:tcW w:w="638" w:type="dxa"/>
          </w:tcPr>
          <w:p w14:paraId="706B44C9" w14:textId="77777777" w:rsidR="00E15728" w:rsidRDefault="00C150F0">
            <w:pPr>
              <w:pStyle w:val="TableParagraph"/>
              <w:spacing w:line="251" w:lineRule="exact"/>
              <w:ind w:right="176"/>
              <w:jc w:val="right"/>
            </w:pPr>
            <w:r>
              <w:t>33</w:t>
            </w:r>
          </w:p>
        </w:tc>
        <w:tc>
          <w:tcPr>
            <w:tcW w:w="1221" w:type="dxa"/>
          </w:tcPr>
          <w:p w14:paraId="5E3ABB8B" w14:textId="77777777" w:rsidR="00E15728" w:rsidRDefault="00C150F0">
            <w:pPr>
              <w:pStyle w:val="TableParagraph"/>
              <w:spacing w:line="251" w:lineRule="exact"/>
              <w:ind w:right="15"/>
              <w:jc w:val="right"/>
            </w:pPr>
            <w:r>
              <w:t>AIPULEP32</w:t>
            </w:r>
          </w:p>
        </w:tc>
        <w:tc>
          <w:tcPr>
            <w:tcW w:w="4048" w:type="dxa"/>
            <w:gridSpan w:val="2"/>
          </w:tcPr>
          <w:p w14:paraId="0E39AC53" w14:textId="77777777" w:rsidR="00E15728" w:rsidRDefault="00C150F0">
            <w:pPr>
              <w:pStyle w:val="TableParagraph"/>
              <w:spacing w:line="251" w:lineRule="exact"/>
              <w:ind w:left="68"/>
            </w:pPr>
            <w:r>
              <w:t>Ficção</w:t>
            </w:r>
            <w:r>
              <w:rPr>
                <w:spacing w:val="-3"/>
              </w:rPr>
              <w:t xml:space="preserve"> </w:t>
            </w:r>
            <w:r>
              <w:t>Brasileira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spacing w:val="-4"/>
              </w:rPr>
              <w:t xml:space="preserve"> </w:t>
            </w:r>
            <w:r>
              <w:t>(NE)</w:t>
            </w:r>
          </w:p>
        </w:tc>
        <w:tc>
          <w:tcPr>
            <w:tcW w:w="618" w:type="dxa"/>
            <w:gridSpan w:val="2"/>
          </w:tcPr>
          <w:p w14:paraId="5594A40C" w14:textId="77777777" w:rsidR="00E15728" w:rsidRDefault="00C150F0">
            <w:pPr>
              <w:pStyle w:val="TableParagraph"/>
              <w:spacing w:line="251" w:lineRule="exact"/>
              <w:ind w:left="214"/>
            </w:pPr>
            <w:r>
              <w:t>60</w:t>
            </w:r>
          </w:p>
        </w:tc>
        <w:tc>
          <w:tcPr>
            <w:tcW w:w="409" w:type="dxa"/>
          </w:tcPr>
          <w:p w14:paraId="42664D88" w14:textId="77777777" w:rsidR="00E15728" w:rsidRDefault="00C150F0">
            <w:pPr>
              <w:pStyle w:val="TableParagraph"/>
              <w:spacing w:line="251" w:lineRule="exact"/>
              <w:ind w:left="39"/>
              <w:jc w:val="center"/>
            </w:pPr>
            <w:r>
              <w:t>3</w:t>
            </w:r>
          </w:p>
        </w:tc>
        <w:tc>
          <w:tcPr>
            <w:tcW w:w="425" w:type="dxa"/>
          </w:tcPr>
          <w:p w14:paraId="69B926D5" w14:textId="77777777" w:rsidR="00E15728" w:rsidRDefault="00C150F0">
            <w:pPr>
              <w:pStyle w:val="TableParagraph"/>
              <w:spacing w:line="251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7F139DB4" w14:textId="77777777" w:rsidR="00E15728" w:rsidRDefault="00C150F0">
            <w:pPr>
              <w:pStyle w:val="TableParagraph"/>
              <w:spacing w:line="251" w:lineRule="exact"/>
              <w:ind w:right="204"/>
              <w:jc w:val="right"/>
            </w:pPr>
            <w:r>
              <w:t>1</w:t>
            </w:r>
          </w:p>
        </w:tc>
        <w:tc>
          <w:tcPr>
            <w:tcW w:w="513" w:type="dxa"/>
          </w:tcPr>
          <w:p w14:paraId="2E960AE9" w14:textId="77777777" w:rsidR="00E15728" w:rsidRDefault="00C150F0">
            <w:pPr>
              <w:pStyle w:val="TableParagraph"/>
              <w:spacing w:line="251" w:lineRule="exact"/>
              <w:ind w:left="7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4D2D64AF" w14:textId="77777777" w:rsidR="00E15728" w:rsidRDefault="00C150F0">
            <w:pPr>
              <w:pStyle w:val="TableParagraph"/>
              <w:spacing w:line="251" w:lineRule="exact"/>
              <w:ind w:left="35"/>
              <w:jc w:val="center"/>
            </w:pPr>
            <w:r>
              <w:t>4</w:t>
            </w:r>
          </w:p>
        </w:tc>
      </w:tr>
      <w:tr w:rsidR="00E15728" w14:paraId="2A040B98" w14:textId="77777777">
        <w:trPr>
          <w:trHeight w:val="506"/>
        </w:trPr>
        <w:tc>
          <w:tcPr>
            <w:tcW w:w="638" w:type="dxa"/>
          </w:tcPr>
          <w:p w14:paraId="7F0DA2DB" w14:textId="77777777" w:rsidR="00E15728" w:rsidRDefault="00C150F0">
            <w:pPr>
              <w:pStyle w:val="TableParagraph"/>
              <w:spacing w:line="251" w:lineRule="exact"/>
              <w:ind w:right="176"/>
              <w:jc w:val="right"/>
            </w:pPr>
            <w:r>
              <w:t>34</w:t>
            </w:r>
          </w:p>
        </w:tc>
        <w:tc>
          <w:tcPr>
            <w:tcW w:w="1221" w:type="dxa"/>
          </w:tcPr>
          <w:p w14:paraId="492D9728" w14:textId="77777777" w:rsidR="00E15728" w:rsidRDefault="00C150F0">
            <w:pPr>
              <w:pStyle w:val="TableParagraph"/>
              <w:spacing w:line="251" w:lineRule="exact"/>
              <w:ind w:right="15"/>
              <w:jc w:val="right"/>
            </w:pPr>
            <w:r>
              <w:t>AIPULEP33</w:t>
            </w:r>
          </w:p>
        </w:tc>
        <w:tc>
          <w:tcPr>
            <w:tcW w:w="4048" w:type="dxa"/>
            <w:gridSpan w:val="2"/>
          </w:tcPr>
          <w:p w14:paraId="750CAD13" w14:textId="77777777" w:rsidR="00E15728" w:rsidRDefault="00C150F0">
            <w:pPr>
              <w:pStyle w:val="TableParagraph"/>
              <w:spacing w:line="252" w:lineRule="exact"/>
              <w:ind w:left="68" w:right="1259"/>
            </w:pPr>
            <w:r>
              <w:t>Literatura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Representações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Regionalidade</w:t>
            </w:r>
            <w:r>
              <w:rPr>
                <w:spacing w:val="-2"/>
              </w:rPr>
              <w:t xml:space="preserve"> </w:t>
            </w:r>
            <w:r>
              <w:t>(NE)</w:t>
            </w:r>
          </w:p>
        </w:tc>
        <w:tc>
          <w:tcPr>
            <w:tcW w:w="618" w:type="dxa"/>
            <w:gridSpan w:val="2"/>
          </w:tcPr>
          <w:p w14:paraId="0258A00D" w14:textId="77777777" w:rsidR="00E15728" w:rsidRDefault="00C150F0">
            <w:pPr>
              <w:pStyle w:val="TableParagraph"/>
              <w:spacing w:line="251" w:lineRule="exact"/>
              <w:ind w:left="214"/>
            </w:pPr>
            <w:r>
              <w:t>60</w:t>
            </w:r>
          </w:p>
        </w:tc>
        <w:tc>
          <w:tcPr>
            <w:tcW w:w="409" w:type="dxa"/>
          </w:tcPr>
          <w:p w14:paraId="1D00C6CD" w14:textId="77777777" w:rsidR="00E15728" w:rsidRDefault="00C150F0">
            <w:pPr>
              <w:pStyle w:val="TableParagraph"/>
              <w:spacing w:line="251" w:lineRule="exact"/>
              <w:ind w:left="39"/>
              <w:jc w:val="center"/>
            </w:pPr>
            <w:r>
              <w:t>4</w:t>
            </w:r>
          </w:p>
        </w:tc>
        <w:tc>
          <w:tcPr>
            <w:tcW w:w="425" w:type="dxa"/>
          </w:tcPr>
          <w:p w14:paraId="41D7632B" w14:textId="77777777" w:rsidR="00E15728" w:rsidRDefault="00C150F0">
            <w:pPr>
              <w:pStyle w:val="TableParagraph"/>
              <w:spacing w:line="251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7F04380B" w14:textId="77777777" w:rsidR="00E15728" w:rsidRDefault="00C150F0">
            <w:pPr>
              <w:pStyle w:val="TableParagraph"/>
              <w:spacing w:line="251" w:lineRule="exact"/>
              <w:ind w:right="221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13" w:type="dxa"/>
          </w:tcPr>
          <w:p w14:paraId="5FE6EC84" w14:textId="77777777" w:rsidR="00E15728" w:rsidRDefault="00C150F0">
            <w:pPr>
              <w:pStyle w:val="TableParagraph"/>
              <w:spacing w:line="251" w:lineRule="exact"/>
              <w:ind w:left="7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390C5ACC" w14:textId="77777777" w:rsidR="00E15728" w:rsidRDefault="00C150F0">
            <w:pPr>
              <w:pStyle w:val="TableParagraph"/>
              <w:spacing w:line="251" w:lineRule="exact"/>
              <w:ind w:left="35"/>
              <w:jc w:val="center"/>
            </w:pPr>
            <w:r>
              <w:t>4</w:t>
            </w:r>
          </w:p>
        </w:tc>
      </w:tr>
      <w:tr w:rsidR="00E15728" w14:paraId="74F9CE27" w14:textId="77777777">
        <w:trPr>
          <w:trHeight w:val="310"/>
        </w:trPr>
        <w:tc>
          <w:tcPr>
            <w:tcW w:w="638" w:type="dxa"/>
          </w:tcPr>
          <w:p w14:paraId="783D84A2" w14:textId="77777777" w:rsidR="00E15728" w:rsidRDefault="00C150F0">
            <w:pPr>
              <w:pStyle w:val="TableParagraph"/>
              <w:spacing w:line="247" w:lineRule="exact"/>
              <w:ind w:right="176"/>
              <w:jc w:val="right"/>
            </w:pPr>
            <w:r>
              <w:t>35</w:t>
            </w:r>
          </w:p>
        </w:tc>
        <w:tc>
          <w:tcPr>
            <w:tcW w:w="1221" w:type="dxa"/>
          </w:tcPr>
          <w:p w14:paraId="6B162074" w14:textId="77777777" w:rsidR="00E15728" w:rsidRDefault="00C150F0">
            <w:pPr>
              <w:pStyle w:val="TableParagraph"/>
              <w:spacing w:line="247" w:lineRule="exact"/>
              <w:ind w:right="15"/>
              <w:jc w:val="right"/>
            </w:pPr>
            <w:r>
              <w:t>AIPULEP34</w:t>
            </w:r>
          </w:p>
        </w:tc>
        <w:tc>
          <w:tcPr>
            <w:tcW w:w="4048" w:type="dxa"/>
            <w:gridSpan w:val="2"/>
          </w:tcPr>
          <w:p w14:paraId="4AE7E7AB" w14:textId="77777777" w:rsidR="00E15728" w:rsidRDefault="00C150F0">
            <w:pPr>
              <w:pStyle w:val="TableParagraph"/>
              <w:spacing w:line="247" w:lineRule="exact"/>
              <w:ind w:left="68"/>
            </w:pPr>
            <w:r>
              <w:t>Literatura</w:t>
            </w:r>
            <w:r>
              <w:rPr>
                <w:spacing w:val="-2"/>
              </w:rPr>
              <w:t xml:space="preserve"> </w:t>
            </w:r>
            <w:r>
              <w:t>Infanto-Juvenil</w:t>
            </w:r>
            <w:r>
              <w:rPr>
                <w:spacing w:val="-6"/>
              </w:rPr>
              <w:t xml:space="preserve"> </w:t>
            </w:r>
            <w:r>
              <w:t>(NE)</w:t>
            </w:r>
          </w:p>
        </w:tc>
        <w:tc>
          <w:tcPr>
            <w:tcW w:w="618" w:type="dxa"/>
            <w:gridSpan w:val="2"/>
          </w:tcPr>
          <w:p w14:paraId="3DAF69C2" w14:textId="77777777" w:rsidR="00E15728" w:rsidRDefault="00C150F0">
            <w:pPr>
              <w:pStyle w:val="TableParagraph"/>
              <w:spacing w:line="247" w:lineRule="exact"/>
              <w:ind w:left="214"/>
            </w:pPr>
            <w:r>
              <w:t>60</w:t>
            </w:r>
          </w:p>
        </w:tc>
        <w:tc>
          <w:tcPr>
            <w:tcW w:w="409" w:type="dxa"/>
          </w:tcPr>
          <w:p w14:paraId="0D78FAC4" w14:textId="77777777" w:rsidR="00E15728" w:rsidRDefault="00C150F0">
            <w:pPr>
              <w:pStyle w:val="TableParagraph"/>
              <w:spacing w:line="247" w:lineRule="exact"/>
              <w:ind w:left="39"/>
              <w:jc w:val="center"/>
            </w:pPr>
            <w:r>
              <w:t>1</w:t>
            </w:r>
          </w:p>
        </w:tc>
        <w:tc>
          <w:tcPr>
            <w:tcW w:w="425" w:type="dxa"/>
          </w:tcPr>
          <w:p w14:paraId="7538E906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23507162" w14:textId="77777777" w:rsidR="00E15728" w:rsidRDefault="00C150F0">
            <w:pPr>
              <w:pStyle w:val="TableParagraph"/>
              <w:spacing w:line="247" w:lineRule="exact"/>
              <w:ind w:right="204"/>
              <w:jc w:val="right"/>
            </w:pPr>
            <w:r>
              <w:t>3</w:t>
            </w:r>
          </w:p>
        </w:tc>
        <w:tc>
          <w:tcPr>
            <w:tcW w:w="513" w:type="dxa"/>
          </w:tcPr>
          <w:p w14:paraId="601A8D26" w14:textId="77777777" w:rsidR="00E15728" w:rsidRDefault="00C150F0">
            <w:pPr>
              <w:pStyle w:val="TableParagraph"/>
              <w:spacing w:line="247" w:lineRule="exact"/>
              <w:ind w:left="7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75A5CEC2" w14:textId="77777777" w:rsidR="00E15728" w:rsidRDefault="00C150F0">
            <w:pPr>
              <w:pStyle w:val="TableParagraph"/>
              <w:spacing w:line="247" w:lineRule="exact"/>
              <w:ind w:left="35"/>
              <w:jc w:val="center"/>
            </w:pPr>
            <w:r>
              <w:t>4</w:t>
            </w:r>
          </w:p>
        </w:tc>
      </w:tr>
      <w:tr w:rsidR="00E15728" w14:paraId="22D4D282" w14:textId="77777777">
        <w:trPr>
          <w:trHeight w:val="310"/>
        </w:trPr>
        <w:tc>
          <w:tcPr>
            <w:tcW w:w="638" w:type="dxa"/>
          </w:tcPr>
          <w:p w14:paraId="2E669ABE" w14:textId="77777777" w:rsidR="00E15728" w:rsidRDefault="00C150F0">
            <w:pPr>
              <w:pStyle w:val="TableParagraph"/>
              <w:spacing w:line="247" w:lineRule="exact"/>
              <w:ind w:right="176"/>
              <w:jc w:val="right"/>
            </w:pPr>
            <w:r>
              <w:t>36</w:t>
            </w:r>
          </w:p>
        </w:tc>
        <w:tc>
          <w:tcPr>
            <w:tcW w:w="1221" w:type="dxa"/>
          </w:tcPr>
          <w:p w14:paraId="314B2625" w14:textId="77777777" w:rsidR="00E15728" w:rsidRDefault="00C150F0">
            <w:pPr>
              <w:pStyle w:val="TableParagraph"/>
              <w:spacing w:line="247" w:lineRule="exact"/>
              <w:ind w:right="15"/>
              <w:jc w:val="right"/>
            </w:pPr>
            <w:r>
              <w:t>AIPULEP35</w:t>
            </w:r>
          </w:p>
        </w:tc>
        <w:tc>
          <w:tcPr>
            <w:tcW w:w="4048" w:type="dxa"/>
            <w:gridSpan w:val="2"/>
          </w:tcPr>
          <w:p w14:paraId="2B0318FB" w14:textId="77777777" w:rsidR="00E15728" w:rsidRDefault="00C150F0">
            <w:pPr>
              <w:pStyle w:val="TableParagraph"/>
              <w:spacing w:line="247" w:lineRule="exact"/>
              <w:ind w:left="68"/>
            </w:pPr>
            <w:r>
              <w:t>Educação</w:t>
            </w:r>
            <w:r>
              <w:rPr>
                <w:spacing w:val="-3"/>
              </w:rPr>
              <w:t xml:space="preserve"> </w:t>
            </w:r>
            <w:r>
              <w:t>Especial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Inclusiva</w:t>
            </w:r>
            <w:r>
              <w:rPr>
                <w:spacing w:val="-4"/>
              </w:rPr>
              <w:t xml:space="preserve"> </w:t>
            </w:r>
            <w:r>
              <w:t>(NB)</w:t>
            </w:r>
          </w:p>
        </w:tc>
        <w:tc>
          <w:tcPr>
            <w:tcW w:w="618" w:type="dxa"/>
            <w:gridSpan w:val="2"/>
          </w:tcPr>
          <w:p w14:paraId="30E23039" w14:textId="77777777" w:rsidR="00E15728" w:rsidRDefault="00C150F0">
            <w:pPr>
              <w:pStyle w:val="TableParagraph"/>
              <w:spacing w:line="247" w:lineRule="exact"/>
              <w:ind w:left="214"/>
            </w:pPr>
            <w:r>
              <w:t>60</w:t>
            </w:r>
          </w:p>
        </w:tc>
        <w:tc>
          <w:tcPr>
            <w:tcW w:w="409" w:type="dxa"/>
          </w:tcPr>
          <w:p w14:paraId="7060C8C8" w14:textId="77777777" w:rsidR="00E15728" w:rsidRDefault="00C150F0">
            <w:pPr>
              <w:pStyle w:val="TableParagraph"/>
              <w:spacing w:line="247" w:lineRule="exact"/>
              <w:ind w:left="39"/>
              <w:jc w:val="center"/>
            </w:pPr>
            <w:r>
              <w:t>4</w:t>
            </w:r>
          </w:p>
        </w:tc>
        <w:tc>
          <w:tcPr>
            <w:tcW w:w="425" w:type="dxa"/>
          </w:tcPr>
          <w:p w14:paraId="4C0384D6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3E0BDA09" w14:textId="77777777" w:rsidR="00E15728" w:rsidRDefault="00C150F0">
            <w:pPr>
              <w:pStyle w:val="TableParagraph"/>
              <w:spacing w:line="247" w:lineRule="exact"/>
              <w:ind w:right="221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13" w:type="dxa"/>
          </w:tcPr>
          <w:p w14:paraId="67B8725E" w14:textId="77777777" w:rsidR="00E15728" w:rsidRDefault="00C150F0">
            <w:pPr>
              <w:pStyle w:val="TableParagraph"/>
              <w:spacing w:line="247" w:lineRule="exact"/>
              <w:ind w:left="7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2A087DF4" w14:textId="77777777" w:rsidR="00E15728" w:rsidRDefault="00C150F0">
            <w:pPr>
              <w:pStyle w:val="TableParagraph"/>
              <w:spacing w:line="247" w:lineRule="exact"/>
              <w:ind w:left="35"/>
              <w:jc w:val="center"/>
            </w:pPr>
            <w:r>
              <w:t>4</w:t>
            </w:r>
          </w:p>
        </w:tc>
      </w:tr>
      <w:tr w:rsidR="00E15728" w14:paraId="165EE169" w14:textId="77777777">
        <w:trPr>
          <w:trHeight w:val="286"/>
        </w:trPr>
        <w:tc>
          <w:tcPr>
            <w:tcW w:w="5907" w:type="dxa"/>
            <w:gridSpan w:val="4"/>
            <w:shd w:val="clear" w:color="auto" w:fill="D5E2BB"/>
          </w:tcPr>
          <w:p w14:paraId="599C8909" w14:textId="77777777" w:rsidR="00E15728" w:rsidRDefault="00C150F0">
            <w:pPr>
              <w:pStyle w:val="TableParagraph"/>
              <w:spacing w:before="1"/>
              <w:ind w:left="3308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618" w:type="dxa"/>
            <w:gridSpan w:val="2"/>
            <w:shd w:val="clear" w:color="auto" w:fill="D5E2BB"/>
          </w:tcPr>
          <w:p w14:paraId="654206DE" w14:textId="77777777" w:rsidR="00E15728" w:rsidRDefault="00C150F0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409" w:type="dxa"/>
            <w:shd w:val="clear" w:color="auto" w:fill="D5E2BB"/>
          </w:tcPr>
          <w:p w14:paraId="310E625E" w14:textId="77777777" w:rsidR="00E15728" w:rsidRDefault="00C150F0">
            <w:pPr>
              <w:pStyle w:val="TableParagraph"/>
              <w:spacing w:before="1"/>
              <w:ind w:left="78" w:right="45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425" w:type="dxa"/>
            <w:shd w:val="clear" w:color="auto" w:fill="D5E2BB"/>
          </w:tcPr>
          <w:p w14:paraId="0FE08352" w14:textId="77777777" w:rsidR="00E15728" w:rsidRDefault="00C150F0">
            <w:pPr>
              <w:pStyle w:val="TableParagraph"/>
              <w:spacing w:before="1"/>
              <w:ind w:left="48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613" w:type="dxa"/>
            <w:shd w:val="clear" w:color="auto" w:fill="D5E2BB"/>
          </w:tcPr>
          <w:p w14:paraId="331AAC18" w14:textId="77777777" w:rsidR="00E15728" w:rsidRDefault="00C150F0">
            <w:pPr>
              <w:pStyle w:val="TableParagraph"/>
              <w:spacing w:before="1"/>
              <w:ind w:right="204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13" w:type="dxa"/>
            <w:shd w:val="clear" w:color="auto" w:fill="D5E2BB"/>
          </w:tcPr>
          <w:p w14:paraId="2148DD40" w14:textId="77777777" w:rsidR="00E15728" w:rsidRDefault="00C150F0">
            <w:pPr>
              <w:pStyle w:val="TableParagraph"/>
              <w:spacing w:before="1"/>
              <w:ind w:left="77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886" w:type="dxa"/>
            <w:shd w:val="clear" w:color="auto" w:fill="D5E2BB"/>
          </w:tcPr>
          <w:p w14:paraId="035CB380" w14:textId="77777777" w:rsidR="00E15728" w:rsidRDefault="00C150F0">
            <w:pPr>
              <w:pStyle w:val="TableParagraph"/>
              <w:spacing w:before="1"/>
              <w:ind w:left="40" w:right="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E15728" w14:paraId="636F4DAC" w14:textId="77777777">
        <w:trPr>
          <w:trHeight w:val="305"/>
        </w:trPr>
        <w:tc>
          <w:tcPr>
            <w:tcW w:w="638" w:type="dxa"/>
            <w:vMerge w:val="restart"/>
            <w:shd w:val="clear" w:color="auto" w:fill="D5E2BB"/>
          </w:tcPr>
          <w:p w14:paraId="50FA3D8E" w14:textId="77777777" w:rsidR="00E15728" w:rsidRDefault="00E15728">
            <w:pPr>
              <w:pStyle w:val="TableParagraph"/>
              <w:spacing w:before="2"/>
              <w:rPr>
                <w:sz w:val="26"/>
              </w:rPr>
            </w:pPr>
          </w:p>
          <w:p w14:paraId="2B184435" w14:textId="77777777" w:rsidR="00E15728" w:rsidRDefault="00C150F0">
            <w:pPr>
              <w:pStyle w:val="TableParagraph"/>
              <w:ind w:left="70"/>
              <w:rPr>
                <w:b/>
              </w:rPr>
            </w:pPr>
            <w:r>
              <w:rPr>
                <w:b/>
              </w:rPr>
              <w:t>ORD.</w:t>
            </w:r>
          </w:p>
        </w:tc>
        <w:tc>
          <w:tcPr>
            <w:tcW w:w="1221" w:type="dxa"/>
            <w:vMerge w:val="restart"/>
            <w:shd w:val="clear" w:color="auto" w:fill="D5E2BB"/>
          </w:tcPr>
          <w:p w14:paraId="5CFD7401" w14:textId="77777777" w:rsidR="00E15728" w:rsidRDefault="00C150F0">
            <w:pPr>
              <w:pStyle w:val="TableParagraph"/>
              <w:spacing w:before="185"/>
              <w:ind w:left="72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4048" w:type="dxa"/>
            <w:gridSpan w:val="2"/>
            <w:vMerge w:val="restart"/>
            <w:shd w:val="clear" w:color="auto" w:fill="D5E2BB"/>
          </w:tcPr>
          <w:p w14:paraId="02582089" w14:textId="77777777" w:rsidR="00E15728" w:rsidRDefault="00C150F0">
            <w:pPr>
              <w:pStyle w:val="TableParagraph"/>
              <w:spacing w:before="185"/>
              <w:ind w:left="597"/>
              <w:rPr>
                <w:b/>
              </w:rPr>
            </w:pPr>
            <w:r>
              <w:rPr>
                <w:b/>
              </w:rPr>
              <w:t>7º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 DISCIPLINAS</w:t>
            </w:r>
          </w:p>
        </w:tc>
        <w:tc>
          <w:tcPr>
            <w:tcW w:w="618" w:type="dxa"/>
            <w:gridSpan w:val="2"/>
            <w:vMerge w:val="restart"/>
            <w:shd w:val="clear" w:color="auto" w:fill="D5E2BB"/>
          </w:tcPr>
          <w:p w14:paraId="09E4D6E7" w14:textId="77777777" w:rsidR="00E15728" w:rsidRDefault="00C150F0">
            <w:pPr>
              <w:pStyle w:val="TableParagraph"/>
              <w:spacing w:before="185"/>
              <w:ind w:left="166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2846" w:type="dxa"/>
            <w:gridSpan w:val="5"/>
            <w:shd w:val="clear" w:color="auto" w:fill="D5E2BB"/>
          </w:tcPr>
          <w:p w14:paraId="2B151910" w14:textId="77777777" w:rsidR="00E15728" w:rsidRDefault="00C150F0">
            <w:pPr>
              <w:pStyle w:val="TableParagraph"/>
              <w:spacing w:line="250" w:lineRule="exact"/>
              <w:ind w:left="900"/>
              <w:rPr>
                <w:b/>
              </w:rPr>
            </w:pPr>
            <w:r>
              <w:rPr>
                <w:b/>
              </w:rPr>
              <w:t>CRÉDITO</w:t>
            </w:r>
          </w:p>
        </w:tc>
      </w:tr>
      <w:tr w:rsidR="00E15728" w14:paraId="032FA5AB" w14:textId="77777777">
        <w:trPr>
          <w:trHeight w:val="310"/>
        </w:trPr>
        <w:tc>
          <w:tcPr>
            <w:tcW w:w="638" w:type="dxa"/>
            <w:vMerge/>
            <w:tcBorders>
              <w:top w:val="nil"/>
            </w:tcBorders>
            <w:shd w:val="clear" w:color="auto" w:fill="D5E2BB"/>
          </w:tcPr>
          <w:p w14:paraId="4003AC65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  <w:shd w:val="clear" w:color="auto" w:fill="D5E2BB"/>
          </w:tcPr>
          <w:p w14:paraId="67F965DF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48" w:type="dxa"/>
            <w:gridSpan w:val="2"/>
            <w:vMerge/>
            <w:tcBorders>
              <w:top w:val="nil"/>
            </w:tcBorders>
            <w:shd w:val="clear" w:color="auto" w:fill="D5E2BB"/>
          </w:tcPr>
          <w:p w14:paraId="65C60B47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618" w:type="dxa"/>
            <w:gridSpan w:val="2"/>
            <w:vMerge/>
            <w:tcBorders>
              <w:top w:val="nil"/>
            </w:tcBorders>
            <w:shd w:val="clear" w:color="auto" w:fill="D5E2BB"/>
          </w:tcPr>
          <w:p w14:paraId="79AB98E0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shd w:val="clear" w:color="auto" w:fill="D5E2BB"/>
          </w:tcPr>
          <w:p w14:paraId="4714D3C4" w14:textId="77777777" w:rsidR="00E15728" w:rsidRDefault="00C150F0">
            <w:pPr>
              <w:pStyle w:val="TableParagraph"/>
              <w:spacing w:before="1"/>
              <w:ind w:left="51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425" w:type="dxa"/>
            <w:shd w:val="clear" w:color="auto" w:fill="D5E2BB"/>
          </w:tcPr>
          <w:p w14:paraId="050CF2EE" w14:textId="77777777" w:rsidR="00E15728" w:rsidRDefault="00C150F0">
            <w:pPr>
              <w:pStyle w:val="TableParagraph"/>
              <w:spacing w:before="1"/>
              <w:ind w:left="87" w:right="6"/>
              <w:jc w:val="center"/>
              <w:rPr>
                <w:b/>
              </w:rPr>
            </w:pPr>
            <w:r>
              <w:rPr>
                <w:b/>
              </w:rPr>
              <w:t>PT</w:t>
            </w:r>
          </w:p>
        </w:tc>
        <w:tc>
          <w:tcPr>
            <w:tcW w:w="613" w:type="dxa"/>
            <w:shd w:val="clear" w:color="auto" w:fill="D5E2BB"/>
          </w:tcPr>
          <w:p w14:paraId="5CD03714" w14:textId="77777777" w:rsidR="00E15728" w:rsidRDefault="00C150F0">
            <w:pPr>
              <w:pStyle w:val="TableParagraph"/>
              <w:spacing w:before="1"/>
              <w:ind w:right="211"/>
              <w:jc w:val="right"/>
              <w:rPr>
                <w:b/>
              </w:rPr>
            </w:pPr>
            <w:r>
              <w:rPr>
                <w:b/>
              </w:rPr>
              <w:t>PC</w:t>
            </w:r>
          </w:p>
        </w:tc>
        <w:tc>
          <w:tcPr>
            <w:tcW w:w="513" w:type="dxa"/>
            <w:shd w:val="clear" w:color="auto" w:fill="D5E2BB"/>
          </w:tcPr>
          <w:p w14:paraId="3ADDD0F5" w14:textId="77777777" w:rsidR="00E15728" w:rsidRDefault="00C150F0">
            <w:pPr>
              <w:pStyle w:val="TableParagraph"/>
              <w:spacing w:before="1"/>
              <w:ind w:left="6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86" w:type="dxa"/>
            <w:shd w:val="clear" w:color="auto" w:fill="D5E2BB"/>
          </w:tcPr>
          <w:p w14:paraId="6AA626E9" w14:textId="77777777" w:rsidR="00E15728" w:rsidRDefault="00C150F0">
            <w:pPr>
              <w:pStyle w:val="TableParagraph"/>
              <w:spacing w:before="1"/>
              <w:ind w:left="61" w:right="3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26588505" w14:textId="77777777">
        <w:trPr>
          <w:trHeight w:val="505"/>
        </w:trPr>
        <w:tc>
          <w:tcPr>
            <w:tcW w:w="638" w:type="dxa"/>
          </w:tcPr>
          <w:p w14:paraId="55F34F9C" w14:textId="77777777" w:rsidR="00E15728" w:rsidRDefault="00C150F0">
            <w:pPr>
              <w:pStyle w:val="TableParagraph"/>
              <w:spacing w:line="251" w:lineRule="exact"/>
              <w:ind w:right="172"/>
              <w:jc w:val="right"/>
            </w:pPr>
            <w:r>
              <w:t>37</w:t>
            </w:r>
          </w:p>
        </w:tc>
        <w:tc>
          <w:tcPr>
            <w:tcW w:w="1221" w:type="dxa"/>
          </w:tcPr>
          <w:p w14:paraId="7242003E" w14:textId="77777777" w:rsidR="00E15728" w:rsidRDefault="00C150F0">
            <w:pPr>
              <w:pStyle w:val="TableParagraph"/>
              <w:spacing w:line="251" w:lineRule="exact"/>
              <w:ind w:right="11"/>
              <w:jc w:val="right"/>
            </w:pPr>
            <w:r>
              <w:t>AIPULEP36</w:t>
            </w:r>
          </w:p>
        </w:tc>
        <w:tc>
          <w:tcPr>
            <w:tcW w:w="4048" w:type="dxa"/>
            <w:gridSpan w:val="2"/>
          </w:tcPr>
          <w:p w14:paraId="691042EE" w14:textId="77777777" w:rsidR="00E15728" w:rsidRDefault="00C150F0">
            <w:pPr>
              <w:pStyle w:val="TableParagraph"/>
              <w:spacing w:line="252" w:lineRule="exact"/>
              <w:ind w:left="72" w:right="668"/>
            </w:pPr>
            <w:r>
              <w:t>Estágio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Língua</w:t>
            </w:r>
            <w:r>
              <w:rPr>
                <w:spacing w:val="-6"/>
              </w:rPr>
              <w:t xml:space="preserve"> </w:t>
            </w:r>
            <w:r>
              <w:t>Portuguesa</w:t>
            </w:r>
            <w:r>
              <w:rPr>
                <w:spacing w:val="-6"/>
              </w:rPr>
              <w:t xml:space="preserve"> </w:t>
            </w:r>
            <w:r>
              <w:t>Ensino</w:t>
            </w:r>
            <w:r>
              <w:rPr>
                <w:spacing w:val="-52"/>
              </w:rPr>
              <w:t xml:space="preserve"> </w:t>
            </w:r>
            <w:r>
              <w:t>Fundamental</w:t>
            </w:r>
            <w:r>
              <w:rPr>
                <w:spacing w:val="-2"/>
              </w:rPr>
              <w:t xml:space="preserve"> </w:t>
            </w:r>
            <w:r>
              <w:t>(NE)</w:t>
            </w:r>
          </w:p>
        </w:tc>
        <w:tc>
          <w:tcPr>
            <w:tcW w:w="618" w:type="dxa"/>
            <w:gridSpan w:val="2"/>
          </w:tcPr>
          <w:p w14:paraId="2FE4A0C5" w14:textId="77777777" w:rsidR="00E15728" w:rsidRDefault="00C150F0">
            <w:pPr>
              <w:pStyle w:val="TableParagraph"/>
              <w:spacing w:line="251" w:lineRule="exact"/>
              <w:ind w:left="166"/>
            </w:pPr>
            <w:r>
              <w:t>180</w:t>
            </w:r>
          </w:p>
        </w:tc>
        <w:tc>
          <w:tcPr>
            <w:tcW w:w="409" w:type="dxa"/>
          </w:tcPr>
          <w:p w14:paraId="70F86627" w14:textId="77777777" w:rsidR="00E15728" w:rsidRDefault="00C150F0">
            <w:pPr>
              <w:pStyle w:val="TableParagraph"/>
              <w:spacing w:line="251" w:lineRule="exact"/>
              <w:ind w:left="5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25" w:type="dxa"/>
          </w:tcPr>
          <w:p w14:paraId="0473D60A" w14:textId="77777777" w:rsidR="00E15728" w:rsidRDefault="00C150F0">
            <w:pPr>
              <w:pStyle w:val="TableParagraph"/>
              <w:spacing w:line="251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6AE6F873" w14:textId="77777777" w:rsidR="00E15728" w:rsidRDefault="00C150F0">
            <w:pPr>
              <w:pStyle w:val="TableParagraph"/>
              <w:spacing w:line="251" w:lineRule="exact"/>
              <w:ind w:right="257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13" w:type="dxa"/>
          </w:tcPr>
          <w:p w14:paraId="39D6442C" w14:textId="77777777" w:rsidR="00E15728" w:rsidRDefault="00C150F0">
            <w:pPr>
              <w:pStyle w:val="TableParagraph"/>
              <w:spacing w:line="251" w:lineRule="exact"/>
              <w:ind w:left="81"/>
            </w:pPr>
            <w:r>
              <w:t>12</w:t>
            </w:r>
          </w:p>
        </w:tc>
        <w:tc>
          <w:tcPr>
            <w:tcW w:w="886" w:type="dxa"/>
          </w:tcPr>
          <w:p w14:paraId="6C021124" w14:textId="77777777" w:rsidR="00E15728" w:rsidRDefault="00C150F0">
            <w:pPr>
              <w:pStyle w:val="TableParagraph"/>
              <w:spacing w:line="251" w:lineRule="exact"/>
              <w:ind w:left="39" w:right="3"/>
              <w:jc w:val="center"/>
            </w:pPr>
            <w:r>
              <w:t>12</w:t>
            </w:r>
          </w:p>
        </w:tc>
      </w:tr>
      <w:tr w:rsidR="00E15728" w14:paraId="29C8B13C" w14:textId="77777777">
        <w:trPr>
          <w:trHeight w:val="310"/>
        </w:trPr>
        <w:tc>
          <w:tcPr>
            <w:tcW w:w="638" w:type="dxa"/>
          </w:tcPr>
          <w:p w14:paraId="2CF3DCDF" w14:textId="77777777" w:rsidR="00E15728" w:rsidRDefault="00C150F0">
            <w:pPr>
              <w:pStyle w:val="TableParagraph"/>
              <w:spacing w:line="251" w:lineRule="exact"/>
              <w:ind w:right="172"/>
              <w:jc w:val="right"/>
            </w:pPr>
            <w:r>
              <w:t>38</w:t>
            </w:r>
          </w:p>
        </w:tc>
        <w:tc>
          <w:tcPr>
            <w:tcW w:w="1221" w:type="dxa"/>
          </w:tcPr>
          <w:p w14:paraId="226D1880" w14:textId="77777777" w:rsidR="00E15728" w:rsidRDefault="00C150F0">
            <w:pPr>
              <w:pStyle w:val="TableParagraph"/>
              <w:spacing w:line="251" w:lineRule="exact"/>
              <w:ind w:right="11"/>
              <w:jc w:val="right"/>
            </w:pPr>
            <w:r>
              <w:t>AIPULEP37</w:t>
            </w:r>
          </w:p>
        </w:tc>
        <w:tc>
          <w:tcPr>
            <w:tcW w:w="4048" w:type="dxa"/>
            <w:gridSpan w:val="2"/>
          </w:tcPr>
          <w:p w14:paraId="4E51B6E6" w14:textId="77777777" w:rsidR="00E15728" w:rsidRDefault="00C150F0">
            <w:pPr>
              <w:pStyle w:val="TableParagraph"/>
              <w:spacing w:line="251" w:lineRule="exact"/>
              <w:ind w:left="72"/>
            </w:pPr>
            <w:r>
              <w:t>Poesia</w:t>
            </w:r>
            <w:r>
              <w:rPr>
                <w:spacing w:val="-5"/>
              </w:rPr>
              <w:t xml:space="preserve"> </w:t>
            </w:r>
            <w:r>
              <w:t>Brasileira</w:t>
            </w:r>
            <w:r>
              <w:rPr>
                <w:spacing w:val="-1"/>
              </w:rPr>
              <w:t xml:space="preserve"> </w:t>
            </w:r>
            <w:r>
              <w:t>III</w:t>
            </w:r>
            <w:r>
              <w:rPr>
                <w:spacing w:val="-5"/>
              </w:rPr>
              <w:t xml:space="preserve"> </w:t>
            </w:r>
            <w:r>
              <w:t>(NE)</w:t>
            </w:r>
          </w:p>
        </w:tc>
        <w:tc>
          <w:tcPr>
            <w:tcW w:w="618" w:type="dxa"/>
            <w:gridSpan w:val="2"/>
          </w:tcPr>
          <w:p w14:paraId="2FE26B93" w14:textId="77777777" w:rsidR="00E15728" w:rsidRDefault="00C150F0">
            <w:pPr>
              <w:pStyle w:val="TableParagraph"/>
              <w:spacing w:line="251" w:lineRule="exact"/>
              <w:ind w:left="217"/>
            </w:pPr>
            <w:r>
              <w:t>60</w:t>
            </w:r>
          </w:p>
        </w:tc>
        <w:tc>
          <w:tcPr>
            <w:tcW w:w="409" w:type="dxa"/>
          </w:tcPr>
          <w:p w14:paraId="1C45ADF6" w14:textId="77777777" w:rsidR="00E15728" w:rsidRDefault="00C150F0">
            <w:pPr>
              <w:pStyle w:val="TableParagraph"/>
              <w:spacing w:line="251" w:lineRule="exact"/>
              <w:ind w:left="54"/>
              <w:jc w:val="center"/>
            </w:pPr>
            <w:r>
              <w:t>3</w:t>
            </w:r>
          </w:p>
        </w:tc>
        <w:tc>
          <w:tcPr>
            <w:tcW w:w="425" w:type="dxa"/>
          </w:tcPr>
          <w:p w14:paraId="382F7BC0" w14:textId="77777777" w:rsidR="00E15728" w:rsidRDefault="00C150F0">
            <w:pPr>
              <w:pStyle w:val="TableParagraph"/>
              <w:spacing w:line="251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10AB563C" w14:textId="77777777" w:rsidR="00E15728" w:rsidRDefault="00C150F0">
            <w:pPr>
              <w:pStyle w:val="TableParagraph"/>
              <w:spacing w:line="251" w:lineRule="exact"/>
              <w:ind w:right="240"/>
              <w:jc w:val="right"/>
            </w:pPr>
            <w:r>
              <w:t>1</w:t>
            </w:r>
          </w:p>
        </w:tc>
        <w:tc>
          <w:tcPr>
            <w:tcW w:w="513" w:type="dxa"/>
          </w:tcPr>
          <w:p w14:paraId="1817FB57" w14:textId="77777777" w:rsidR="00E15728" w:rsidRDefault="00C150F0">
            <w:pPr>
              <w:pStyle w:val="TableParagraph"/>
              <w:spacing w:line="251" w:lineRule="exact"/>
              <w:ind w:lef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6B11ED47" w14:textId="77777777" w:rsidR="00E15728" w:rsidRDefault="00C150F0">
            <w:pPr>
              <w:pStyle w:val="TableParagraph"/>
              <w:spacing w:line="251" w:lineRule="exact"/>
              <w:ind w:left="35"/>
              <w:jc w:val="center"/>
            </w:pPr>
            <w:r>
              <w:t>4</w:t>
            </w:r>
          </w:p>
        </w:tc>
      </w:tr>
      <w:tr w:rsidR="00E15728" w14:paraId="4FA496A7" w14:textId="77777777">
        <w:trPr>
          <w:trHeight w:val="310"/>
        </w:trPr>
        <w:tc>
          <w:tcPr>
            <w:tcW w:w="638" w:type="dxa"/>
          </w:tcPr>
          <w:p w14:paraId="134408C4" w14:textId="77777777" w:rsidR="00E15728" w:rsidRDefault="00C150F0">
            <w:pPr>
              <w:pStyle w:val="TableParagraph"/>
              <w:spacing w:line="251" w:lineRule="exact"/>
              <w:ind w:right="172"/>
              <w:jc w:val="right"/>
            </w:pPr>
            <w:r>
              <w:t>39</w:t>
            </w:r>
          </w:p>
        </w:tc>
        <w:tc>
          <w:tcPr>
            <w:tcW w:w="1221" w:type="dxa"/>
          </w:tcPr>
          <w:p w14:paraId="341102FF" w14:textId="77777777" w:rsidR="00E15728" w:rsidRDefault="00C150F0">
            <w:pPr>
              <w:pStyle w:val="TableParagraph"/>
              <w:spacing w:line="251" w:lineRule="exact"/>
              <w:ind w:right="11"/>
              <w:jc w:val="right"/>
            </w:pPr>
            <w:r>
              <w:t>AIPULEP38</w:t>
            </w:r>
          </w:p>
        </w:tc>
        <w:tc>
          <w:tcPr>
            <w:tcW w:w="4048" w:type="dxa"/>
            <w:gridSpan w:val="2"/>
          </w:tcPr>
          <w:p w14:paraId="0BACC888" w14:textId="77777777" w:rsidR="00E15728" w:rsidRDefault="00C150F0">
            <w:pPr>
              <w:pStyle w:val="TableParagraph"/>
              <w:spacing w:line="251" w:lineRule="exact"/>
              <w:ind w:left="72"/>
            </w:pPr>
            <w:r>
              <w:t>Literatura</w:t>
            </w:r>
            <w:r>
              <w:rPr>
                <w:spacing w:val="-2"/>
              </w:rPr>
              <w:t xml:space="preserve"> </w:t>
            </w:r>
            <w:r>
              <w:t>Indígena</w:t>
            </w:r>
            <w:r>
              <w:rPr>
                <w:spacing w:val="-6"/>
              </w:rPr>
              <w:t xml:space="preserve"> </w:t>
            </w:r>
            <w:r>
              <w:t>(NE)</w:t>
            </w:r>
          </w:p>
        </w:tc>
        <w:tc>
          <w:tcPr>
            <w:tcW w:w="618" w:type="dxa"/>
            <w:gridSpan w:val="2"/>
          </w:tcPr>
          <w:p w14:paraId="7E95BF5A" w14:textId="77777777" w:rsidR="00E15728" w:rsidRDefault="00C150F0">
            <w:pPr>
              <w:pStyle w:val="TableParagraph"/>
              <w:spacing w:line="251" w:lineRule="exact"/>
              <w:ind w:left="217"/>
            </w:pPr>
            <w:r>
              <w:t>60</w:t>
            </w:r>
          </w:p>
        </w:tc>
        <w:tc>
          <w:tcPr>
            <w:tcW w:w="409" w:type="dxa"/>
          </w:tcPr>
          <w:p w14:paraId="51DAD781" w14:textId="77777777" w:rsidR="00E15728" w:rsidRDefault="00C150F0">
            <w:pPr>
              <w:pStyle w:val="TableParagraph"/>
              <w:spacing w:line="251" w:lineRule="exact"/>
              <w:ind w:left="54"/>
              <w:jc w:val="center"/>
            </w:pPr>
            <w:r>
              <w:t>3</w:t>
            </w:r>
          </w:p>
        </w:tc>
        <w:tc>
          <w:tcPr>
            <w:tcW w:w="425" w:type="dxa"/>
          </w:tcPr>
          <w:p w14:paraId="538A5AC9" w14:textId="77777777" w:rsidR="00E15728" w:rsidRDefault="00C150F0">
            <w:pPr>
              <w:pStyle w:val="TableParagraph"/>
              <w:spacing w:line="251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7DC9B293" w14:textId="77777777" w:rsidR="00E15728" w:rsidRDefault="00C150F0">
            <w:pPr>
              <w:pStyle w:val="TableParagraph"/>
              <w:spacing w:line="251" w:lineRule="exact"/>
              <w:ind w:right="240"/>
              <w:jc w:val="right"/>
            </w:pPr>
            <w:r>
              <w:t>1</w:t>
            </w:r>
          </w:p>
        </w:tc>
        <w:tc>
          <w:tcPr>
            <w:tcW w:w="513" w:type="dxa"/>
          </w:tcPr>
          <w:p w14:paraId="3DD49E46" w14:textId="77777777" w:rsidR="00E15728" w:rsidRDefault="00C150F0">
            <w:pPr>
              <w:pStyle w:val="TableParagraph"/>
              <w:spacing w:line="251" w:lineRule="exact"/>
              <w:ind w:lef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20C8BA6C" w14:textId="77777777" w:rsidR="00E15728" w:rsidRDefault="00C150F0">
            <w:pPr>
              <w:pStyle w:val="TableParagraph"/>
              <w:spacing w:line="251" w:lineRule="exact"/>
              <w:ind w:left="35"/>
              <w:jc w:val="center"/>
            </w:pPr>
            <w:r>
              <w:t>4</w:t>
            </w:r>
          </w:p>
        </w:tc>
      </w:tr>
      <w:tr w:rsidR="00E15728" w14:paraId="0CB84AEE" w14:textId="77777777">
        <w:trPr>
          <w:trHeight w:val="310"/>
        </w:trPr>
        <w:tc>
          <w:tcPr>
            <w:tcW w:w="638" w:type="dxa"/>
          </w:tcPr>
          <w:p w14:paraId="78346134" w14:textId="77777777" w:rsidR="00E15728" w:rsidRDefault="00C150F0">
            <w:pPr>
              <w:pStyle w:val="TableParagraph"/>
              <w:spacing w:line="251" w:lineRule="exact"/>
              <w:ind w:right="172"/>
              <w:jc w:val="right"/>
            </w:pPr>
            <w:r>
              <w:t>40</w:t>
            </w:r>
          </w:p>
        </w:tc>
        <w:tc>
          <w:tcPr>
            <w:tcW w:w="1221" w:type="dxa"/>
          </w:tcPr>
          <w:p w14:paraId="0C81EE3F" w14:textId="77777777" w:rsidR="00E15728" w:rsidRDefault="00C150F0">
            <w:pPr>
              <w:pStyle w:val="TableParagraph"/>
              <w:spacing w:line="251" w:lineRule="exact"/>
              <w:ind w:right="11"/>
              <w:jc w:val="right"/>
            </w:pPr>
            <w:r>
              <w:t>AIPULEP39</w:t>
            </w:r>
          </w:p>
        </w:tc>
        <w:tc>
          <w:tcPr>
            <w:tcW w:w="4048" w:type="dxa"/>
            <w:gridSpan w:val="2"/>
          </w:tcPr>
          <w:p w14:paraId="6F9D9F28" w14:textId="77777777" w:rsidR="00E15728" w:rsidRDefault="00C150F0">
            <w:pPr>
              <w:pStyle w:val="TableParagraph"/>
              <w:spacing w:line="251" w:lineRule="exact"/>
              <w:ind w:left="72"/>
            </w:pPr>
            <w:r>
              <w:t>Literatura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Ensino (NE)</w:t>
            </w:r>
          </w:p>
        </w:tc>
        <w:tc>
          <w:tcPr>
            <w:tcW w:w="618" w:type="dxa"/>
            <w:gridSpan w:val="2"/>
          </w:tcPr>
          <w:p w14:paraId="0CEFAB2F" w14:textId="77777777" w:rsidR="00E15728" w:rsidRDefault="00C150F0">
            <w:pPr>
              <w:pStyle w:val="TableParagraph"/>
              <w:spacing w:line="251" w:lineRule="exact"/>
              <w:ind w:left="217"/>
            </w:pPr>
            <w:r>
              <w:t>60</w:t>
            </w:r>
          </w:p>
        </w:tc>
        <w:tc>
          <w:tcPr>
            <w:tcW w:w="409" w:type="dxa"/>
          </w:tcPr>
          <w:p w14:paraId="6186E20B" w14:textId="77777777" w:rsidR="00E15728" w:rsidRDefault="00C150F0">
            <w:pPr>
              <w:pStyle w:val="TableParagraph"/>
              <w:spacing w:line="251" w:lineRule="exact"/>
              <w:ind w:left="54"/>
              <w:jc w:val="center"/>
            </w:pPr>
            <w:r>
              <w:t>1</w:t>
            </w:r>
          </w:p>
        </w:tc>
        <w:tc>
          <w:tcPr>
            <w:tcW w:w="425" w:type="dxa"/>
          </w:tcPr>
          <w:p w14:paraId="0E9AB423" w14:textId="77777777" w:rsidR="00E15728" w:rsidRDefault="00C150F0">
            <w:pPr>
              <w:pStyle w:val="TableParagraph"/>
              <w:spacing w:line="251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5FFD6B05" w14:textId="77777777" w:rsidR="00E15728" w:rsidRDefault="00C150F0">
            <w:pPr>
              <w:pStyle w:val="TableParagraph"/>
              <w:spacing w:line="251" w:lineRule="exact"/>
              <w:ind w:right="240"/>
              <w:jc w:val="right"/>
            </w:pPr>
            <w:r>
              <w:t>3</w:t>
            </w:r>
          </w:p>
        </w:tc>
        <w:tc>
          <w:tcPr>
            <w:tcW w:w="513" w:type="dxa"/>
          </w:tcPr>
          <w:p w14:paraId="17FF8386" w14:textId="77777777" w:rsidR="00E15728" w:rsidRDefault="00C150F0">
            <w:pPr>
              <w:pStyle w:val="TableParagraph"/>
              <w:spacing w:line="251" w:lineRule="exact"/>
              <w:ind w:lef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406563F3" w14:textId="77777777" w:rsidR="00E15728" w:rsidRDefault="00C150F0">
            <w:pPr>
              <w:pStyle w:val="TableParagraph"/>
              <w:spacing w:line="251" w:lineRule="exact"/>
              <w:ind w:left="35"/>
              <w:jc w:val="center"/>
            </w:pPr>
            <w:r>
              <w:t>4</w:t>
            </w:r>
          </w:p>
        </w:tc>
      </w:tr>
      <w:tr w:rsidR="00E15728" w14:paraId="4A8B0076" w14:textId="77777777">
        <w:trPr>
          <w:trHeight w:val="310"/>
        </w:trPr>
        <w:tc>
          <w:tcPr>
            <w:tcW w:w="638" w:type="dxa"/>
          </w:tcPr>
          <w:p w14:paraId="151F4449" w14:textId="77777777" w:rsidR="00E15728" w:rsidRDefault="00C150F0">
            <w:pPr>
              <w:pStyle w:val="TableParagraph"/>
              <w:spacing w:line="251" w:lineRule="exact"/>
              <w:ind w:right="172"/>
              <w:jc w:val="right"/>
            </w:pPr>
            <w:r>
              <w:t>41</w:t>
            </w:r>
          </w:p>
        </w:tc>
        <w:tc>
          <w:tcPr>
            <w:tcW w:w="1221" w:type="dxa"/>
          </w:tcPr>
          <w:p w14:paraId="6B8B645B" w14:textId="77777777" w:rsidR="00E15728" w:rsidRDefault="00C150F0">
            <w:pPr>
              <w:pStyle w:val="TableParagraph"/>
              <w:spacing w:line="251" w:lineRule="exact"/>
              <w:ind w:right="11"/>
              <w:jc w:val="right"/>
            </w:pPr>
            <w:r>
              <w:t>AIPULEP40</w:t>
            </w:r>
          </w:p>
        </w:tc>
        <w:tc>
          <w:tcPr>
            <w:tcW w:w="4048" w:type="dxa"/>
            <w:gridSpan w:val="2"/>
          </w:tcPr>
          <w:p w14:paraId="5D95EDF8" w14:textId="77777777" w:rsidR="00E15728" w:rsidRDefault="00C150F0">
            <w:pPr>
              <w:pStyle w:val="TableParagraph"/>
              <w:spacing w:line="251" w:lineRule="exact"/>
              <w:ind w:left="72"/>
            </w:pPr>
            <w:r>
              <w:t>Elaboração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Projeto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TCC</w:t>
            </w:r>
            <w:r>
              <w:rPr>
                <w:spacing w:val="-2"/>
              </w:rPr>
              <w:t xml:space="preserve"> </w:t>
            </w:r>
            <w:r>
              <w:t>(NE)</w:t>
            </w:r>
          </w:p>
        </w:tc>
        <w:tc>
          <w:tcPr>
            <w:tcW w:w="618" w:type="dxa"/>
            <w:gridSpan w:val="2"/>
          </w:tcPr>
          <w:p w14:paraId="5BD7271F" w14:textId="77777777" w:rsidR="00E15728" w:rsidRDefault="00C150F0">
            <w:pPr>
              <w:pStyle w:val="TableParagraph"/>
              <w:spacing w:line="251" w:lineRule="exact"/>
              <w:ind w:left="217"/>
            </w:pPr>
            <w:r>
              <w:t>60</w:t>
            </w:r>
          </w:p>
        </w:tc>
        <w:tc>
          <w:tcPr>
            <w:tcW w:w="409" w:type="dxa"/>
          </w:tcPr>
          <w:p w14:paraId="6804BCE8" w14:textId="77777777" w:rsidR="00E15728" w:rsidRDefault="00C150F0">
            <w:pPr>
              <w:pStyle w:val="TableParagraph"/>
              <w:spacing w:line="251" w:lineRule="exact"/>
              <w:ind w:left="54"/>
              <w:jc w:val="center"/>
            </w:pPr>
            <w:r>
              <w:t>4</w:t>
            </w:r>
          </w:p>
        </w:tc>
        <w:tc>
          <w:tcPr>
            <w:tcW w:w="425" w:type="dxa"/>
          </w:tcPr>
          <w:p w14:paraId="18CFF8A9" w14:textId="77777777" w:rsidR="00E15728" w:rsidRDefault="00C150F0">
            <w:pPr>
              <w:pStyle w:val="TableParagraph"/>
              <w:spacing w:line="251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7D831FD7" w14:textId="77777777" w:rsidR="00E15728" w:rsidRDefault="00C150F0">
            <w:pPr>
              <w:pStyle w:val="TableParagraph"/>
              <w:spacing w:line="251" w:lineRule="exact"/>
              <w:ind w:right="257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13" w:type="dxa"/>
          </w:tcPr>
          <w:p w14:paraId="2A698101" w14:textId="77777777" w:rsidR="00E15728" w:rsidRDefault="00C150F0">
            <w:pPr>
              <w:pStyle w:val="TableParagraph"/>
              <w:spacing w:line="251" w:lineRule="exact"/>
              <w:ind w:lef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2C86CD9E" w14:textId="77777777" w:rsidR="00E15728" w:rsidRDefault="00C150F0">
            <w:pPr>
              <w:pStyle w:val="TableParagraph"/>
              <w:spacing w:line="251" w:lineRule="exact"/>
              <w:ind w:left="35"/>
              <w:jc w:val="center"/>
            </w:pPr>
            <w:r>
              <w:t>4</w:t>
            </w:r>
          </w:p>
        </w:tc>
      </w:tr>
      <w:tr w:rsidR="00E15728" w14:paraId="2D1D3BD6" w14:textId="77777777">
        <w:trPr>
          <w:trHeight w:val="506"/>
        </w:trPr>
        <w:tc>
          <w:tcPr>
            <w:tcW w:w="638" w:type="dxa"/>
          </w:tcPr>
          <w:p w14:paraId="519D9571" w14:textId="77777777" w:rsidR="00E15728" w:rsidRDefault="00C150F0">
            <w:pPr>
              <w:pStyle w:val="TableParagraph"/>
              <w:spacing w:line="251" w:lineRule="exact"/>
              <w:ind w:right="172"/>
              <w:jc w:val="right"/>
            </w:pPr>
            <w:r>
              <w:t>42</w:t>
            </w:r>
          </w:p>
        </w:tc>
        <w:tc>
          <w:tcPr>
            <w:tcW w:w="1221" w:type="dxa"/>
          </w:tcPr>
          <w:p w14:paraId="257B0371" w14:textId="77777777" w:rsidR="00E15728" w:rsidRDefault="00C150F0">
            <w:pPr>
              <w:pStyle w:val="TableParagraph"/>
              <w:spacing w:line="251" w:lineRule="exact"/>
              <w:ind w:right="11"/>
              <w:jc w:val="right"/>
            </w:pPr>
            <w:r>
              <w:t>AIPULEP41</w:t>
            </w:r>
          </w:p>
        </w:tc>
        <w:tc>
          <w:tcPr>
            <w:tcW w:w="4048" w:type="dxa"/>
            <w:gridSpan w:val="2"/>
          </w:tcPr>
          <w:p w14:paraId="7B3FD566" w14:textId="77777777" w:rsidR="00E15728" w:rsidRDefault="00C150F0">
            <w:pPr>
              <w:pStyle w:val="TableParagraph"/>
              <w:spacing w:line="252" w:lineRule="exact"/>
              <w:ind w:left="72" w:right="427"/>
            </w:pPr>
            <w:r>
              <w:t>Métodos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Pesquisa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Espaço</w:t>
            </w:r>
            <w:r>
              <w:rPr>
                <w:spacing w:val="-2"/>
              </w:rPr>
              <w:t xml:space="preserve"> </w:t>
            </w:r>
            <w:r>
              <w:t>Escolar</w:t>
            </w:r>
            <w:r>
              <w:rPr>
                <w:spacing w:val="-52"/>
              </w:rPr>
              <w:t xml:space="preserve"> </w:t>
            </w:r>
            <w:r>
              <w:t>(NB)</w:t>
            </w:r>
          </w:p>
        </w:tc>
        <w:tc>
          <w:tcPr>
            <w:tcW w:w="618" w:type="dxa"/>
            <w:gridSpan w:val="2"/>
          </w:tcPr>
          <w:p w14:paraId="5AEA919B" w14:textId="77777777" w:rsidR="00E15728" w:rsidRDefault="00C150F0">
            <w:pPr>
              <w:pStyle w:val="TableParagraph"/>
              <w:spacing w:line="251" w:lineRule="exact"/>
              <w:ind w:left="217"/>
            </w:pPr>
            <w:r>
              <w:t>60</w:t>
            </w:r>
          </w:p>
        </w:tc>
        <w:tc>
          <w:tcPr>
            <w:tcW w:w="409" w:type="dxa"/>
          </w:tcPr>
          <w:p w14:paraId="73E0C258" w14:textId="77777777" w:rsidR="00E15728" w:rsidRDefault="00C150F0">
            <w:pPr>
              <w:pStyle w:val="TableParagraph"/>
              <w:spacing w:line="251" w:lineRule="exact"/>
              <w:ind w:left="54"/>
              <w:jc w:val="center"/>
            </w:pPr>
            <w:r>
              <w:t>3</w:t>
            </w:r>
          </w:p>
        </w:tc>
        <w:tc>
          <w:tcPr>
            <w:tcW w:w="425" w:type="dxa"/>
          </w:tcPr>
          <w:p w14:paraId="108C9E69" w14:textId="77777777" w:rsidR="00E15728" w:rsidRDefault="00C150F0">
            <w:pPr>
              <w:pStyle w:val="TableParagraph"/>
              <w:spacing w:line="251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7DA5E01B" w14:textId="77777777" w:rsidR="00E15728" w:rsidRDefault="00C150F0">
            <w:pPr>
              <w:pStyle w:val="TableParagraph"/>
              <w:spacing w:line="251" w:lineRule="exact"/>
              <w:ind w:right="240"/>
              <w:jc w:val="right"/>
            </w:pPr>
            <w:r>
              <w:t>1</w:t>
            </w:r>
          </w:p>
        </w:tc>
        <w:tc>
          <w:tcPr>
            <w:tcW w:w="513" w:type="dxa"/>
          </w:tcPr>
          <w:p w14:paraId="5F937454" w14:textId="77777777" w:rsidR="00E15728" w:rsidRDefault="00C150F0">
            <w:pPr>
              <w:pStyle w:val="TableParagraph"/>
              <w:spacing w:line="251" w:lineRule="exact"/>
              <w:ind w:lef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36E2928F" w14:textId="77777777" w:rsidR="00E15728" w:rsidRDefault="00C150F0">
            <w:pPr>
              <w:pStyle w:val="TableParagraph"/>
              <w:spacing w:line="251" w:lineRule="exact"/>
              <w:ind w:left="35"/>
              <w:jc w:val="center"/>
            </w:pPr>
            <w:r>
              <w:t>4</w:t>
            </w:r>
          </w:p>
        </w:tc>
      </w:tr>
      <w:tr w:rsidR="00E15728" w14:paraId="0D64A1C7" w14:textId="77777777">
        <w:trPr>
          <w:trHeight w:val="282"/>
        </w:trPr>
        <w:tc>
          <w:tcPr>
            <w:tcW w:w="5907" w:type="dxa"/>
            <w:gridSpan w:val="4"/>
            <w:shd w:val="clear" w:color="auto" w:fill="D5E2BB"/>
          </w:tcPr>
          <w:p w14:paraId="558D49F2" w14:textId="77777777" w:rsidR="00E15728" w:rsidRDefault="00C150F0">
            <w:pPr>
              <w:pStyle w:val="TableParagraph"/>
              <w:spacing w:before="1"/>
              <w:ind w:left="3311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618" w:type="dxa"/>
            <w:gridSpan w:val="2"/>
            <w:shd w:val="clear" w:color="auto" w:fill="D5E2BB"/>
          </w:tcPr>
          <w:p w14:paraId="285AB483" w14:textId="77777777" w:rsidR="00E15728" w:rsidRDefault="00C150F0">
            <w:pPr>
              <w:pStyle w:val="TableParagraph"/>
              <w:spacing w:before="1"/>
              <w:ind w:left="166"/>
              <w:rPr>
                <w:b/>
              </w:rPr>
            </w:pPr>
            <w:r>
              <w:rPr>
                <w:b/>
              </w:rPr>
              <w:t>480</w:t>
            </w:r>
          </w:p>
        </w:tc>
        <w:tc>
          <w:tcPr>
            <w:tcW w:w="409" w:type="dxa"/>
            <w:shd w:val="clear" w:color="auto" w:fill="D5E2BB"/>
          </w:tcPr>
          <w:p w14:paraId="3ACBD923" w14:textId="77777777" w:rsidR="00E15728" w:rsidRDefault="00C150F0">
            <w:pPr>
              <w:pStyle w:val="TableParagraph"/>
              <w:spacing w:before="1"/>
              <w:ind w:left="86" w:right="38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25" w:type="dxa"/>
            <w:shd w:val="clear" w:color="auto" w:fill="D5E2BB"/>
          </w:tcPr>
          <w:p w14:paraId="3955DB7F" w14:textId="77777777" w:rsidR="00E15728" w:rsidRDefault="00C150F0">
            <w:pPr>
              <w:pStyle w:val="TableParagraph"/>
              <w:spacing w:before="1"/>
              <w:ind w:left="48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613" w:type="dxa"/>
            <w:shd w:val="clear" w:color="auto" w:fill="D5E2BB"/>
          </w:tcPr>
          <w:p w14:paraId="2DD2716D" w14:textId="77777777" w:rsidR="00E15728" w:rsidRDefault="00C150F0">
            <w:pPr>
              <w:pStyle w:val="TableParagraph"/>
              <w:spacing w:before="1"/>
              <w:ind w:right="240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13" w:type="dxa"/>
            <w:shd w:val="clear" w:color="auto" w:fill="D5E2BB"/>
          </w:tcPr>
          <w:p w14:paraId="7D5637B6" w14:textId="77777777" w:rsidR="00E15728" w:rsidRDefault="00C150F0">
            <w:pPr>
              <w:pStyle w:val="TableParagraph"/>
              <w:spacing w:before="1"/>
              <w:ind w:left="81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86" w:type="dxa"/>
            <w:shd w:val="clear" w:color="auto" w:fill="D5E2BB"/>
          </w:tcPr>
          <w:p w14:paraId="6FA44E81" w14:textId="77777777" w:rsidR="00E15728" w:rsidRDefault="00C150F0">
            <w:pPr>
              <w:pStyle w:val="TableParagraph"/>
              <w:spacing w:before="1"/>
              <w:ind w:left="40" w:right="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E15728" w14:paraId="64F9727D" w14:textId="77777777">
        <w:trPr>
          <w:trHeight w:val="310"/>
        </w:trPr>
        <w:tc>
          <w:tcPr>
            <w:tcW w:w="638" w:type="dxa"/>
            <w:vMerge w:val="restart"/>
            <w:shd w:val="clear" w:color="auto" w:fill="D5E2BB"/>
          </w:tcPr>
          <w:p w14:paraId="689F0CF5" w14:textId="77777777" w:rsidR="00E15728" w:rsidRDefault="00E15728">
            <w:pPr>
              <w:pStyle w:val="TableParagraph"/>
              <w:spacing w:before="6"/>
              <w:rPr>
                <w:sz w:val="26"/>
              </w:rPr>
            </w:pPr>
          </w:p>
          <w:p w14:paraId="38C0FFA7" w14:textId="77777777" w:rsidR="00E15728" w:rsidRDefault="00C150F0">
            <w:pPr>
              <w:pStyle w:val="TableParagraph"/>
              <w:ind w:left="70"/>
              <w:rPr>
                <w:b/>
              </w:rPr>
            </w:pPr>
            <w:r>
              <w:rPr>
                <w:b/>
              </w:rPr>
              <w:t>ORD.</w:t>
            </w:r>
          </w:p>
        </w:tc>
        <w:tc>
          <w:tcPr>
            <w:tcW w:w="1221" w:type="dxa"/>
            <w:vMerge w:val="restart"/>
            <w:shd w:val="clear" w:color="auto" w:fill="D5E2BB"/>
          </w:tcPr>
          <w:p w14:paraId="5F1C6BAE" w14:textId="77777777" w:rsidR="00E15728" w:rsidRDefault="00C150F0">
            <w:pPr>
              <w:pStyle w:val="TableParagraph"/>
              <w:spacing w:before="189"/>
              <w:ind w:left="72"/>
              <w:rPr>
                <w:b/>
              </w:rPr>
            </w:pPr>
            <w:r>
              <w:rPr>
                <w:b/>
              </w:rPr>
              <w:t>CÓDIGO</w:t>
            </w:r>
          </w:p>
        </w:tc>
        <w:tc>
          <w:tcPr>
            <w:tcW w:w="3467" w:type="dxa"/>
            <w:vMerge w:val="restart"/>
            <w:shd w:val="clear" w:color="auto" w:fill="D5E2BB"/>
          </w:tcPr>
          <w:p w14:paraId="605BCD06" w14:textId="77777777" w:rsidR="00E15728" w:rsidRDefault="00C150F0">
            <w:pPr>
              <w:pStyle w:val="TableParagraph"/>
              <w:spacing w:before="189"/>
              <w:ind w:left="304"/>
              <w:rPr>
                <w:b/>
              </w:rPr>
            </w:pPr>
            <w:r>
              <w:rPr>
                <w:b/>
              </w:rPr>
              <w:t>8º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DISCIPLINAS</w:t>
            </w:r>
          </w:p>
        </w:tc>
        <w:tc>
          <w:tcPr>
            <w:tcW w:w="682" w:type="dxa"/>
            <w:gridSpan w:val="2"/>
            <w:vMerge w:val="restart"/>
            <w:shd w:val="clear" w:color="auto" w:fill="D5E2BB"/>
          </w:tcPr>
          <w:p w14:paraId="3CD53EB7" w14:textId="77777777" w:rsidR="00E15728" w:rsidRDefault="00C150F0">
            <w:pPr>
              <w:pStyle w:val="TableParagraph"/>
              <w:spacing w:before="189"/>
              <w:ind w:left="194"/>
              <w:rPr>
                <w:b/>
              </w:rPr>
            </w:pPr>
            <w:r>
              <w:rPr>
                <w:b/>
              </w:rPr>
              <w:t>CH</w:t>
            </w:r>
          </w:p>
        </w:tc>
        <w:tc>
          <w:tcPr>
            <w:tcW w:w="3363" w:type="dxa"/>
            <w:gridSpan w:val="6"/>
            <w:shd w:val="clear" w:color="auto" w:fill="D5E2BB"/>
          </w:tcPr>
          <w:p w14:paraId="5BD3BCA8" w14:textId="77777777" w:rsidR="00E15728" w:rsidRDefault="00C150F0">
            <w:pPr>
              <w:pStyle w:val="TableParagraph"/>
              <w:spacing w:before="1"/>
              <w:ind w:left="1417"/>
              <w:rPr>
                <w:b/>
              </w:rPr>
            </w:pPr>
            <w:r>
              <w:rPr>
                <w:b/>
              </w:rPr>
              <w:t>CRÉDITO</w:t>
            </w:r>
          </w:p>
        </w:tc>
      </w:tr>
      <w:tr w:rsidR="00E15728" w14:paraId="253E5CA9" w14:textId="77777777">
        <w:trPr>
          <w:trHeight w:val="310"/>
        </w:trPr>
        <w:tc>
          <w:tcPr>
            <w:tcW w:w="638" w:type="dxa"/>
            <w:vMerge/>
            <w:tcBorders>
              <w:top w:val="nil"/>
            </w:tcBorders>
            <w:shd w:val="clear" w:color="auto" w:fill="D5E2BB"/>
          </w:tcPr>
          <w:p w14:paraId="50AA101B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  <w:shd w:val="clear" w:color="auto" w:fill="D5E2BB"/>
          </w:tcPr>
          <w:p w14:paraId="2738CED3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467" w:type="dxa"/>
            <w:vMerge/>
            <w:tcBorders>
              <w:top w:val="nil"/>
            </w:tcBorders>
            <w:shd w:val="clear" w:color="auto" w:fill="D5E2BB"/>
          </w:tcPr>
          <w:p w14:paraId="49634786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gridSpan w:val="2"/>
            <w:vMerge/>
            <w:tcBorders>
              <w:top w:val="nil"/>
            </w:tcBorders>
            <w:shd w:val="clear" w:color="auto" w:fill="D5E2BB"/>
          </w:tcPr>
          <w:p w14:paraId="00BBB57A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shd w:val="clear" w:color="auto" w:fill="D5E2BB"/>
          </w:tcPr>
          <w:p w14:paraId="3C2DBBF9" w14:textId="77777777" w:rsidR="00E15728" w:rsidRDefault="00C150F0">
            <w:pPr>
              <w:pStyle w:val="TableParagraph"/>
              <w:spacing w:before="1"/>
              <w:ind w:left="48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425" w:type="dxa"/>
            <w:shd w:val="clear" w:color="auto" w:fill="D5E2BB"/>
          </w:tcPr>
          <w:p w14:paraId="41911135" w14:textId="77777777" w:rsidR="00E15728" w:rsidRDefault="00C150F0">
            <w:pPr>
              <w:pStyle w:val="TableParagraph"/>
              <w:spacing w:before="1"/>
              <w:ind w:left="87" w:right="6"/>
              <w:jc w:val="center"/>
              <w:rPr>
                <w:b/>
              </w:rPr>
            </w:pPr>
            <w:r>
              <w:rPr>
                <w:b/>
              </w:rPr>
              <w:t>PT</w:t>
            </w:r>
          </w:p>
        </w:tc>
        <w:tc>
          <w:tcPr>
            <w:tcW w:w="613" w:type="dxa"/>
            <w:shd w:val="clear" w:color="auto" w:fill="D5E2BB"/>
          </w:tcPr>
          <w:p w14:paraId="754DE3B6" w14:textId="77777777" w:rsidR="00E15728" w:rsidRDefault="00C150F0">
            <w:pPr>
              <w:pStyle w:val="TableParagraph"/>
              <w:spacing w:before="1"/>
              <w:ind w:right="203"/>
              <w:jc w:val="right"/>
              <w:rPr>
                <w:b/>
              </w:rPr>
            </w:pPr>
            <w:r>
              <w:rPr>
                <w:b/>
              </w:rPr>
              <w:t>PC</w:t>
            </w:r>
          </w:p>
        </w:tc>
        <w:tc>
          <w:tcPr>
            <w:tcW w:w="513" w:type="dxa"/>
            <w:shd w:val="clear" w:color="auto" w:fill="D5E2BB"/>
          </w:tcPr>
          <w:p w14:paraId="4825A591" w14:textId="77777777" w:rsidR="00E15728" w:rsidRDefault="00C150F0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886" w:type="dxa"/>
            <w:shd w:val="clear" w:color="auto" w:fill="D5E2BB"/>
          </w:tcPr>
          <w:p w14:paraId="674D8D9B" w14:textId="77777777" w:rsidR="00E15728" w:rsidRDefault="00C150F0">
            <w:pPr>
              <w:pStyle w:val="TableParagraph"/>
              <w:spacing w:before="1"/>
              <w:ind w:left="61" w:right="3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E15728" w14:paraId="5884C073" w14:textId="77777777">
        <w:trPr>
          <w:trHeight w:val="506"/>
        </w:trPr>
        <w:tc>
          <w:tcPr>
            <w:tcW w:w="638" w:type="dxa"/>
          </w:tcPr>
          <w:p w14:paraId="647581B4" w14:textId="77777777" w:rsidR="00E15728" w:rsidRDefault="00C150F0">
            <w:pPr>
              <w:pStyle w:val="TableParagraph"/>
              <w:spacing w:line="247" w:lineRule="exact"/>
              <w:ind w:right="172"/>
              <w:jc w:val="right"/>
            </w:pPr>
            <w:r>
              <w:t>43</w:t>
            </w:r>
          </w:p>
        </w:tc>
        <w:tc>
          <w:tcPr>
            <w:tcW w:w="1221" w:type="dxa"/>
          </w:tcPr>
          <w:p w14:paraId="0AFDCD15" w14:textId="77777777" w:rsidR="00E15728" w:rsidRDefault="00C150F0">
            <w:pPr>
              <w:pStyle w:val="TableParagraph"/>
              <w:spacing w:line="247" w:lineRule="exact"/>
              <w:ind w:right="11"/>
              <w:jc w:val="right"/>
            </w:pPr>
            <w:r>
              <w:t>AIPULEP42</w:t>
            </w:r>
          </w:p>
        </w:tc>
        <w:tc>
          <w:tcPr>
            <w:tcW w:w="3467" w:type="dxa"/>
          </w:tcPr>
          <w:p w14:paraId="45B14751" w14:textId="77777777" w:rsidR="00E15728" w:rsidRDefault="00C150F0">
            <w:pPr>
              <w:pStyle w:val="TableParagraph"/>
              <w:spacing w:line="247" w:lineRule="exact"/>
              <w:ind w:left="72"/>
            </w:pPr>
            <w:r>
              <w:t>Estágio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Língua</w:t>
            </w:r>
            <w:r>
              <w:rPr>
                <w:spacing w:val="-5"/>
              </w:rPr>
              <w:t xml:space="preserve"> </w:t>
            </w:r>
            <w:r>
              <w:t>Portuguesa</w:t>
            </w:r>
            <w:r>
              <w:rPr>
                <w:spacing w:val="-5"/>
              </w:rPr>
              <w:t xml:space="preserve"> </w:t>
            </w:r>
            <w:r>
              <w:t>Ensino</w:t>
            </w:r>
          </w:p>
          <w:p w14:paraId="3D09BA1B" w14:textId="77777777" w:rsidR="00E15728" w:rsidRDefault="00C150F0">
            <w:pPr>
              <w:pStyle w:val="TableParagraph"/>
              <w:spacing w:before="3" w:line="236" w:lineRule="exact"/>
              <w:ind w:left="72"/>
            </w:pPr>
            <w:r>
              <w:t>Médio (NE)</w:t>
            </w:r>
          </w:p>
        </w:tc>
        <w:tc>
          <w:tcPr>
            <w:tcW w:w="682" w:type="dxa"/>
            <w:gridSpan w:val="2"/>
          </w:tcPr>
          <w:p w14:paraId="393562D1" w14:textId="77777777" w:rsidR="00E15728" w:rsidRDefault="00C150F0">
            <w:pPr>
              <w:pStyle w:val="TableParagraph"/>
              <w:spacing w:line="247" w:lineRule="exact"/>
              <w:ind w:left="194"/>
            </w:pPr>
            <w:r>
              <w:t>225</w:t>
            </w:r>
          </w:p>
        </w:tc>
        <w:tc>
          <w:tcPr>
            <w:tcW w:w="926" w:type="dxa"/>
            <w:gridSpan w:val="2"/>
          </w:tcPr>
          <w:p w14:paraId="501CD0EE" w14:textId="77777777" w:rsidR="00E15728" w:rsidRDefault="00C150F0">
            <w:pPr>
              <w:pStyle w:val="TableParagraph"/>
              <w:spacing w:line="247" w:lineRule="exact"/>
              <w:ind w:left="4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25" w:type="dxa"/>
          </w:tcPr>
          <w:p w14:paraId="7C880E9A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0AA5297A" w14:textId="77777777" w:rsidR="00E15728" w:rsidRDefault="00C150F0">
            <w:pPr>
              <w:pStyle w:val="TableParagraph"/>
              <w:spacing w:line="247" w:lineRule="exact"/>
              <w:ind w:right="253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13" w:type="dxa"/>
          </w:tcPr>
          <w:p w14:paraId="7D34E6C9" w14:textId="77777777" w:rsidR="00E15728" w:rsidRDefault="00C150F0">
            <w:pPr>
              <w:pStyle w:val="TableParagraph"/>
              <w:spacing w:line="247" w:lineRule="exact"/>
              <w:ind w:left="81"/>
            </w:pPr>
            <w:r>
              <w:t>15</w:t>
            </w:r>
          </w:p>
        </w:tc>
        <w:tc>
          <w:tcPr>
            <w:tcW w:w="886" w:type="dxa"/>
          </w:tcPr>
          <w:p w14:paraId="7186B96F" w14:textId="77777777" w:rsidR="00E15728" w:rsidRDefault="00C150F0">
            <w:pPr>
              <w:pStyle w:val="TableParagraph"/>
              <w:spacing w:line="247" w:lineRule="exact"/>
              <w:ind w:left="40" w:right="3"/>
              <w:jc w:val="center"/>
            </w:pPr>
            <w:r>
              <w:t>15</w:t>
            </w:r>
          </w:p>
        </w:tc>
      </w:tr>
      <w:tr w:rsidR="00E15728" w14:paraId="4D10E6A4" w14:textId="77777777">
        <w:trPr>
          <w:trHeight w:val="310"/>
        </w:trPr>
        <w:tc>
          <w:tcPr>
            <w:tcW w:w="638" w:type="dxa"/>
          </w:tcPr>
          <w:p w14:paraId="77D7CF9E" w14:textId="77777777" w:rsidR="00E15728" w:rsidRDefault="00C150F0">
            <w:pPr>
              <w:pStyle w:val="TableParagraph"/>
              <w:spacing w:line="247" w:lineRule="exact"/>
              <w:ind w:right="172"/>
              <w:jc w:val="right"/>
            </w:pPr>
            <w:r>
              <w:t>44</w:t>
            </w:r>
          </w:p>
        </w:tc>
        <w:tc>
          <w:tcPr>
            <w:tcW w:w="1221" w:type="dxa"/>
          </w:tcPr>
          <w:p w14:paraId="2D44EA6B" w14:textId="77777777" w:rsidR="00E15728" w:rsidRDefault="00C150F0">
            <w:pPr>
              <w:pStyle w:val="TableParagraph"/>
              <w:spacing w:line="247" w:lineRule="exact"/>
              <w:ind w:right="11"/>
              <w:jc w:val="right"/>
            </w:pPr>
            <w:r>
              <w:t>AIPULEP43</w:t>
            </w:r>
          </w:p>
        </w:tc>
        <w:tc>
          <w:tcPr>
            <w:tcW w:w="3467" w:type="dxa"/>
          </w:tcPr>
          <w:p w14:paraId="47E1D4D3" w14:textId="77777777" w:rsidR="00E15728" w:rsidRDefault="00C150F0">
            <w:pPr>
              <w:pStyle w:val="TableParagraph"/>
              <w:spacing w:line="247" w:lineRule="exact"/>
              <w:ind w:left="72"/>
            </w:pPr>
            <w:r>
              <w:t>Ficção</w:t>
            </w:r>
            <w:r>
              <w:rPr>
                <w:spacing w:val="-3"/>
              </w:rPr>
              <w:t xml:space="preserve"> </w:t>
            </w:r>
            <w:r>
              <w:t>Brasileira</w:t>
            </w:r>
            <w:r>
              <w:rPr>
                <w:spacing w:val="-2"/>
              </w:rPr>
              <w:t xml:space="preserve"> </w:t>
            </w:r>
            <w:r>
              <w:t>III</w:t>
            </w:r>
            <w:r>
              <w:rPr>
                <w:spacing w:val="-5"/>
              </w:rPr>
              <w:t xml:space="preserve"> </w:t>
            </w:r>
            <w:r>
              <w:t>(NE)</w:t>
            </w:r>
          </w:p>
        </w:tc>
        <w:tc>
          <w:tcPr>
            <w:tcW w:w="682" w:type="dxa"/>
            <w:gridSpan w:val="2"/>
          </w:tcPr>
          <w:p w14:paraId="3DAE8735" w14:textId="77777777" w:rsidR="00E15728" w:rsidRDefault="00C150F0">
            <w:pPr>
              <w:pStyle w:val="TableParagraph"/>
              <w:spacing w:line="247" w:lineRule="exact"/>
              <w:ind w:left="250"/>
            </w:pPr>
            <w:r>
              <w:t>60</w:t>
            </w:r>
          </w:p>
        </w:tc>
        <w:tc>
          <w:tcPr>
            <w:tcW w:w="926" w:type="dxa"/>
            <w:gridSpan w:val="2"/>
          </w:tcPr>
          <w:p w14:paraId="6B85CCF3" w14:textId="77777777" w:rsidR="00E15728" w:rsidRDefault="00C150F0">
            <w:pPr>
              <w:pStyle w:val="TableParagraph"/>
              <w:spacing w:line="247" w:lineRule="exact"/>
              <w:ind w:left="44"/>
              <w:jc w:val="center"/>
            </w:pPr>
            <w:r>
              <w:t>3</w:t>
            </w:r>
          </w:p>
        </w:tc>
        <w:tc>
          <w:tcPr>
            <w:tcW w:w="425" w:type="dxa"/>
          </w:tcPr>
          <w:p w14:paraId="0714782C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3752E70F" w14:textId="77777777" w:rsidR="00E15728" w:rsidRDefault="00C150F0">
            <w:pPr>
              <w:pStyle w:val="TableParagraph"/>
              <w:spacing w:line="247" w:lineRule="exact"/>
              <w:ind w:right="236"/>
              <w:jc w:val="right"/>
            </w:pPr>
            <w:r>
              <w:t>1</w:t>
            </w:r>
          </w:p>
        </w:tc>
        <w:tc>
          <w:tcPr>
            <w:tcW w:w="513" w:type="dxa"/>
          </w:tcPr>
          <w:p w14:paraId="0276F156" w14:textId="77777777" w:rsidR="00E15728" w:rsidRDefault="00C150F0">
            <w:pPr>
              <w:pStyle w:val="TableParagraph"/>
              <w:spacing w:line="247" w:lineRule="exact"/>
              <w:ind w:lef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28151D47" w14:textId="77777777" w:rsidR="00E15728" w:rsidRDefault="00C150F0">
            <w:pPr>
              <w:pStyle w:val="TableParagraph"/>
              <w:spacing w:line="247" w:lineRule="exact"/>
              <w:ind w:left="35"/>
              <w:jc w:val="center"/>
            </w:pPr>
            <w:r>
              <w:t>4</w:t>
            </w:r>
          </w:p>
        </w:tc>
      </w:tr>
      <w:tr w:rsidR="00E15728" w14:paraId="4671CC84" w14:textId="77777777">
        <w:trPr>
          <w:trHeight w:val="310"/>
        </w:trPr>
        <w:tc>
          <w:tcPr>
            <w:tcW w:w="638" w:type="dxa"/>
          </w:tcPr>
          <w:p w14:paraId="1C6CF4C0" w14:textId="77777777" w:rsidR="00E15728" w:rsidRDefault="00C150F0">
            <w:pPr>
              <w:pStyle w:val="TableParagraph"/>
              <w:spacing w:line="247" w:lineRule="exact"/>
              <w:ind w:right="172"/>
              <w:jc w:val="right"/>
            </w:pPr>
            <w:r>
              <w:t>45</w:t>
            </w:r>
          </w:p>
        </w:tc>
        <w:tc>
          <w:tcPr>
            <w:tcW w:w="1221" w:type="dxa"/>
          </w:tcPr>
          <w:p w14:paraId="1AF6350E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3467" w:type="dxa"/>
          </w:tcPr>
          <w:p w14:paraId="725E229D" w14:textId="77777777" w:rsidR="00E15728" w:rsidRDefault="00C150F0">
            <w:pPr>
              <w:pStyle w:val="TableParagraph"/>
              <w:spacing w:line="247" w:lineRule="exact"/>
              <w:ind w:left="72"/>
            </w:pPr>
            <w:r>
              <w:t>Eletiva II</w:t>
            </w:r>
            <w:r>
              <w:rPr>
                <w:spacing w:val="-8"/>
              </w:rPr>
              <w:t xml:space="preserve"> </w:t>
            </w:r>
            <w:r>
              <w:t>(NE)</w:t>
            </w:r>
          </w:p>
        </w:tc>
        <w:tc>
          <w:tcPr>
            <w:tcW w:w="682" w:type="dxa"/>
            <w:gridSpan w:val="2"/>
          </w:tcPr>
          <w:p w14:paraId="2062DAA5" w14:textId="77777777" w:rsidR="00E15728" w:rsidRDefault="00C150F0">
            <w:pPr>
              <w:pStyle w:val="TableParagraph"/>
              <w:spacing w:line="247" w:lineRule="exact"/>
              <w:ind w:left="250"/>
            </w:pPr>
            <w:r>
              <w:t>60</w:t>
            </w:r>
          </w:p>
        </w:tc>
        <w:tc>
          <w:tcPr>
            <w:tcW w:w="926" w:type="dxa"/>
            <w:gridSpan w:val="2"/>
          </w:tcPr>
          <w:p w14:paraId="0B6ABE4B" w14:textId="77777777" w:rsidR="00E15728" w:rsidRDefault="00C150F0">
            <w:pPr>
              <w:pStyle w:val="TableParagraph"/>
              <w:spacing w:line="247" w:lineRule="exact"/>
              <w:ind w:left="44"/>
              <w:jc w:val="center"/>
            </w:pPr>
            <w:r>
              <w:t>4</w:t>
            </w:r>
          </w:p>
        </w:tc>
        <w:tc>
          <w:tcPr>
            <w:tcW w:w="425" w:type="dxa"/>
          </w:tcPr>
          <w:p w14:paraId="1912E843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056521D8" w14:textId="77777777" w:rsidR="00E15728" w:rsidRDefault="00C150F0">
            <w:pPr>
              <w:pStyle w:val="TableParagraph"/>
              <w:spacing w:line="247" w:lineRule="exact"/>
              <w:ind w:right="253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13" w:type="dxa"/>
          </w:tcPr>
          <w:p w14:paraId="13D0043C" w14:textId="77777777" w:rsidR="00E15728" w:rsidRDefault="00C150F0">
            <w:pPr>
              <w:pStyle w:val="TableParagraph"/>
              <w:spacing w:line="247" w:lineRule="exact"/>
              <w:ind w:lef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2E3F1E15" w14:textId="77777777" w:rsidR="00E15728" w:rsidRDefault="00C150F0">
            <w:pPr>
              <w:pStyle w:val="TableParagraph"/>
              <w:spacing w:line="247" w:lineRule="exact"/>
              <w:ind w:left="35"/>
              <w:jc w:val="center"/>
            </w:pPr>
            <w:r>
              <w:t>4</w:t>
            </w:r>
          </w:p>
        </w:tc>
      </w:tr>
      <w:tr w:rsidR="00E15728" w14:paraId="5F710889" w14:textId="77777777">
        <w:trPr>
          <w:trHeight w:val="310"/>
        </w:trPr>
        <w:tc>
          <w:tcPr>
            <w:tcW w:w="638" w:type="dxa"/>
          </w:tcPr>
          <w:p w14:paraId="16BFC955" w14:textId="77777777" w:rsidR="00E15728" w:rsidRDefault="00C150F0">
            <w:pPr>
              <w:pStyle w:val="TableParagraph"/>
              <w:spacing w:line="247" w:lineRule="exact"/>
              <w:ind w:right="172"/>
              <w:jc w:val="right"/>
            </w:pPr>
            <w:r>
              <w:t>46</w:t>
            </w:r>
          </w:p>
        </w:tc>
        <w:tc>
          <w:tcPr>
            <w:tcW w:w="1221" w:type="dxa"/>
          </w:tcPr>
          <w:p w14:paraId="569B9280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3467" w:type="dxa"/>
          </w:tcPr>
          <w:p w14:paraId="2950236D" w14:textId="77777777" w:rsidR="00E15728" w:rsidRDefault="00C150F0">
            <w:pPr>
              <w:pStyle w:val="TableParagraph"/>
              <w:spacing w:line="247" w:lineRule="exact"/>
              <w:ind w:left="72"/>
            </w:pPr>
            <w:r>
              <w:t>Eletiva</w:t>
            </w:r>
            <w:r>
              <w:rPr>
                <w:spacing w:val="-5"/>
              </w:rPr>
              <w:t xml:space="preserve"> </w:t>
            </w:r>
            <w:r>
              <w:t>Universal</w:t>
            </w:r>
            <w:r>
              <w:rPr>
                <w:spacing w:val="-5"/>
              </w:rPr>
              <w:t xml:space="preserve"> </w:t>
            </w:r>
            <w:r>
              <w:t>(NE)</w:t>
            </w:r>
          </w:p>
        </w:tc>
        <w:tc>
          <w:tcPr>
            <w:tcW w:w="682" w:type="dxa"/>
            <w:gridSpan w:val="2"/>
          </w:tcPr>
          <w:p w14:paraId="026BC7CC" w14:textId="77777777" w:rsidR="00E15728" w:rsidRDefault="00C150F0">
            <w:pPr>
              <w:pStyle w:val="TableParagraph"/>
              <w:spacing w:line="247" w:lineRule="exact"/>
              <w:ind w:left="250"/>
            </w:pPr>
            <w:r>
              <w:t>60</w:t>
            </w:r>
          </w:p>
        </w:tc>
        <w:tc>
          <w:tcPr>
            <w:tcW w:w="926" w:type="dxa"/>
            <w:gridSpan w:val="2"/>
          </w:tcPr>
          <w:p w14:paraId="7BDC7D40" w14:textId="77777777" w:rsidR="00E15728" w:rsidRDefault="00C150F0">
            <w:pPr>
              <w:pStyle w:val="TableParagraph"/>
              <w:spacing w:line="247" w:lineRule="exact"/>
              <w:ind w:left="44"/>
              <w:jc w:val="center"/>
            </w:pPr>
            <w:r>
              <w:t>4</w:t>
            </w:r>
          </w:p>
        </w:tc>
        <w:tc>
          <w:tcPr>
            <w:tcW w:w="425" w:type="dxa"/>
          </w:tcPr>
          <w:p w14:paraId="54BDFD88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17B42FF0" w14:textId="77777777" w:rsidR="00E15728" w:rsidRDefault="00C150F0">
            <w:pPr>
              <w:pStyle w:val="TableParagraph"/>
              <w:spacing w:line="247" w:lineRule="exact"/>
              <w:ind w:right="253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13" w:type="dxa"/>
          </w:tcPr>
          <w:p w14:paraId="769FC261" w14:textId="77777777" w:rsidR="00E15728" w:rsidRDefault="00C150F0">
            <w:pPr>
              <w:pStyle w:val="TableParagraph"/>
              <w:spacing w:line="247" w:lineRule="exact"/>
              <w:ind w:lef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69F10C48" w14:textId="77777777" w:rsidR="00E15728" w:rsidRDefault="00C150F0">
            <w:pPr>
              <w:pStyle w:val="TableParagraph"/>
              <w:spacing w:line="247" w:lineRule="exact"/>
              <w:ind w:left="35"/>
              <w:jc w:val="center"/>
            </w:pPr>
            <w:r>
              <w:t>4</w:t>
            </w:r>
          </w:p>
        </w:tc>
      </w:tr>
      <w:tr w:rsidR="00E15728" w14:paraId="0240FA21" w14:textId="77777777">
        <w:trPr>
          <w:trHeight w:val="310"/>
        </w:trPr>
        <w:tc>
          <w:tcPr>
            <w:tcW w:w="638" w:type="dxa"/>
          </w:tcPr>
          <w:p w14:paraId="0E615C92" w14:textId="77777777" w:rsidR="00E15728" w:rsidRDefault="00C150F0">
            <w:pPr>
              <w:pStyle w:val="TableParagraph"/>
              <w:spacing w:line="247" w:lineRule="exact"/>
              <w:ind w:right="172"/>
              <w:jc w:val="right"/>
            </w:pPr>
            <w:r>
              <w:t>47</w:t>
            </w:r>
          </w:p>
        </w:tc>
        <w:tc>
          <w:tcPr>
            <w:tcW w:w="1221" w:type="dxa"/>
          </w:tcPr>
          <w:p w14:paraId="4828F6A0" w14:textId="77777777" w:rsidR="00E15728" w:rsidRDefault="00C150F0">
            <w:pPr>
              <w:pStyle w:val="TableParagraph"/>
              <w:spacing w:line="247" w:lineRule="exact"/>
              <w:ind w:right="11"/>
              <w:jc w:val="right"/>
            </w:pPr>
            <w:r>
              <w:t>AIPULEP44</w:t>
            </w:r>
          </w:p>
        </w:tc>
        <w:tc>
          <w:tcPr>
            <w:tcW w:w="3467" w:type="dxa"/>
          </w:tcPr>
          <w:p w14:paraId="668A2AB2" w14:textId="77777777" w:rsidR="00E15728" w:rsidRDefault="00C150F0">
            <w:pPr>
              <w:pStyle w:val="TableParagraph"/>
              <w:spacing w:line="247" w:lineRule="exact"/>
              <w:ind w:left="72"/>
            </w:pPr>
            <w:r>
              <w:t>Análise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Discurso</w:t>
            </w:r>
            <w:r>
              <w:rPr>
                <w:spacing w:val="-1"/>
              </w:rPr>
              <w:t xml:space="preserve"> </w:t>
            </w:r>
            <w:r>
              <w:t>(NE)</w:t>
            </w:r>
          </w:p>
        </w:tc>
        <w:tc>
          <w:tcPr>
            <w:tcW w:w="682" w:type="dxa"/>
            <w:gridSpan w:val="2"/>
          </w:tcPr>
          <w:p w14:paraId="5D94CEF2" w14:textId="77777777" w:rsidR="00E15728" w:rsidRDefault="00C150F0">
            <w:pPr>
              <w:pStyle w:val="TableParagraph"/>
              <w:spacing w:line="247" w:lineRule="exact"/>
              <w:ind w:left="250"/>
            </w:pPr>
            <w:r>
              <w:t>60</w:t>
            </w:r>
          </w:p>
        </w:tc>
        <w:tc>
          <w:tcPr>
            <w:tcW w:w="926" w:type="dxa"/>
            <w:gridSpan w:val="2"/>
          </w:tcPr>
          <w:p w14:paraId="30D4036A" w14:textId="77777777" w:rsidR="00E15728" w:rsidRDefault="00C150F0">
            <w:pPr>
              <w:pStyle w:val="TableParagraph"/>
              <w:spacing w:line="247" w:lineRule="exact"/>
              <w:ind w:left="44"/>
              <w:jc w:val="center"/>
            </w:pPr>
            <w:r>
              <w:t>4</w:t>
            </w:r>
          </w:p>
        </w:tc>
        <w:tc>
          <w:tcPr>
            <w:tcW w:w="425" w:type="dxa"/>
          </w:tcPr>
          <w:p w14:paraId="5093C9C1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50AFDF8F" w14:textId="77777777" w:rsidR="00E15728" w:rsidRDefault="00C150F0">
            <w:pPr>
              <w:pStyle w:val="TableParagraph"/>
              <w:spacing w:line="247" w:lineRule="exact"/>
              <w:ind w:right="253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13" w:type="dxa"/>
          </w:tcPr>
          <w:p w14:paraId="062040C0" w14:textId="77777777" w:rsidR="00E15728" w:rsidRDefault="00C150F0">
            <w:pPr>
              <w:pStyle w:val="TableParagraph"/>
              <w:spacing w:line="247" w:lineRule="exact"/>
              <w:ind w:lef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1E60CA63" w14:textId="77777777" w:rsidR="00E15728" w:rsidRDefault="00C150F0">
            <w:pPr>
              <w:pStyle w:val="TableParagraph"/>
              <w:spacing w:line="247" w:lineRule="exact"/>
              <w:ind w:left="35"/>
              <w:jc w:val="center"/>
            </w:pPr>
            <w:r>
              <w:t>4</w:t>
            </w:r>
          </w:p>
        </w:tc>
      </w:tr>
      <w:tr w:rsidR="00E15728" w14:paraId="5FCBC704" w14:textId="77777777">
        <w:trPr>
          <w:trHeight w:val="506"/>
        </w:trPr>
        <w:tc>
          <w:tcPr>
            <w:tcW w:w="638" w:type="dxa"/>
          </w:tcPr>
          <w:p w14:paraId="11C88661" w14:textId="77777777" w:rsidR="00E15728" w:rsidRDefault="00C150F0">
            <w:pPr>
              <w:pStyle w:val="TableParagraph"/>
              <w:spacing w:line="247" w:lineRule="exact"/>
              <w:ind w:right="172"/>
              <w:jc w:val="right"/>
            </w:pPr>
            <w:r>
              <w:t>48</w:t>
            </w:r>
          </w:p>
        </w:tc>
        <w:tc>
          <w:tcPr>
            <w:tcW w:w="1221" w:type="dxa"/>
          </w:tcPr>
          <w:p w14:paraId="54D7E82B" w14:textId="77777777" w:rsidR="00E15728" w:rsidRDefault="00C150F0">
            <w:pPr>
              <w:pStyle w:val="TableParagraph"/>
              <w:spacing w:line="247" w:lineRule="exact"/>
              <w:ind w:right="11"/>
              <w:jc w:val="right"/>
            </w:pPr>
            <w:r>
              <w:t>AIPULEP45</w:t>
            </w:r>
          </w:p>
        </w:tc>
        <w:tc>
          <w:tcPr>
            <w:tcW w:w="3467" w:type="dxa"/>
          </w:tcPr>
          <w:p w14:paraId="79F29B8D" w14:textId="77777777" w:rsidR="00E15728" w:rsidRDefault="00C150F0">
            <w:pPr>
              <w:pStyle w:val="TableParagraph"/>
              <w:spacing w:line="247" w:lineRule="exact"/>
              <w:ind w:left="72"/>
            </w:pPr>
            <w:r>
              <w:t>Atividades</w:t>
            </w:r>
            <w:r>
              <w:rPr>
                <w:spacing w:val="-6"/>
              </w:rPr>
              <w:t xml:space="preserve"> </w:t>
            </w:r>
            <w:r>
              <w:t>Acadêmico-Científico-</w:t>
            </w:r>
          </w:p>
          <w:p w14:paraId="6B465992" w14:textId="77777777" w:rsidR="00E15728" w:rsidRDefault="00C150F0">
            <w:pPr>
              <w:pStyle w:val="TableParagraph"/>
              <w:spacing w:before="3" w:line="237" w:lineRule="exact"/>
              <w:ind w:left="72"/>
            </w:pPr>
            <w:r>
              <w:t>Cullturais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AACC</w:t>
            </w:r>
            <w:r>
              <w:rPr>
                <w:spacing w:val="-2"/>
              </w:rPr>
              <w:t xml:space="preserve"> </w:t>
            </w:r>
            <w:r>
              <w:t>(NE)</w:t>
            </w:r>
          </w:p>
        </w:tc>
        <w:tc>
          <w:tcPr>
            <w:tcW w:w="682" w:type="dxa"/>
            <w:gridSpan w:val="2"/>
          </w:tcPr>
          <w:p w14:paraId="04E71EDE" w14:textId="77777777" w:rsidR="00E15728" w:rsidRDefault="00C150F0">
            <w:pPr>
              <w:pStyle w:val="TableParagraph"/>
              <w:spacing w:line="247" w:lineRule="exact"/>
              <w:ind w:left="194"/>
            </w:pPr>
            <w:r>
              <w:t>200</w:t>
            </w:r>
          </w:p>
        </w:tc>
        <w:tc>
          <w:tcPr>
            <w:tcW w:w="926" w:type="dxa"/>
            <w:gridSpan w:val="2"/>
          </w:tcPr>
          <w:p w14:paraId="3197E29F" w14:textId="77777777" w:rsidR="00E15728" w:rsidRDefault="00C150F0">
            <w:pPr>
              <w:pStyle w:val="TableParagraph"/>
              <w:spacing w:line="247" w:lineRule="exact"/>
              <w:ind w:left="4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25" w:type="dxa"/>
          </w:tcPr>
          <w:p w14:paraId="2ADDBB8A" w14:textId="77777777" w:rsidR="00E15728" w:rsidRDefault="00C150F0">
            <w:pPr>
              <w:pStyle w:val="TableParagraph"/>
              <w:spacing w:line="247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17706571" w14:textId="77777777" w:rsidR="00E15728" w:rsidRDefault="00C150F0">
            <w:pPr>
              <w:pStyle w:val="TableParagraph"/>
              <w:spacing w:line="247" w:lineRule="exact"/>
              <w:ind w:right="253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13" w:type="dxa"/>
          </w:tcPr>
          <w:p w14:paraId="4DF05E64" w14:textId="77777777" w:rsidR="00E15728" w:rsidRDefault="00C150F0">
            <w:pPr>
              <w:pStyle w:val="TableParagraph"/>
              <w:spacing w:line="247" w:lineRule="exact"/>
              <w:ind w:lef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196200F7" w14:textId="77777777" w:rsidR="00E15728" w:rsidRDefault="00C150F0">
            <w:pPr>
              <w:pStyle w:val="TableParagraph"/>
              <w:spacing w:line="247" w:lineRule="exact"/>
              <w:ind w:left="39"/>
              <w:jc w:val="center"/>
            </w:pPr>
            <w:r>
              <w:rPr>
                <w:w w:val="99"/>
              </w:rPr>
              <w:t>-</w:t>
            </w:r>
          </w:p>
        </w:tc>
      </w:tr>
      <w:tr w:rsidR="00E15728" w14:paraId="468AB2F4" w14:textId="77777777">
        <w:trPr>
          <w:trHeight w:val="506"/>
        </w:trPr>
        <w:tc>
          <w:tcPr>
            <w:tcW w:w="638" w:type="dxa"/>
          </w:tcPr>
          <w:p w14:paraId="279EC2A4" w14:textId="77777777" w:rsidR="00E15728" w:rsidRDefault="00C150F0">
            <w:pPr>
              <w:pStyle w:val="TableParagraph"/>
              <w:spacing w:line="246" w:lineRule="exact"/>
              <w:ind w:right="144"/>
              <w:jc w:val="right"/>
            </w:pPr>
            <w:r>
              <w:t>49</w:t>
            </w:r>
          </w:p>
        </w:tc>
        <w:tc>
          <w:tcPr>
            <w:tcW w:w="1221" w:type="dxa"/>
          </w:tcPr>
          <w:p w14:paraId="109DCD6C" w14:textId="77777777" w:rsidR="00E15728" w:rsidRDefault="00C150F0">
            <w:pPr>
              <w:pStyle w:val="TableParagraph"/>
              <w:spacing w:line="246" w:lineRule="exact"/>
              <w:ind w:right="11"/>
              <w:jc w:val="right"/>
            </w:pPr>
            <w:r>
              <w:t>AIPULEP46</w:t>
            </w:r>
          </w:p>
        </w:tc>
        <w:tc>
          <w:tcPr>
            <w:tcW w:w="3467" w:type="dxa"/>
          </w:tcPr>
          <w:p w14:paraId="10DE526C" w14:textId="77777777" w:rsidR="00E15728" w:rsidRDefault="00C150F0">
            <w:pPr>
              <w:pStyle w:val="TableParagraph"/>
              <w:spacing w:line="246" w:lineRule="exact"/>
              <w:ind w:left="72"/>
            </w:pPr>
            <w:r>
              <w:t>Trabalho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Conclusão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Curso</w:t>
            </w:r>
            <w:r>
              <w:rPr>
                <w:spacing w:val="4"/>
              </w:rPr>
              <w:t xml:space="preserve"> </w:t>
            </w:r>
            <w:r>
              <w:t>-</w:t>
            </w:r>
          </w:p>
          <w:p w14:paraId="3C0CB6D3" w14:textId="77777777" w:rsidR="00E15728" w:rsidRDefault="00C150F0">
            <w:pPr>
              <w:pStyle w:val="TableParagraph"/>
              <w:spacing w:before="3" w:line="236" w:lineRule="exact"/>
              <w:ind w:left="72"/>
            </w:pPr>
            <w:r>
              <w:t>TCC</w:t>
            </w:r>
          </w:p>
        </w:tc>
        <w:tc>
          <w:tcPr>
            <w:tcW w:w="682" w:type="dxa"/>
            <w:gridSpan w:val="2"/>
          </w:tcPr>
          <w:p w14:paraId="4ECEA254" w14:textId="77777777" w:rsidR="00E15728" w:rsidRDefault="00C150F0">
            <w:pPr>
              <w:pStyle w:val="TableParagraph"/>
              <w:spacing w:line="246" w:lineRule="exact"/>
              <w:ind w:left="5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26" w:type="dxa"/>
            <w:gridSpan w:val="2"/>
          </w:tcPr>
          <w:p w14:paraId="68365D02" w14:textId="77777777" w:rsidR="00E15728" w:rsidRDefault="00C150F0">
            <w:pPr>
              <w:pStyle w:val="TableParagraph"/>
              <w:spacing w:line="246" w:lineRule="exact"/>
              <w:ind w:left="47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425" w:type="dxa"/>
          </w:tcPr>
          <w:p w14:paraId="089B1688" w14:textId="77777777" w:rsidR="00E15728" w:rsidRDefault="00C150F0">
            <w:pPr>
              <w:pStyle w:val="TableParagraph"/>
              <w:spacing w:line="246" w:lineRule="exact"/>
              <w:ind w:left="48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613" w:type="dxa"/>
          </w:tcPr>
          <w:p w14:paraId="40BC1C19" w14:textId="77777777" w:rsidR="00E15728" w:rsidRDefault="00C150F0">
            <w:pPr>
              <w:pStyle w:val="TableParagraph"/>
              <w:spacing w:line="246" w:lineRule="exact"/>
              <w:ind w:right="253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513" w:type="dxa"/>
          </w:tcPr>
          <w:p w14:paraId="0B8EC9DF" w14:textId="77777777" w:rsidR="00E15728" w:rsidRDefault="00C150F0">
            <w:pPr>
              <w:pStyle w:val="TableParagraph"/>
              <w:spacing w:line="246" w:lineRule="exact"/>
              <w:ind w:left="1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886" w:type="dxa"/>
          </w:tcPr>
          <w:p w14:paraId="7FE31ADE" w14:textId="77777777" w:rsidR="00E15728" w:rsidRDefault="00C150F0">
            <w:pPr>
              <w:pStyle w:val="TableParagraph"/>
              <w:spacing w:line="246" w:lineRule="exact"/>
              <w:ind w:left="39"/>
              <w:jc w:val="center"/>
            </w:pPr>
            <w:r>
              <w:rPr>
                <w:w w:val="99"/>
              </w:rPr>
              <w:t>-</w:t>
            </w:r>
          </w:p>
        </w:tc>
      </w:tr>
      <w:tr w:rsidR="00E15728" w14:paraId="259072B5" w14:textId="77777777">
        <w:trPr>
          <w:trHeight w:val="277"/>
        </w:trPr>
        <w:tc>
          <w:tcPr>
            <w:tcW w:w="5326" w:type="dxa"/>
            <w:gridSpan w:val="3"/>
            <w:shd w:val="clear" w:color="auto" w:fill="D5E2BB"/>
          </w:tcPr>
          <w:p w14:paraId="520021AB" w14:textId="77777777" w:rsidR="00E15728" w:rsidRDefault="00C150F0">
            <w:pPr>
              <w:pStyle w:val="TableParagraph"/>
              <w:spacing w:line="251" w:lineRule="exact"/>
              <w:ind w:left="1861" w:right="1805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682" w:type="dxa"/>
            <w:gridSpan w:val="2"/>
            <w:shd w:val="clear" w:color="auto" w:fill="D5E2BB"/>
          </w:tcPr>
          <w:p w14:paraId="6A186D98" w14:textId="77777777" w:rsidR="00E15728" w:rsidRDefault="00C150F0">
            <w:pPr>
              <w:pStyle w:val="TableParagraph"/>
              <w:spacing w:line="251" w:lineRule="exact"/>
              <w:ind w:left="194"/>
              <w:rPr>
                <w:b/>
              </w:rPr>
            </w:pPr>
            <w:r>
              <w:rPr>
                <w:b/>
              </w:rPr>
              <w:t>665</w:t>
            </w:r>
          </w:p>
        </w:tc>
        <w:tc>
          <w:tcPr>
            <w:tcW w:w="926" w:type="dxa"/>
            <w:gridSpan w:val="2"/>
            <w:shd w:val="clear" w:color="auto" w:fill="D5E2BB"/>
          </w:tcPr>
          <w:p w14:paraId="46313D34" w14:textId="77777777" w:rsidR="00E15728" w:rsidRDefault="00C150F0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25" w:type="dxa"/>
            <w:shd w:val="clear" w:color="auto" w:fill="D5E2BB"/>
          </w:tcPr>
          <w:p w14:paraId="6A05DDB0" w14:textId="77777777" w:rsidR="00E15728" w:rsidRDefault="00C150F0">
            <w:pPr>
              <w:pStyle w:val="TableParagraph"/>
              <w:spacing w:line="251" w:lineRule="exact"/>
              <w:ind w:left="48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613" w:type="dxa"/>
            <w:shd w:val="clear" w:color="auto" w:fill="D5E2BB"/>
          </w:tcPr>
          <w:p w14:paraId="7E16950E" w14:textId="77777777" w:rsidR="00E15728" w:rsidRDefault="00C150F0">
            <w:pPr>
              <w:pStyle w:val="TableParagraph"/>
              <w:spacing w:line="251" w:lineRule="exact"/>
              <w:ind w:right="236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3" w:type="dxa"/>
            <w:shd w:val="clear" w:color="auto" w:fill="D5E2BB"/>
          </w:tcPr>
          <w:p w14:paraId="43613E69" w14:textId="77777777" w:rsidR="00E15728" w:rsidRDefault="00C150F0">
            <w:pPr>
              <w:pStyle w:val="TableParagraph"/>
              <w:spacing w:line="251" w:lineRule="exact"/>
              <w:ind w:left="81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86" w:type="dxa"/>
            <w:shd w:val="clear" w:color="auto" w:fill="D5E2BB"/>
          </w:tcPr>
          <w:p w14:paraId="04A41398" w14:textId="77777777" w:rsidR="00E15728" w:rsidRDefault="00C150F0">
            <w:pPr>
              <w:pStyle w:val="TableParagraph"/>
              <w:spacing w:line="251" w:lineRule="exact"/>
              <w:ind w:left="40" w:right="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</w:tr>
      <w:tr w:rsidR="00E15728" w14:paraId="02FD81A6" w14:textId="77777777">
        <w:trPr>
          <w:trHeight w:val="390"/>
        </w:trPr>
        <w:tc>
          <w:tcPr>
            <w:tcW w:w="5326" w:type="dxa"/>
            <w:gridSpan w:val="3"/>
            <w:shd w:val="clear" w:color="auto" w:fill="C2D59B"/>
          </w:tcPr>
          <w:p w14:paraId="318D3DFB" w14:textId="77777777" w:rsidR="00E15728" w:rsidRDefault="00C150F0">
            <w:pPr>
              <w:pStyle w:val="TableParagraph"/>
              <w:spacing w:before="1"/>
              <w:ind w:left="1861" w:right="1809"/>
              <w:jc w:val="center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GERAL</w:t>
            </w:r>
          </w:p>
        </w:tc>
        <w:tc>
          <w:tcPr>
            <w:tcW w:w="682" w:type="dxa"/>
            <w:gridSpan w:val="2"/>
            <w:shd w:val="clear" w:color="auto" w:fill="C2D59B"/>
          </w:tcPr>
          <w:p w14:paraId="128F90D1" w14:textId="77777777" w:rsidR="00E15728" w:rsidRDefault="00C150F0">
            <w:pPr>
              <w:pStyle w:val="TableParagraph"/>
              <w:spacing w:before="1"/>
              <w:ind w:left="126"/>
              <w:rPr>
                <w:b/>
              </w:rPr>
            </w:pPr>
            <w:r>
              <w:rPr>
                <w:b/>
              </w:rPr>
              <w:t>3.305</w:t>
            </w:r>
          </w:p>
        </w:tc>
        <w:tc>
          <w:tcPr>
            <w:tcW w:w="926" w:type="dxa"/>
            <w:gridSpan w:val="2"/>
            <w:shd w:val="clear" w:color="auto" w:fill="C2D59B"/>
          </w:tcPr>
          <w:p w14:paraId="28B3521B" w14:textId="77777777" w:rsidR="00E15728" w:rsidRDefault="00C150F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425" w:type="dxa"/>
            <w:shd w:val="clear" w:color="auto" w:fill="C2D59B"/>
          </w:tcPr>
          <w:p w14:paraId="0261A7C9" w14:textId="77777777" w:rsidR="00E15728" w:rsidRDefault="00C150F0">
            <w:pPr>
              <w:pStyle w:val="TableParagraph"/>
              <w:spacing w:before="1"/>
              <w:ind w:left="48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613" w:type="dxa"/>
            <w:shd w:val="clear" w:color="auto" w:fill="C2D59B"/>
          </w:tcPr>
          <w:p w14:paraId="776E728D" w14:textId="77777777" w:rsidR="00E15728" w:rsidRDefault="00C150F0">
            <w:pPr>
              <w:pStyle w:val="TableParagraph"/>
              <w:spacing w:before="1"/>
              <w:ind w:right="266"/>
              <w:jc w:val="right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13" w:type="dxa"/>
            <w:shd w:val="clear" w:color="auto" w:fill="C2D59B"/>
          </w:tcPr>
          <w:p w14:paraId="632D95B1" w14:textId="77777777" w:rsidR="00E15728" w:rsidRDefault="00C150F0">
            <w:pPr>
              <w:pStyle w:val="TableParagraph"/>
              <w:spacing w:before="1"/>
              <w:ind w:left="81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886" w:type="dxa"/>
            <w:shd w:val="clear" w:color="auto" w:fill="C2D59B"/>
          </w:tcPr>
          <w:p w14:paraId="66D48BA1" w14:textId="77777777" w:rsidR="00E15728" w:rsidRDefault="00C150F0">
            <w:pPr>
              <w:pStyle w:val="TableParagraph"/>
              <w:spacing w:before="1"/>
              <w:ind w:left="46" w:right="3"/>
              <w:jc w:val="center"/>
              <w:rPr>
                <w:b/>
              </w:rPr>
            </w:pPr>
            <w:r>
              <w:rPr>
                <w:b/>
              </w:rPr>
              <w:t>207</w:t>
            </w:r>
          </w:p>
        </w:tc>
      </w:tr>
    </w:tbl>
    <w:p w14:paraId="52636ED5" w14:textId="77777777" w:rsidR="00E15728" w:rsidRDefault="00C150F0">
      <w:pPr>
        <w:spacing w:line="223" w:lineRule="exact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NDE</w:t>
      </w:r>
      <w:r>
        <w:rPr>
          <w:spacing w:val="-2"/>
          <w:sz w:val="20"/>
        </w:rPr>
        <w:t xml:space="preserve"> </w:t>
      </w:r>
      <w:r>
        <w:rPr>
          <w:sz w:val="20"/>
        </w:rPr>
        <w:t>(2018)</w:t>
      </w:r>
    </w:p>
    <w:p w14:paraId="4B9FBDB1" w14:textId="77777777" w:rsidR="00E15728" w:rsidRDefault="00E15728">
      <w:pPr>
        <w:pStyle w:val="Corpodetexto"/>
        <w:spacing w:before="10"/>
        <w:rPr>
          <w:sz w:val="19"/>
        </w:rPr>
      </w:pPr>
    </w:p>
    <w:p w14:paraId="4A3D17C0" w14:textId="77777777" w:rsidR="00E15728" w:rsidRDefault="00C150F0">
      <w:pPr>
        <w:ind w:left="804"/>
        <w:rPr>
          <w:sz w:val="18"/>
        </w:rPr>
      </w:pPr>
      <w:r>
        <w:rPr>
          <w:b/>
          <w:sz w:val="18"/>
        </w:rPr>
        <w:t>T</w:t>
      </w:r>
      <w:r>
        <w:rPr>
          <w:b/>
          <w:spacing w:val="-4"/>
          <w:sz w:val="18"/>
        </w:rPr>
        <w:t xml:space="preserve"> </w:t>
      </w:r>
      <w:r>
        <w:rPr>
          <w:sz w:val="18"/>
        </w:rPr>
        <w:t>– Crédito</w:t>
      </w:r>
      <w:r>
        <w:rPr>
          <w:spacing w:val="-5"/>
          <w:sz w:val="18"/>
        </w:rPr>
        <w:t xml:space="preserve"> </w:t>
      </w:r>
      <w:r>
        <w:rPr>
          <w:sz w:val="18"/>
        </w:rPr>
        <w:t>Teórico:</w:t>
      </w:r>
      <w:r>
        <w:rPr>
          <w:spacing w:val="-5"/>
          <w:sz w:val="18"/>
        </w:rPr>
        <w:t xml:space="preserve"> </w:t>
      </w:r>
      <w:r>
        <w:rPr>
          <w:sz w:val="18"/>
        </w:rPr>
        <w:t>15h/1crédito</w:t>
      </w:r>
    </w:p>
    <w:p w14:paraId="24C50289" w14:textId="77777777" w:rsidR="00E15728" w:rsidRDefault="00C150F0">
      <w:pPr>
        <w:spacing w:before="1"/>
        <w:ind w:left="804"/>
        <w:rPr>
          <w:sz w:val="18"/>
        </w:rPr>
      </w:pPr>
      <w:r>
        <w:rPr>
          <w:b/>
          <w:sz w:val="18"/>
        </w:rPr>
        <w:t>PT</w:t>
      </w:r>
      <w:r>
        <w:rPr>
          <w:b/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Crédito</w:t>
      </w:r>
      <w:r>
        <w:rPr>
          <w:spacing w:val="-2"/>
          <w:sz w:val="18"/>
        </w:rPr>
        <w:t xml:space="preserve"> </w:t>
      </w:r>
      <w:r>
        <w:rPr>
          <w:sz w:val="18"/>
        </w:rPr>
        <w:t>Prático-Teórico</w:t>
      </w:r>
      <w:r>
        <w:rPr>
          <w:spacing w:val="-6"/>
          <w:sz w:val="18"/>
        </w:rPr>
        <w:t xml:space="preserve"> </w:t>
      </w:r>
      <w:r>
        <w:rPr>
          <w:sz w:val="18"/>
        </w:rPr>
        <w:t>(prática</w:t>
      </w:r>
      <w:r>
        <w:rPr>
          <w:spacing w:val="-3"/>
          <w:sz w:val="18"/>
        </w:rPr>
        <w:t xml:space="preserve"> </w:t>
      </w:r>
      <w:r>
        <w:rPr>
          <w:sz w:val="18"/>
        </w:rPr>
        <w:t>vinculada</w:t>
      </w:r>
      <w:r>
        <w:rPr>
          <w:spacing w:val="-3"/>
          <w:sz w:val="18"/>
        </w:rPr>
        <w:t xml:space="preserve"> </w:t>
      </w:r>
      <w:r>
        <w:rPr>
          <w:sz w:val="18"/>
        </w:rPr>
        <w:t>à</w:t>
      </w:r>
      <w:r>
        <w:rPr>
          <w:spacing w:val="-3"/>
          <w:sz w:val="18"/>
        </w:rPr>
        <w:t xml:space="preserve"> </w:t>
      </w:r>
      <w:r>
        <w:rPr>
          <w:sz w:val="18"/>
        </w:rPr>
        <w:t>aprendizagem</w:t>
      </w:r>
      <w:r>
        <w:rPr>
          <w:spacing w:val="-3"/>
          <w:sz w:val="18"/>
        </w:rPr>
        <w:t xml:space="preserve"> </w:t>
      </w:r>
      <w:r>
        <w:rPr>
          <w:sz w:val="18"/>
        </w:rPr>
        <w:t>do</w:t>
      </w:r>
      <w:r>
        <w:rPr>
          <w:spacing w:val="-2"/>
          <w:sz w:val="18"/>
        </w:rPr>
        <w:t xml:space="preserve"> </w:t>
      </w:r>
      <w:r>
        <w:rPr>
          <w:sz w:val="18"/>
        </w:rPr>
        <w:t>conhecimento</w:t>
      </w:r>
      <w:r>
        <w:rPr>
          <w:spacing w:val="-2"/>
          <w:sz w:val="18"/>
        </w:rPr>
        <w:t xml:space="preserve"> </w:t>
      </w:r>
      <w:r>
        <w:rPr>
          <w:sz w:val="18"/>
        </w:rPr>
        <w:t>teórico):</w:t>
      </w:r>
      <w:r>
        <w:rPr>
          <w:spacing w:val="-6"/>
          <w:sz w:val="18"/>
        </w:rPr>
        <w:t xml:space="preserve"> </w:t>
      </w:r>
      <w:r>
        <w:rPr>
          <w:sz w:val="18"/>
        </w:rPr>
        <w:t>15h/1crédito</w:t>
      </w:r>
    </w:p>
    <w:p w14:paraId="34FEF6D2" w14:textId="77777777" w:rsidR="00E15728" w:rsidRDefault="00C150F0">
      <w:pPr>
        <w:spacing w:before="1"/>
        <w:ind w:left="1232" w:right="1291" w:hanging="428"/>
        <w:rPr>
          <w:sz w:val="18"/>
        </w:rPr>
      </w:pPr>
      <w:r>
        <w:rPr>
          <w:b/>
          <w:sz w:val="18"/>
        </w:rPr>
        <w:t>PC</w:t>
      </w:r>
      <w:r>
        <w:rPr>
          <w:b/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Crédito</w:t>
      </w:r>
      <w:r>
        <w:rPr>
          <w:spacing w:val="-6"/>
          <w:sz w:val="18"/>
        </w:rPr>
        <w:t xml:space="preserve"> </w:t>
      </w:r>
      <w:r>
        <w:rPr>
          <w:sz w:val="18"/>
        </w:rPr>
        <w:t>Prático</w:t>
      </w:r>
      <w:r>
        <w:rPr>
          <w:spacing w:val="-1"/>
          <w:sz w:val="18"/>
        </w:rPr>
        <w:t xml:space="preserve"> </w:t>
      </w:r>
      <w:r>
        <w:rPr>
          <w:sz w:val="18"/>
        </w:rPr>
        <w:t>como</w:t>
      </w:r>
      <w:r>
        <w:rPr>
          <w:spacing w:val="-6"/>
          <w:sz w:val="18"/>
        </w:rPr>
        <w:t xml:space="preserve"> </w:t>
      </w:r>
      <w:r>
        <w:rPr>
          <w:sz w:val="18"/>
        </w:rPr>
        <w:t>Componente</w:t>
      </w:r>
      <w:r>
        <w:rPr>
          <w:spacing w:val="-8"/>
          <w:sz w:val="18"/>
        </w:rPr>
        <w:t xml:space="preserve"> </w:t>
      </w:r>
      <w:r>
        <w:rPr>
          <w:sz w:val="18"/>
        </w:rPr>
        <w:t>Curricular (prática que</w:t>
      </w:r>
      <w:r>
        <w:rPr>
          <w:spacing w:val="-7"/>
          <w:sz w:val="18"/>
        </w:rPr>
        <w:t xml:space="preserve"> </w:t>
      </w:r>
      <w:r>
        <w:rPr>
          <w:sz w:val="18"/>
        </w:rPr>
        <w:t>articula o</w:t>
      </w:r>
      <w:r>
        <w:rPr>
          <w:spacing w:val="-2"/>
          <w:sz w:val="18"/>
        </w:rPr>
        <w:t xml:space="preserve"> </w:t>
      </w:r>
      <w:r>
        <w:rPr>
          <w:sz w:val="18"/>
        </w:rPr>
        <w:t>conhecimento</w:t>
      </w:r>
      <w:r>
        <w:rPr>
          <w:spacing w:val="-5"/>
          <w:sz w:val="18"/>
        </w:rPr>
        <w:t xml:space="preserve"> </w:t>
      </w:r>
      <w:r>
        <w:rPr>
          <w:sz w:val="18"/>
        </w:rPr>
        <w:t>aprendido</w:t>
      </w:r>
      <w:r>
        <w:rPr>
          <w:spacing w:val="-2"/>
          <w:sz w:val="18"/>
        </w:rPr>
        <w:t xml:space="preserve"> </w:t>
      </w:r>
      <w:r>
        <w:rPr>
          <w:sz w:val="18"/>
        </w:rPr>
        <w:t>na UEMASUL</w:t>
      </w:r>
      <w:r>
        <w:rPr>
          <w:spacing w:val="-2"/>
          <w:sz w:val="18"/>
        </w:rPr>
        <w:t xml:space="preserve"> </w:t>
      </w:r>
      <w:r>
        <w:rPr>
          <w:sz w:val="18"/>
        </w:rPr>
        <w:t>com</w:t>
      </w:r>
      <w:r>
        <w:rPr>
          <w:spacing w:val="-42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contexto</w:t>
      </w:r>
      <w:r>
        <w:rPr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2"/>
          <w:sz w:val="18"/>
        </w:rPr>
        <w:t xml:space="preserve"> </w:t>
      </w:r>
      <w:r>
        <w:rPr>
          <w:sz w:val="18"/>
        </w:rPr>
        <w:t>Educação</w:t>
      </w:r>
      <w:r>
        <w:rPr>
          <w:spacing w:val="-4"/>
          <w:sz w:val="18"/>
        </w:rPr>
        <w:t xml:space="preserve"> </w:t>
      </w:r>
      <w:r>
        <w:rPr>
          <w:sz w:val="18"/>
        </w:rPr>
        <w:t>Básica</w:t>
      </w:r>
      <w:r>
        <w:rPr>
          <w:spacing w:val="1"/>
          <w:sz w:val="18"/>
        </w:rPr>
        <w:t xml:space="preserve"> </w:t>
      </w:r>
      <w:r>
        <w:rPr>
          <w:sz w:val="18"/>
        </w:rPr>
        <w:t>formal e</w:t>
      </w:r>
      <w:r>
        <w:rPr>
          <w:spacing w:val="-2"/>
          <w:sz w:val="18"/>
        </w:rPr>
        <w:t xml:space="preserve"> </w:t>
      </w:r>
      <w:r>
        <w:rPr>
          <w:sz w:val="18"/>
        </w:rPr>
        <w:t>não formal):</w:t>
      </w:r>
      <w:r>
        <w:rPr>
          <w:spacing w:val="-4"/>
          <w:sz w:val="18"/>
        </w:rPr>
        <w:t xml:space="preserve"> </w:t>
      </w:r>
      <w:r>
        <w:rPr>
          <w:sz w:val="18"/>
        </w:rPr>
        <w:t>15h/1crédito</w:t>
      </w:r>
    </w:p>
    <w:p w14:paraId="344FA0D8" w14:textId="77777777" w:rsidR="00E15728" w:rsidRDefault="00C150F0">
      <w:pPr>
        <w:spacing w:line="206" w:lineRule="exact"/>
        <w:ind w:left="804"/>
        <w:rPr>
          <w:sz w:val="18"/>
        </w:rPr>
      </w:pPr>
      <w:r>
        <w:rPr>
          <w:b/>
          <w:sz w:val="18"/>
        </w:rPr>
        <w:t>E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– Crédito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7"/>
          <w:sz w:val="18"/>
        </w:rPr>
        <w:t xml:space="preserve"> </w:t>
      </w:r>
      <w:r>
        <w:rPr>
          <w:sz w:val="18"/>
        </w:rPr>
        <w:t>Estágio</w:t>
      </w:r>
      <w:r>
        <w:rPr>
          <w:spacing w:val="-5"/>
          <w:sz w:val="18"/>
        </w:rPr>
        <w:t xml:space="preserve"> </w:t>
      </w:r>
      <w:r>
        <w:rPr>
          <w:sz w:val="18"/>
        </w:rPr>
        <w:t>Curricular:</w:t>
      </w:r>
      <w:r>
        <w:rPr>
          <w:spacing w:val="-5"/>
          <w:sz w:val="18"/>
        </w:rPr>
        <w:t xml:space="preserve"> </w:t>
      </w:r>
      <w:r>
        <w:rPr>
          <w:sz w:val="18"/>
        </w:rPr>
        <w:t>15h/1crédi</w:t>
      </w:r>
      <w:r>
        <w:rPr>
          <w:sz w:val="18"/>
        </w:rPr>
        <w:t>to</w:t>
      </w:r>
    </w:p>
    <w:p w14:paraId="6DDA4E0A" w14:textId="77777777" w:rsidR="00E15728" w:rsidRDefault="00E15728">
      <w:pPr>
        <w:spacing w:line="206" w:lineRule="exact"/>
        <w:rPr>
          <w:sz w:val="18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AF0D216" w14:textId="77777777" w:rsidR="00E15728" w:rsidRDefault="00E15728">
      <w:pPr>
        <w:pStyle w:val="Corpodetexto"/>
        <w:rPr>
          <w:sz w:val="20"/>
        </w:rPr>
      </w:pPr>
    </w:p>
    <w:p w14:paraId="33B88AF5" w14:textId="77777777" w:rsidR="00E15728" w:rsidRDefault="00E15728">
      <w:pPr>
        <w:pStyle w:val="Corpodetexto"/>
        <w:rPr>
          <w:sz w:val="20"/>
        </w:rPr>
      </w:pPr>
    </w:p>
    <w:p w14:paraId="49B7A14F" w14:textId="77777777" w:rsidR="00E15728" w:rsidRDefault="00E15728">
      <w:pPr>
        <w:pStyle w:val="Corpodetexto"/>
        <w:rPr>
          <w:sz w:val="20"/>
        </w:rPr>
      </w:pPr>
    </w:p>
    <w:p w14:paraId="24B43868" w14:textId="77777777" w:rsidR="00E15728" w:rsidRDefault="00E15728">
      <w:pPr>
        <w:pStyle w:val="Corpodetexto"/>
        <w:rPr>
          <w:sz w:val="20"/>
        </w:rPr>
      </w:pPr>
    </w:p>
    <w:p w14:paraId="30E4A60E" w14:textId="77777777" w:rsidR="00E15728" w:rsidRDefault="00E15728">
      <w:pPr>
        <w:pStyle w:val="Corpodetexto"/>
        <w:spacing w:before="7"/>
      </w:pPr>
    </w:p>
    <w:p w14:paraId="4EC32A5F" w14:textId="77777777" w:rsidR="00E15728" w:rsidRDefault="00C150F0">
      <w:pPr>
        <w:pStyle w:val="Corpodetexto"/>
        <w:spacing w:before="90" w:line="360" w:lineRule="auto"/>
        <w:ind w:left="820" w:right="843" w:firstLine="1132"/>
        <w:jc w:val="both"/>
      </w:pPr>
      <w:r>
        <w:t>Diante da reformulação da estrutura curricular em 2018, o curso passou a ter</w:t>
      </w:r>
      <w:r>
        <w:rPr>
          <w:spacing w:val="1"/>
        </w:rPr>
        <w:t xml:space="preserve"> </w:t>
      </w:r>
      <w:r>
        <w:t>concomitantemente duas estruturas vigentes até que se complete o ciclo com discentes da</w:t>
      </w:r>
      <w:r>
        <w:rPr>
          <w:spacing w:val="1"/>
        </w:rPr>
        <w:t xml:space="preserve"> </w:t>
      </w:r>
      <w:r>
        <w:t>estrutura anterior. Assim, em caso de situações em que seja possível o aproveitamento de</w:t>
      </w:r>
      <w:r>
        <w:rPr>
          <w:spacing w:val="1"/>
        </w:rPr>
        <w:t xml:space="preserve"> </w:t>
      </w:r>
      <w:r>
        <w:t>estudos,</w:t>
      </w:r>
      <w:r>
        <w:rPr>
          <w:spacing w:val="-1"/>
        </w:rPr>
        <w:t xml:space="preserve"> </w:t>
      </w:r>
      <w:r>
        <w:t>o NDE</w:t>
      </w:r>
      <w:r>
        <w:rPr>
          <w:spacing w:val="1"/>
        </w:rPr>
        <w:t xml:space="preserve"> </w:t>
      </w:r>
      <w:r>
        <w:t>elaborou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seguinte</w:t>
      </w:r>
      <w:r>
        <w:rPr>
          <w:spacing w:val="-3"/>
        </w:rPr>
        <w:t xml:space="preserve"> </w:t>
      </w:r>
      <w:r>
        <w:t>tabela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equivalências:</w:t>
      </w:r>
    </w:p>
    <w:p w14:paraId="303D5CB3" w14:textId="77777777" w:rsidR="00E15728" w:rsidRDefault="00E15728">
      <w:pPr>
        <w:pStyle w:val="Corpodetexto"/>
        <w:spacing w:before="10"/>
        <w:rPr>
          <w:sz w:val="35"/>
        </w:rPr>
      </w:pPr>
    </w:p>
    <w:p w14:paraId="3D19FEDE" w14:textId="77777777" w:rsidR="00E15728" w:rsidRDefault="00C150F0">
      <w:pPr>
        <w:pStyle w:val="Corpodetexto"/>
        <w:ind w:left="820"/>
      </w:pPr>
      <w:r>
        <w:rPr>
          <w:b/>
        </w:rPr>
        <w:t>Quadro</w:t>
      </w:r>
      <w:r>
        <w:rPr>
          <w:b/>
          <w:spacing w:val="-7"/>
        </w:rPr>
        <w:t xml:space="preserve"> </w:t>
      </w:r>
      <w:r>
        <w:rPr>
          <w:b/>
        </w:rPr>
        <w:t>17:</w:t>
      </w:r>
      <w:r>
        <w:rPr>
          <w:b/>
          <w:spacing w:val="-1"/>
        </w:rPr>
        <w:t xml:space="preserve"> </w:t>
      </w:r>
      <w:r>
        <w:t>Equival</w:t>
      </w:r>
      <w:r>
        <w:t>ência</w:t>
      </w:r>
      <w:r>
        <w:rPr>
          <w:spacing w:val="-1"/>
        </w:rPr>
        <w:t xml:space="preserve"> </w:t>
      </w:r>
      <w:r>
        <w:t>entre os</w:t>
      </w:r>
      <w:r>
        <w:rPr>
          <w:spacing w:val="-4"/>
        </w:rPr>
        <w:t xml:space="preserve"> </w:t>
      </w:r>
      <w:r>
        <w:t>componentes</w:t>
      </w:r>
      <w:r>
        <w:rPr>
          <w:spacing w:val="-3"/>
        </w:rPr>
        <w:t xml:space="preserve"> </w:t>
      </w:r>
      <w:r>
        <w:t>curriculares</w:t>
      </w:r>
      <w:r>
        <w:rPr>
          <w:spacing w:val="-3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estruturas</w:t>
      </w:r>
      <w:r>
        <w:rPr>
          <w:spacing w:val="-3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2018</w:t>
      </w:r>
    </w:p>
    <w:p w14:paraId="29535B33" w14:textId="77777777" w:rsidR="00E15728" w:rsidRDefault="00E15728">
      <w:pPr>
        <w:pStyle w:val="Corpodetexto"/>
        <w:spacing w:before="6" w:after="1"/>
        <w:rPr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408"/>
        <w:gridCol w:w="711"/>
        <w:gridCol w:w="707"/>
        <w:gridCol w:w="1559"/>
        <w:gridCol w:w="2267"/>
        <w:gridCol w:w="707"/>
        <w:gridCol w:w="707"/>
      </w:tblGrid>
      <w:tr w:rsidR="00E15728" w14:paraId="616000F9" w14:textId="77777777">
        <w:trPr>
          <w:trHeight w:val="600"/>
        </w:trPr>
        <w:tc>
          <w:tcPr>
            <w:tcW w:w="5242" w:type="dxa"/>
            <w:gridSpan w:val="4"/>
            <w:shd w:val="clear" w:color="auto" w:fill="C2D59B"/>
          </w:tcPr>
          <w:p w14:paraId="7DDE711D" w14:textId="77777777" w:rsidR="00E15728" w:rsidRDefault="00C150F0">
            <w:pPr>
              <w:pStyle w:val="TableParagraph"/>
              <w:spacing w:line="227" w:lineRule="exact"/>
              <w:ind w:left="1265"/>
              <w:rPr>
                <w:b/>
                <w:sz w:val="20"/>
              </w:rPr>
            </w:pPr>
            <w:r>
              <w:rPr>
                <w:b/>
                <w:sz w:val="20"/>
              </w:rPr>
              <w:t>ESTRUTURA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CURRICULAR 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5240" w:type="dxa"/>
            <w:gridSpan w:val="4"/>
            <w:shd w:val="clear" w:color="auto" w:fill="C2D59B"/>
          </w:tcPr>
          <w:p w14:paraId="59A67193" w14:textId="77777777" w:rsidR="00E15728" w:rsidRDefault="00C150F0">
            <w:pPr>
              <w:pStyle w:val="TableParagraph"/>
              <w:spacing w:line="227" w:lineRule="exact"/>
              <w:ind w:left="913"/>
              <w:rPr>
                <w:b/>
                <w:sz w:val="20"/>
              </w:rPr>
            </w:pPr>
            <w:r>
              <w:rPr>
                <w:b/>
                <w:sz w:val="20"/>
              </w:rPr>
              <w:t>ESTRUTURA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CURRICULAR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2013</w:t>
            </w:r>
          </w:p>
        </w:tc>
      </w:tr>
      <w:tr w:rsidR="00E15728" w14:paraId="6D3A3630" w14:textId="77777777">
        <w:trPr>
          <w:trHeight w:val="420"/>
        </w:trPr>
        <w:tc>
          <w:tcPr>
            <w:tcW w:w="1416" w:type="dxa"/>
            <w:shd w:val="clear" w:color="auto" w:fill="D6E2BB"/>
          </w:tcPr>
          <w:p w14:paraId="3B1231DD" w14:textId="77777777" w:rsidR="00E15728" w:rsidRDefault="00C150F0">
            <w:pPr>
              <w:pStyle w:val="TableParagraph"/>
              <w:spacing w:line="227" w:lineRule="exact"/>
              <w:ind w:left="141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</w:p>
        </w:tc>
        <w:tc>
          <w:tcPr>
            <w:tcW w:w="2408" w:type="dxa"/>
            <w:shd w:val="clear" w:color="auto" w:fill="D6E2BB"/>
          </w:tcPr>
          <w:p w14:paraId="440FCA38" w14:textId="77777777" w:rsidR="00E15728" w:rsidRDefault="00C150F0">
            <w:pPr>
              <w:pStyle w:val="TableParagraph"/>
              <w:spacing w:line="227" w:lineRule="exact"/>
              <w:ind w:right="7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Disciplina</w:t>
            </w:r>
          </w:p>
        </w:tc>
        <w:tc>
          <w:tcPr>
            <w:tcW w:w="711" w:type="dxa"/>
            <w:shd w:val="clear" w:color="auto" w:fill="D6E2BB"/>
          </w:tcPr>
          <w:p w14:paraId="2CCDA581" w14:textId="77777777" w:rsidR="00E15728" w:rsidRDefault="00C150F0">
            <w:pPr>
              <w:pStyle w:val="TableParagraph"/>
              <w:spacing w:line="227" w:lineRule="exact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CH</w:t>
            </w:r>
          </w:p>
        </w:tc>
        <w:tc>
          <w:tcPr>
            <w:tcW w:w="707" w:type="dxa"/>
            <w:shd w:val="clear" w:color="auto" w:fill="D6E2BB"/>
          </w:tcPr>
          <w:p w14:paraId="68531390" w14:textId="77777777" w:rsidR="00E15728" w:rsidRDefault="00C150F0">
            <w:pPr>
              <w:pStyle w:val="TableParagraph"/>
              <w:spacing w:line="227" w:lineRule="exact"/>
              <w:ind w:left="244"/>
              <w:rPr>
                <w:b/>
                <w:sz w:val="20"/>
              </w:rPr>
            </w:pPr>
            <w:r>
              <w:rPr>
                <w:b/>
                <w:sz w:val="20"/>
              </w:rPr>
              <w:t>CR</w:t>
            </w:r>
          </w:p>
        </w:tc>
        <w:tc>
          <w:tcPr>
            <w:tcW w:w="1559" w:type="dxa"/>
            <w:shd w:val="clear" w:color="auto" w:fill="D6E2BB"/>
          </w:tcPr>
          <w:p w14:paraId="56226303" w14:textId="77777777" w:rsidR="00E15728" w:rsidRDefault="00C150F0">
            <w:pPr>
              <w:pStyle w:val="TableParagraph"/>
              <w:spacing w:line="227" w:lineRule="exact"/>
              <w:ind w:left="196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</w:p>
        </w:tc>
        <w:tc>
          <w:tcPr>
            <w:tcW w:w="2267" w:type="dxa"/>
            <w:shd w:val="clear" w:color="auto" w:fill="D6E2BB"/>
          </w:tcPr>
          <w:p w14:paraId="003D52EB" w14:textId="77777777" w:rsidR="00E15728" w:rsidRDefault="00C150F0">
            <w:pPr>
              <w:pStyle w:val="TableParagraph"/>
              <w:spacing w:line="227" w:lineRule="exact"/>
              <w:ind w:left="711"/>
              <w:rPr>
                <w:b/>
                <w:sz w:val="20"/>
              </w:rPr>
            </w:pPr>
            <w:r>
              <w:rPr>
                <w:b/>
                <w:sz w:val="20"/>
              </w:rPr>
              <w:t>Disciplina</w:t>
            </w:r>
          </w:p>
        </w:tc>
        <w:tc>
          <w:tcPr>
            <w:tcW w:w="707" w:type="dxa"/>
            <w:shd w:val="clear" w:color="auto" w:fill="D6E2BB"/>
          </w:tcPr>
          <w:p w14:paraId="4BA2B944" w14:textId="77777777" w:rsidR="00E15728" w:rsidRDefault="00C150F0">
            <w:pPr>
              <w:pStyle w:val="TableParagraph"/>
              <w:spacing w:line="227" w:lineRule="exact"/>
              <w:ind w:left="244"/>
              <w:rPr>
                <w:b/>
                <w:sz w:val="20"/>
              </w:rPr>
            </w:pPr>
            <w:r>
              <w:rPr>
                <w:b/>
                <w:sz w:val="20"/>
              </w:rPr>
              <w:t>CH</w:t>
            </w:r>
          </w:p>
        </w:tc>
        <w:tc>
          <w:tcPr>
            <w:tcW w:w="707" w:type="dxa"/>
            <w:shd w:val="clear" w:color="auto" w:fill="D6E2BB"/>
          </w:tcPr>
          <w:p w14:paraId="3CAA52E0" w14:textId="77777777" w:rsidR="00E15728" w:rsidRDefault="00C150F0">
            <w:pPr>
              <w:pStyle w:val="TableParagraph"/>
              <w:spacing w:line="227" w:lineRule="exact"/>
              <w:ind w:left="233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CR</w:t>
            </w:r>
          </w:p>
        </w:tc>
      </w:tr>
      <w:tr w:rsidR="00E15728" w14:paraId="53BA7496" w14:textId="77777777">
        <w:trPr>
          <w:trHeight w:val="408"/>
        </w:trPr>
        <w:tc>
          <w:tcPr>
            <w:tcW w:w="1416" w:type="dxa"/>
            <w:shd w:val="clear" w:color="auto" w:fill="D6E2BB"/>
          </w:tcPr>
          <w:p w14:paraId="6D3DAEF8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6E2BB"/>
          </w:tcPr>
          <w:p w14:paraId="726E50B5" w14:textId="77777777" w:rsidR="00E15728" w:rsidRDefault="00C150F0">
            <w:pPr>
              <w:pStyle w:val="TableParagraph"/>
              <w:spacing w:line="227" w:lineRule="exact"/>
              <w:ind w:right="7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11" w:type="dxa"/>
            <w:shd w:val="clear" w:color="auto" w:fill="D6E2BB"/>
          </w:tcPr>
          <w:p w14:paraId="0D1B3042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67171B3B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shd w:val="clear" w:color="auto" w:fill="D6E2BB"/>
          </w:tcPr>
          <w:p w14:paraId="7C7C9CAB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shd w:val="clear" w:color="auto" w:fill="D6E2BB"/>
          </w:tcPr>
          <w:p w14:paraId="53933E16" w14:textId="77777777" w:rsidR="00E15728" w:rsidRDefault="00C150F0">
            <w:pPr>
              <w:pStyle w:val="TableParagraph"/>
              <w:spacing w:line="227" w:lineRule="exact"/>
              <w:ind w:left="586"/>
              <w:rPr>
                <w:b/>
                <w:sz w:val="20"/>
              </w:rPr>
            </w:pPr>
            <w:r>
              <w:rPr>
                <w:b/>
                <w:sz w:val="20"/>
              </w:rPr>
              <w:t>1º/2º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07" w:type="dxa"/>
            <w:shd w:val="clear" w:color="auto" w:fill="D6E2BB"/>
          </w:tcPr>
          <w:p w14:paraId="52C1B678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6C8209AF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  <w:tr w:rsidR="00E15728" w14:paraId="2DD9A8FD" w14:textId="77777777">
        <w:trPr>
          <w:trHeight w:val="500"/>
        </w:trPr>
        <w:tc>
          <w:tcPr>
            <w:tcW w:w="1416" w:type="dxa"/>
          </w:tcPr>
          <w:p w14:paraId="33177BA1" w14:textId="77777777" w:rsidR="00E15728" w:rsidRDefault="00C150F0">
            <w:pPr>
              <w:pStyle w:val="TableParagraph"/>
              <w:spacing w:line="223" w:lineRule="exact"/>
              <w:ind w:left="107" w:right="157"/>
              <w:jc w:val="center"/>
              <w:rPr>
                <w:sz w:val="20"/>
              </w:rPr>
            </w:pPr>
            <w:r>
              <w:rPr>
                <w:sz w:val="20"/>
              </w:rPr>
              <w:t>AIPULEP01</w:t>
            </w:r>
          </w:p>
        </w:tc>
        <w:tc>
          <w:tcPr>
            <w:tcW w:w="2408" w:type="dxa"/>
          </w:tcPr>
          <w:p w14:paraId="26EEA0DD" w14:textId="77777777" w:rsidR="00E15728" w:rsidRDefault="00C150F0">
            <w:pPr>
              <w:pStyle w:val="TableParagraph"/>
              <w:spacing w:line="237" w:lineRule="auto"/>
              <w:ind w:left="114" w:right="311"/>
              <w:rPr>
                <w:sz w:val="20"/>
              </w:rPr>
            </w:pPr>
            <w:r>
              <w:rPr>
                <w:sz w:val="20"/>
              </w:rPr>
              <w:t>Fonética e Fonologia 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2B9DFBCE" w14:textId="77777777" w:rsidR="00E15728" w:rsidRDefault="00C150F0">
            <w:pPr>
              <w:pStyle w:val="TableParagraph"/>
              <w:spacing w:line="223" w:lineRule="exact"/>
              <w:ind w:left="25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66D1C62E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18ACC355" w14:textId="77777777" w:rsidR="00E15728" w:rsidRDefault="00C150F0">
            <w:pPr>
              <w:pStyle w:val="TableParagraph"/>
              <w:spacing w:line="223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AIPULET106</w:t>
            </w:r>
          </w:p>
        </w:tc>
        <w:tc>
          <w:tcPr>
            <w:tcW w:w="2267" w:type="dxa"/>
          </w:tcPr>
          <w:p w14:paraId="36CE4795" w14:textId="77777777" w:rsidR="00E15728" w:rsidRDefault="00C150F0">
            <w:pPr>
              <w:pStyle w:val="TableParagraph"/>
              <w:spacing w:line="237" w:lineRule="auto"/>
              <w:ind w:left="118" w:right="193"/>
              <w:rPr>
                <w:sz w:val="20"/>
              </w:rPr>
            </w:pPr>
            <w:r>
              <w:rPr>
                <w:sz w:val="20"/>
              </w:rPr>
              <w:t>Fonética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Fonologia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Língua Portuguesa</w:t>
            </w:r>
          </w:p>
        </w:tc>
        <w:tc>
          <w:tcPr>
            <w:tcW w:w="707" w:type="dxa"/>
          </w:tcPr>
          <w:p w14:paraId="229CDF58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7730FFFE" w14:textId="77777777" w:rsidR="00E15728" w:rsidRDefault="00C150F0">
            <w:pPr>
              <w:pStyle w:val="TableParagraph"/>
              <w:spacing w:line="223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E15728" w14:paraId="4BE55A5C" w14:textId="77777777">
        <w:trPr>
          <w:trHeight w:val="500"/>
        </w:trPr>
        <w:tc>
          <w:tcPr>
            <w:tcW w:w="1416" w:type="dxa"/>
          </w:tcPr>
          <w:p w14:paraId="1234B32D" w14:textId="77777777" w:rsidR="00E15728" w:rsidRDefault="00C150F0">
            <w:pPr>
              <w:pStyle w:val="TableParagraph"/>
              <w:spacing w:line="223" w:lineRule="exact"/>
              <w:ind w:left="107" w:right="157"/>
              <w:jc w:val="center"/>
              <w:rPr>
                <w:sz w:val="20"/>
              </w:rPr>
            </w:pPr>
            <w:r>
              <w:rPr>
                <w:sz w:val="20"/>
              </w:rPr>
              <w:t>AIPULEP02</w:t>
            </w:r>
          </w:p>
        </w:tc>
        <w:tc>
          <w:tcPr>
            <w:tcW w:w="2408" w:type="dxa"/>
          </w:tcPr>
          <w:p w14:paraId="0ACA80D8" w14:textId="77777777" w:rsidR="00E15728" w:rsidRDefault="00C150F0">
            <w:pPr>
              <w:pStyle w:val="TableParagraph"/>
              <w:spacing w:line="237" w:lineRule="auto"/>
              <w:ind w:left="114" w:right="295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Texto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Poético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15BD9A7D" w14:textId="77777777" w:rsidR="00E15728" w:rsidRDefault="00C150F0">
            <w:pPr>
              <w:pStyle w:val="TableParagraph"/>
              <w:spacing w:line="223" w:lineRule="exact"/>
              <w:ind w:left="25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25DC73D8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1554F56C" w14:textId="77777777" w:rsidR="00E15728" w:rsidRDefault="00C150F0">
            <w:pPr>
              <w:pStyle w:val="TableParagraph"/>
              <w:spacing w:line="223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AIPULET102</w:t>
            </w:r>
          </w:p>
        </w:tc>
        <w:tc>
          <w:tcPr>
            <w:tcW w:w="2267" w:type="dxa"/>
          </w:tcPr>
          <w:p w14:paraId="7757DC70" w14:textId="77777777" w:rsidR="00E15728" w:rsidRDefault="00C150F0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História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Literatura</w:t>
            </w:r>
          </w:p>
        </w:tc>
        <w:tc>
          <w:tcPr>
            <w:tcW w:w="707" w:type="dxa"/>
          </w:tcPr>
          <w:p w14:paraId="00B0BB56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170F9575" w14:textId="77777777" w:rsidR="00E15728" w:rsidRDefault="00C150F0">
            <w:pPr>
              <w:pStyle w:val="TableParagraph"/>
              <w:spacing w:line="223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E15728" w14:paraId="6CEFB1ED" w14:textId="77777777">
        <w:trPr>
          <w:trHeight w:val="500"/>
        </w:trPr>
        <w:tc>
          <w:tcPr>
            <w:tcW w:w="1416" w:type="dxa"/>
          </w:tcPr>
          <w:p w14:paraId="38C84AE2" w14:textId="77777777" w:rsidR="00E15728" w:rsidRDefault="00C150F0">
            <w:pPr>
              <w:pStyle w:val="TableParagraph"/>
              <w:spacing w:line="223" w:lineRule="exact"/>
              <w:ind w:left="107" w:right="157"/>
              <w:jc w:val="center"/>
              <w:rPr>
                <w:sz w:val="20"/>
              </w:rPr>
            </w:pPr>
            <w:r>
              <w:rPr>
                <w:sz w:val="20"/>
              </w:rPr>
              <w:t>AIPULEP03</w:t>
            </w:r>
          </w:p>
        </w:tc>
        <w:tc>
          <w:tcPr>
            <w:tcW w:w="2408" w:type="dxa"/>
          </w:tcPr>
          <w:p w14:paraId="76ED9EF5" w14:textId="77777777" w:rsidR="00E15728" w:rsidRDefault="00C150F0">
            <w:pPr>
              <w:pStyle w:val="TableParagraph"/>
              <w:spacing w:line="237" w:lineRule="auto"/>
              <w:ind w:left="114" w:right="492"/>
              <w:rPr>
                <w:sz w:val="20"/>
              </w:rPr>
            </w:pPr>
            <w:r>
              <w:rPr>
                <w:sz w:val="20"/>
              </w:rPr>
              <w:t>Filosofia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(NB)</w:t>
            </w:r>
          </w:p>
        </w:tc>
        <w:tc>
          <w:tcPr>
            <w:tcW w:w="711" w:type="dxa"/>
          </w:tcPr>
          <w:p w14:paraId="14F81B90" w14:textId="77777777" w:rsidR="00E15728" w:rsidRDefault="00C150F0">
            <w:pPr>
              <w:pStyle w:val="TableParagraph"/>
              <w:spacing w:line="223" w:lineRule="exact"/>
              <w:ind w:left="25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0D460ED9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53B462C3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4A3DBB11" w14:textId="77777777" w:rsidR="00E15728" w:rsidRDefault="00C150F0">
            <w:pPr>
              <w:pStyle w:val="TableParagraph"/>
              <w:spacing w:line="223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3D3E480D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14:paraId="195F0280" w14:textId="77777777" w:rsidR="00E15728" w:rsidRDefault="00C150F0">
            <w:pPr>
              <w:pStyle w:val="TableParagraph"/>
              <w:spacing w:line="223" w:lineRule="exact"/>
              <w:ind w:left="166" w:right="125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5298A20A" w14:textId="77777777">
        <w:trPr>
          <w:trHeight w:val="500"/>
        </w:trPr>
        <w:tc>
          <w:tcPr>
            <w:tcW w:w="1416" w:type="dxa"/>
          </w:tcPr>
          <w:p w14:paraId="4289D19A" w14:textId="77777777" w:rsidR="00E15728" w:rsidRDefault="00C150F0">
            <w:pPr>
              <w:pStyle w:val="TableParagraph"/>
              <w:spacing w:line="224" w:lineRule="exact"/>
              <w:ind w:left="141" w:right="122"/>
              <w:jc w:val="center"/>
              <w:rPr>
                <w:sz w:val="20"/>
              </w:rPr>
            </w:pPr>
            <w:r>
              <w:rPr>
                <w:sz w:val="20"/>
              </w:rPr>
              <w:t>AIPULEP04</w:t>
            </w:r>
          </w:p>
        </w:tc>
        <w:tc>
          <w:tcPr>
            <w:tcW w:w="2408" w:type="dxa"/>
          </w:tcPr>
          <w:p w14:paraId="3C3AC834" w14:textId="77777777" w:rsidR="00E15728" w:rsidRDefault="00C150F0">
            <w:pPr>
              <w:pStyle w:val="TableParagraph"/>
              <w:spacing w:line="237" w:lineRule="auto"/>
              <w:ind w:left="114" w:right="349"/>
              <w:rPr>
                <w:sz w:val="20"/>
              </w:rPr>
            </w:pPr>
            <w:r>
              <w:rPr>
                <w:sz w:val="20"/>
              </w:rPr>
              <w:t>Sociologia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(NB)</w:t>
            </w:r>
          </w:p>
        </w:tc>
        <w:tc>
          <w:tcPr>
            <w:tcW w:w="711" w:type="dxa"/>
          </w:tcPr>
          <w:p w14:paraId="361F42C4" w14:textId="77777777" w:rsidR="00E15728" w:rsidRDefault="00C150F0">
            <w:pPr>
              <w:pStyle w:val="TableParagraph"/>
              <w:spacing w:line="224" w:lineRule="exact"/>
              <w:ind w:left="25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685124CE" w14:textId="77777777" w:rsidR="00E15728" w:rsidRDefault="00C150F0">
            <w:pPr>
              <w:pStyle w:val="TableParagraph"/>
              <w:spacing w:line="224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0BFDD73E" w14:textId="77777777" w:rsidR="00E15728" w:rsidRDefault="00C150F0">
            <w:pPr>
              <w:pStyle w:val="TableParagraph"/>
              <w:spacing w:line="224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AIPULET110</w:t>
            </w:r>
          </w:p>
        </w:tc>
        <w:tc>
          <w:tcPr>
            <w:tcW w:w="2267" w:type="dxa"/>
          </w:tcPr>
          <w:p w14:paraId="24372849" w14:textId="77777777" w:rsidR="00E15728" w:rsidRDefault="00C150F0">
            <w:pPr>
              <w:pStyle w:val="TableParagraph"/>
              <w:spacing w:line="224" w:lineRule="exact"/>
              <w:ind w:left="118"/>
              <w:rPr>
                <w:sz w:val="20"/>
              </w:rPr>
            </w:pPr>
            <w:r>
              <w:rPr>
                <w:sz w:val="20"/>
              </w:rPr>
              <w:t>Sociologia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</w:p>
        </w:tc>
        <w:tc>
          <w:tcPr>
            <w:tcW w:w="707" w:type="dxa"/>
          </w:tcPr>
          <w:p w14:paraId="73114C49" w14:textId="77777777" w:rsidR="00E15728" w:rsidRDefault="00C150F0">
            <w:pPr>
              <w:pStyle w:val="TableParagraph"/>
              <w:spacing w:line="224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79A88F91" w14:textId="77777777" w:rsidR="00E15728" w:rsidRDefault="00C150F0">
            <w:pPr>
              <w:pStyle w:val="TableParagraph"/>
              <w:spacing w:line="224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E15728" w14:paraId="6A0FA07F" w14:textId="77777777">
        <w:trPr>
          <w:trHeight w:val="500"/>
        </w:trPr>
        <w:tc>
          <w:tcPr>
            <w:tcW w:w="1416" w:type="dxa"/>
          </w:tcPr>
          <w:p w14:paraId="448D36EB" w14:textId="77777777" w:rsidR="00E15728" w:rsidRDefault="00C150F0">
            <w:pPr>
              <w:pStyle w:val="TableParagraph"/>
              <w:spacing w:line="223" w:lineRule="exact"/>
              <w:ind w:left="106" w:right="157"/>
              <w:jc w:val="center"/>
              <w:rPr>
                <w:sz w:val="20"/>
              </w:rPr>
            </w:pPr>
            <w:r>
              <w:rPr>
                <w:sz w:val="20"/>
              </w:rPr>
              <w:t>AIPULEP05</w:t>
            </w:r>
          </w:p>
        </w:tc>
        <w:tc>
          <w:tcPr>
            <w:tcW w:w="2408" w:type="dxa"/>
          </w:tcPr>
          <w:p w14:paraId="7880B4AD" w14:textId="77777777" w:rsidR="00E15728" w:rsidRDefault="00C150F0">
            <w:pPr>
              <w:pStyle w:val="TableParagraph"/>
              <w:spacing w:line="237" w:lineRule="auto"/>
              <w:ind w:left="114" w:right="373"/>
              <w:rPr>
                <w:sz w:val="20"/>
              </w:rPr>
            </w:pPr>
            <w:r>
              <w:rPr>
                <w:sz w:val="20"/>
              </w:rPr>
              <w:t>Psicologia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(NB)</w:t>
            </w:r>
          </w:p>
        </w:tc>
        <w:tc>
          <w:tcPr>
            <w:tcW w:w="711" w:type="dxa"/>
          </w:tcPr>
          <w:p w14:paraId="7CA052D8" w14:textId="77777777" w:rsidR="00E15728" w:rsidRDefault="00C150F0">
            <w:pPr>
              <w:pStyle w:val="TableParagraph"/>
              <w:spacing w:line="223" w:lineRule="exact"/>
              <w:ind w:left="25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2D972E5E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1BDA9668" w14:textId="77777777" w:rsidR="00E15728" w:rsidRDefault="00C150F0">
            <w:pPr>
              <w:pStyle w:val="TableParagraph"/>
              <w:spacing w:line="223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AIPULET148</w:t>
            </w:r>
          </w:p>
        </w:tc>
        <w:tc>
          <w:tcPr>
            <w:tcW w:w="2267" w:type="dxa"/>
          </w:tcPr>
          <w:p w14:paraId="2BC8C77C" w14:textId="77777777" w:rsidR="00E15728" w:rsidRDefault="00C150F0">
            <w:pPr>
              <w:pStyle w:val="TableParagraph"/>
              <w:spacing w:line="237" w:lineRule="auto"/>
              <w:ind w:left="118" w:right="943"/>
              <w:rPr>
                <w:sz w:val="20"/>
              </w:rPr>
            </w:pPr>
            <w:r>
              <w:rPr>
                <w:sz w:val="20"/>
              </w:rPr>
              <w:t>Psicologia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Aprendizagem</w:t>
            </w:r>
          </w:p>
        </w:tc>
        <w:tc>
          <w:tcPr>
            <w:tcW w:w="707" w:type="dxa"/>
          </w:tcPr>
          <w:p w14:paraId="5099A042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30A5F75E" w14:textId="77777777" w:rsidR="00E15728" w:rsidRDefault="00C150F0">
            <w:pPr>
              <w:pStyle w:val="TableParagraph"/>
              <w:spacing w:line="223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E15728" w14:paraId="13174804" w14:textId="77777777">
        <w:trPr>
          <w:trHeight w:val="663"/>
        </w:trPr>
        <w:tc>
          <w:tcPr>
            <w:tcW w:w="1416" w:type="dxa"/>
          </w:tcPr>
          <w:p w14:paraId="748D0FAF" w14:textId="77777777" w:rsidR="00E15728" w:rsidRDefault="00C150F0">
            <w:pPr>
              <w:pStyle w:val="TableParagraph"/>
              <w:spacing w:line="223" w:lineRule="exact"/>
              <w:ind w:left="107" w:right="157"/>
              <w:jc w:val="center"/>
              <w:rPr>
                <w:sz w:val="20"/>
              </w:rPr>
            </w:pPr>
            <w:r>
              <w:rPr>
                <w:sz w:val="20"/>
              </w:rPr>
              <w:t>AIPULEP06</w:t>
            </w:r>
          </w:p>
        </w:tc>
        <w:tc>
          <w:tcPr>
            <w:tcW w:w="2408" w:type="dxa"/>
          </w:tcPr>
          <w:p w14:paraId="629FADD3" w14:textId="77777777" w:rsidR="00E15728" w:rsidRDefault="00C150F0">
            <w:pPr>
              <w:pStyle w:val="TableParagraph"/>
              <w:spacing w:line="237" w:lineRule="auto"/>
              <w:ind w:left="114" w:right="206"/>
              <w:rPr>
                <w:sz w:val="20"/>
              </w:rPr>
            </w:pPr>
            <w:r>
              <w:rPr>
                <w:sz w:val="20"/>
              </w:rPr>
              <w:t>História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Política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Brasileira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(NB)</w:t>
            </w:r>
          </w:p>
        </w:tc>
        <w:tc>
          <w:tcPr>
            <w:tcW w:w="711" w:type="dxa"/>
          </w:tcPr>
          <w:p w14:paraId="22DC5E3B" w14:textId="77777777" w:rsidR="00E15728" w:rsidRDefault="00C150F0">
            <w:pPr>
              <w:pStyle w:val="TableParagraph"/>
              <w:spacing w:line="223" w:lineRule="exact"/>
              <w:ind w:left="25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7B17CA75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5ABEE037" w14:textId="77777777" w:rsidR="00E15728" w:rsidRDefault="00C150F0">
            <w:pPr>
              <w:pStyle w:val="TableParagraph"/>
              <w:spacing w:line="223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AIPULET107</w:t>
            </w:r>
          </w:p>
        </w:tc>
        <w:tc>
          <w:tcPr>
            <w:tcW w:w="2267" w:type="dxa"/>
          </w:tcPr>
          <w:p w14:paraId="67AC859B" w14:textId="77777777" w:rsidR="00E15728" w:rsidRDefault="00C150F0">
            <w:pPr>
              <w:pStyle w:val="TableParagraph"/>
              <w:spacing w:line="237" w:lineRule="auto"/>
              <w:ind w:left="118" w:right="46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Política </w:t>
            </w:r>
            <w:r>
              <w:rPr>
                <w:sz w:val="20"/>
              </w:rPr>
              <w:t>Educacional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Brasileira</w:t>
            </w:r>
          </w:p>
        </w:tc>
        <w:tc>
          <w:tcPr>
            <w:tcW w:w="707" w:type="dxa"/>
          </w:tcPr>
          <w:p w14:paraId="608E6D2A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52FEC6A3" w14:textId="77777777" w:rsidR="00E15728" w:rsidRDefault="00C150F0">
            <w:pPr>
              <w:pStyle w:val="TableParagraph"/>
              <w:spacing w:line="223" w:lineRule="exact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E15728" w14:paraId="6BB1CFD6" w14:textId="77777777">
        <w:trPr>
          <w:trHeight w:val="420"/>
        </w:trPr>
        <w:tc>
          <w:tcPr>
            <w:tcW w:w="1416" w:type="dxa"/>
            <w:shd w:val="clear" w:color="auto" w:fill="D6E2BB"/>
          </w:tcPr>
          <w:p w14:paraId="7F326B09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6E2BB"/>
          </w:tcPr>
          <w:p w14:paraId="4C413134" w14:textId="77777777" w:rsidR="00E15728" w:rsidRDefault="00C150F0">
            <w:pPr>
              <w:pStyle w:val="TableParagraph"/>
              <w:spacing w:line="227" w:lineRule="exact"/>
              <w:ind w:right="7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11" w:type="dxa"/>
            <w:shd w:val="clear" w:color="auto" w:fill="D6E2BB"/>
          </w:tcPr>
          <w:p w14:paraId="7C097852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1259D93A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shd w:val="clear" w:color="auto" w:fill="D6E2BB"/>
          </w:tcPr>
          <w:p w14:paraId="1BEF4E3B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shd w:val="clear" w:color="auto" w:fill="D6E2BB"/>
          </w:tcPr>
          <w:p w14:paraId="4698DDD6" w14:textId="77777777" w:rsidR="00E15728" w:rsidRDefault="00C150F0">
            <w:pPr>
              <w:pStyle w:val="TableParagraph"/>
              <w:spacing w:line="227" w:lineRule="exact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2º/3º/6º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07" w:type="dxa"/>
            <w:shd w:val="clear" w:color="auto" w:fill="D6E2BB"/>
          </w:tcPr>
          <w:p w14:paraId="7183419E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5379334C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  <w:tr w:rsidR="00E15728" w14:paraId="2AC67128" w14:textId="77777777">
        <w:trPr>
          <w:trHeight w:val="500"/>
        </w:trPr>
        <w:tc>
          <w:tcPr>
            <w:tcW w:w="1416" w:type="dxa"/>
          </w:tcPr>
          <w:p w14:paraId="1F7F2DCB" w14:textId="77777777" w:rsidR="00E15728" w:rsidRDefault="00C150F0">
            <w:pPr>
              <w:pStyle w:val="TableParagraph"/>
              <w:spacing w:line="224" w:lineRule="exact"/>
              <w:ind w:left="107" w:right="157"/>
              <w:jc w:val="center"/>
              <w:rPr>
                <w:sz w:val="20"/>
              </w:rPr>
            </w:pPr>
            <w:r>
              <w:rPr>
                <w:sz w:val="20"/>
              </w:rPr>
              <w:t>AIPULEP07</w:t>
            </w:r>
          </w:p>
        </w:tc>
        <w:tc>
          <w:tcPr>
            <w:tcW w:w="2408" w:type="dxa"/>
          </w:tcPr>
          <w:p w14:paraId="6D0C91B2" w14:textId="77777777" w:rsidR="00E15728" w:rsidRDefault="00C150F0">
            <w:pPr>
              <w:pStyle w:val="TableParagraph"/>
              <w:spacing w:line="237" w:lineRule="auto"/>
              <w:ind w:left="114" w:right="504"/>
              <w:rPr>
                <w:sz w:val="20"/>
              </w:rPr>
            </w:pPr>
            <w:r>
              <w:rPr>
                <w:sz w:val="20"/>
              </w:rPr>
              <w:t>Morfologia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 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163E4869" w14:textId="77777777" w:rsidR="00E15728" w:rsidRDefault="00C150F0">
            <w:pPr>
              <w:pStyle w:val="TableParagraph"/>
              <w:spacing w:line="224" w:lineRule="exact"/>
              <w:ind w:left="25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6E6CA99A" w14:textId="77777777" w:rsidR="00E15728" w:rsidRDefault="00C150F0">
            <w:pPr>
              <w:pStyle w:val="TableParagraph"/>
              <w:spacing w:line="224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59B36165" w14:textId="77777777" w:rsidR="00E15728" w:rsidRDefault="00C150F0">
            <w:pPr>
              <w:pStyle w:val="TableParagraph"/>
              <w:spacing w:line="224" w:lineRule="exact"/>
              <w:ind w:left="196" w:right="165"/>
              <w:jc w:val="center"/>
              <w:rPr>
                <w:sz w:val="20"/>
              </w:rPr>
            </w:pPr>
            <w:r>
              <w:rPr>
                <w:sz w:val="20"/>
              </w:rPr>
              <w:t>AIPULET62</w:t>
            </w:r>
          </w:p>
        </w:tc>
        <w:tc>
          <w:tcPr>
            <w:tcW w:w="2267" w:type="dxa"/>
          </w:tcPr>
          <w:p w14:paraId="51AC419F" w14:textId="77777777" w:rsidR="00E15728" w:rsidRDefault="00C150F0">
            <w:pPr>
              <w:pStyle w:val="TableParagraph"/>
              <w:spacing w:line="237" w:lineRule="auto"/>
              <w:ind w:left="118" w:right="359"/>
              <w:rPr>
                <w:sz w:val="20"/>
              </w:rPr>
            </w:pPr>
            <w:r>
              <w:rPr>
                <w:sz w:val="20"/>
              </w:rPr>
              <w:t>Morfologia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</w:p>
        </w:tc>
        <w:tc>
          <w:tcPr>
            <w:tcW w:w="707" w:type="dxa"/>
          </w:tcPr>
          <w:p w14:paraId="585E5A1C" w14:textId="77777777" w:rsidR="00E15728" w:rsidRDefault="00C150F0">
            <w:pPr>
              <w:pStyle w:val="TableParagraph"/>
              <w:spacing w:line="224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36B3CCD9" w14:textId="77777777" w:rsidR="00E15728" w:rsidRDefault="00C150F0">
            <w:pPr>
              <w:pStyle w:val="TableParagraph"/>
              <w:spacing w:line="224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3237EA49" w14:textId="77777777">
        <w:trPr>
          <w:trHeight w:val="960"/>
        </w:trPr>
        <w:tc>
          <w:tcPr>
            <w:tcW w:w="1416" w:type="dxa"/>
          </w:tcPr>
          <w:p w14:paraId="19EFDA95" w14:textId="77777777" w:rsidR="00E15728" w:rsidRDefault="00C150F0">
            <w:pPr>
              <w:pStyle w:val="TableParagraph"/>
              <w:spacing w:line="223" w:lineRule="exact"/>
              <w:ind w:left="107" w:right="157"/>
              <w:jc w:val="center"/>
              <w:rPr>
                <w:sz w:val="20"/>
              </w:rPr>
            </w:pPr>
            <w:r>
              <w:rPr>
                <w:sz w:val="20"/>
              </w:rPr>
              <w:t>AIPULEP08</w:t>
            </w:r>
          </w:p>
        </w:tc>
        <w:tc>
          <w:tcPr>
            <w:tcW w:w="2408" w:type="dxa"/>
          </w:tcPr>
          <w:p w14:paraId="21A151CF" w14:textId="77777777" w:rsidR="00E15728" w:rsidRDefault="00C150F0">
            <w:pPr>
              <w:pStyle w:val="TableParagraph"/>
              <w:spacing w:line="237" w:lineRule="auto"/>
              <w:ind w:left="114" w:right="155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Texto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Ficcional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44CC3735" w14:textId="77777777" w:rsidR="00E15728" w:rsidRDefault="00C150F0">
            <w:pPr>
              <w:pStyle w:val="TableParagraph"/>
              <w:spacing w:line="223" w:lineRule="exact"/>
              <w:ind w:left="25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696ED141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5B5EA51F" w14:textId="77777777" w:rsidR="00E15728" w:rsidRDefault="00C150F0">
            <w:pPr>
              <w:pStyle w:val="TableParagraph"/>
              <w:spacing w:line="223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AIPULET108</w:t>
            </w:r>
          </w:p>
        </w:tc>
        <w:tc>
          <w:tcPr>
            <w:tcW w:w="2267" w:type="dxa"/>
          </w:tcPr>
          <w:p w14:paraId="58F16F6D" w14:textId="77777777" w:rsidR="00E15728" w:rsidRDefault="00C150F0">
            <w:pPr>
              <w:pStyle w:val="TableParagraph"/>
              <w:ind w:left="118" w:right="287"/>
              <w:rPr>
                <w:sz w:val="20"/>
              </w:rPr>
            </w:pPr>
            <w:r>
              <w:rPr>
                <w:sz w:val="20"/>
              </w:rPr>
              <w:t>Teoria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Literária: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introdução aos estudos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literários e o gênero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lírico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 o épico</w:t>
            </w:r>
          </w:p>
        </w:tc>
        <w:tc>
          <w:tcPr>
            <w:tcW w:w="707" w:type="dxa"/>
          </w:tcPr>
          <w:p w14:paraId="414C8848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30150A46" w14:textId="77777777" w:rsidR="00E15728" w:rsidRDefault="00C150F0">
            <w:pPr>
              <w:pStyle w:val="TableParagraph"/>
              <w:spacing w:line="223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4B0F7DE9" w14:textId="77777777">
        <w:trPr>
          <w:trHeight w:val="540"/>
        </w:trPr>
        <w:tc>
          <w:tcPr>
            <w:tcW w:w="1416" w:type="dxa"/>
          </w:tcPr>
          <w:p w14:paraId="2623B79B" w14:textId="77777777" w:rsidR="00E15728" w:rsidRDefault="00C150F0">
            <w:pPr>
              <w:pStyle w:val="TableParagraph"/>
              <w:spacing w:line="223" w:lineRule="exact"/>
              <w:ind w:left="107" w:right="157"/>
              <w:jc w:val="center"/>
              <w:rPr>
                <w:sz w:val="20"/>
              </w:rPr>
            </w:pPr>
            <w:r>
              <w:rPr>
                <w:sz w:val="20"/>
              </w:rPr>
              <w:t>AIPULEP09</w:t>
            </w:r>
          </w:p>
        </w:tc>
        <w:tc>
          <w:tcPr>
            <w:tcW w:w="2408" w:type="dxa"/>
          </w:tcPr>
          <w:p w14:paraId="43477AEB" w14:textId="77777777" w:rsidR="00E15728" w:rsidRDefault="00C150F0">
            <w:pPr>
              <w:pStyle w:val="TableParagraph"/>
              <w:spacing w:line="237" w:lineRule="auto"/>
              <w:ind w:left="114" w:right="40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Produções </w:t>
            </w:r>
            <w:r>
              <w:rPr>
                <w:sz w:val="20"/>
              </w:rPr>
              <w:t>Acadêmico-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Científicas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(NB)</w:t>
            </w:r>
          </w:p>
        </w:tc>
        <w:tc>
          <w:tcPr>
            <w:tcW w:w="711" w:type="dxa"/>
          </w:tcPr>
          <w:p w14:paraId="28435965" w14:textId="77777777" w:rsidR="00E15728" w:rsidRDefault="00C150F0">
            <w:pPr>
              <w:pStyle w:val="TableParagraph"/>
              <w:spacing w:line="223" w:lineRule="exact"/>
              <w:ind w:left="25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3AC9513B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583E2098" w14:textId="77777777" w:rsidR="00E15728" w:rsidRDefault="00C150F0">
            <w:pPr>
              <w:pStyle w:val="TableParagraph"/>
              <w:spacing w:line="223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AIPULET118</w:t>
            </w:r>
          </w:p>
        </w:tc>
        <w:tc>
          <w:tcPr>
            <w:tcW w:w="2267" w:type="dxa"/>
          </w:tcPr>
          <w:p w14:paraId="62755117" w14:textId="77777777" w:rsidR="00E15728" w:rsidRDefault="00C150F0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Produções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Acadêmico-</w:t>
            </w:r>
          </w:p>
          <w:p w14:paraId="49B4D272" w14:textId="77777777" w:rsidR="00E15728" w:rsidRDefault="00C150F0">
            <w:pPr>
              <w:pStyle w:val="TableParagraph"/>
              <w:spacing w:before="38"/>
              <w:ind w:left="118"/>
              <w:rPr>
                <w:sz w:val="20"/>
              </w:rPr>
            </w:pPr>
            <w:r>
              <w:rPr>
                <w:sz w:val="20"/>
              </w:rPr>
              <w:t>Científicas</w:t>
            </w:r>
          </w:p>
        </w:tc>
        <w:tc>
          <w:tcPr>
            <w:tcW w:w="707" w:type="dxa"/>
          </w:tcPr>
          <w:p w14:paraId="38FA3941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72734448" w14:textId="77777777" w:rsidR="00E15728" w:rsidRDefault="00C150F0">
            <w:pPr>
              <w:pStyle w:val="TableParagraph"/>
              <w:spacing w:line="223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77E2A27C" w14:textId="77777777">
        <w:trPr>
          <w:trHeight w:val="268"/>
        </w:trPr>
        <w:tc>
          <w:tcPr>
            <w:tcW w:w="1416" w:type="dxa"/>
          </w:tcPr>
          <w:p w14:paraId="2C5E21F2" w14:textId="77777777" w:rsidR="00E15728" w:rsidRDefault="00C150F0">
            <w:pPr>
              <w:pStyle w:val="TableParagraph"/>
              <w:spacing w:line="223" w:lineRule="exact"/>
              <w:ind w:left="107" w:right="157"/>
              <w:jc w:val="center"/>
              <w:rPr>
                <w:sz w:val="20"/>
              </w:rPr>
            </w:pPr>
            <w:r>
              <w:rPr>
                <w:sz w:val="20"/>
              </w:rPr>
              <w:t>AIPULEP10</w:t>
            </w:r>
          </w:p>
        </w:tc>
        <w:tc>
          <w:tcPr>
            <w:tcW w:w="2408" w:type="dxa"/>
          </w:tcPr>
          <w:p w14:paraId="324913A3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Didática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(NB)</w:t>
            </w:r>
          </w:p>
        </w:tc>
        <w:tc>
          <w:tcPr>
            <w:tcW w:w="711" w:type="dxa"/>
          </w:tcPr>
          <w:p w14:paraId="38831C12" w14:textId="77777777" w:rsidR="00E15728" w:rsidRDefault="00C150F0">
            <w:pPr>
              <w:pStyle w:val="TableParagraph"/>
              <w:spacing w:line="223" w:lineRule="exact"/>
              <w:ind w:left="25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18D8BFCC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4E42C61B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72B6E135" w14:textId="77777777" w:rsidR="00E15728" w:rsidRDefault="00C150F0">
            <w:pPr>
              <w:pStyle w:val="TableParagraph"/>
              <w:spacing w:line="223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6CEAA191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00452680" w14:textId="77777777" w:rsidR="00E15728" w:rsidRDefault="00C150F0">
            <w:pPr>
              <w:pStyle w:val="TableParagraph"/>
              <w:spacing w:line="223" w:lineRule="exact"/>
              <w:ind w:left="166" w:right="125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0905074D" w14:textId="77777777">
        <w:trPr>
          <w:trHeight w:val="500"/>
        </w:trPr>
        <w:tc>
          <w:tcPr>
            <w:tcW w:w="1416" w:type="dxa"/>
          </w:tcPr>
          <w:p w14:paraId="4C8072C6" w14:textId="77777777" w:rsidR="00E15728" w:rsidRDefault="00C150F0">
            <w:pPr>
              <w:pStyle w:val="TableParagraph"/>
              <w:spacing w:line="224" w:lineRule="exact"/>
              <w:ind w:left="107" w:right="157"/>
              <w:jc w:val="center"/>
              <w:rPr>
                <w:sz w:val="20"/>
              </w:rPr>
            </w:pPr>
            <w:r>
              <w:rPr>
                <w:sz w:val="20"/>
              </w:rPr>
              <w:t>AIPULEP11</w:t>
            </w:r>
          </w:p>
        </w:tc>
        <w:tc>
          <w:tcPr>
            <w:tcW w:w="2408" w:type="dxa"/>
          </w:tcPr>
          <w:p w14:paraId="76BFE43A" w14:textId="77777777" w:rsidR="00E15728" w:rsidRDefault="00C150F0">
            <w:pPr>
              <w:pStyle w:val="TableParagraph"/>
              <w:spacing w:line="242" w:lineRule="auto"/>
              <w:ind w:left="114" w:right="627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Educacionais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(NB)</w:t>
            </w:r>
          </w:p>
        </w:tc>
        <w:tc>
          <w:tcPr>
            <w:tcW w:w="711" w:type="dxa"/>
          </w:tcPr>
          <w:p w14:paraId="3AA37E28" w14:textId="77777777" w:rsidR="00E15728" w:rsidRDefault="00C150F0">
            <w:pPr>
              <w:pStyle w:val="TableParagraph"/>
              <w:spacing w:line="224" w:lineRule="exact"/>
              <w:ind w:left="25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2D2B8C64" w14:textId="77777777" w:rsidR="00E15728" w:rsidRDefault="00C150F0">
            <w:pPr>
              <w:pStyle w:val="TableParagraph"/>
              <w:spacing w:line="224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7AB59338" w14:textId="77777777" w:rsidR="00E15728" w:rsidRDefault="00C150F0">
            <w:pPr>
              <w:pStyle w:val="TableParagraph"/>
              <w:spacing w:line="224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22DDC2B5" w14:textId="77777777" w:rsidR="00E15728" w:rsidRDefault="00C150F0">
            <w:pPr>
              <w:pStyle w:val="TableParagraph"/>
              <w:spacing w:line="224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30835ADE" w14:textId="77777777" w:rsidR="00E15728" w:rsidRDefault="00C150F0">
            <w:pPr>
              <w:pStyle w:val="TableParagraph"/>
              <w:spacing w:line="224" w:lineRule="exact"/>
              <w:ind w:left="260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3A41CA92" w14:textId="77777777" w:rsidR="00E15728" w:rsidRDefault="00C150F0">
            <w:pPr>
              <w:pStyle w:val="TableParagraph"/>
              <w:spacing w:line="224" w:lineRule="exact"/>
              <w:ind w:left="166" w:right="125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46E7FD9F" w14:textId="77777777">
        <w:trPr>
          <w:trHeight w:val="620"/>
        </w:trPr>
        <w:tc>
          <w:tcPr>
            <w:tcW w:w="1416" w:type="dxa"/>
          </w:tcPr>
          <w:p w14:paraId="20F5DAA8" w14:textId="77777777" w:rsidR="00E15728" w:rsidRDefault="00C150F0">
            <w:pPr>
              <w:pStyle w:val="TableParagraph"/>
              <w:spacing w:line="223" w:lineRule="exact"/>
              <w:ind w:left="107" w:right="157"/>
              <w:jc w:val="center"/>
              <w:rPr>
                <w:sz w:val="20"/>
              </w:rPr>
            </w:pPr>
            <w:r>
              <w:rPr>
                <w:sz w:val="20"/>
              </w:rPr>
              <w:t>AIPULEP12</w:t>
            </w:r>
          </w:p>
        </w:tc>
        <w:tc>
          <w:tcPr>
            <w:tcW w:w="2408" w:type="dxa"/>
          </w:tcPr>
          <w:p w14:paraId="12D23607" w14:textId="77777777" w:rsidR="00E15728" w:rsidRDefault="00C150F0">
            <w:pPr>
              <w:pStyle w:val="TableParagraph"/>
              <w:spacing w:line="242" w:lineRule="auto"/>
              <w:ind w:left="114" w:right="184"/>
              <w:rPr>
                <w:sz w:val="20"/>
              </w:rPr>
            </w:pPr>
            <w:r>
              <w:rPr>
                <w:sz w:val="20"/>
              </w:rPr>
              <w:t>Relações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Étnico-Raciais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Direitos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Humanos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(NB)</w:t>
            </w:r>
          </w:p>
        </w:tc>
        <w:tc>
          <w:tcPr>
            <w:tcW w:w="711" w:type="dxa"/>
          </w:tcPr>
          <w:p w14:paraId="256F599A" w14:textId="77777777" w:rsidR="00E15728" w:rsidRDefault="00C150F0">
            <w:pPr>
              <w:pStyle w:val="TableParagraph"/>
              <w:spacing w:line="223" w:lineRule="exact"/>
              <w:ind w:left="25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3BCD1F1E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472FA840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0A567DBD" w14:textId="77777777" w:rsidR="00E15728" w:rsidRDefault="00C150F0">
            <w:pPr>
              <w:pStyle w:val="TableParagraph"/>
              <w:spacing w:line="223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33227103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4B564027" w14:textId="77777777" w:rsidR="00E15728" w:rsidRDefault="00C150F0">
            <w:pPr>
              <w:pStyle w:val="TableParagraph"/>
              <w:spacing w:line="223" w:lineRule="exact"/>
              <w:ind w:left="161" w:right="125"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E15728" w14:paraId="21FD2C15" w14:textId="77777777">
        <w:trPr>
          <w:trHeight w:val="500"/>
        </w:trPr>
        <w:tc>
          <w:tcPr>
            <w:tcW w:w="1416" w:type="dxa"/>
            <w:shd w:val="clear" w:color="auto" w:fill="D6E2BB"/>
          </w:tcPr>
          <w:p w14:paraId="4CF9945A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6E2BB"/>
          </w:tcPr>
          <w:p w14:paraId="1DBD2780" w14:textId="77777777" w:rsidR="00E15728" w:rsidRDefault="00C150F0">
            <w:pPr>
              <w:pStyle w:val="TableParagraph"/>
              <w:spacing w:line="227" w:lineRule="exact"/>
              <w:ind w:right="7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11" w:type="dxa"/>
            <w:shd w:val="clear" w:color="auto" w:fill="D6E2BB"/>
          </w:tcPr>
          <w:p w14:paraId="7CA11511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4AB21686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shd w:val="clear" w:color="auto" w:fill="D6E2BB"/>
          </w:tcPr>
          <w:p w14:paraId="2D16FB81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shd w:val="clear" w:color="auto" w:fill="D6E2BB"/>
          </w:tcPr>
          <w:p w14:paraId="65BB621F" w14:textId="77777777" w:rsidR="00E15728" w:rsidRDefault="00C150F0">
            <w:pPr>
              <w:pStyle w:val="TableParagraph"/>
              <w:spacing w:line="227" w:lineRule="exact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2º/3º/4º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07" w:type="dxa"/>
            <w:shd w:val="clear" w:color="auto" w:fill="D6E2BB"/>
          </w:tcPr>
          <w:p w14:paraId="60B02C6E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61A56AC0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  <w:tr w:rsidR="00E15728" w14:paraId="65794042" w14:textId="77777777">
        <w:trPr>
          <w:trHeight w:val="500"/>
        </w:trPr>
        <w:tc>
          <w:tcPr>
            <w:tcW w:w="1416" w:type="dxa"/>
          </w:tcPr>
          <w:p w14:paraId="0890DD6D" w14:textId="77777777" w:rsidR="00E15728" w:rsidRDefault="00C150F0">
            <w:pPr>
              <w:pStyle w:val="TableParagraph"/>
              <w:spacing w:line="223" w:lineRule="exact"/>
              <w:ind w:left="107" w:right="157"/>
              <w:jc w:val="center"/>
              <w:rPr>
                <w:sz w:val="20"/>
              </w:rPr>
            </w:pPr>
            <w:r>
              <w:rPr>
                <w:sz w:val="20"/>
              </w:rPr>
              <w:t>AIPULEP13</w:t>
            </w:r>
          </w:p>
        </w:tc>
        <w:tc>
          <w:tcPr>
            <w:tcW w:w="2408" w:type="dxa"/>
          </w:tcPr>
          <w:p w14:paraId="388B5020" w14:textId="77777777" w:rsidR="00E15728" w:rsidRDefault="00C150F0">
            <w:pPr>
              <w:pStyle w:val="TableParagraph"/>
              <w:spacing w:line="237" w:lineRule="auto"/>
              <w:ind w:left="114" w:right="504"/>
              <w:rPr>
                <w:sz w:val="20"/>
              </w:rPr>
            </w:pPr>
            <w:r>
              <w:rPr>
                <w:sz w:val="20"/>
              </w:rPr>
              <w:t>Morfologia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 II(NE)</w:t>
            </w:r>
          </w:p>
        </w:tc>
        <w:tc>
          <w:tcPr>
            <w:tcW w:w="711" w:type="dxa"/>
          </w:tcPr>
          <w:p w14:paraId="538DB7F0" w14:textId="77777777" w:rsidR="00E15728" w:rsidRDefault="00C150F0">
            <w:pPr>
              <w:pStyle w:val="TableParagraph"/>
              <w:spacing w:line="223" w:lineRule="exact"/>
              <w:ind w:left="25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7ED643A2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7CED88B2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3FA215C4" w14:textId="77777777" w:rsidR="00E15728" w:rsidRDefault="00C150F0">
            <w:pPr>
              <w:pStyle w:val="TableParagraph"/>
              <w:spacing w:line="223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4829D8D8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0870ABBE" w14:textId="77777777" w:rsidR="00E15728" w:rsidRDefault="00C150F0">
            <w:pPr>
              <w:pStyle w:val="TableParagraph"/>
              <w:spacing w:line="223" w:lineRule="exact"/>
              <w:ind w:left="166" w:right="125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15F72306" w14:textId="77777777">
        <w:trPr>
          <w:trHeight w:val="268"/>
        </w:trPr>
        <w:tc>
          <w:tcPr>
            <w:tcW w:w="1416" w:type="dxa"/>
          </w:tcPr>
          <w:p w14:paraId="77A31291" w14:textId="77777777" w:rsidR="00E15728" w:rsidRDefault="00C150F0">
            <w:pPr>
              <w:pStyle w:val="TableParagraph"/>
              <w:spacing w:line="224" w:lineRule="exact"/>
              <w:ind w:left="107" w:right="157"/>
              <w:jc w:val="center"/>
              <w:rPr>
                <w:sz w:val="20"/>
              </w:rPr>
            </w:pPr>
            <w:r>
              <w:rPr>
                <w:sz w:val="20"/>
              </w:rPr>
              <w:t>AIPULEP14</w:t>
            </w:r>
          </w:p>
        </w:tc>
        <w:tc>
          <w:tcPr>
            <w:tcW w:w="2408" w:type="dxa"/>
          </w:tcPr>
          <w:p w14:paraId="460C48C6" w14:textId="77777777" w:rsidR="00E15728" w:rsidRDefault="00C150F0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Estilística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6050B6C2" w14:textId="77777777" w:rsidR="00E15728" w:rsidRDefault="00C150F0">
            <w:pPr>
              <w:pStyle w:val="TableParagraph"/>
              <w:spacing w:line="224" w:lineRule="exact"/>
              <w:ind w:left="25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138020B9" w14:textId="77777777" w:rsidR="00E15728" w:rsidRDefault="00C150F0">
            <w:pPr>
              <w:pStyle w:val="TableParagraph"/>
              <w:spacing w:line="224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3574106E" w14:textId="77777777" w:rsidR="00E15728" w:rsidRDefault="00C150F0">
            <w:pPr>
              <w:pStyle w:val="TableParagraph"/>
              <w:spacing w:line="224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40A720C8" w14:textId="77777777" w:rsidR="00E15728" w:rsidRDefault="00C150F0">
            <w:pPr>
              <w:pStyle w:val="TableParagraph"/>
              <w:spacing w:line="224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66A163CF" w14:textId="77777777" w:rsidR="00E15728" w:rsidRDefault="00C150F0">
            <w:pPr>
              <w:pStyle w:val="TableParagraph"/>
              <w:spacing w:line="224" w:lineRule="exact"/>
              <w:ind w:left="260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587EDD28" w14:textId="77777777" w:rsidR="00E15728" w:rsidRDefault="00C150F0">
            <w:pPr>
              <w:pStyle w:val="TableParagraph"/>
              <w:spacing w:line="224" w:lineRule="exact"/>
              <w:ind w:left="166" w:right="125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55D29A85" w14:textId="77777777">
        <w:trPr>
          <w:trHeight w:val="499"/>
        </w:trPr>
        <w:tc>
          <w:tcPr>
            <w:tcW w:w="1416" w:type="dxa"/>
          </w:tcPr>
          <w:p w14:paraId="45074857" w14:textId="77777777" w:rsidR="00E15728" w:rsidRDefault="00C150F0">
            <w:pPr>
              <w:pStyle w:val="TableParagraph"/>
              <w:spacing w:line="223" w:lineRule="exact"/>
              <w:ind w:left="107" w:right="157"/>
              <w:jc w:val="center"/>
              <w:rPr>
                <w:sz w:val="20"/>
              </w:rPr>
            </w:pPr>
            <w:r>
              <w:rPr>
                <w:sz w:val="20"/>
              </w:rPr>
              <w:t>AIPULEP15</w:t>
            </w:r>
          </w:p>
        </w:tc>
        <w:tc>
          <w:tcPr>
            <w:tcW w:w="2408" w:type="dxa"/>
          </w:tcPr>
          <w:p w14:paraId="436EFD0F" w14:textId="77777777" w:rsidR="00E15728" w:rsidRDefault="00C150F0">
            <w:pPr>
              <w:pStyle w:val="TableParagraph"/>
              <w:spacing w:line="242" w:lineRule="auto"/>
              <w:ind w:left="114" w:right="917"/>
              <w:rPr>
                <w:sz w:val="20"/>
              </w:rPr>
            </w:pPr>
            <w:r>
              <w:rPr>
                <w:sz w:val="20"/>
              </w:rPr>
              <w:t>Fundamentos 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13EEFEEB" w14:textId="77777777" w:rsidR="00E15728" w:rsidRDefault="00C150F0">
            <w:pPr>
              <w:pStyle w:val="TableParagraph"/>
              <w:spacing w:line="223" w:lineRule="exact"/>
              <w:ind w:left="25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52B64860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36035DE5" w14:textId="77777777" w:rsidR="00E15728" w:rsidRDefault="00C150F0">
            <w:pPr>
              <w:pStyle w:val="TableParagraph"/>
              <w:spacing w:line="223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AIPULET172</w:t>
            </w:r>
          </w:p>
        </w:tc>
        <w:tc>
          <w:tcPr>
            <w:tcW w:w="2267" w:type="dxa"/>
          </w:tcPr>
          <w:p w14:paraId="3A35FDEC" w14:textId="77777777" w:rsidR="00E15728" w:rsidRDefault="00C150F0">
            <w:pPr>
              <w:pStyle w:val="TableParagraph"/>
              <w:spacing w:line="242" w:lineRule="auto"/>
              <w:ind w:left="118" w:right="792"/>
              <w:rPr>
                <w:sz w:val="20"/>
              </w:rPr>
            </w:pPr>
            <w:r>
              <w:rPr>
                <w:sz w:val="20"/>
              </w:rPr>
              <w:t>Fundamentos 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</w:p>
        </w:tc>
        <w:tc>
          <w:tcPr>
            <w:tcW w:w="707" w:type="dxa"/>
          </w:tcPr>
          <w:p w14:paraId="445B1782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75A1A8B8" w14:textId="77777777" w:rsidR="00E15728" w:rsidRDefault="00C150F0">
            <w:pPr>
              <w:pStyle w:val="TableParagraph"/>
              <w:spacing w:line="223" w:lineRule="exact"/>
              <w:ind w:left="162" w:right="125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</w:tbl>
    <w:p w14:paraId="0B7ECDF1" w14:textId="77777777" w:rsidR="00E15728" w:rsidRDefault="00E15728">
      <w:pPr>
        <w:spacing w:line="223" w:lineRule="exact"/>
        <w:jc w:val="center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AAF4010" w14:textId="77777777" w:rsidR="00E15728" w:rsidRDefault="00E15728">
      <w:pPr>
        <w:pStyle w:val="Corpodetexto"/>
        <w:rPr>
          <w:sz w:val="20"/>
        </w:rPr>
      </w:pPr>
    </w:p>
    <w:p w14:paraId="5039716A" w14:textId="77777777" w:rsidR="00E15728" w:rsidRDefault="00E15728">
      <w:pPr>
        <w:pStyle w:val="Corpodetexto"/>
        <w:rPr>
          <w:sz w:val="20"/>
        </w:rPr>
      </w:pPr>
    </w:p>
    <w:p w14:paraId="46C0D3E9" w14:textId="77777777" w:rsidR="00E15728" w:rsidRDefault="00E15728">
      <w:pPr>
        <w:pStyle w:val="Corpodetexto"/>
        <w:rPr>
          <w:sz w:val="20"/>
        </w:rPr>
      </w:pPr>
    </w:p>
    <w:p w14:paraId="6E8E7AC4" w14:textId="77777777" w:rsidR="00E15728" w:rsidRDefault="00E15728">
      <w:pPr>
        <w:pStyle w:val="Corpodetexto"/>
        <w:rPr>
          <w:sz w:val="20"/>
        </w:rPr>
      </w:pPr>
    </w:p>
    <w:p w14:paraId="6B08AB55" w14:textId="77777777" w:rsidR="00E15728" w:rsidRDefault="00E15728">
      <w:pPr>
        <w:pStyle w:val="Corpodetexto"/>
        <w:rPr>
          <w:sz w:val="20"/>
        </w:rPr>
      </w:pPr>
    </w:p>
    <w:p w14:paraId="46A1DF14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408"/>
        <w:gridCol w:w="711"/>
        <w:gridCol w:w="707"/>
        <w:gridCol w:w="1559"/>
        <w:gridCol w:w="2267"/>
        <w:gridCol w:w="707"/>
        <w:gridCol w:w="707"/>
      </w:tblGrid>
      <w:tr w:rsidR="00E15728" w14:paraId="2D7B6BF3" w14:textId="77777777">
        <w:trPr>
          <w:trHeight w:val="960"/>
        </w:trPr>
        <w:tc>
          <w:tcPr>
            <w:tcW w:w="1416" w:type="dxa"/>
          </w:tcPr>
          <w:p w14:paraId="4AF7DE34" w14:textId="77777777" w:rsidR="00E15728" w:rsidRDefault="00C150F0">
            <w:pPr>
              <w:pStyle w:val="TableParagraph"/>
              <w:spacing w:line="223" w:lineRule="exact"/>
              <w:ind w:left="162"/>
              <w:rPr>
                <w:sz w:val="20"/>
              </w:rPr>
            </w:pPr>
            <w:r>
              <w:rPr>
                <w:sz w:val="20"/>
              </w:rPr>
              <w:t>AIPULEP16</w:t>
            </w:r>
          </w:p>
        </w:tc>
        <w:tc>
          <w:tcPr>
            <w:tcW w:w="2408" w:type="dxa"/>
          </w:tcPr>
          <w:p w14:paraId="221445DD" w14:textId="77777777" w:rsidR="00E15728" w:rsidRDefault="00C150F0">
            <w:pPr>
              <w:pStyle w:val="TableParagraph"/>
              <w:spacing w:line="237" w:lineRule="auto"/>
              <w:ind w:left="114" w:right="931"/>
              <w:rPr>
                <w:sz w:val="20"/>
              </w:rPr>
            </w:pPr>
            <w:r>
              <w:rPr>
                <w:sz w:val="20"/>
              </w:rPr>
              <w:t>Estudo do Texto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Dramático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7EC8E202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7B9365CD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60B56C12" w14:textId="77777777" w:rsidR="00E15728" w:rsidRDefault="00C150F0">
            <w:pPr>
              <w:pStyle w:val="TableParagraph"/>
              <w:spacing w:line="223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AIPULET133</w:t>
            </w:r>
          </w:p>
        </w:tc>
        <w:tc>
          <w:tcPr>
            <w:tcW w:w="2267" w:type="dxa"/>
          </w:tcPr>
          <w:p w14:paraId="2AFFDF75" w14:textId="77777777" w:rsidR="00E15728" w:rsidRDefault="00C150F0">
            <w:pPr>
              <w:pStyle w:val="TableParagraph"/>
              <w:ind w:left="118" w:right="543"/>
              <w:rPr>
                <w:sz w:val="20"/>
              </w:rPr>
            </w:pPr>
            <w:r>
              <w:rPr>
                <w:sz w:val="20"/>
              </w:rPr>
              <w:t>Teoria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Literária: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correntes da Crítica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Literária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gênero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dramático</w:t>
            </w:r>
          </w:p>
        </w:tc>
        <w:tc>
          <w:tcPr>
            <w:tcW w:w="707" w:type="dxa"/>
          </w:tcPr>
          <w:p w14:paraId="352C5B14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01AEE45D" w14:textId="77777777" w:rsidR="00E15728" w:rsidRDefault="00C150F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4FFA1F0F" w14:textId="77777777">
        <w:trPr>
          <w:trHeight w:val="500"/>
        </w:trPr>
        <w:tc>
          <w:tcPr>
            <w:tcW w:w="1416" w:type="dxa"/>
          </w:tcPr>
          <w:p w14:paraId="72E90A8A" w14:textId="77777777" w:rsidR="00E15728" w:rsidRDefault="00C150F0">
            <w:pPr>
              <w:pStyle w:val="TableParagraph"/>
              <w:spacing w:line="224" w:lineRule="exact"/>
              <w:ind w:left="162"/>
              <w:rPr>
                <w:sz w:val="20"/>
              </w:rPr>
            </w:pPr>
            <w:r>
              <w:rPr>
                <w:sz w:val="20"/>
              </w:rPr>
              <w:t>AIPULEP17</w:t>
            </w:r>
          </w:p>
        </w:tc>
        <w:tc>
          <w:tcPr>
            <w:tcW w:w="2408" w:type="dxa"/>
          </w:tcPr>
          <w:p w14:paraId="714648FD" w14:textId="77777777" w:rsidR="00E15728" w:rsidRDefault="00C150F0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Poesia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Brasileira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 (NE)</w:t>
            </w:r>
          </w:p>
        </w:tc>
        <w:tc>
          <w:tcPr>
            <w:tcW w:w="711" w:type="dxa"/>
          </w:tcPr>
          <w:p w14:paraId="306B11AA" w14:textId="77777777" w:rsidR="00E15728" w:rsidRDefault="00C150F0">
            <w:pPr>
              <w:pStyle w:val="TableParagraph"/>
              <w:spacing w:line="224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16917510" w14:textId="77777777" w:rsidR="00E15728" w:rsidRDefault="00C150F0">
            <w:pPr>
              <w:pStyle w:val="TableParagraph"/>
              <w:spacing w:line="224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6544932B" w14:textId="77777777" w:rsidR="00E15728" w:rsidRDefault="00C150F0">
            <w:pPr>
              <w:pStyle w:val="TableParagraph"/>
              <w:spacing w:line="224" w:lineRule="exact"/>
              <w:ind w:left="196" w:right="165"/>
              <w:jc w:val="center"/>
              <w:rPr>
                <w:sz w:val="20"/>
              </w:rPr>
            </w:pPr>
            <w:r>
              <w:rPr>
                <w:sz w:val="20"/>
              </w:rPr>
              <w:t>AIPULET66</w:t>
            </w:r>
          </w:p>
        </w:tc>
        <w:tc>
          <w:tcPr>
            <w:tcW w:w="2267" w:type="dxa"/>
          </w:tcPr>
          <w:p w14:paraId="12CEC6D8" w14:textId="77777777" w:rsidR="00E15728" w:rsidRDefault="00C150F0">
            <w:pPr>
              <w:pStyle w:val="TableParagraph"/>
              <w:spacing w:line="237" w:lineRule="auto"/>
              <w:ind w:left="118" w:right="194"/>
              <w:rPr>
                <w:sz w:val="20"/>
              </w:rPr>
            </w:pPr>
            <w:r>
              <w:rPr>
                <w:sz w:val="20"/>
              </w:rPr>
              <w:t>Literatura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Brasileira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origens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Arcadismo</w:t>
            </w:r>
          </w:p>
        </w:tc>
        <w:tc>
          <w:tcPr>
            <w:tcW w:w="707" w:type="dxa"/>
          </w:tcPr>
          <w:p w14:paraId="21AF075D" w14:textId="77777777" w:rsidR="00E15728" w:rsidRDefault="00C150F0">
            <w:pPr>
              <w:pStyle w:val="TableParagraph"/>
              <w:spacing w:line="224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52BA4BC8" w14:textId="77777777" w:rsidR="00E15728" w:rsidRDefault="00C150F0">
            <w:pPr>
              <w:pStyle w:val="TableParagraph"/>
              <w:spacing w:line="224" w:lineRule="exact"/>
              <w:ind w:left="26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36BBB99C" w14:textId="77777777">
        <w:trPr>
          <w:trHeight w:val="587"/>
        </w:trPr>
        <w:tc>
          <w:tcPr>
            <w:tcW w:w="1416" w:type="dxa"/>
          </w:tcPr>
          <w:p w14:paraId="49864F66" w14:textId="77777777" w:rsidR="00E15728" w:rsidRDefault="00C150F0">
            <w:pPr>
              <w:pStyle w:val="TableParagraph"/>
              <w:spacing w:line="223" w:lineRule="exact"/>
              <w:ind w:left="162"/>
              <w:rPr>
                <w:sz w:val="20"/>
              </w:rPr>
            </w:pPr>
            <w:r>
              <w:rPr>
                <w:sz w:val="20"/>
              </w:rPr>
              <w:t>AIPULEP18</w:t>
            </w:r>
          </w:p>
        </w:tc>
        <w:tc>
          <w:tcPr>
            <w:tcW w:w="2408" w:type="dxa"/>
          </w:tcPr>
          <w:p w14:paraId="40A0EACD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Poesia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785C7FC7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0F9EF62C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6056B9A5" w14:textId="77777777" w:rsidR="00E15728" w:rsidRDefault="00C150F0">
            <w:pPr>
              <w:pStyle w:val="TableParagraph"/>
              <w:spacing w:line="223" w:lineRule="exact"/>
              <w:ind w:left="196" w:right="165"/>
              <w:jc w:val="center"/>
              <w:rPr>
                <w:sz w:val="20"/>
              </w:rPr>
            </w:pPr>
            <w:r>
              <w:rPr>
                <w:sz w:val="20"/>
              </w:rPr>
              <w:t>AIPULET65</w:t>
            </w:r>
          </w:p>
        </w:tc>
        <w:tc>
          <w:tcPr>
            <w:tcW w:w="2267" w:type="dxa"/>
          </w:tcPr>
          <w:p w14:paraId="7A1CC99A" w14:textId="77777777" w:rsidR="00E15728" w:rsidRDefault="00C150F0">
            <w:pPr>
              <w:pStyle w:val="TableParagraph"/>
              <w:spacing w:line="237" w:lineRule="auto"/>
              <w:ind w:left="118" w:right="65"/>
              <w:rPr>
                <w:sz w:val="20"/>
              </w:rPr>
            </w:pPr>
            <w:r>
              <w:rPr>
                <w:sz w:val="20"/>
              </w:rPr>
              <w:t>Literatura Portuguesa das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origens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Arcadismo</w:t>
            </w:r>
          </w:p>
        </w:tc>
        <w:tc>
          <w:tcPr>
            <w:tcW w:w="707" w:type="dxa"/>
          </w:tcPr>
          <w:p w14:paraId="3D6F10E8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68E866C6" w14:textId="77777777" w:rsidR="00E15728" w:rsidRDefault="00C150F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5D46EA39" w14:textId="77777777">
        <w:trPr>
          <w:trHeight w:val="428"/>
        </w:trPr>
        <w:tc>
          <w:tcPr>
            <w:tcW w:w="1416" w:type="dxa"/>
            <w:shd w:val="clear" w:color="auto" w:fill="D6E2BB"/>
          </w:tcPr>
          <w:p w14:paraId="5ACC5CED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6E2BB"/>
          </w:tcPr>
          <w:p w14:paraId="6D15E655" w14:textId="77777777" w:rsidR="00E15728" w:rsidRDefault="00C150F0">
            <w:pPr>
              <w:pStyle w:val="TableParagraph"/>
              <w:spacing w:line="227" w:lineRule="exact"/>
              <w:ind w:left="762"/>
              <w:rPr>
                <w:b/>
                <w:sz w:val="20"/>
              </w:rPr>
            </w:pPr>
            <w:r>
              <w:rPr>
                <w:b/>
                <w:sz w:val="20"/>
              </w:rPr>
              <w:t>4º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11" w:type="dxa"/>
            <w:shd w:val="clear" w:color="auto" w:fill="D6E2BB"/>
          </w:tcPr>
          <w:p w14:paraId="7C323CD7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2E550EF3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shd w:val="clear" w:color="auto" w:fill="D6E2BB"/>
          </w:tcPr>
          <w:p w14:paraId="102B4A16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shd w:val="clear" w:color="auto" w:fill="D6E2BB"/>
          </w:tcPr>
          <w:p w14:paraId="67C5DE3E" w14:textId="77777777" w:rsidR="00E15728" w:rsidRDefault="00C150F0">
            <w:pPr>
              <w:pStyle w:val="TableParagraph"/>
              <w:spacing w:line="227" w:lineRule="exact"/>
              <w:ind w:left="366"/>
              <w:rPr>
                <w:b/>
                <w:sz w:val="20"/>
              </w:rPr>
            </w:pPr>
            <w:r>
              <w:rPr>
                <w:b/>
                <w:sz w:val="20"/>
              </w:rPr>
              <w:t>3º/4º/5º/6º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07" w:type="dxa"/>
            <w:shd w:val="clear" w:color="auto" w:fill="D6E2BB"/>
          </w:tcPr>
          <w:p w14:paraId="2CEBEFD4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725C62CB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  <w:tr w:rsidR="00E15728" w14:paraId="7E6E1E55" w14:textId="77777777">
        <w:trPr>
          <w:trHeight w:val="500"/>
        </w:trPr>
        <w:tc>
          <w:tcPr>
            <w:tcW w:w="1416" w:type="dxa"/>
          </w:tcPr>
          <w:p w14:paraId="04947CE1" w14:textId="77777777" w:rsidR="00E15728" w:rsidRDefault="00C150F0">
            <w:pPr>
              <w:pStyle w:val="TableParagraph"/>
              <w:spacing w:line="223" w:lineRule="exact"/>
              <w:ind w:left="162"/>
              <w:rPr>
                <w:sz w:val="20"/>
              </w:rPr>
            </w:pPr>
            <w:r>
              <w:rPr>
                <w:sz w:val="20"/>
              </w:rPr>
              <w:t>AIPULEP19</w:t>
            </w:r>
          </w:p>
        </w:tc>
        <w:tc>
          <w:tcPr>
            <w:tcW w:w="2408" w:type="dxa"/>
          </w:tcPr>
          <w:p w14:paraId="4F8773FE" w14:textId="77777777" w:rsidR="00E15728" w:rsidRDefault="00C150F0">
            <w:pPr>
              <w:pStyle w:val="TableParagraph"/>
              <w:spacing w:line="237" w:lineRule="auto"/>
              <w:ind w:left="114" w:right="798"/>
              <w:rPr>
                <w:sz w:val="20"/>
              </w:rPr>
            </w:pPr>
            <w:r>
              <w:rPr>
                <w:sz w:val="20"/>
              </w:rPr>
              <w:t>Sintaxe da 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1A79B037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4969F8C2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01790EF6" w14:textId="77777777" w:rsidR="00E15728" w:rsidRDefault="00C150F0">
            <w:pPr>
              <w:pStyle w:val="TableParagraph"/>
              <w:spacing w:line="223" w:lineRule="exact"/>
              <w:ind w:left="196" w:right="165"/>
              <w:jc w:val="center"/>
              <w:rPr>
                <w:sz w:val="20"/>
              </w:rPr>
            </w:pPr>
            <w:r>
              <w:rPr>
                <w:sz w:val="20"/>
              </w:rPr>
              <w:t>AIPULET67</w:t>
            </w:r>
          </w:p>
        </w:tc>
        <w:tc>
          <w:tcPr>
            <w:tcW w:w="2267" w:type="dxa"/>
          </w:tcPr>
          <w:p w14:paraId="1C3F96BC" w14:textId="77777777" w:rsidR="00E15728" w:rsidRDefault="00C150F0">
            <w:pPr>
              <w:pStyle w:val="TableParagraph"/>
              <w:spacing w:line="237" w:lineRule="auto"/>
              <w:ind w:left="118" w:right="670"/>
              <w:rPr>
                <w:sz w:val="20"/>
              </w:rPr>
            </w:pPr>
            <w:r>
              <w:rPr>
                <w:sz w:val="20"/>
              </w:rPr>
              <w:t>Sintaxe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</w:p>
        </w:tc>
        <w:tc>
          <w:tcPr>
            <w:tcW w:w="707" w:type="dxa"/>
          </w:tcPr>
          <w:p w14:paraId="4E8679F2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1801217B" w14:textId="77777777" w:rsidR="00E15728" w:rsidRDefault="00C150F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6384C763" w14:textId="77777777">
        <w:trPr>
          <w:trHeight w:val="263"/>
        </w:trPr>
        <w:tc>
          <w:tcPr>
            <w:tcW w:w="1416" w:type="dxa"/>
            <w:tcBorders>
              <w:bottom w:val="single" w:sz="12" w:space="0" w:color="8063A1"/>
            </w:tcBorders>
          </w:tcPr>
          <w:p w14:paraId="618E9AFD" w14:textId="77777777" w:rsidR="00E15728" w:rsidRDefault="00C150F0">
            <w:pPr>
              <w:pStyle w:val="TableParagraph"/>
              <w:spacing w:line="223" w:lineRule="exact"/>
              <w:ind w:left="162"/>
              <w:rPr>
                <w:sz w:val="20"/>
              </w:rPr>
            </w:pPr>
            <w:r>
              <w:rPr>
                <w:sz w:val="20"/>
              </w:rPr>
              <w:t>AIPULEP20</w:t>
            </w:r>
          </w:p>
        </w:tc>
        <w:tc>
          <w:tcPr>
            <w:tcW w:w="2408" w:type="dxa"/>
            <w:tcBorders>
              <w:bottom w:val="single" w:sz="12" w:space="0" w:color="8063A1"/>
            </w:tcBorders>
          </w:tcPr>
          <w:p w14:paraId="36DCBC58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Lusofonia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  <w:tcBorders>
              <w:bottom w:val="single" w:sz="12" w:space="0" w:color="8063A1"/>
            </w:tcBorders>
          </w:tcPr>
          <w:p w14:paraId="4D324D0A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  <w:tcBorders>
              <w:bottom w:val="single" w:sz="12" w:space="0" w:color="8063A1"/>
            </w:tcBorders>
          </w:tcPr>
          <w:p w14:paraId="1DC26701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  <w:tcBorders>
              <w:bottom w:val="single" w:sz="12" w:space="0" w:color="8063A1"/>
            </w:tcBorders>
          </w:tcPr>
          <w:p w14:paraId="45F65A32" w14:textId="77777777" w:rsidR="00E15728" w:rsidRDefault="00C150F0">
            <w:pPr>
              <w:pStyle w:val="TableParagraph"/>
              <w:spacing w:line="223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AIPULET116</w:t>
            </w:r>
          </w:p>
        </w:tc>
        <w:tc>
          <w:tcPr>
            <w:tcW w:w="2267" w:type="dxa"/>
            <w:tcBorders>
              <w:bottom w:val="single" w:sz="12" w:space="0" w:color="8063A1"/>
            </w:tcBorders>
          </w:tcPr>
          <w:p w14:paraId="16EEF8EC" w14:textId="77777777" w:rsidR="00E15728" w:rsidRDefault="00C150F0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Lusofonia</w:t>
            </w:r>
          </w:p>
        </w:tc>
        <w:tc>
          <w:tcPr>
            <w:tcW w:w="707" w:type="dxa"/>
            <w:tcBorders>
              <w:bottom w:val="single" w:sz="12" w:space="0" w:color="8063A1"/>
            </w:tcBorders>
          </w:tcPr>
          <w:p w14:paraId="68D03785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  <w:tcBorders>
              <w:bottom w:val="single" w:sz="12" w:space="0" w:color="8063A1"/>
            </w:tcBorders>
          </w:tcPr>
          <w:p w14:paraId="16EED597" w14:textId="77777777" w:rsidR="00E15728" w:rsidRDefault="00C150F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79AD4528" w14:textId="77777777">
        <w:trPr>
          <w:trHeight w:val="267"/>
        </w:trPr>
        <w:tc>
          <w:tcPr>
            <w:tcW w:w="1416" w:type="dxa"/>
            <w:tcBorders>
              <w:top w:val="single" w:sz="12" w:space="0" w:color="8063A1"/>
            </w:tcBorders>
          </w:tcPr>
          <w:p w14:paraId="77E21061" w14:textId="77777777" w:rsidR="00E15728" w:rsidRDefault="00C150F0">
            <w:pPr>
              <w:pStyle w:val="TableParagraph"/>
              <w:spacing w:line="219" w:lineRule="exact"/>
              <w:ind w:left="162"/>
              <w:rPr>
                <w:sz w:val="20"/>
              </w:rPr>
            </w:pPr>
            <w:r>
              <w:rPr>
                <w:sz w:val="20"/>
              </w:rPr>
              <w:t>AIPULEP21</w:t>
            </w:r>
          </w:p>
        </w:tc>
        <w:tc>
          <w:tcPr>
            <w:tcW w:w="2408" w:type="dxa"/>
            <w:tcBorders>
              <w:top w:val="single" w:sz="12" w:space="0" w:color="8063A1"/>
            </w:tcBorders>
          </w:tcPr>
          <w:p w14:paraId="369B5D43" w14:textId="77777777" w:rsidR="00E15728" w:rsidRDefault="00C150F0">
            <w:pPr>
              <w:pStyle w:val="TableParagraph"/>
              <w:spacing w:line="219" w:lineRule="exact"/>
              <w:ind w:left="114"/>
              <w:rPr>
                <w:sz w:val="20"/>
              </w:rPr>
            </w:pPr>
            <w:r>
              <w:rPr>
                <w:sz w:val="20"/>
              </w:rPr>
              <w:t>Sociolinguística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  <w:tcBorders>
              <w:top w:val="single" w:sz="12" w:space="0" w:color="8063A1"/>
            </w:tcBorders>
          </w:tcPr>
          <w:p w14:paraId="0155AF48" w14:textId="77777777" w:rsidR="00E15728" w:rsidRDefault="00C150F0">
            <w:pPr>
              <w:pStyle w:val="TableParagraph"/>
              <w:spacing w:line="219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  <w:tcBorders>
              <w:top w:val="single" w:sz="12" w:space="0" w:color="8063A1"/>
            </w:tcBorders>
          </w:tcPr>
          <w:p w14:paraId="4F320BC3" w14:textId="77777777" w:rsidR="00E15728" w:rsidRDefault="00C150F0">
            <w:pPr>
              <w:pStyle w:val="TableParagraph"/>
              <w:spacing w:line="219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  <w:tcBorders>
              <w:top w:val="single" w:sz="12" w:space="0" w:color="8063A1"/>
            </w:tcBorders>
          </w:tcPr>
          <w:p w14:paraId="4DFA10EE" w14:textId="77777777" w:rsidR="00E15728" w:rsidRDefault="00C150F0">
            <w:pPr>
              <w:pStyle w:val="TableParagraph"/>
              <w:spacing w:line="219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AIPULET151</w:t>
            </w:r>
          </w:p>
        </w:tc>
        <w:tc>
          <w:tcPr>
            <w:tcW w:w="2267" w:type="dxa"/>
            <w:tcBorders>
              <w:top w:val="single" w:sz="12" w:space="0" w:color="8063A1"/>
            </w:tcBorders>
          </w:tcPr>
          <w:p w14:paraId="0D685EA5" w14:textId="77777777" w:rsidR="00E15728" w:rsidRDefault="00C150F0">
            <w:pPr>
              <w:pStyle w:val="TableParagraph"/>
              <w:spacing w:line="219" w:lineRule="exact"/>
              <w:ind w:left="118"/>
              <w:rPr>
                <w:sz w:val="20"/>
              </w:rPr>
            </w:pPr>
            <w:r>
              <w:rPr>
                <w:sz w:val="20"/>
              </w:rPr>
              <w:t>Sociolinguística</w:t>
            </w:r>
          </w:p>
        </w:tc>
        <w:tc>
          <w:tcPr>
            <w:tcW w:w="707" w:type="dxa"/>
            <w:tcBorders>
              <w:top w:val="single" w:sz="12" w:space="0" w:color="8063A1"/>
            </w:tcBorders>
          </w:tcPr>
          <w:p w14:paraId="78038DCB" w14:textId="77777777" w:rsidR="00E15728" w:rsidRDefault="00C150F0">
            <w:pPr>
              <w:pStyle w:val="TableParagraph"/>
              <w:spacing w:line="219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  <w:tcBorders>
              <w:top w:val="single" w:sz="12" w:space="0" w:color="8063A1"/>
            </w:tcBorders>
          </w:tcPr>
          <w:p w14:paraId="3B63AB3E" w14:textId="77777777" w:rsidR="00E15728" w:rsidRDefault="00C150F0">
            <w:pPr>
              <w:pStyle w:val="TableParagraph"/>
              <w:spacing w:line="219" w:lineRule="exact"/>
              <w:ind w:left="26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78776061" w14:textId="77777777">
        <w:trPr>
          <w:trHeight w:val="500"/>
        </w:trPr>
        <w:tc>
          <w:tcPr>
            <w:tcW w:w="1416" w:type="dxa"/>
          </w:tcPr>
          <w:p w14:paraId="0743155B" w14:textId="77777777" w:rsidR="00E15728" w:rsidRDefault="00C150F0">
            <w:pPr>
              <w:pStyle w:val="TableParagraph"/>
              <w:spacing w:line="223" w:lineRule="exact"/>
              <w:ind w:left="162"/>
              <w:rPr>
                <w:sz w:val="20"/>
              </w:rPr>
            </w:pPr>
            <w:r>
              <w:rPr>
                <w:sz w:val="20"/>
              </w:rPr>
              <w:t>AIPULEP22</w:t>
            </w:r>
          </w:p>
        </w:tc>
        <w:tc>
          <w:tcPr>
            <w:tcW w:w="2408" w:type="dxa"/>
          </w:tcPr>
          <w:p w14:paraId="3397076C" w14:textId="77777777" w:rsidR="00E15728" w:rsidRDefault="00C150F0">
            <w:pPr>
              <w:pStyle w:val="TableParagraph"/>
              <w:spacing w:line="237" w:lineRule="auto"/>
              <w:ind w:left="118" w:right="792"/>
              <w:rPr>
                <w:sz w:val="20"/>
              </w:rPr>
            </w:pPr>
            <w:r>
              <w:rPr>
                <w:sz w:val="20"/>
              </w:rPr>
              <w:t>Tópicos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Literária (NE)</w:t>
            </w:r>
          </w:p>
        </w:tc>
        <w:tc>
          <w:tcPr>
            <w:tcW w:w="711" w:type="dxa"/>
          </w:tcPr>
          <w:p w14:paraId="44047906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7AA3BD42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76A08442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06FEDEC7" w14:textId="77777777" w:rsidR="00E15728" w:rsidRDefault="00C150F0">
            <w:pPr>
              <w:pStyle w:val="TableParagraph"/>
              <w:spacing w:line="223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7AB52313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120F853E" w14:textId="77777777" w:rsidR="00E15728" w:rsidRDefault="00C150F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0AD4CDC1" w14:textId="77777777">
        <w:trPr>
          <w:trHeight w:val="268"/>
        </w:trPr>
        <w:tc>
          <w:tcPr>
            <w:tcW w:w="1416" w:type="dxa"/>
          </w:tcPr>
          <w:p w14:paraId="16B966AC" w14:textId="77777777" w:rsidR="00E15728" w:rsidRDefault="00C150F0">
            <w:pPr>
              <w:pStyle w:val="TableParagraph"/>
              <w:spacing w:line="223" w:lineRule="exact"/>
              <w:ind w:left="162"/>
              <w:rPr>
                <w:sz w:val="20"/>
              </w:rPr>
            </w:pPr>
            <w:r>
              <w:rPr>
                <w:sz w:val="20"/>
              </w:rPr>
              <w:t>AIPULEP23</w:t>
            </w:r>
          </w:p>
        </w:tc>
        <w:tc>
          <w:tcPr>
            <w:tcW w:w="2408" w:type="dxa"/>
          </w:tcPr>
          <w:p w14:paraId="61A48AA8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Ficção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Brasileira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 (NE)</w:t>
            </w:r>
          </w:p>
        </w:tc>
        <w:tc>
          <w:tcPr>
            <w:tcW w:w="711" w:type="dxa"/>
          </w:tcPr>
          <w:p w14:paraId="00683563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38D4CF16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57195AB4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02B9A035" w14:textId="77777777" w:rsidR="00E15728" w:rsidRDefault="00C150F0">
            <w:pPr>
              <w:pStyle w:val="TableParagraph"/>
              <w:spacing w:line="223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2643CB8D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11E49FD8" w14:textId="77777777" w:rsidR="00E15728" w:rsidRDefault="00C150F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28970884" w14:textId="77777777">
        <w:trPr>
          <w:trHeight w:val="1080"/>
        </w:trPr>
        <w:tc>
          <w:tcPr>
            <w:tcW w:w="1416" w:type="dxa"/>
          </w:tcPr>
          <w:p w14:paraId="20E62601" w14:textId="77777777" w:rsidR="00E15728" w:rsidRDefault="00C150F0">
            <w:pPr>
              <w:pStyle w:val="TableParagraph"/>
              <w:spacing w:line="223" w:lineRule="exact"/>
              <w:ind w:left="162"/>
              <w:rPr>
                <w:sz w:val="20"/>
              </w:rPr>
            </w:pPr>
            <w:r>
              <w:rPr>
                <w:sz w:val="20"/>
              </w:rPr>
              <w:t>AIPULEP24</w:t>
            </w:r>
          </w:p>
        </w:tc>
        <w:tc>
          <w:tcPr>
            <w:tcW w:w="2408" w:type="dxa"/>
          </w:tcPr>
          <w:p w14:paraId="384CB361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Ficção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718A60DC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64B2C2D8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38E9BA1A" w14:textId="77777777" w:rsidR="00E15728" w:rsidRDefault="00C150F0">
            <w:pPr>
              <w:pStyle w:val="TableParagraph"/>
              <w:spacing w:line="223" w:lineRule="exact"/>
              <w:ind w:left="196" w:right="165"/>
              <w:jc w:val="center"/>
              <w:rPr>
                <w:sz w:val="20"/>
              </w:rPr>
            </w:pPr>
            <w:r>
              <w:rPr>
                <w:sz w:val="20"/>
              </w:rPr>
              <w:t>AIPULET69</w:t>
            </w:r>
          </w:p>
        </w:tc>
        <w:tc>
          <w:tcPr>
            <w:tcW w:w="2267" w:type="dxa"/>
          </w:tcPr>
          <w:p w14:paraId="799544EB" w14:textId="77777777" w:rsidR="00E15728" w:rsidRDefault="00C150F0">
            <w:pPr>
              <w:pStyle w:val="TableParagraph"/>
              <w:ind w:left="118" w:right="148"/>
              <w:rPr>
                <w:sz w:val="20"/>
              </w:rPr>
            </w:pPr>
            <w:r>
              <w:rPr>
                <w:sz w:val="20"/>
              </w:rPr>
              <w:t>Literatura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Romantismo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Realismo</w:t>
            </w:r>
          </w:p>
        </w:tc>
        <w:tc>
          <w:tcPr>
            <w:tcW w:w="707" w:type="dxa"/>
          </w:tcPr>
          <w:p w14:paraId="6E81E487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0829044F" w14:textId="77777777" w:rsidR="00E15728" w:rsidRDefault="00C150F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148F39C7" w14:textId="77777777">
        <w:trPr>
          <w:trHeight w:val="448"/>
        </w:trPr>
        <w:tc>
          <w:tcPr>
            <w:tcW w:w="1416" w:type="dxa"/>
            <w:shd w:val="clear" w:color="auto" w:fill="D6E2BB"/>
          </w:tcPr>
          <w:p w14:paraId="452E842C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6E2BB"/>
          </w:tcPr>
          <w:p w14:paraId="24916C1F" w14:textId="77777777" w:rsidR="00E15728" w:rsidRDefault="00C150F0">
            <w:pPr>
              <w:pStyle w:val="TableParagraph"/>
              <w:spacing w:line="228" w:lineRule="exact"/>
              <w:ind w:left="766"/>
              <w:rPr>
                <w:b/>
                <w:sz w:val="20"/>
              </w:rPr>
            </w:pPr>
            <w:r>
              <w:rPr>
                <w:b/>
                <w:sz w:val="20"/>
              </w:rPr>
              <w:t>5º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11" w:type="dxa"/>
            <w:shd w:val="clear" w:color="auto" w:fill="D6E2BB"/>
          </w:tcPr>
          <w:p w14:paraId="79ED9675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2AB2055C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shd w:val="clear" w:color="auto" w:fill="D6E2BB"/>
          </w:tcPr>
          <w:p w14:paraId="0A8461D5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shd w:val="clear" w:color="auto" w:fill="D6E2BB"/>
          </w:tcPr>
          <w:p w14:paraId="13A9DFD4" w14:textId="77777777" w:rsidR="00E15728" w:rsidRDefault="00C150F0">
            <w:pPr>
              <w:pStyle w:val="TableParagraph"/>
              <w:spacing w:line="228" w:lineRule="exact"/>
              <w:ind w:left="591"/>
              <w:rPr>
                <w:b/>
                <w:sz w:val="20"/>
              </w:rPr>
            </w:pPr>
            <w:r>
              <w:rPr>
                <w:b/>
                <w:sz w:val="20"/>
              </w:rPr>
              <w:t>3º/5º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07" w:type="dxa"/>
            <w:shd w:val="clear" w:color="auto" w:fill="D6E2BB"/>
          </w:tcPr>
          <w:p w14:paraId="76FC8B60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517BC707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  <w:tr w:rsidR="00E15728" w14:paraId="6ED3B740" w14:textId="77777777">
        <w:trPr>
          <w:trHeight w:val="500"/>
        </w:trPr>
        <w:tc>
          <w:tcPr>
            <w:tcW w:w="1416" w:type="dxa"/>
          </w:tcPr>
          <w:p w14:paraId="55A83FCA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AIPULEP25</w:t>
            </w:r>
          </w:p>
        </w:tc>
        <w:tc>
          <w:tcPr>
            <w:tcW w:w="2408" w:type="dxa"/>
          </w:tcPr>
          <w:p w14:paraId="32A40093" w14:textId="77777777" w:rsidR="00E15728" w:rsidRDefault="00C150F0">
            <w:pPr>
              <w:pStyle w:val="TableParagraph"/>
              <w:spacing w:line="242" w:lineRule="auto"/>
              <w:ind w:left="114" w:right="747"/>
              <w:rPr>
                <w:sz w:val="20"/>
              </w:rPr>
            </w:pPr>
            <w:r>
              <w:rPr>
                <w:sz w:val="20"/>
              </w:rPr>
              <w:t>Sintaxe da Língua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58B6D939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79B84708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2D89EA41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1EEC8C44" w14:textId="77777777" w:rsidR="00E15728" w:rsidRDefault="00C150F0">
            <w:pPr>
              <w:pStyle w:val="TableParagraph"/>
              <w:spacing w:line="223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73CDDF92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3C06E032" w14:textId="77777777" w:rsidR="00E15728" w:rsidRDefault="00C150F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42959FEE" w14:textId="77777777">
        <w:trPr>
          <w:trHeight w:val="500"/>
        </w:trPr>
        <w:tc>
          <w:tcPr>
            <w:tcW w:w="1416" w:type="dxa"/>
          </w:tcPr>
          <w:p w14:paraId="4B2A1154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AIPULEP26</w:t>
            </w:r>
          </w:p>
        </w:tc>
        <w:tc>
          <w:tcPr>
            <w:tcW w:w="2408" w:type="dxa"/>
          </w:tcPr>
          <w:p w14:paraId="27E79FC1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Linguística Aplicada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7BE87997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208D84D4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702D6CF0" w14:textId="77777777" w:rsidR="00E15728" w:rsidRDefault="00C150F0">
            <w:pPr>
              <w:pStyle w:val="TableParagraph"/>
              <w:spacing w:line="223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AIPULET173</w:t>
            </w:r>
          </w:p>
        </w:tc>
        <w:tc>
          <w:tcPr>
            <w:tcW w:w="2267" w:type="dxa"/>
          </w:tcPr>
          <w:p w14:paraId="19B92EAC" w14:textId="77777777" w:rsidR="00E15728" w:rsidRDefault="00C150F0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Linguística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Aplicada</w:t>
            </w:r>
          </w:p>
        </w:tc>
        <w:tc>
          <w:tcPr>
            <w:tcW w:w="707" w:type="dxa"/>
          </w:tcPr>
          <w:p w14:paraId="70403D25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6B76AB46" w14:textId="77777777" w:rsidR="00E15728" w:rsidRDefault="00C150F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0A97CE7D" w14:textId="77777777">
        <w:trPr>
          <w:trHeight w:val="727"/>
        </w:trPr>
        <w:tc>
          <w:tcPr>
            <w:tcW w:w="1416" w:type="dxa"/>
          </w:tcPr>
          <w:p w14:paraId="01253EEA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AIPULEP27</w:t>
            </w:r>
          </w:p>
        </w:tc>
        <w:tc>
          <w:tcPr>
            <w:tcW w:w="2408" w:type="dxa"/>
          </w:tcPr>
          <w:p w14:paraId="0CEB3522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Poesia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Brasileira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36620D94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6AAFBCE5" w14:textId="77777777" w:rsidR="00E15728" w:rsidRDefault="00C150F0">
            <w:pPr>
              <w:pStyle w:val="TableParagraph"/>
              <w:spacing w:line="223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72EE8258" w14:textId="77777777" w:rsidR="00E15728" w:rsidRDefault="00C150F0">
            <w:pPr>
              <w:pStyle w:val="TableParagraph"/>
              <w:spacing w:line="223" w:lineRule="exact"/>
              <w:ind w:left="196" w:right="165"/>
              <w:jc w:val="center"/>
              <w:rPr>
                <w:sz w:val="20"/>
              </w:rPr>
            </w:pPr>
            <w:r>
              <w:rPr>
                <w:sz w:val="20"/>
              </w:rPr>
              <w:t>AIPULET70</w:t>
            </w:r>
          </w:p>
        </w:tc>
        <w:tc>
          <w:tcPr>
            <w:tcW w:w="2267" w:type="dxa"/>
          </w:tcPr>
          <w:p w14:paraId="430B4C0D" w14:textId="77777777" w:rsidR="00E15728" w:rsidRDefault="00C150F0">
            <w:pPr>
              <w:pStyle w:val="TableParagraph"/>
              <w:ind w:left="118" w:right="261"/>
              <w:rPr>
                <w:sz w:val="20"/>
              </w:rPr>
            </w:pPr>
            <w:r>
              <w:rPr>
                <w:sz w:val="20"/>
              </w:rPr>
              <w:t>Literatura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Brasileira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Romantismo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Realismo</w:t>
            </w:r>
          </w:p>
        </w:tc>
        <w:tc>
          <w:tcPr>
            <w:tcW w:w="707" w:type="dxa"/>
          </w:tcPr>
          <w:p w14:paraId="23715FB9" w14:textId="77777777" w:rsidR="00E15728" w:rsidRDefault="00E15728">
            <w:pPr>
              <w:pStyle w:val="TableParagraph"/>
              <w:spacing w:before="2"/>
              <w:rPr>
                <w:sz w:val="19"/>
              </w:rPr>
            </w:pPr>
          </w:p>
          <w:p w14:paraId="4F71FD3F" w14:textId="77777777" w:rsidR="00E15728" w:rsidRDefault="00C150F0">
            <w:pPr>
              <w:pStyle w:val="TableParagraph"/>
              <w:spacing w:before="1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630D26D6" w14:textId="77777777" w:rsidR="00E15728" w:rsidRDefault="00C150F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0FE6AE15" w14:textId="77777777">
        <w:trPr>
          <w:trHeight w:val="500"/>
        </w:trPr>
        <w:tc>
          <w:tcPr>
            <w:tcW w:w="1416" w:type="dxa"/>
          </w:tcPr>
          <w:p w14:paraId="7CD956B7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AIPULEP28</w:t>
            </w:r>
          </w:p>
        </w:tc>
        <w:tc>
          <w:tcPr>
            <w:tcW w:w="2408" w:type="dxa"/>
          </w:tcPr>
          <w:p w14:paraId="38E0AB5C" w14:textId="77777777" w:rsidR="00E15728" w:rsidRDefault="00C150F0">
            <w:pPr>
              <w:pStyle w:val="TableParagraph"/>
              <w:spacing w:line="242" w:lineRule="auto"/>
              <w:ind w:left="114" w:right="203"/>
              <w:rPr>
                <w:sz w:val="20"/>
              </w:rPr>
            </w:pPr>
            <w:r>
              <w:rPr>
                <w:sz w:val="20"/>
              </w:rPr>
              <w:t>Literatura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Afro-Brasileira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1E1AAC16" w14:textId="77777777" w:rsidR="00E15728" w:rsidRDefault="00C150F0">
            <w:pPr>
              <w:pStyle w:val="TableParagraph"/>
              <w:spacing w:line="224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00487C4C" w14:textId="77777777" w:rsidR="00E15728" w:rsidRDefault="00C150F0">
            <w:pPr>
              <w:pStyle w:val="TableParagraph"/>
              <w:spacing w:line="224" w:lineRule="exact"/>
              <w:ind w:left="30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59" w:type="dxa"/>
          </w:tcPr>
          <w:p w14:paraId="77D51AD7" w14:textId="77777777" w:rsidR="00E15728" w:rsidRDefault="00C150F0">
            <w:pPr>
              <w:pStyle w:val="TableParagraph"/>
              <w:spacing w:line="224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AIPULET130</w:t>
            </w:r>
          </w:p>
        </w:tc>
        <w:tc>
          <w:tcPr>
            <w:tcW w:w="2267" w:type="dxa"/>
          </w:tcPr>
          <w:p w14:paraId="4573A2E4" w14:textId="77777777" w:rsidR="00E15728" w:rsidRDefault="00C150F0">
            <w:pPr>
              <w:pStyle w:val="TableParagraph"/>
              <w:spacing w:line="242" w:lineRule="auto"/>
              <w:ind w:left="118" w:right="195"/>
              <w:rPr>
                <w:sz w:val="20"/>
              </w:rPr>
            </w:pPr>
            <w:r>
              <w:rPr>
                <w:sz w:val="20"/>
              </w:rPr>
              <w:t>Literaturas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Africanas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Língua Portuguesa</w:t>
            </w:r>
          </w:p>
        </w:tc>
        <w:tc>
          <w:tcPr>
            <w:tcW w:w="707" w:type="dxa"/>
          </w:tcPr>
          <w:p w14:paraId="003CE591" w14:textId="77777777" w:rsidR="00E15728" w:rsidRDefault="00C150F0">
            <w:pPr>
              <w:pStyle w:val="TableParagraph"/>
              <w:spacing w:before="110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3B3F8BE5" w14:textId="77777777" w:rsidR="00E15728" w:rsidRDefault="00C150F0">
            <w:pPr>
              <w:pStyle w:val="TableParagraph"/>
              <w:spacing w:line="224" w:lineRule="exact"/>
              <w:ind w:left="26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59159570" w14:textId="77777777">
        <w:trPr>
          <w:trHeight w:val="500"/>
        </w:trPr>
        <w:tc>
          <w:tcPr>
            <w:tcW w:w="1416" w:type="dxa"/>
          </w:tcPr>
          <w:p w14:paraId="1FB10DFC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AIPULEP29</w:t>
            </w:r>
          </w:p>
        </w:tc>
        <w:tc>
          <w:tcPr>
            <w:tcW w:w="2408" w:type="dxa"/>
          </w:tcPr>
          <w:p w14:paraId="6672326B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Cinema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460523B7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4E37EC16" w14:textId="77777777" w:rsidR="00E15728" w:rsidRDefault="00C150F0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5268E234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1CBAD968" w14:textId="77777777" w:rsidR="00E15728" w:rsidRDefault="00C150F0">
            <w:pPr>
              <w:pStyle w:val="TableParagraph"/>
              <w:spacing w:line="223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47332F91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11B49DC7" w14:textId="77777777" w:rsidR="00E15728" w:rsidRDefault="00C150F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15D1CA30" w14:textId="77777777">
        <w:trPr>
          <w:trHeight w:val="647"/>
        </w:trPr>
        <w:tc>
          <w:tcPr>
            <w:tcW w:w="1416" w:type="dxa"/>
          </w:tcPr>
          <w:p w14:paraId="2C12C1BB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AIPULEP30</w:t>
            </w:r>
          </w:p>
        </w:tc>
        <w:tc>
          <w:tcPr>
            <w:tcW w:w="2408" w:type="dxa"/>
          </w:tcPr>
          <w:p w14:paraId="669EE6D1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Língua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Brasileira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Sinais</w:t>
            </w:r>
          </w:p>
          <w:p w14:paraId="7909CF7E" w14:textId="77777777" w:rsidR="00E15728" w:rsidRDefault="00C150F0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LIBRAS (NB)</w:t>
            </w:r>
          </w:p>
        </w:tc>
        <w:tc>
          <w:tcPr>
            <w:tcW w:w="711" w:type="dxa"/>
          </w:tcPr>
          <w:p w14:paraId="086A0060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659D100E" w14:textId="77777777" w:rsidR="00E15728" w:rsidRDefault="00C150F0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557DD73B" w14:textId="77777777" w:rsidR="00E15728" w:rsidRDefault="00C150F0">
            <w:pPr>
              <w:pStyle w:val="TableParagraph"/>
              <w:spacing w:line="223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AIPULET114</w:t>
            </w:r>
          </w:p>
        </w:tc>
        <w:tc>
          <w:tcPr>
            <w:tcW w:w="2267" w:type="dxa"/>
          </w:tcPr>
          <w:p w14:paraId="57B6CCB9" w14:textId="77777777" w:rsidR="00E15728" w:rsidRDefault="00C150F0">
            <w:pPr>
              <w:pStyle w:val="TableParagraph"/>
              <w:spacing w:line="242" w:lineRule="auto"/>
              <w:ind w:left="118" w:right="495"/>
              <w:rPr>
                <w:sz w:val="20"/>
              </w:rPr>
            </w:pPr>
            <w:r>
              <w:rPr>
                <w:sz w:val="20"/>
              </w:rPr>
              <w:t>Língua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Brasileira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Sinais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LIBRAS</w:t>
            </w:r>
          </w:p>
        </w:tc>
        <w:tc>
          <w:tcPr>
            <w:tcW w:w="707" w:type="dxa"/>
          </w:tcPr>
          <w:p w14:paraId="1AD8AA54" w14:textId="77777777" w:rsidR="00E15728" w:rsidRDefault="00C150F0">
            <w:pPr>
              <w:pStyle w:val="TableParagraph"/>
              <w:spacing w:before="181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050B192F" w14:textId="77777777" w:rsidR="00E15728" w:rsidRDefault="00C150F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0EAD60F9" w14:textId="77777777">
        <w:trPr>
          <w:trHeight w:val="492"/>
        </w:trPr>
        <w:tc>
          <w:tcPr>
            <w:tcW w:w="1416" w:type="dxa"/>
            <w:shd w:val="clear" w:color="auto" w:fill="D6E2BB"/>
          </w:tcPr>
          <w:p w14:paraId="2C464A10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6E2BB"/>
          </w:tcPr>
          <w:p w14:paraId="1F940B40" w14:textId="77777777" w:rsidR="00E15728" w:rsidRDefault="00C150F0">
            <w:pPr>
              <w:pStyle w:val="TableParagraph"/>
              <w:spacing w:line="227" w:lineRule="exact"/>
              <w:ind w:left="766"/>
              <w:rPr>
                <w:b/>
                <w:sz w:val="20"/>
              </w:rPr>
            </w:pPr>
            <w:r>
              <w:rPr>
                <w:b/>
                <w:sz w:val="20"/>
              </w:rPr>
              <w:t>6º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11" w:type="dxa"/>
            <w:shd w:val="clear" w:color="auto" w:fill="D6E2BB"/>
          </w:tcPr>
          <w:p w14:paraId="0D805C03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105696B1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shd w:val="clear" w:color="auto" w:fill="D6E2BB"/>
          </w:tcPr>
          <w:p w14:paraId="64DFAF3C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shd w:val="clear" w:color="auto" w:fill="D6E2BB"/>
          </w:tcPr>
          <w:p w14:paraId="74526DB5" w14:textId="77777777" w:rsidR="00E15728" w:rsidRDefault="00C150F0">
            <w:pPr>
              <w:pStyle w:val="TableParagraph"/>
              <w:spacing w:line="227" w:lineRule="exact"/>
              <w:ind w:left="478"/>
              <w:rPr>
                <w:b/>
                <w:sz w:val="20"/>
              </w:rPr>
            </w:pPr>
            <w:r>
              <w:rPr>
                <w:b/>
                <w:sz w:val="20"/>
              </w:rPr>
              <w:t>4º/5º/6º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07" w:type="dxa"/>
            <w:shd w:val="clear" w:color="auto" w:fill="D6E2BB"/>
          </w:tcPr>
          <w:p w14:paraId="19479B96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6B289372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  <w:tr w:rsidR="00E15728" w14:paraId="5B040DFE" w14:textId="77777777">
        <w:trPr>
          <w:trHeight w:val="500"/>
        </w:trPr>
        <w:tc>
          <w:tcPr>
            <w:tcW w:w="1416" w:type="dxa"/>
          </w:tcPr>
          <w:p w14:paraId="2C6DDAF1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AIPULEP31</w:t>
            </w:r>
          </w:p>
        </w:tc>
        <w:tc>
          <w:tcPr>
            <w:tcW w:w="2408" w:type="dxa"/>
          </w:tcPr>
          <w:p w14:paraId="0D752905" w14:textId="77777777" w:rsidR="00E15728" w:rsidRDefault="00C150F0">
            <w:pPr>
              <w:pStyle w:val="TableParagraph"/>
              <w:spacing w:line="237" w:lineRule="auto"/>
              <w:ind w:left="114" w:right="584"/>
              <w:rPr>
                <w:sz w:val="20"/>
              </w:rPr>
            </w:pPr>
            <w:r>
              <w:rPr>
                <w:sz w:val="20"/>
              </w:rPr>
              <w:t>Semântica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 (NE)</w:t>
            </w:r>
          </w:p>
        </w:tc>
        <w:tc>
          <w:tcPr>
            <w:tcW w:w="711" w:type="dxa"/>
          </w:tcPr>
          <w:p w14:paraId="62B353A5" w14:textId="77777777" w:rsidR="00E15728" w:rsidRDefault="00C150F0">
            <w:pPr>
              <w:pStyle w:val="TableParagraph"/>
              <w:spacing w:line="224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149CCEF0" w14:textId="77777777" w:rsidR="00E15728" w:rsidRDefault="00C150F0">
            <w:pPr>
              <w:pStyle w:val="TableParagraph"/>
              <w:spacing w:line="224" w:lineRule="exact"/>
              <w:ind w:left="256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5EBB998A" w14:textId="77777777" w:rsidR="00E15728" w:rsidRDefault="00C150F0">
            <w:pPr>
              <w:pStyle w:val="TableParagraph"/>
              <w:spacing w:line="224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AIPULET132</w:t>
            </w:r>
          </w:p>
        </w:tc>
        <w:tc>
          <w:tcPr>
            <w:tcW w:w="2267" w:type="dxa"/>
          </w:tcPr>
          <w:p w14:paraId="5DFE207E" w14:textId="77777777" w:rsidR="00E15728" w:rsidRDefault="00C150F0">
            <w:pPr>
              <w:pStyle w:val="TableParagraph"/>
              <w:spacing w:line="237" w:lineRule="auto"/>
              <w:ind w:left="118" w:right="438"/>
              <w:rPr>
                <w:sz w:val="20"/>
              </w:rPr>
            </w:pPr>
            <w:r>
              <w:rPr>
                <w:sz w:val="20"/>
              </w:rPr>
              <w:t>Semântica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</w:p>
        </w:tc>
        <w:tc>
          <w:tcPr>
            <w:tcW w:w="707" w:type="dxa"/>
          </w:tcPr>
          <w:p w14:paraId="7931680C" w14:textId="77777777" w:rsidR="00E15728" w:rsidRDefault="00C150F0">
            <w:pPr>
              <w:pStyle w:val="TableParagraph"/>
              <w:spacing w:before="109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7771923C" w14:textId="77777777" w:rsidR="00E15728" w:rsidRDefault="00C150F0">
            <w:pPr>
              <w:pStyle w:val="TableParagraph"/>
              <w:spacing w:line="224" w:lineRule="exact"/>
              <w:ind w:left="26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28E30882" w14:textId="77777777">
        <w:trPr>
          <w:trHeight w:val="500"/>
        </w:trPr>
        <w:tc>
          <w:tcPr>
            <w:tcW w:w="1416" w:type="dxa"/>
          </w:tcPr>
          <w:p w14:paraId="4599AF67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14:paraId="33EACC00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Eletiva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 (EL)</w:t>
            </w:r>
          </w:p>
        </w:tc>
        <w:tc>
          <w:tcPr>
            <w:tcW w:w="711" w:type="dxa"/>
          </w:tcPr>
          <w:p w14:paraId="51A0DDB6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2366746C" w14:textId="77777777" w:rsidR="00E15728" w:rsidRDefault="00C150F0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2C8D1CE4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3C9A1F82" w14:textId="77777777" w:rsidR="00E15728" w:rsidRDefault="00C150F0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Optativa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707" w:type="dxa"/>
          </w:tcPr>
          <w:p w14:paraId="7FB79F68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426B492D" w14:textId="77777777" w:rsidR="00E15728" w:rsidRDefault="00C150F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1F4EAC33" w14:textId="77777777">
        <w:trPr>
          <w:trHeight w:val="496"/>
        </w:trPr>
        <w:tc>
          <w:tcPr>
            <w:tcW w:w="1416" w:type="dxa"/>
          </w:tcPr>
          <w:p w14:paraId="28CA2FCE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AIPULEP32</w:t>
            </w:r>
          </w:p>
        </w:tc>
        <w:tc>
          <w:tcPr>
            <w:tcW w:w="2408" w:type="dxa"/>
          </w:tcPr>
          <w:p w14:paraId="6F98BDBC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Ficção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Brasileira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51B3D593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7B15410A" w14:textId="77777777" w:rsidR="00E15728" w:rsidRDefault="00C150F0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796D1843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6948B773" w14:textId="77777777" w:rsidR="00E15728" w:rsidRDefault="00C150F0">
            <w:pPr>
              <w:pStyle w:val="TableParagraph"/>
              <w:spacing w:line="223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25B2B363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53989310" w14:textId="77777777" w:rsidR="00E15728" w:rsidRDefault="00C150F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6E3B7D49" w14:textId="77777777">
        <w:trPr>
          <w:trHeight w:val="731"/>
        </w:trPr>
        <w:tc>
          <w:tcPr>
            <w:tcW w:w="1416" w:type="dxa"/>
          </w:tcPr>
          <w:p w14:paraId="2830DCC5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AIPULEP33</w:t>
            </w:r>
          </w:p>
        </w:tc>
        <w:tc>
          <w:tcPr>
            <w:tcW w:w="2408" w:type="dxa"/>
          </w:tcPr>
          <w:p w14:paraId="75924CE7" w14:textId="77777777" w:rsidR="00E15728" w:rsidRDefault="00C150F0">
            <w:pPr>
              <w:pStyle w:val="TableParagraph"/>
              <w:ind w:left="114" w:right="661"/>
              <w:rPr>
                <w:sz w:val="20"/>
              </w:rPr>
            </w:pPr>
            <w:r>
              <w:rPr>
                <w:sz w:val="20"/>
              </w:rPr>
              <w:t>Literatura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Representações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Regionalidade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089D23DF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0F75CF7F" w14:textId="77777777" w:rsidR="00E15728" w:rsidRDefault="00C150F0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35A5F86E" w14:textId="77777777" w:rsidR="00E15728" w:rsidRDefault="00C150F0">
            <w:pPr>
              <w:pStyle w:val="TableParagraph"/>
              <w:spacing w:line="223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AIPULET120</w:t>
            </w:r>
          </w:p>
        </w:tc>
        <w:tc>
          <w:tcPr>
            <w:tcW w:w="2267" w:type="dxa"/>
          </w:tcPr>
          <w:p w14:paraId="3B385DC4" w14:textId="77777777" w:rsidR="00E15728" w:rsidRDefault="00C150F0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Literatura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Maranhense</w:t>
            </w:r>
          </w:p>
        </w:tc>
        <w:tc>
          <w:tcPr>
            <w:tcW w:w="707" w:type="dxa"/>
          </w:tcPr>
          <w:p w14:paraId="7C71FED1" w14:textId="77777777" w:rsidR="00E15728" w:rsidRDefault="00C150F0">
            <w:pPr>
              <w:pStyle w:val="TableParagraph"/>
              <w:spacing w:line="223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3C49973B" w14:textId="77777777" w:rsidR="00E15728" w:rsidRDefault="00C150F0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3EC60DFA" w14:textId="77777777">
        <w:trPr>
          <w:trHeight w:val="540"/>
        </w:trPr>
        <w:tc>
          <w:tcPr>
            <w:tcW w:w="1416" w:type="dxa"/>
          </w:tcPr>
          <w:p w14:paraId="7B4244F7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AIPULEP34</w:t>
            </w:r>
          </w:p>
        </w:tc>
        <w:tc>
          <w:tcPr>
            <w:tcW w:w="2408" w:type="dxa"/>
          </w:tcPr>
          <w:p w14:paraId="385CA3DA" w14:textId="77777777" w:rsidR="00E15728" w:rsidRDefault="00C150F0">
            <w:pPr>
              <w:pStyle w:val="TableParagraph"/>
              <w:spacing w:before="13"/>
              <w:ind w:left="114" w:right="20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Literatura </w:t>
            </w:r>
            <w:r>
              <w:rPr>
                <w:sz w:val="20"/>
              </w:rPr>
              <w:t>Infanto-Juvenil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5506C03B" w14:textId="77777777" w:rsidR="00E15728" w:rsidRDefault="00C150F0">
            <w:pPr>
              <w:pStyle w:val="TableParagraph"/>
              <w:spacing w:line="224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7F096FB2" w14:textId="77777777" w:rsidR="00E15728" w:rsidRDefault="00C150F0">
            <w:pPr>
              <w:pStyle w:val="TableParagraph"/>
              <w:spacing w:line="224" w:lineRule="exact"/>
              <w:ind w:left="256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280EFED2" w14:textId="77777777" w:rsidR="00E15728" w:rsidRDefault="00C150F0">
            <w:pPr>
              <w:pStyle w:val="TableParagraph"/>
              <w:spacing w:line="224" w:lineRule="exact"/>
              <w:ind w:left="196" w:right="165"/>
              <w:jc w:val="center"/>
              <w:rPr>
                <w:sz w:val="20"/>
              </w:rPr>
            </w:pPr>
            <w:r>
              <w:rPr>
                <w:sz w:val="20"/>
              </w:rPr>
              <w:t>AIPULET64</w:t>
            </w:r>
          </w:p>
        </w:tc>
        <w:tc>
          <w:tcPr>
            <w:tcW w:w="2267" w:type="dxa"/>
          </w:tcPr>
          <w:p w14:paraId="62527B34" w14:textId="77777777" w:rsidR="00E15728" w:rsidRDefault="00C150F0">
            <w:pPr>
              <w:pStyle w:val="TableParagraph"/>
              <w:spacing w:line="224" w:lineRule="exact"/>
              <w:ind w:left="118"/>
              <w:rPr>
                <w:sz w:val="20"/>
              </w:rPr>
            </w:pPr>
            <w:r>
              <w:rPr>
                <w:sz w:val="20"/>
              </w:rPr>
              <w:t>Literatura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Infanto-juvenil</w:t>
            </w:r>
          </w:p>
        </w:tc>
        <w:tc>
          <w:tcPr>
            <w:tcW w:w="707" w:type="dxa"/>
          </w:tcPr>
          <w:p w14:paraId="114D6D95" w14:textId="77777777" w:rsidR="00E15728" w:rsidRDefault="00C150F0">
            <w:pPr>
              <w:pStyle w:val="TableParagraph"/>
              <w:spacing w:line="224" w:lineRule="exact"/>
              <w:ind w:left="2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6271B1FC" w14:textId="77777777" w:rsidR="00E15728" w:rsidRDefault="00C150F0">
            <w:pPr>
              <w:pStyle w:val="TableParagraph"/>
              <w:spacing w:line="224" w:lineRule="exact"/>
              <w:ind w:left="262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</w:tbl>
    <w:p w14:paraId="4F130C35" w14:textId="77777777" w:rsidR="00E15728" w:rsidRDefault="00E15728">
      <w:pPr>
        <w:spacing w:line="224" w:lineRule="exact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8C825AC" w14:textId="77777777" w:rsidR="00E15728" w:rsidRDefault="00E15728">
      <w:pPr>
        <w:pStyle w:val="Corpodetexto"/>
        <w:rPr>
          <w:sz w:val="20"/>
        </w:rPr>
      </w:pPr>
    </w:p>
    <w:p w14:paraId="2159F7DA" w14:textId="77777777" w:rsidR="00E15728" w:rsidRDefault="00E15728">
      <w:pPr>
        <w:pStyle w:val="Corpodetexto"/>
        <w:rPr>
          <w:sz w:val="20"/>
        </w:rPr>
      </w:pPr>
    </w:p>
    <w:p w14:paraId="13861ACC" w14:textId="77777777" w:rsidR="00E15728" w:rsidRDefault="00E15728">
      <w:pPr>
        <w:pStyle w:val="Corpodetexto"/>
        <w:rPr>
          <w:sz w:val="20"/>
        </w:rPr>
      </w:pPr>
    </w:p>
    <w:p w14:paraId="1ABECB38" w14:textId="77777777" w:rsidR="00E15728" w:rsidRDefault="00E15728">
      <w:pPr>
        <w:pStyle w:val="Corpodetexto"/>
        <w:rPr>
          <w:sz w:val="20"/>
        </w:rPr>
      </w:pPr>
    </w:p>
    <w:p w14:paraId="2486E548" w14:textId="77777777" w:rsidR="00E15728" w:rsidRDefault="00E15728">
      <w:pPr>
        <w:pStyle w:val="Corpodetexto"/>
        <w:rPr>
          <w:sz w:val="20"/>
        </w:rPr>
      </w:pPr>
    </w:p>
    <w:p w14:paraId="6616CF00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408"/>
        <w:gridCol w:w="711"/>
        <w:gridCol w:w="707"/>
        <w:gridCol w:w="1559"/>
        <w:gridCol w:w="2267"/>
        <w:gridCol w:w="707"/>
        <w:gridCol w:w="707"/>
      </w:tblGrid>
      <w:tr w:rsidR="00E15728" w14:paraId="0E40D728" w14:textId="77777777">
        <w:trPr>
          <w:trHeight w:val="500"/>
        </w:trPr>
        <w:tc>
          <w:tcPr>
            <w:tcW w:w="1416" w:type="dxa"/>
          </w:tcPr>
          <w:p w14:paraId="141016A8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AIPULEP35</w:t>
            </w:r>
          </w:p>
        </w:tc>
        <w:tc>
          <w:tcPr>
            <w:tcW w:w="2408" w:type="dxa"/>
          </w:tcPr>
          <w:p w14:paraId="4841F4D6" w14:textId="77777777" w:rsidR="00E15728" w:rsidRDefault="00C150F0">
            <w:pPr>
              <w:pStyle w:val="TableParagraph"/>
              <w:spacing w:line="237" w:lineRule="auto"/>
              <w:ind w:left="114" w:right="629"/>
              <w:rPr>
                <w:sz w:val="20"/>
              </w:rPr>
            </w:pPr>
            <w:r>
              <w:rPr>
                <w:sz w:val="20"/>
              </w:rPr>
              <w:t>Educação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Especial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Inclusiva (NB)</w:t>
            </w:r>
          </w:p>
        </w:tc>
        <w:tc>
          <w:tcPr>
            <w:tcW w:w="711" w:type="dxa"/>
          </w:tcPr>
          <w:p w14:paraId="255A8C5C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1DC77E5D" w14:textId="77777777" w:rsidR="00E15728" w:rsidRDefault="00C150F0">
            <w:pPr>
              <w:pStyle w:val="TableParagraph"/>
              <w:spacing w:line="223" w:lineRule="exact"/>
              <w:ind w:left="151" w:right="125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09478091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171BF8CB" w14:textId="77777777" w:rsidR="00E15728" w:rsidRDefault="00C150F0">
            <w:pPr>
              <w:pStyle w:val="TableParagraph"/>
              <w:spacing w:line="223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27244D7A" w14:textId="77777777" w:rsidR="00E15728" w:rsidRDefault="00C150F0">
            <w:pPr>
              <w:pStyle w:val="TableParagraph"/>
              <w:spacing w:line="223" w:lineRule="exact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36BD10F8" w14:textId="77777777" w:rsidR="00E15728" w:rsidRDefault="00C150F0">
            <w:pPr>
              <w:pStyle w:val="TableParagraph"/>
              <w:spacing w:line="223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6D0EF0B0" w14:textId="77777777">
        <w:trPr>
          <w:trHeight w:val="496"/>
        </w:trPr>
        <w:tc>
          <w:tcPr>
            <w:tcW w:w="1416" w:type="dxa"/>
            <w:shd w:val="clear" w:color="auto" w:fill="D6E2BB"/>
          </w:tcPr>
          <w:p w14:paraId="688AE3EF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6E2BB"/>
          </w:tcPr>
          <w:p w14:paraId="33572FD3" w14:textId="77777777" w:rsidR="00E15728" w:rsidRDefault="00C150F0">
            <w:pPr>
              <w:pStyle w:val="TableParagraph"/>
              <w:spacing w:line="227" w:lineRule="exact"/>
              <w:ind w:left="766"/>
              <w:rPr>
                <w:b/>
                <w:sz w:val="20"/>
              </w:rPr>
            </w:pPr>
            <w:r>
              <w:rPr>
                <w:b/>
                <w:sz w:val="20"/>
              </w:rPr>
              <w:t>7º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11" w:type="dxa"/>
            <w:shd w:val="clear" w:color="auto" w:fill="D6E2BB"/>
          </w:tcPr>
          <w:p w14:paraId="32D28FFD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52EAAAAF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shd w:val="clear" w:color="auto" w:fill="D6E2BB"/>
          </w:tcPr>
          <w:p w14:paraId="0FA2EA3F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shd w:val="clear" w:color="auto" w:fill="D6E2BB"/>
          </w:tcPr>
          <w:p w14:paraId="78013139" w14:textId="77777777" w:rsidR="00E15728" w:rsidRDefault="00C150F0">
            <w:pPr>
              <w:pStyle w:val="TableParagraph"/>
              <w:spacing w:line="227" w:lineRule="exact"/>
              <w:ind w:right="5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6º/7º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07" w:type="dxa"/>
            <w:shd w:val="clear" w:color="auto" w:fill="D6E2BB"/>
          </w:tcPr>
          <w:p w14:paraId="60CA5CB4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4E534F1D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  <w:tr w:rsidR="00E15728" w14:paraId="767F5D6A" w14:textId="77777777">
        <w:trPr>
          <w:trHeight w:val="732"/>
        </w:trPr>
        <w:tc>
          <w:tcPr>
            <w:tcW w:w="1416" w:type="dxa"/>
          </w:tcPr>
          <w:p w14:paraId="71347204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AIPULEP36</w:t>
            </w:r>
          </w:p>
        </w:tc>
        <w:tc>
          <w:tcPr>
            <w:tcW w:w="2408" w:type="dxa"/>
          </w:tcPr>
          <w:p w14:paraId="0406FAD1" w14:textId="77777777" w:rsidR="00E15728" w:rsidRDefault="00C150F0">
            <w:pPr>
              <w:pStyle w:val="TableParagraph"/>
              <w:ind w:left="110" w:right="782"/>
              <w:jc w:val="both"/>
              <w:rPr>
                <w:sz w:val="20"/>
              </w:rPr>
            </w:pPr>
            <w:r>
              <w:rPr>
                <w:sz w:val="20"/>
              </w:rPr>
              <w:t>Estágio de 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 Ensino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Fundamental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1AD0E50B" w14:textId="77777777" w:rsidR="00E15728" w:rsidRDefault="00C150F0">
            <w:pPr>
              <w:pStyle w:val="TableParagraph"/>
              <w:spacing w:line="224" w:lineRule="exact"/>
              <w:ind w:left="210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707" w:type="dxa"/>
          </w:tcPr>
          <w:p w14:paraId="5AEF848D" w14:textId="77777777" w:rsidR="00E15728" w:rsidRDefault="00C150F0">
            <w:pPr>
              <w:pStyle w:val="TableParagraph"/>
              <w:spacing w:line="224" w:lineRule="exact"/>
              <w:ind w:left="151" w:right="12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59" w:type="dxa"/>
          </w:tcPr>
          <w:p w14:paraId="31BCFFD9" w14:textId="77777777" w:rsidR="00E15728" w:rsidRDefault="00C150F0">
            <w:pPr>
              <w:pStyle w:val="TableParagraph"/>
              <w:spacing w:line="224" w:lineRule="exact"/>
              <w:ind w:left="196" w:right="11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3AAFED84" w14:textId="77777777" w:rsidR="00E15728" w:rsidRDefault="00C150F0">
            <w:pPr>
              <w:pStyle w:val="TableParagraph"/>
              <w:spacing w:line="224" w:lineRule="exact"/>
              <w:ind w:left="1021" w:right="977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0A37B7F3" w14:textId="77777777" w:rsidR="00E15728" w:rsidRDefault="00C150F0">
            <w:pPr>
              <w:pStyle w:val="TableParagraph"/>
              <w:spacing w:line="224" w:lineRule="exact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16989456" w14:textId="77777777" w:rsidR="00E15728" w:rsidRDefault="00C150F0">
            <w:pPr>
              <w:pStyle w:val="TableParagraph"/>
              <w:spacing w:line="224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259F29BB" w14:textId="77777777">
        <w:trPr>
          <w:trHeight w:val="728"/>
        </w:trPr>
        <w:tc>
          <w:tcPr>
            <w:tcW w:w="1416" w:type="dxa"/>
          </w:tcPr>
          <w:p w14:paraId="0F2F91DD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AIPULEP37</w:t>
            </w:r>
          </w:p>
        </w:tc>
        <w:tc>
          <w:tcPr>
            <w:tcW w:w="2408" w:type="dxa"/>
          </w:tcPr>
          <w:p w14:paraId="2EFB838F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Poesia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Brasileira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 (NE)</w:t>
            </w:r>
          </w:p>
        </w:tc>
        <w:tc>
          <w:tcPr>
            <w:tcW w:w="711" w:type="dxa"/>
          </w:tcPr>
          <w:p w14:paraId="01F2C83D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59F883FB" w14:textId="77777777" w:rsidR="00E15728" w:rsidRDefault="00C150F0">
            <w:pPr>
              <w:pStyle w:val="TableParagraph"/>
              <w:spacing w:line="223" w:lineRule="exact"/>
              <w:ind w:left="151" w:right="125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2DEC1A64" w14:textId="77777777" w:rsidR="00E15728" w:rsidRDefault="00C150F0">
            <w:pPr>
              <w:pStyle w:val="TableParagraph"/>
              <w:spacing w:line="223" w:lineRule="exact"/>
              <w:ind w:left="196" w:right="165"/>
              <w:jc w:val="center"/>
              <w:rPr>
                <w:sz w:val="20"/>
              </w:rPr>
            </w:pPr>
            <w:r>
              <w:rPr>
                <w:sz w:val="20"/>
              </w:rPr>
              <w:t>AIPULET71</w:t>
            </w:r>
          </w:p>
        </w:tc>
        <w:tc>
          <w:tcPr>
            <w:tcW w:w="2267" w:type="dxa"/>
          </w:tcPr>
          <w:p w14:paraId="55BD2F84" w14:textId="77777777" w:rsidR="00E15728" w:rsidRDefault="00C150F0">
            <w:pPr>
              <w:pStyle w:val="TableParagraph"/>
              <w:ind w:left="118" w:right="261"/>
              <w:rPr>
                <w:sz w:val="20"/>
              </w:rPr>
            </w:pPr>
            <w:r>
              <w:rPr>
                <w:sz w:val="20"/>
              </w:rPr>
              <w:t>Literatura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Brasileira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Simbolismo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Modernismo</w:t>
            </w:r>
          </w:p>
        </w:tc>
        <w:tc>
          <w:tcPr>
            <w:tcW w:w="707" w:type="dxa"/>
          </w:tcPr>
          <w:p w14:paraId="55D4B5D7" w14:textId="77777777" w:rsidR="00E15728" w:rsidRDefault="00C150F0">
            <w:pPr>
              <w:pStyle w:val="TableParagraph"/>
              <w:spacing w:line="223" w:lineRule="exact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5C50DF9B" w14:textId="77777777" w:rsidR="00E15728" w:rsidRDefault="00C150F0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109B4823" w14:textId="77777777">
        <w:trPr>
          <w:trHeight w:val="500"/>
        </w:trPr>
        <w:tc>
          <w:tcPr>
            <w:tcW w:w="1416" w:type="dxa"/>
          </w:tcPr>
          <w:p w14:paraId="6610BE67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AIPULEP38</w:t>
            </w:r>
          </w:p>
        </w:tc>
        <w:tc>
          <w:tcPr>
            <w:tcW w:w="2408" w:type="dxa"/>
          </w:tcPr>
          <w:p w14:paraId="2B655C99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Literatura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Indígena (NE)</w:t>
            </w:r>
          </w:p>
        </w:tc>
        <w:tc>
          <w:tcPr>
            <w:tcW w:w="711" w:type="dxa"/>
          </w:tcPr>
          <w:p w14:paraId="6A9E11A0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4D17223B" w14:textId="77777777" w:rsidR="00E15728" w:rsidRDefault="00C150F0">
            <w:pPr>
              <w:pStyle w:val="TableParagraph"/>
              <w:spacing w:line="223" w:lineRule="exact"/>
              <w:ind w:left="151" w:right="125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0B891BFC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26035144" w14:textId="77777777" w:rsidR="00E15728" w:rsidRDefault="00C150F0">
            <w:pPr>
              <w:pStyle w:val="TableParagraph"/>
              <w:spacing w:line="223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68515273" w14:textId="77777777" w:rsidR="00E15728" w:rsidRDefault="00C150F0">
            <w:pPr>
              <w:pStyle w:val="TableParagraph"/>
              <w:spacing w:line="223" w:lineRule="exact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12D50130" w14:textId="77777777" w:rsidR="00E15728" w:rsidRDefault="00C150F0">
            <w:pPr>
              <w:pStyle w:val="TableParagraph"/>
              <w:spacing w:line="223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3529EC78" w14:textId="77777777">
        <w:trPr>
          <w:trHeight w:val="500"/>
        </w:trPr>
        <w:tc>
          <w:tcPr>
            <w:tcW w:w="1416" w:type="dxa"/>
          </w:tcPr>
          <w:p w14:paraId="302B14F2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AIPULEP39</w:t>
            </w:r>
          </w:p>
        </w:tc>
        <w:tc>
          <w:tcPr>
            <w:tcW w:w="2408" w:type="dxa"/>
          </w:tcPr>
          <w:p w14:paraId="7FCF6486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Literatura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52505600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6F001870" w14:textId="77777777" w:rsidR="00E15728" w:rsidRDefault="00C150F0">
            <w:pPr>
              <w:pStyle w:val="TableParagraph"/>
              <w:spacing w:line="223" w:lineRule="exact"/>
              <w:ind w:left="151" w:right="125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71B663BD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7D1D4EF4" w14:textId="77777777" w:rsidR="00E15728" w:rsidRDefault="00C150F0">
            <w:pPr>
              <w:pStyle w:val="TableParagraph"/>
              <w:spacing w:line="223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686AEC3C" w14:textId="77777777" w:rsidR="00E15728" w:rsidRDefault="00C150F0">
            <w:pPr>
              <w:pStyle w:val="TableParagraph"/>
              <w:spacing w:line="223" w:lineRule="exact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68F5B4E7" w14:textId="77777777" w:rsidR="00E15728" w:rsidRDefault="00C150F0">
            <w:pPr>
              <w:pStyle w:val="TableParagraph"/>
              <w:spacing w:line="223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2F56F092" w14:textId="77777777">
        <w:trPr>
          <w:trHeight w:val="500"/>
        </w:trPr>
        <w:tc>
          <w:tcPr>
            <w:tcW w:w="1416" w:type="dxa"/>
          </w:tcPr>
          <w:p w14:paraId="24617650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AIPULEP40</w:t>
            </w:r>
          </w:p>
        </w:tc>
        <w:tc>
          <w:tcPr>
            <w:tcW w:w="2408" w:type="dxa"/>
          </w:tcPr>
          <w:p w14:paraId="4A048FD0" w14:textId="77777777" w:rsidR="00E15728" w:rsidRDefault="00C150F0">
            <w:pPr>
              <w:pStyle w:val="TableParagraph"/>
              <w:spacing w:line="237" w:lineRule="auto"/>
              <w:ind w:left="114" w:right="249"/>
              <w:rPr>
                <w:sz w:val="20"/>
              </w:rPr>
            </w:pPr>
            <w:r>
              <w:rPr>
                <w:sz w:val="20"/>
              </w:rPr>
              <w:t>Elaboração de Projeto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TCC (NE)</w:t>
            </w:r>
          </w:p>
        </w:tc>
        <w:tc>
          <w:tcPr>
            <w:tcW w:w="711" w:type="dxa"/>
          </w:tcPr>
          <w:p w14:paraId="2C0DF39C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2E47615E" w14:textId="77777777" w:rsidR="00E15728" w:rsidRDefault="00C150F0">
            <w:pPr>
              <w:pStyle w:val="TableParagraph"/>
              <w:spacing w:line="223" w:lineRule="exact"/>
              <w:ind w:left="151" w:right="125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036F27BF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5A5480A2" w14:textId="77777777" w:rsidR="00E15728" w:rsidRDefault="00C150F0">
            <w:pPr>
              <w:pStyle w:val="TableParagraph"/>
              <w:spacing w:line="223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76D7B42B" w14:textId="77777777" w:rsidR="00E15728" w:rsidRDefault="00C150F0">
            <w:pPr>
              <w:pStyle w:val="TableParagraph"/>
              <w:spacing w:line="223" w:lineRule="exact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4C27D659" w14:textId="77777777" w:rsidR="00E15728" w:rsidRDefault="00C150F0">
            <w:pPr>
              <w:pStyle w:val="TableParagraph"/>
              <w:spacing w:line="223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13F926BF" w14:textId="77777777">
        <w:trPr>
          <w:trHeight w:val="592"/>
        </w:trPr>
        <w:tc>
          <w:tcPr>
            <w:tcW w:w="1416" w:type="dxa"/>
          </w:tcPr>
          <w:p w14:paraId="3557DB85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AIPULEP41</w:t>
            </w:r>
          </w:p>
        </w:tc>
        <w:tc>
          <w:tcPr>
            <w:tcW w:w="2408" w:type="dxa"/>
          </w:tcPr>
          <w:p w14:paraId="068D45ED" w14:textId="77777777" w:rsidR="00E15728" w:rsidRDefault="00C150F0">
            <w:pPr>
              <w:pStyle w:val="TableParagraph"/>
              <w:spacing w:line="237" w:lineRule="auto"/>
              <w:ind w:left="114" w:right="334"/>
              <w:rPr>
                <w:sz w:val="20"/>
              </w:rPr>
            </w:pPr>
            <w:r>
              <w:rPr>
                <w:sz w:val="20"/>
              </w:rPr>
              <w:t>Métodos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Pesquisa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Espaço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Escolar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(NB)</w:t>
            </w:r>
          </w:p>
        </w:tc>
        <w:tc>
          <w:tcPr>
            <w:tcW w:w="711" w:type="dxa"/>
          </w:tcPr>
          <w:p w14:paraId="74C048F2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0FBB606E" w14:textId="77777777" w:rsidR="00E15728" w:rsidRDefault="00C150F0">
            <w:pPr>
              <w:pStyle w:val="TableParagraph"/>
              <w:spacing w:line="223" w:lineRule="exact"/>
              <w:ind w:left="151" w:right="125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226F20D2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1C4AEF5C" w14:textId="77777777" w:rsidR="00E15728" w:rsidRDefault="00C150F0">
            <w:pPr>
              <w:pStyle w:val="TableParagraph"/>
              <w:spacing w:line="223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01CD5273" w14:textId="77777777" w:rsidR="00E15728" w:rsidRDefault="00C150F0">
            <w:pPr>
              <w:pStyle w:val="TableParagraph"/>
              <w:spacing w:before="153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3CE0B7D4" w14:textId="77777777" w:rsidR="00E15728" w:rsidRDefault="00C150F0">
            <w:pPr>
              <w:pStyle w:val="TableParagraph"/>
              <w:spacing w:line="223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68DAD22F" w14:textId="77777777">
        <w:trPr>
          <w:trHeight w:val="500"/>
        </w:trPr>
        <w:tc>
          <w:tcPr>
            <w:tcW w:w="1416" w:type="dxa"/>
            <w:shd w:val="clear" w:color="auto" w:fill="D6E2BB"/>
          </w:tcPr>
          <w:p w14:paraId="585038FD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6E2BB"/>
          </w:tcPr>
          <w:p w14:paraId="18A72651" w14:textId="77777777" w:rsidR="00E15728" w:rsidRDefault="00C150F0">
            <w:pPr>
              <w:pStyle w:val="TableParagraph"/>
              <w:spacing w:line="227" w:lineRule="exact"/>
              <w:ind w:left="766"/>
              <w:rPr>
                <w:b/>
                <w:sz w:val="20"/>
              </w:rPr>
            </w:pPr>
            <w:r>
              <w:rPr>
                <w:b/>
                <w:sz w:val="20"/>
              </w:rPr>
              <w:t>8º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11" w:type="dxa"/>
            <w:shd w:val="clear" w:color="auto" w:fill="D6E2BB"/>
          </w:tcPr>
          <w:p w14:paraId="5F75B42F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418E6935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shd w:val="clear" w:color="auto" w:fill="D6E2BB"/>
          </w:tcPr>
          <w:p w14:paraId="0F66F2F2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shd w:val="clear" w:color="auto" w:fill="D6E2BB"/>
          </w:tcPr>
          <w:p w14:paraId="7B82D579" w14:textId="77777777" w:rsidR="00E15728" w:rsidRDefault="00C150F0">
            <w:pPr>
              <w:pStyle w:val="TableParagraph"/>
              <w:spacing w:line="227" w:lineRule="exact"/>
              <w:ind w:right="4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6º/7º/8º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Período</w:t>
            </w:r>
          </w:p>
        </w:tc>
        <w:tc>
          <w:tcPr>
            <w:tcW w:w="707" w:type="dxa"/>
            <w:shd w:val="clear" w:color="auto" w:fill="D6E2BB"/>
          </w:tcPr>
          <w:p w14:paraId="65447F90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shd w:val="clear" w:color="auto" w:fill="D6E2BB"/>
          </w:tcPr>
          <w:p w14:paraId="0FDE93DA" w14:textId="77777777" w:rsidR="00E15728" w:rsidRDefault="00E15728">
            <w:pPr>
              <w:pStyle w:val="TableParagraph"/>
              <w:rPr>
                <w:sz w:val="20"/>
              </w:rPr>
            </w:pPr>
          </w:p>
        </w:tc>
      </w:tr>
      <w:tr w:rsidR="00E15728" w14:paraId="051C7755" w14:textId="77777777">
        <w:trPr>
          <w:trHeight w:val="960"/>
        </w:trPr>
        <w:tc>
          <w:tcPr>
            <w:tcW w:w="1416" w:type="dxa"/>
          </w:tcPr>
          <w:p w14:paraId="2DBE338F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AIPULEP42</w:t>
            </w:r>
          </w:p>
        </w:tc>
        <w:tc>
          <w:tcPr>
            <w:tcW w:w="2408" w:type="dxa"/>
          </w:tcPr>
          <w:p w14:paraId="74CCD0A9" w14:textId="77777777" w:rsidR="00E15728" w:rsidRDefault="00C150F0">
            <w:pPr>
              <w:pStyle w:val="TableParagraph"/>
              <w:ind w:left="110" w:right="210"/>
              <w:rPr>
                <w:sz w:val="20"/>
              </w:rPr>
            </w:pPr>
            <w:r>
              <w:rPr>
                <w:sz w:val="20"/>
              </w:rPr>
              <w:t>Estágio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 Língua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Médio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706DC9D2" w14:textId="77777777" w:rsidR="00E15728" w:rsidRDefault="00C150F0">
            <w:pPr>
              <w:pStyle w:val="TableParagraph"/>
              <w:spacing w:line="223" w:lineRule="exact"/>
              <w:ind w:left="135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707" w:type="dxa"/>
          </w:tcPr>
          <w:p w14:paraId="3EE462D1" w14:textId="77777777" w:rsidR="00E15728" w:rsidRDefault="00C150F0">
            <w:pPr>
              <w:pStyle w:val="TableParagraph"/>
              <w:spacing w:line="223" w:lineRule="exact"/>
              <w:ind w:left="151" w:right="12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59" w:type="dxa"/>
          </w:tcPr>
          <w:p w14:paraId="5AAFCA8F" w14:textId="77777777" w:rsidR="00E15728" w:rsidRDefault="00C150F0">
            <w:pPr>
              <w:pStyle w:val="TableParagraph"/>
              <w:spacing w:line="223" w:lineRule="exact"/>
              <w:ind w:left="196" w:right="165"/>
              <w:jc w:val="center"/>
              <w:rPr>
                <w:sz w:val="20"/>
              </w:rPr>
            </w:pPr>
            <w:r>
              <w:rPr>
                <w:sz w:val="20"/>
              </w:rPr>
              <w:t>AIPULET73</w:t>
            </w:r>
          </w:p>
        </w:tc>
        <w:tc>
          <w:tcPr>
            <w:tcW w:w="2267" w:type="dxa"/>
          </w:tcPr>
          <w:p w14:paraId="24FAB99A" w14:textId="77777777" w:rsidR="00E15728" w:rsidRDefault="00C150F0">
            <w:pPr>
              <w:pStyle w:val="TableParagraph"/>
              <w:ind w:left="118" w:right="487"/>
              <w:rPr>
                <w:sz w:val="20"/>
              </w:rPr>
            </w:pPr>
            <w:r>
              <w:rPr>
                <w:sz w:val="20"/>
              </w:rPr>
              <w:t>Estágio Curricular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Supervisionado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Língua Portuguesa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Médio</w:t>
            </w:r>
          </w:p>
        </w:tc>
        <w:tc>
          <w:tcPr>
            <w:tcW w:w="707" w:type="dxa"/>
          </w:tcPr>
          <w:p w14:paraId="41AF00C4" w14:textId="77777777" w:rsidR="00E15728" w:rsidRDefault="00C150F0">
            <w:pPr>
              <w:pStyle w:val="TableParagraph"/>
              <w:spacing w:line="223" w:lineRule="exact"/>
              <w:ind w:right="244"/>
              <w:jc w:val="right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707" w:type="dxa"/>
          </w:tcPr>
          <w:p w14:paraId="71BD4567" w14:textId="77777777" w:rsidR="00E15728" w:rsidRDefault="00C150F0">
            <w:pPr>
              <w:pStyle w:val="TableParagraph"/>
              <w:spacing w:line="223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30FE5442" w14:textId="77777777">
        <w:trPr>
          <w:trHeight w:val="731"/>
        </w:trPr>
        <w:tc>
          <w:tcPr>
            <w:tcW w:w="1416" w:type="dxa"/>
          </w:tcPr>
          <w:p w14:paraId="301AB58C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AIPULEP43</w:t>
            </w:r>
          </w:p>
        </w:tc>
        <w:tc>
          <w:tcPr>
            <w:tcW w:w="2408" w:type="dxa"/>
          </w:tcPr>
          <w:p w14:paraId="0BB38225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Ficção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Brasileira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00948775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5D1D47F4" w14:textId="77777777" w:rsidR="00E15728" w:rsidRDefault="00C150F0">
            <w:pPr>
              <w:pStyle w:val="TableParagraph"/>
              <w:spacing w:line="223" w:lineRule="exact"/>
              <w:ind w:left="151" w:right="125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475E3B2D" w14:textId="77777777" w:rsidR="00E15728" w:rsidRDefault="00C150F0">
            <w:pPr>
              <w:pStyle w:val="TableParagraph"/>
              <w:spacing w:line="223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AIPULET119</w:t>
            </w:r>
          </w:p>
        </w:tc>
        <w:tc>
          <w:tcPr>
            <w:tcW w:w="2267" w:type="dxa"/>
          </w:tcPr>
          <w:p w14:paraId="051102FF" w14:textId="77777777" w:rsidR="00E15728" w:rsidRDefault="00C150F0">
            <w:pPr>
              <w:pStyle w:val="TableParagraph"/>
              <w:ind w:left="118" w:right="343"/>
              <w:rPr>
                <w:sz w:val="20"/>
              </w:rPr>
            </w:pPr>
            <w:r>
              <w:rPr>
                <w:sz w:val="20"/>
              </w:rPr>
              <w:t>Literatura Brasileira –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Tendências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Contemporâneas</w:t>
            </w:r>
          </w:p>
        </w:tc>
        <w:tc>
          <w:tcPr>
            <w:tcW w:w="707" w:type="dxa"/>
          </w:tcPr>
          <w:p w14:paraId="78AC9559" w14:textId="77777777" w:rsidR="00E15728" w:rsidRDefault="00C150F0">
            <w:pPr>
              <w:pStyle w:val="TableParagraph"/>
              <w:spacing w:line="223" w:lineRule="exact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0FEA77B0" w14:textId="77777777" w:rsidR="00E15728" w:rsidRDefault="00C150F0">
            <w:pPr>
              <w:pStyle w:val="TableParagraph"/>
              <w:spacing w:line="223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4DDFDB84" w14:textId="77777777">
        <w:trPr>
          <w:trHeight w:val="496"/>
        </w:trPr>
        <w:tc>
          <w:tcPr>
            <w:tcW w:w="1416" w:type="dxa"/>
          </w:tcPr>
          <w:p w14:paraId="27F34018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14:paraId="39EEA393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Eletiva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(EL)</w:t>
            </w:r>
          </w:p>
        </w:tc>
        <w:tc>
          <w:tcPr>
            <w:tcW w:w="711" w:type="dxa"/>
          </w:tcPr>
          <w:p w14:paraId="1306037D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68C09804" w14:textId="77777777" w:rsidR="00E15728" w:rsidRDefault="00C150F0">
            <w:pPr>
              <w:pStyle w:val="TableParagraph"/>
              <w:spacing w:line="223" w:lineRule="exact"/>
              <w:ind w:left="151" w:right="125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3F94C7D7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 w14:paraId="49C35CA5" w14:textId="77777777" w:rsidR="00E15728" w:rsidRDefault="00C150F0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Optativa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707" w:type="dxa"/>
          </w:tcPr>
          <w:p w14:paraId="66C6021A" w14:textId="77777777" w:rsidR="00E15728" w:rsidRDefault="00C150F0">
            <w:pPr>
              <w:pStyle w:val="TableParagraph"/>
              <w:spacing w:line="223" w:lineRule="exact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554B8951" w14:textId="77777777" w:rsidR="00E15728" w:rsidRDefault="00C150F0">
            <w:pPr>
              <w:pStyle w:val="TableParagraph"/>
              <w:spacing w:line="223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73FCBC17" w14:textId="77777777">
        <w:trPr>
          <w:trHeight w:val="500"/>
        </w:trPr>
        <w:tc>
          <w:tcPr>
            <w:tcW w:w="1416" w:type="dxa"/>
          </w:tcPr>
          <w:p w14:paraId="1FF530CB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14:paraId="1C5DAD6C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Eletiva Universal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(EU)</w:t>
            </w:r>
          </w:p>
        </w:tc>
        <w:tc>
          <w:tcPr>
            <w:tcW w:w="711" w:type="dxa"/>
          </w:tcPr>
          <w:p w14:paraId="50D2BB43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3F66C791" w14:textId="77777777" w:rsidR="00E15728" w:rsidRDefault="00C150F0">
            <w:pPr>
              <w:pStyle w:val="TableParagraph"/>
              <w:spacing w:line="223" w:lineRule="exact"/>
              <w:ind w:left="151" w:right="125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6502D16D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382934F0" w14:textId="77777777" w:rsidR="00E15728" w:rsidRDefault="00C150F0">
            <w:pPr>
              <w:pStyle w:val="TableParagraph"/>
              <w:spacing w:line="223" w:lineRule="exact"/>
              <w:ind w:left="1017" w:right="981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1FE0BC12" w14:textId="77777777" w:rsidR="00E15728" w:rsidRDefault="00C150F0">
            <w:pPr>
              <w:pStyle w:val="TableParagraph"/>
              <w:spacing w:line="223" w:lineRule="exact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0B9BD310" w14:textId="77777777" w:rsidR="00E15728" w:rsidRDefault="00C150F0">
            <w:pPr>
              <w:pStyle w:val="TableParagraph"/>
              <w:spacing w:line="223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156CC809" w14:textId="77777777">
        <w:trPr>
          <w:trHeight w:val="500"/>
        </w:trPr>
        <w:tc>
          <w:tcPr>
            <w:tcW w:w="1416" w:type="dxa"/>
          </w:tcPr>
          <w:p w14:paraId="41C8AFCC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AIPULEP44</w:t>
            </w:r>
          </w:p>
        </w:tc>
        <w:tc>
          <w:tcPr>
            <w:tcW w:w="2408" w:type="dxa"/>
          </w:tcPr>
          <w:p w14:paraId="4B0CFF3F" w14:textId="77777777" w:rsidR="00E15728" w:rsidRDefault="00C150F0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Discurso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4CA9016E" w14:textId="77777777" w:rsidR="00E15728" w:rsidRDefault="00C150F0">
            <w:pPr>
              <w:pStyle w:val="TableParagraph"/>
              <w:spacing w:line="223" w:lineRule="exact"/>
              <w:ind w:left="239" w:right="2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0AA8C83C" w14:textId="77777777" w:rsidR="00E15728" w:rsidRDefault="00C150F0">
            <w:pPr>
              <w:pStyle w:val="TableParagraph"/>
              <w:spacing w:line="223" w:lineRule="exact"/>
              <w:ind w:left="151" w:right="125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559" w:type="dxa"/>
          </w:tcPr>
          <w:p w14:paraId="08164F29" w14:textId="77777777" w:rsidR="00E15728" w:rsidRDefault="00C150F0">
            <w:pPr>
              <w:pStyle w:val="TableParagraph"/>
              <w:spacing w:line="223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AIPULET154</w:t>
            </w:r>
          </w:p>
        </w:tc>
        <w:tc>
          <w:tcPr>
            <w:tcW w:w="2267" w:type="dxa"/>
          </w:tcPr>
          <w:p w14:paraId="5AE7958F" w14:textId="77777777" w:rsidR="00E15728" w:rsidRDefault="00C150F0">
            <w:pPr>
              <w:pStyle w:val="TableParagraph"/>
              <w:spacing w:line="223" w:lineRule="exact"/>
              <w:ind w:left="118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 Discurso</w:t>
            </w:r>
          </w:p>
        </w:tc>
        <w:tc>
          <w:tcPr>
            <w:tcW w:w="707" w:type="dxa"/>
          </w:tcPr>
          <w:p w14:paraId="01617B99" w14:textId="77777777" w:rsidR="00E15728" w:rsidRDefault="00C150F0">
            <w:pPr>
              <w:pStyle w:val="TableParagraph"/>
              <w:spacing w:line="223" w:lineRule="exact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707" w:type="dxa"/>
          </w:tcPr>
          <w:p w14:paraId="13CF5E99" w14:textId="77777777" w:rsidR="00E15728" w:rsidRDefault="00C150F0">
            <w:pPr>
              <w:pStyle w:val="TableParagraph"/>
              <w:spacing w:line="223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</w:tr>
      <w:tr w:rsidR="00E15728" w14:paraId="7C61BC99" w14:textId="77777777">
        <w:trPr>
          <w:trHeight w:val="728"/>
        </w:trPr>
        <w:tc>
          <w:tcPr>
            <w:tcW w:w="1416" w:type="dxa"/>
          </w:tcPr>
          <w:p w14:paraId="0942C5F2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AIPULEP45</w:t>
            </w:r>
          </w:p>
        </w:tc>
        <w:tc>
          <w:tcPr>
            <w:tcW w:w="2408" w:type="dxa"/>
          </w:tcPr>
          <w:p w14:paraId="61B08760" w14:textId="77777777" w:rsidR="00E15728" w:rsidRDefault="00C150F0">
            <w:pPr>
              <w:pStyle w:val="TableParagraph"/>
              <w:ind w:left="114" w:right="84"/>
              <w:jc w:val="both"/>
              <w:rPr>
                <w:sz w:val="20"/>
              </w:rPr>
            </w:pPr>
            <w:r>
              <w:rPr>
                <w:sz w:val="20"/>
              </w:rPr>
              <w:t>Atividades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Acadêmico-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Científico-Culturais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AACC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(NE)</w:t>
            </w:r>
          </w:p>
        </w:tc>
        <w:tc>
          <w:tcPr>
            <w:tcW w:w="711" w:type="dxa"/>
          </w:tcPr>
          <w:p w14:paraId="4C4667BF" w14:textId="77777777" w:rsidR="00E15728" w:rsidRDefault="00C150F0">
            <w:pPr>
              <w:pStyle w:val="TableParagraph"/>
              <w:spacing w:line="223" w:lineRule="exact"/>
              <w:ind w:left="13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07" w:type="dxa"/>
          </w:tcPr>
          <w:p w14:paraId="4406E1E7" w14:textId="77777777" w:rsidR="00E15728" w:rsidRDefault="00C150F0">
            <w:pPr>
              <w:pStyle w:val="TableParagraph"/>
              <w:spacing w:line="223" w:lineRule="exact"/>
              <w:ind w:left="155" w:right="125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559" w:type="dxa"/>
          </w:tcPr>
          <w:p w14:paraId="57153AC0" w14:textId="77777777" w:rsidR="00E15728" w:rsidRDefault="00C150F0">
            <w:pPr>
              <w:pStyle w:val="TableParagraph"/>
              <w:spacing w:line="223" w:lineRule="exact"/>
              <w:ind w:left="196" w:right="16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267" w:type="dxa"/>
          </w:tcPr>
          <w:p w14:paraId="647BBDCD" w14:textId="77777777" w:rsidR="00E15728" w:rsidRDefault="00C150F0">
            <w:pPr>
              <w:pStyle w:val="TableParagraph"/>
              <w:spacing w:line="223" w:lineRule="exact"/>
              <w:ind w:left="1021" w:right="977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7A2D4A72" w14:textId="77777777" w:rsidR="00E15728" w:rsidRDefault="00C150F0">
            <w:pPr>
              <w:pStyle w:val="TableParagraph"/>
              <w:spacing w:line="223" w:lineRule="exact"/>
              <w:ind w:right="208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368DE39D" w14:textId="77777777" w:rsidR="00E15728" w:rsidRDefault="00C150F0">
            <w:pPr>
              <w:pStyle w:val="TableParagraph"/>
              <w:spacing w:line="223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E15728" w14:paraId="30EB3138" w14:textId="77777777">
        <w:trPr>
          <w:trHeight w:val="540"/>
        </w:trPr>
        <w:tc>
          <w:tcPr>
            <w:tcW w:w="1416" w:type="dxa"/>
          </w:tcPr>
          <w:p w14:paraId="4C8D2D1F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AIPULEP46</w:t>
            </w:r>
          </w:p>
        </w:tc>
        <w:tc>
          <w:tcPr>
            <w:tcW w:w="2408" w:type="dxa"/>
          </w:tcPr>
          <w:p w14:paraId="5F08DBB2" w14:textId="77777777" w:rsidR="00E15728" w:rsidRDefault="00C150F0">
            <w:pPr>
              <w:pStyle w:val="TableParagraph"/>
              <w:spacing w:before="13" w:line="242" w:lineRule="auto"/>
              <w:ind w:left="114" w:right="160"/>
              <w:rPr>
                <w:sz w:val="20"/>
              </w:rPr>
            </w:pPr>
            <w:r>
              <w:rPr>
                <w:sz w:val="20"/>
              </w:rPr>
              <w:t>Trabalho de Conclusão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Curso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TCC</w:t>
            </w:r>
          </w:p>
        </w:tc>
        <w:tc>
          <w:tcPr>
            <w:tcW w:w="711" w:type="dxa"/>
          </w:tcPr>
          <w:p w14:paraId="71E128E8" w14:textId="77777777" w:rsidR="00E15728" w:rsidRDefault="00C150F0">
            <w:pPr>
              <w:pStyle w:val="TableParagraph"/>
              <w:spacing w:line="223" w:lineRule="exact"/>
              <w:ind w:left="259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65EB460A" w14:textId="77777777" w:rsidR="00E15728" w:rsidRDefault="00C150F0">
            <w:pPr>
              <w:pStyle w:val="TableParagraph"/>
              <w:spacing w:line="223" w:lineRule="exact"/>
              <w:ind w:left="153" w:right="125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559" w:type="dxa"/>
          </w:tcPr>
          <w:p w14:paraId="0DEACDEB" w14:textId="77777777" w:rsidR="00E15728" w:rsidRDefault="00C150F0">
            <w:pPr>
              <w:pStyle w:val="TableParagraph"/>
              <w:spacing w:line="223" w:lineRule="exact"/>
              <w:ind w:left="196" w:right="169"/>
              <w:jc w:val="center"/>
              <w:rPr>
                <w:sz w:val="20"/>
              </w:rPr>
            </w:pPr>
            <w:r>
              <w:rPr>
                <w:sz w:val="20"/>
              </w:rPr>
              <w:t>AIPULET122</w:t>
            </w:r>
          </w:p>
        </w:tc>
        <w:tc>
          <w:tcPr>
            <w:tcW w:w="2267" w:type="dxa"/>
          </w:tcPr>
          <w:p w14:paraId="03EA7383" w14:textId="77777777" w:rsidR="00E15728" w:rsidRDefault="00C150F0">
            <w:pPr>
              <w:pStyle w:val="TableParagraph"/>
              <w:spacing w:line="242" w:lineRule="auto"/>
              <w:ind w:left="118" w:right="272"/>
              <w:rPr>
                <w:sz w:val="20"/>
              </w:rPr>
            </w:pPr>
            <w:r>
              <w:rPr>
                <w:sz w:val="20"/>
              </w:rPr>
              <w:t>Trabalho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Conclusão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 Curso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TCC</w:t>
            </w:r>
          </w:p>
        </w:tc>
        <w:tc>
          <w:tcPr>
            <w:tcW w:w="707" w:type="dxa"/>
          </w:tcPr>
          <w:p w14:paraId="545E1279" w14:textId="77777777" w:rsidR="00E15728" w:rsidRDefault="00C150F0">
            <w:pPr>
              <w:pStyle w:val="TableParagraph"/>
              <w:spacing w:line="223" w:lineRule="exact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707" w:type="dxa"/>
          </w:tcPr>
          <w:p w14:paraId="37F79A67" w14:textId="77777777" w:rsidR="00E15728" w:rsidRDefault="00C150F0">
            <w:pPr>
              <w:pStyle w:val="TableParagraph"/>
              <w:spacing w:line="223" w:lineRule="exact"/>
              <w:ind w:right="218"/>
              <w:jc w:val="right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</w:tbl>
    <w:p w14:paraId="49CBF5FA" w14:textId="77777777" w:rsidR="00E15728" w:rsidRDefault="00C150F0">
      <w:pPr>
        <w:spacing w:before="21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NDE</w:t>
      </w:r>
      <w:r>
        <w:rPr>
          <w:spacing w:val="-3"/>
          <w:sz w:val="20"/>
        </w:rPr>
        <w:t xml:space="preserve"> </w:t>
      </w:r>
      <w:r>
        <w:rPr>
          <w:sz w:val="20"/>
        </w:rPr>
        <w:t>(2018)</w:t>
      </w:r>
    </w:p>
    <w:p w14:paraId="30A86059" w14:textId="77777777" w:rsidR="00E15728" w:rsidRDefault="00E15728">
      <w:pPr>
        <w:pStyle w:val="Corpodetexto"/>
        <w:rPr>
          <w:sz w:val="22"/>
        </w:rPr>
      </w:pPr>
    </w:p>
    <w:p w14:paraId="4684F8B8" w14:textId="77777777" w:rsidR="00E15728" w:rsidRDefault="00E15728">
      <w:pPr>
        <w:pStyle w:val="Corpodetexto"/>
        <w:rPr>
          <w:sz w:val="22"/>
        </w:rPr>
      </w:pPr>
    </w:p>
    <w:p w14:paraId="76468222" w14:textId="77777777" w:rsidR="00E15728" w:rsidRDefault="00E15728">
      <w:pPr>
        <w:pStyle w:val="Corpodetexto"/>
        <w:rPr>
          <w:sz w:val="22"/>
        </w:rPr>
      </w:pPr>
    </w:p>
    <w:p w14:paraId="09FB43A6" w14:textId="77777777" w:rsidR="00E15728" w:rsidRDefault="00C150F0">
      <w:pPr>
        <w:pStyle w:val="Ttulo1"/>
        <w:numPr>
          <w:ilvl w:val="1"/>
          <w:numId w:val="13"/>
        </w:numPr>
        <w:tabs>
          <w:tab w:val="left" w:pos="1181"/>
        </w:tabs>
        <w:spacing w:before="142"/>
        <w:ind w:hanging="361"/>
      </w:pPr>
      <w:r>
        <w:t>Conteúdos</w:t>
      </w:r>
      <w:r>
        <w:rPr>
          <w:spacing w:val="-3"/>
        </w:rPr>
        <w:t xml:space="preserve"> </w:t>
      </w:r>
      <w:r>
        <w:t>Curriculares</w:t>
      </w:r>
    </w:p>
    <w:p w14:paraId="075EDCFF" w14:textId="77777777" w:rsidR="00E15728" w:rsidRDefault="00E15728">
      <w:pPr>
        <w:pStyle w:val="Corpodetexto"/>
        <w:rPr>
          <w:b/>
          <w:sz w:val="26"/>
        </w:rPr>
      </w:pPr>
    </w:p>
    <w:p w14:paraId="5D50E41F" w14:textId="77777777" w:rsidR="00E15728" w:rsidRDefault="00E15728">
      <w:pPr>
        <w:pStyle w:val="Corpodetexto"/>
        <w:spacing w:before="8"/>
        <w:rPr>
          <w:b/>
          <w:sz w:val="21"/>
        </w:rPr>
      </w:pPr>
    </w:p>
    <w:p w14:paraId="034C7007" w14:textId="77777777" w:rsidR="00E15728" w:rsidRDefault="00C150F0">
      <w:pPr>
        <w:pStyle w:val="Corpodetexto"/>
        <w:spacing w:line="362" w:lineRule="auto"/>
        <w:ind w:left="820" w:firstLine="1132"/>
      </w:pPr>
      <w:r>
        <w:t>O</w:t>
      </w:r>
      <w:r>
        <w:rPr>
          <w:spacing w:val="6"/>
        </w:rPr>
        <w:t xml:space="preserve"> </w:t>
      </w:r>
      <w:r>
        <w:t>Curso</w:t>
      </w:r>
      <w:r>
        <w:rPr>
          <w:spacing w:val="7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Letras</w:t>
      </w:r>
      <w:r>
        <w:rPr>
          <w:spacing w:val="10"/>
        </w:rPr>
        <w:t xml:space="preserve"> </w:t>
      </w:r>
      <w:r>
        <w:t>Língua</w:t>
      </w:r>
      <w:r>
        <w:rPr>
          <w:spacing w:val="8"/>
        </w:rPr>
        <w:t xml:space="preserve"> </w:t>
      </w:r>
      <w:r>
        <w:t>Portuguesa</w:t>
      </w:r>
      <w:r>
        <w:rPr>
          <w:spacing w:val="8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Literaturas</w:t>
      </w:r>
      <w:r>
        <w:rPr>
          <w:spacing w:val="2"/>
        </w:rPr>
        <w:t xml:space="preserve"> </w:t>
      </w:r>
      <w:r>
        <w:t>está</w:t>
      </w:r>
      <w:r>
        <w:rPr>
          <w:spacing w:val="8"/>
        </w:rPr>
        <w:t xml:space="preserve"> </w:t>
      </w:r>
      <w:r>
        <w:t>respaldado</w:t>
      </w:r>
      <w:r>
        <w:rPr>
          <w:spacing w:val="4"/>
        </w:rPr>
        <w:t xml:space="preserve"> </w:t>
      </w:r>
      <w:r>
        <w:t>em</w:t>
      </w:r>
      <w:r>
        <w:rPr>
          <w:spacing w:val="5"/>
        </w:rPr>
        <w:t xml:space="preserve"> </w:t>
      </w:r>
      <w:r>
        <w:t>uma</w:t>
      </w:r>
      <w:r>
        <w:rPr>
          <w:spacing w:val="8"/>
        </w:rPr>
        <w:t xml:space="preserve"> </w:t>
      </w:r>
      <w:r>
        <w:t>visão</w:t>
      </w:r>
      <w:r>
        <w:rPr>
          <w:spacing w:val="-57"/>
        </w:rPr>
        <w:t xml:space="preserve"> </w:t>
      </w:r>
      <w:r>
        <w:t>contextualizada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educação,</w:t>
      </w:r>
      <w:r>
        <w:rPr>
          <w:spacing w:val="6"/>
        </w:rPr>
        <w:t xml:space="preserve"> </w:t>
      </w:r>
      <w:r>
        <w:t>baseada</w:t>
      </w:r>
      <w:r>
        <w:rPr>
          <w:spacing w:val="6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finalidades</w:t>
      </w:r>
      <w:r>
        <w:rPr>
          <w:spacing w:val="5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Educação</w:t>
      </w:r>
      <w:r>
        <w:rPr>
          <w:spacing w:val="5"/>
        </w:rPr>
        <w:t xml:space="preserve"> </w:t>
      </w:r>
      <w:r>
        <w:t>Superior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é</w:t>
      </w:r>
      <w:r>
        <w:rPr>
          <w:spacing w:val="6"/>
        </w:rPr>
        <w:t xml:space="preserve"> </w:t>
      </w:r>
      <w:r>
        <w:t>regida</w:t>
      </w:r>
      <w:r>
        <w:rPr>
          <w:spacing w:val="7"/>
        </w:rPr>
        <w:t xml:space="preserve"> </w:t>
      </w:r>
      <w:r>
        <w:t>pela</w:t>
      </w:r>
    </w:p>
    <w:p w14:paraId="26726C33" w14:textId="77777777" w:rsidR="00E15728" w:rsidRDefault="00E15728">
      <w:pPr>
        <w:spacing w:line="362" w:lineRule="auto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EADA817" w14:textId="77777777" w:rsidR="00E15728" w:rsidRDefault="00E15728">
      <w:pPr>
        <w:pStyle w:val="Corpodetexto"/>
        <w:rPr>
          <w:sz w:val="20"/>
        </w:rPr>
      </w:pPr>
    </w:p>
    <w:p w14:paraId="37163061" w14:textId="77777777" w:rsidR="00E15728" w:rsidRDefault="00E15728">
      <w:pPr>
        <w:pStyle w:val="Corpodetexto"/>
        <w:rPr>
          <w:sz w:val="20"/>
        </w:rPr>
      </w:pPr>
    </w:p>
    <w:p w14:paraId="694AD1A7" w14:textId="77777777" w:rsidR="00E15728" w:rsidRDefault="00E15728">
      <w:pPr>
        <w:pStyle w:val="Corpodetexto"/>
        <w:rPr>
          <w:sz w:val="20"/>
        </w:rPr>
      </w:pPr>
    </w:p>
    <w:p w14:paraId="7659DA64" w14:textId="77777777" w:rsidR="00E15728" w:rsidRDefault="00E15728">
      <w:pPr>
        <w:pStyle w:val="Corpodetexto"/>
        <w:rPr>
          <w:sz w:val="20"/>
        </w:rPr>
      </w:pPr>
    </w:p>
    <w:p w14:paraId="701C2FA7" w14:textId="77777777" w:rsidR="00E15728" w:rsidRDefault="00E15728">
      <w:pPr>
        <w:pStyle w:val="Corpodetexto"/>
        <w:spacing w:before="7"/>
      </w:pPr>
    </w:p>
    <w:p w14:paraId="045D074B" w14:textId="77777777" w:rsidR="00E15728" w:rsidRDefault="00C150F0">
      <w:pPr>
        <w:pStyle w:val="Corpodetexto"/>
        <w:spacing w:before="90" w:line="357" w:lineRule="auto"/>
        <w:ind w:left="820" w:right="831"/>
      </w:pPr>
      <w:r>
        <w:t>Lei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Diretrizes</w:t>
      </w:r>
      <w:r>
        <w:rPr>
          <w:spacing w:val="45"/>
        </w:rPr>
        <w:t xml:space="preserve"> </w:t>
      </w:r>
      <w:r>
        <w:t>e</w:t>
      </w:r>
      <w:r>
        <w:rPr>
          <w:spacing w:val="52"/>
        </w:rPr>
        <w:t xml:space="preserve"> </w:t>
      </w:r>
      <w:r>
        <w:t>Bases</w:t>
      </w:r>
      <w:r>
        <w:rPr>
          <w:spacing w:val="45"/>
        </w:rPr>
        <w:t xml:space="preserve"> </w:t>
      </w:r>
      <w:r>
        <w:t>da</w:t>
      </w:r>
      <w:r>
        <w:rPr>
          <w:spacing w:val="47"/>
        </w:rPr>
        <w:t xml:space="preserve"> </w:t>
      </w:r>
      <w:r>
        <w:t>Educação</w:t>
      </w:r>
      <w:r>
        <w:rPr>
          <w:spacing w:val="42"/>
        </w:rPr>
        <w:t xml:space="preserve"> </w:t>
      </w:r>
      <w:r>
        <w:t>9394/96,</w:t>
      </w:r>
      <w:r>
        <w:rPr>
          <w:spacing w:val="46"/>
        </w:rPr>
        <w:t xml:space="preserve"> </w:t>
      </w:r>
      <w:r>
        <w:t>fundamentando</w:t>
      </w:r>
      <w:r>
        <w:rPr>
          <w:spacing w:val="46"/>
        </w:rPr>
        <w:t xml:space="preserve"> </w:t>
      </w:r>
      <w:r>
        <w:t>os</w:t>
      </w:r>
      <w:r>
        <w:rPr>
          <w:spacing w:val="45"/>
        </w:rPr>
        <w:t xml:space="preserve"> </w:t>
      </w:r>
      <w:r>
        <w:t>princípios</w:t>
      </w:r>
      <w:r>
        <w:rPr>
          <w:spacing w:val="45"/>
        </w:rPr>
        <w:t xml:space="preserve"> </w:t>
      </w:r>
      <w:r>
        <w:t>básicos</w:t>
      </w:r>
      <w:r>
        <w:rPr>
          <w:spacing w:val="45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prática</w:t>
      </w:r>
      <w:r>
        <w:rPr>
          <w:spacing w:val="-1"/>
        </w:rPr>
        <w:t xml:space="preserve"> </w:t>
      </w:r>
      <w:r>
        <w:t>educativa,</w:t>
      </w:r>
      <w:r>
        <w:rPr>
          <w:spacing w:val="-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política da sociedade.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efeito,</w:t>
      </w:r>
      <w:r>
        <w:rPr>
          <w:spacing w:val="-1"/>
        </w:rPr>
        <w:t xml:space="preserve"> </w:t>
      </w:r>
      <w:r>
        <w:t>diz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62</w:t>
      </w:r>
      <w:r>
        <w:rPr>
          <w:spacing w:val="-2"/>
        </w:rPr>
        <w:t xml:space="preserve"> </w:t>
      </w:r>
      <w:r>
        <w:t>dessa lei:</w:t>
      </w:r>
    </w:p>
    <w:p w14:paraId="7FED71D4" w14:textId="77777777" w:rsidR="00E15728" w:rsidRDefault="00E15728">
      <w:pPr>
        <w:pStyle w:val="Corpodetexto"/>
        <w:spacing w:before="2"/>
        <w:rPr>
          <w:sz w:val="36"/>
        </w:rPr>
      </w:pPr>
    </w:p>
    <w:p w14:paraId="5334CAF3" w14:textId="77777777" w:rsidR="00E15728" w:rsidRDefault="00C150F0">
      <w:pPr>
        <w:ind w:left="3089" w:right="834"/>
        <w:jc w:val="both"/>
        <w:rPr>
          <w:sz w:val="20"/>
        </w:rPr>
      </w:pPr>
      <w:r>
        <w:rPr>
          <w:sz w:val="20"/>
        </w:rPr>
        <w:t>A formação de docentes para atuar na educação</w:t>
      </w:r>
      <w:r>
        <w:rPr>
          <w:spacing w:val="50"/>
          <w:sz w:val="20"/>
        </w:rPr>
        <w:t xml:space="preserve"> </w:t>
      </w:r>
      <w:r>
        <w:rPr>
          <w:sz w:val="20"/>
        </w:rPr>
        <w:t>básica far-se-á em nível superior,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curso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licenciatura,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graduação</w:t>
      </w:r>
      <w:r>
        <w:rPr>
          <w:spacing w:val="1"/>
          <w:sz w:val="20"/>
        </w:rPr>
        <w:t xml:space="preserve"> </w:t>
      </w:r>
      <w:r>
        <w:rPr>
          <w:sz w:val="20"/>
        </w:rPr>
        <w:t>plena,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universidades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institutos</w:t>
      </w:r>
      <w:r>
        <w:rPr>
          <w:spacing w:val="1"/>
          <w:sz w:val="20"/>
        </w:rPr>
        <w:t xml:space="preserve"> </w:t>
      </w:r>
      <w:r>
        <w:rPr>
          <w:sz w:val="20"/>
        </w:rPr>
        <w:t>superiores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educação,</w:t>
      </w:r>
      <w:r>
        <w:rPr>
          <w:spacing w:val="1"/>
          <w:sz w:val="20"/>
        </w:rPr>
        <w:t xml:space="preserve"> </w:t>
      </w:r>
      <w:r>
        <w:rPr>
          <w:sz w:val="20"/>
        </w:rPr>
        <w:t>admitida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formação</w:t>
      </w:r>
      <w:r>
        <w:rPr>
          <w:spacing w:val="1"/>
          <w:sz w:val="20"/>
        </w:rPr>
        <w:t xml:space="preserve"> </w:t>
      </w:r>
      <w:r>
        <w:rPr>
          <w:sz w:val="20"/>
        </w:rPr>
        <w:t>mínima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exercício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magistério na educação infantil e nas quatro primeiras séries do ensino fundamental,</w:t>
      </w:r>
      <w:r>
        <w:rPr>
          <w:spacing w:val="1"/>
          <w:sz w:val="20"/>
        </w:rPr>
        <w:t xml:space="preserve"> </w:t>
      </w:r>
      <w:r>
        <w:rPr>
          <w:sz w:val="20"/>
        </w:rPr>
        <w:t>oferecida</w:t>
      </w:r>
      <w:r>
        <w:rPr>
          <w:spacing w:val="-1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nível</w:t>
      </w:r>
      <w:r>
        <w:rPr>
          <w:spacing w:val="1"/>
          <w:sz w:val="20"/>
        </w:rPr>
        <w:t xml:space="preserve"> </w:t>
      </w:r>
      <w:r>
        <w:rPr>
          <w:sz w:val="20"/>
        </w:rPr>
        <w:t>médio</w:t>
      </w:r>
      <w:r>
        <w:rPr>
          <w:spacing w:val="3"/>
          <w:sz w:val="20"/>
        </w:rPr>
        <w:t xml:space="preserve"> </w:t>
      </w:r>
      <w:r>
        <w:rPr>
          <w:sz w:val="20"/>
        </w:rPr>
        <w:t>na</w:t>
      </w:r>
      <w:r>
        <w:rPr>
          <w:spacing w:val="4"/>
          <w:sz w:val="20"/>
        </w:rPr>
        <w:t xml:space="preserve"> </w:t>
      </w:r>
      <w:r>
        <w:rPr>
          <w:sz w:val="20"/>
        </w:rPr>
        <w:t>modalidade normal</w:t>
      </w:r>
      <w:r>
        <w:rPr>
          <w:spacing w:val="-3"/>
          <w:sz w:val="20"/>
        </w:rPr>
        <w:t xml:space="preserve"> </w:t>
      </w:r>
      <w:r>
        <w:rPr>
          <w:sz w:val="20"/>
        </w:rPr>
        <w:t>(BRASIL,</w:t>
      </w:r>
      <w:r>
        <w:rPr>
          <w:spacing w:val="1"/>
          <w:sz w:val="20"/>
        </w:rPr>
        <w:t xml:space="preserve"> </w:t>
      </w:r>
      <w:r>
        <w:rPr>
          <w:sz w:val="20"/>
        </w:rPr>
        <w:t>1996,</w:t>
      </w:r>
      <w:r>
        <w:rPr>
          <w:spacing w:val="2"/>
          <w:sz w:val="20"/>
        </w:rPr>
        <w:t xml:space="preserve"> </w:t>
      </w:r>
      <w:r>
        <w:rPr>
          <w:sz w:val="20"/>
        </w:rPr>
        <w:t>p.18).</w:t>
      </w:r>
    </w:p>
    <w:p w14:paraId="2B5AACB6" w14:textId="77777777" w:rsidR="00E15728" w:rsidRDefault="00E15728">
      <w:pPr>
        <w:pStyle w:val="Corpodetexto"/>
        <w:rPr>
          <w:sz w:val="22"/>
        </w:rPr>
      </w:pPr>
    </w:p>
    <w:p w14:paraId="50A09330" w14:textId="77777777" w:rsidR="00E15728" w:rsidRDefault="00C150F0">
      <w:pPr>
        <w:spacing w:before="161" w:line="360" w:lineRule="auto"/>
        <w:ind w:left="820" w:right="828" w:firstLine="1132"/>
        <w:jc w:val="both"/>
        <w:rPr>
          <w:sz w:val="23"/>
        </w:rPr>
      </w:pPr>
      <w:r>
        <w:rPr>
          <w:sz w:val="23"/>
        </w:rPr>
        <w:t>Nesse</w:t>
      </w:r>
      <w:r>
        <w:rPr>
          <w:spacing w:val="8"/>
          <w:sz w:val="23"/>
        </w:rPr>
        <w:t xml:space="preserve"> </w:t>
      </w:r>
      <w:r>
        <w:rPr>
          <w:sz w:val="23"/>
        </w:rPr>
        <w:t>sentido,</w:t>
      </w:r>
      <w:r>
        <w:rPr>
          <w:spacing w:val="11"/>
          <w:sz w:val="23"/>
        </w:rPr>
        <w:t xml:space="preserve"> </w:t>
      </w:r>
      <w:r>
        <w:rPr>
          <w:sz w:val="23"/>
        </w:rPr>
        <w:t>considerando</w:t>
      </w:r>
      <w:r>
        <w:rPr>
          <w:spacing w:val="9"/>
          <w:sz w:val="23"/>
        </w:rPr>
        <w:t xml:space="preserve"> </w:t>
      </w:r>
      <w:r>
        <w:rPr>
          <w:sz w:val="23"/>
        </w:rPr>
        <w:t>o</w:t>
      </w:r>
      <w:r>
        <w:rPr>
          <w:spacing w:val="8"/>
          <w:sz w:val="23"/>
        </w:rPr>
        <w:t xml:space="preserve"> </w:t>
      </w:r>
      <w:r>
        <w:rPr>
          <w:sz w:val="23"/>
        </w:rPr>
        <w:t>perfil</w:t>
      </w:r>
      <w:r>
        <w:rPr>
          <w:spacing w:val="8"/>
          <w:sz w:val="23"/>
        </w:rPr>
        <w:t xml:space="preserve"> </w:t>
      </w:r>
      <w:r>
        <w:rPr>
          <w:sz w:val="23"/>
        </w:rPr>
        <w:t>profissional</w:t>
      </w:r>
      <w:r>
        <w:rPr>
          <w:spacing w:val="4"/>
          <w:sz w:val="23"/>
        </w:rPr>
        <w:t xml:space="preserve"> </w:t>
      </w:r>
      <w:r>
        <w:rPr>
          <w:sz w:val="23"/>
        </w:rPr>
        <w:t>que</w:t>
      </w:r>
      <w:r>
        <w:rPr>
          <w:spacing w:val="8"/>
          <w:sz w:val="23"/>
        </w:rPr>
        <w:t xml:space="preserve"> </w:t>
      </w:r>
      <w:r>
        <w:rPr>
          <w:sz w:val="23"/>
        </w:rPr>
        <w:t>o</w:t>
      </w:r>
      <w:r>
        <w:rPr>
          <w:spacing w:val="9"/>
          <w:sz w:val="23"/>
        </w:rPr>
        <w:t xml:space="preserve"> </w:t>
      </w:r>
      <w:r>
        <w:rPr>
          <w:sz w:val="23"/>
        </w:rPr>
        <w:t>curso</w:t>
      </w:r>
      <w:r>
        <w:rPr>
          <w:spacing w:val="9"/>
          <w:sz w:val="23"/>
        </w:rPr>
        <w:t xml:space="preserve"> </w:t>
      </w:r>
      <w:r>
        <w:rPr>
          <w:sz w:val="23"/>
        </w:rPr>
        <w:t>de</w:t>
      </w:r>
      <w:r>
        <w:rPr>
          <w:spacing w:val="12"/>
          <w:sz w:val="23"/>
        </w:rPr>
        <w:t xml:space="preserve"> </w:t>
      </w:r>
      <w:r>
        <w:rPr>
          <w:sz w:val="23"/>
        </w:rPr>
        <w:t>Letras</w:t>
      </w:r>
      <w:r>
        <w:rPr>
          <w:spacing w:val="10"/>
          <w:sz w:val="23"/>
        </w:rPr>
        <w:t xml:space="preserve"> </w:t>
      </w:r>
      <w:r>
        <w:rPr>
          <w:sz w:val="23"/>
        </w:rPr>
        <w:t>visa</w:t>
      </w:r>
      <w:r>
        <w:rPr>
          <w:spacing w:val="9"/>
          <w:sz w:val="23"/>
        </w:rPr>
        <w:t xml:space="preserve"> </w:t>
      </w:r>
      <w:r>
        <w:rPr>
          <w:sz w:val="23"/>
        </w:rPr>
        <w:t>a</w:t>
      </w:r>
      <w:r>
        <w:rPr>
          <w:spacing w:val="12"/>
          <w:sz w:val="23"/>
        </w:rPr>
        <w:t xml:space="preserve"> </w:t>
      </w:r>
      <w:r>
        <w:rPr>
          <w:sz w:val="23"/>
        </w:rPr>
        <w:t>formar</w:t>
      </w:r>
      <w:r>
        <w:rPr>
          <w:spacing w:val="-55"/>
          <w:sz w:val="23"/>
        </w:rPr>
        <w:t xml:space="preserve"> </w:t>
      </w:r>
      <w:r>
        <w:rPr>
          <w:sz w:val="23"/>
        </w:rPr>
        <w:t>e atentando-se para o que está expresso nos documentos oficiais, os conteúdos curriculares estão</w:t>
      </w:r>
      <w:r>
        <w:rPr>
          <w:spacing w:val="1"/>
          <w:sz w:val="23"/>
        </w:rPr>
        <w:t xml:space="preserve"> </w:t>
      </w:r>
      <w:r>
        <w:rPr>
          <w:sz w:val="23"/>
        </w:rPr>
        <w:t>essencialmente</w:t>
      </w:r>
      <w:r>
        <w:rPr>
          <w:spacing w:val="1"/>
          <w:sz w:val="23"/>
        </w:rPr>
        <w:t xml:space="preserve"> </w:t>
      </w:r>
      <w:r>
        <w:rPr>
          <w:sz w:val="23"/>
        </w:rPr>
        <w:t>ligados</w:t>
      </w:r>
      <w:r>
        <w:rPr>
          <w:spacing w:val="1"/>
          <w:sz w:val="23"/>
        </w:rPr>
        <w:t xml:space="preserve"> </w:t>
      </w:r>
      <w:r>
        <w:rPr>
          <w:sz w:val="23"/>
        </w:rPr>
        <w:t>às</w:t>
      </w:r>
      <w:r>
        <w:rPr>
          <w:spacing w:val="1"/>
          <w:sz w:val="23"/>
        </w:rPr>
        <w:t xml:space="preserve"> </w:t>
      </w:r>
      <w:r>
        <w:rPr>
          <w:sz w:val="23"/>
        </w:rPr>
        <w:t>áreas</w:t>
      </w:r>
      <w:r>
        <w:rPr>
          <w:spacing w:val="1"/>
          <w:sz w:val="23"/>
        </w:rPr>
        <w:t xml:space="preserve"> </w:t>
      </w:r>
      <w:r>
        <w:rPr>
          <w:sz w:val="23"/>
        </w:rPr>
        <w:t>dos</w:t>
      </w:r>
      <w:r>
        <w:rPr>
          <w:spacing w:val="1"/>
          <w:sz w:val="23"/>
        </w:rPr>
        <w:t xml:space="preserve"> </w:t>
      </w:r>
      <w:r>
        <w:rPr>
          <w:sz w:val="23"/>
        </w:rPr>
        <w:t>Estudos</w:t>
      </w:r>
      <w:r>
        <w:rPr>
          <w:spacing w:val="1"/>
          <w:sz w:val="23"/>
        </w:rPr>
        <w:t xml:space="preserve"> </w:t>
      </w:r>
      <w:r>
        <w:rPr>
          <w:sz w:val="23"/>
        </w:rPr>
        <w:t>Linguísticos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Literários</w:t>
      </w:r>
      <w:r>
        <w:rPr>
          <w:spacing w:val="1"/>
          <w:sz w:val="23"/>
        </w:rPr>
        <w:t xml:space="preserve"> </w:t>
      </w:r>
      <w:r>
        <w:rPr>
          <w:sz w:val="23"/>
        </w:rPr>
        <w:t>numa</w:t>
      </w:r>
      <w:r>
        <w:rPr>
          <w:spacing w:val="1"/>
          <w:sz w:val="23"/>
        </w:rPr>
        <w:t xml:space="preserve"> </w:t>
      </w:r>
      <w:r>
        <w:rPr>
          <w:sz w:val="23"/>
        </w:rPr>
        <w:t>perspectiva</w:t>
      </w:r>
      <w:r>
        <w:rPr>
          <w:spacing w:val="1"/>
          <w:sz w:val="23"/>
        </w:rPr>
        <w:t xml:space="preserve"> </w:t>
      </w:r>
      <w:r>
        <w:rPr>
          <w:sz w:val="24"/>
        </w:rPr>
        <w:t xml:space="preserve">integradora, humanizada, empática e intercultural. </w:t>
      </w:r>
      <w:r>
        <w:rPr>
          <w:sz w:val="23"/>
        </w:rPr>
        <w:t>Desse modo, a seleção estabelecida visa a</w:t>
      </w:r>
      <w:r>
        <w:rPr>
          <w:spacing w:val="1"/>
          <w:sz w:val="23"/>
        </w:rPr>
        <w:t xml:space="preserve"> </w:t>
      </w:r>
      <w:r>
        <w:rPr>
          <w:sz w:val="23"/>
        </w:rPr>
        <w:t>contemplar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desenvolvimento</w:t>
      </w:r>
      <w:r>
        <w:rPr>
          <w:spacing w:val="1"/>
          <w:sz w:val="23"/>
        </w:rPr>
        <w:t xml:space="preserve"> </w:t>
      </w:r>
      <w:r>
        <w:rPr>
          <w:sz w:val="23"/>
        </w:rPr>
        <w:t>das</w:t>
      </w:r>
      <w:r>
        <w:rPr>
          <w:spacing w:val="1"/>
          <w:sz w:val="23"/>
        </w:rPr>
        <w:t xml:space="preserve"> </w:t>
      </w:r>
      <w:r>
        <w:rPr>
          <w:sz w:val="23"/>
        </w:rPr>
        <w:t>competências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1"/>
          <w:sz w:val="23"/>
        </w:rPr>
        <w:t xml:space="preserve"> </w:t>
      </w:r>
      <w:r>
        <w:rPr>
          <w:sz w:val="23"/>
        </w:rPr>
        <w:t>das</w:t>
      </w:r>
      <w:r>
        <w:rPr>
          <w:spacing w:val="1"/>
          <w:sz w:val="23"/>
        </w:rPr>
        <w:t xml:space="preserve"> </w:t>
      </w:r>
      <w:r>
        <w:rPr>
          <w:sz w:val="23"/>
        </w:rPr>
        <w:t>habilidades</w:t>
      </w:r>
      <w:r>
        <w:rPr>
          <w:spacing w:val="1"/>
          <w:sz w:val="23"/>
        </w:rPr>
        <w:t xml:space="preserve"> </w:t>
      </w:r>
      <w:r>
        <w:rPr>
          <w:sz w:val="23"/>
        </w:rPr>
        <w:t>gerais</w:t>
      </w:r>
      <w:r>
        <w:rPr>
          <w:spacing w:val="1"/>
          <w:sz w:val="23"/>
        </w:rPr>
        <w:t xml:space="preserve"> </w:t>
      </w:r>
      <w:r>
        <w:rPr>
          <w:sz w:val="23"/>
        </w:rPr>
        <w:t>e</w:t>
      </w:r>
      <w:r>
        <w:rPr>
          <w:spacing w:val="57"/>
          <w:sz w:val="23"/>
        </w:rPr>
        <w:t xml:space="preserve"> </w:t>
      </w:r>
      <w:r>
        <w:rPr>
          <w:sz w:val="23"/>
        </w:rPr>
        <w:t>específicas</w:t>
      </w:r>
      <w:r>
        <w:rPr>
          <w:spacing w:val="1"/>
          <w:sz w:val="23"/>
        </w:rPr>
        <w:t xml:space="preserve"> </w:t>
      </w:r>
      <w:r>
        <w:rPr>
          <w:sz w:val="23"/>
        </w:rPr>
        <w:t>pretendidas para que o egresso do curso esteja apto ao mercado de trabalho e à</w:t>
      </w:r>
      <w:r>
        <w:rPr>
          <w:sz w:val="23"/>
        </w:rPr>
        <w:t xml:space="preserve"> melhoria da</w:t>
      </w:r>
      <w:r>
        <w:rPr>
          <w:spacing w:val="1"/>
          <w:sz w:val="23"/>
        </w:rPr>
        <w:t xml:space="preserve"> </w:t>
      </w:r>
      <w:r>
        <w:rPr>
          <w:sz w:val="23"/>
        </w:rPr>
        <w:t>realidade</w:t>
      </w:r>
      <w:r>
        <w:rPr>
          <w:spacing w:val="-2"/>
          <w:sz w:val="23"/>
        </w:rPr>
        <w:t xml:space="preserve"> </w:t>
      </w:r>
      <w:r>
        <w:rPr>
          <w:sz w:val="23"/>
        </w:rPr>
        <w:t>social.</w:t>
      </w:r>
    </w:p>
    <w:p w14:paraId="3B3B86CF" w14:textId="77777777" w:rsidR="00E15728" w:rsidRDefault="00C150F0">
      <w:pPr>
        <w:pStyle w:val="Corpodetexto"/>
        <w:spacing w:before="5" w:line="360" w:lineRule="auto"/>
        <w:ind w:left="820" w:right="830" w:firstLine="1132"/>
        <w:jc w:val="both"/>
      </w:pPr>
      <w:r>
        <w:t>Atualmente,</w:t>
      </w:r>
      <w:r>
        <w:rPr>
          <w:spacing w:val="1"/>
        </w:rPr>
        <w:t xml:space="preserve"> </w:t>
      </w:r>
      <w:r>
        <w:t>vive-se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fenômeno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líquida.</w:t>
      </w:r>
      <w:r>
        <w:rPr>
          <w:spacing w:val="1"/>
        </w:rPr>
        <w:t xml:space="preserve"> </w:t>
      </w:r>
      <w:r>
        <w:t>É</w:t>
      </w:r>
      <w:r>
        <w:rPr>
          <w:spacing w:val="-57"/>
        </w:rPr>
        <w:t xml:space="preserve"> </w:t>
      </w:r>
      <w:r>
        <w:t>necessário e cada vez mais urgente que o homem compreenda as mudanças e, se preciso for,</w:t>
      </w:r>
      <w:r>
        <w:rPr>
          <w:spacing w:val="1"/>
        </w:rPr>
        <w:t xml:space="preserve"> </w:t>
      </w:r>
      <w:r>
        <w:t>adaptá-las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necessidades,</w:t>
      </w:r>
      <w:r>
        <w:rPr>
          <w:spacing w:val="1"/>
        </w:rPr>
        <w:t xml:space="preserve"> </w:t>
      </w:r>
      <w:r>
        <w:t>transformando-as.</w:t>
      </w:r>
      <w:r>
        <w:rPr>
          <w:spacing w:val="1"/>
        </w:rPr>
        <w:t xml:space="preserve"> </w:t>
      </w:r>
      <w:r>
        <w:t>Moraes</w:t>
      </w:r>
      <w:r>
        <w:rPr>
          <w:spacing w:val="1"/>
        </w:rPr>
        <w:t xml:space="preserve"> </w:t>
      </w:r>
      <w:r>
        <w:t>(1997</w:t>
      </w:r>
      <w:r>
        <w:t>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25),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analisar</w:t>
      </w:r>
      <w:r>
        <w:rPr>
          <w:spacing w:val="1"/>
        </w:rPr>
        <w:t xml:space="preserve"> </w:t>
      </w:r>
      <w:r>
        <w:t>os</w:t>
      </w:r>
      <w:r>
        <w:rPr>
          <w:spacing w:val="-57"/>
        </w:rPr>
        <w:t xml:space="preserve"> </w:t>
      </w:r>
      <w:r>
        <w:t>desafios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globalizado,</w:t>
      </w:r>
      <w:r>
        <w:rPr>
          <w:spacing w:val="1"/>
        </w:rPr>
        <w:t xml:space="preserve"> </w:t>
      </w:r>
      <w:r>
        <w:t>propõe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paradigma</w:t>
      </w:r>
      <w:r>
        <w:rPr>
          <w:spacing w:val="61"/>
        </w:rPr>
        <w:t xml:space="preserve"> </w:t>
      </w:r>
      <w:r>
        <w:t>construtivista,</w:t>
      </w:r>
      <w:r>
        <w:rPr>
          <w:spacing w:val="1"/>
        </w:rPr>
        <w:t xml:space="preserve"> </w:t>
      </w:r>
      <w:r>
        <w:t>interacionista,</w:t>
      </w:r>
      <w:r>
        <w:rPr>
          <w:spacing w:val="1"/>
        </w:rPr>
        <w:t xml:space="preserve"> </w:t>
      </w:r>
      <w:r>
        <w:t>sociocultural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transcendente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repensar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Educação.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paradigma,</w:t>
      </w:r>
      <w:r>
        <w:rPr>
          <w:spacing w:val="1"/>
        </w:rPr>
        <w:t xml:space="preserve"> </w:t>
      </w:r>
      <w:r>
        <w:t>cujos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acham-se,</w:t>
      </w:r>
      <w:r>
        <w:rPr>
          <w:spacing w:val="1"/>
        </w:rPr>
        <w:t xml:space="preserve"> </w:t>
      </w:r>
      <w:r>
        <w:t>essencialmente,</w:t>
      </w:r>
      <w:r>
        <w:rPr>
          <w:spacing w:val="1"/>
        </w:rPr>
        <w:t xml:space="preserve"> </w:t>
      </w:r>
      <w:r>
        <w:t>ligados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teoria</w:t>
      </w:r>
      <w:r>
        <w:rPr>
          <w:spacing w:val="1"/>
        </w:rPr>
        <w:t xml:space="preserve"> </w:t>
      </w:r>
      <w:r>
        <w:t>quântica e à teoria da relatividade, traduz os valores emergentes, considerando o sujeito e o</w:t>
      </w:r>
      <w:r>
        <w:rPr>
          <w:spacing w:val="1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como organismos</w:t>
      </w:r>
      <w:r>
        <w:rPr>
          <w:spacing w:val="-2"/>
        </w:rPr>
        <w:t xml:space="preserve"> </w:t>
      </w:r>
      <w:r>
        <w:t>vivos</w:t>
      </w:r>
      <w:r>
        <w:rPr>
          <w:spacing w:val="-2"/>
        </w:rPr>
        <w:t xml:space="preserve"> </w:t>
      </w:r>
      <w:r>
        <w:t>e interativos.</w:t>
      </w:r>
    </w:p>
    <w:p w14:paraId="75AF7C07" w14:textId="77777777" w:rsidR="00E15728" w:rsidRDefault="00C150F0">
      <w:pPr>
        <w:pStyle w:val="Corpodetexto"/>
        <w:spacing w:before="1" w:line="360" w:lineRule="auto"/>
        <w:ind w:left="820" w:right="844" w:firstLine="1132"/>
        <w:jc w:val="both"/>
      </w:pPr>
      <w:r>
        <w:t>Além disso, considera a necessidade de diálogo do indivíduo consigo próprio e</w:t>
      </w:r>
      <w:r>
        <w:rPr>
          <w:spacing w:val="1"/>
        </w:rPr>
        <w:t xml:space="preserve"> </w:t>
      </w:r>
      <w:r>
        <w:t>com o m</w:t>
      </w:r>
      <w:r>
        <w:t>undo que o cerca, buscando a comunhão com o universo. Esses valores definem as</w:t>
      </w:r>
      <w:r>
        <w:rPr>
          <w:spacing w:val="1"/>
        </w:rPr>
        <w:t xml:space="preserve"> </w:t>
      </w:r>
      <w:r>
        <w:t>necessidades do homem de hoje, inserido num contexto em que o mundo e as formas de poder</w:t>
      </w:r>
      <w:r>
        <w:rPr>
          <w:spacing w:val="-5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afirmam enquanto capacidade</w:t>
      </w:r>
      <w:r>
        <w:rPr>
          <w:spacing w:val="1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se estabelecer relações; um contexto cujos valores de</w:t>
      </w:r>
      <w:r>
        <w:rPr>
          <w:spacing w:val="1"/>
        </w:rPr>
        <w:t xml:space="preserve"> </w:t>
      </w:r>
      <w:r>
        <w:t>troca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definem,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última</w:t>
      </w:r>
      <w:r>
        <w:rPr>
          <w:spacing w:val="-1"/>
        </w:rPr>
        <w:t xml:space="preserve"> </w:t>
      </w:r>
      <w:r>
        <w:t>análise,</w:t>
      </w:r>
      <w:r>
        <w:rPr>
          <w:spacing w:val="-7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termos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informação,</w:t>
      </w:r>
      <w:r>
        <w:rPr>
          <w:spacing w:val="-7"/>
        </w:rPr>
        <w:t xml:space="preserve"> </w:t>
      </w:r>
      <w:r>
        <w:t>conhecimento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criatividade.</w:t>
      </w:r>
    </w:p>
    <w:p w14:paraId="683607A9" w14:textId="77777777" w:rsidR="00E15728" w:rsidRDefault="00C150F0">
      <w:pPr>
        <w:pStyle w:val="Corpodetexto"/>
        <w:spacing w:line="275" w:lineRule="exact"/>
        <w:ind w:left="1953"/>
        <w:jc w:val="both"/>
      </w:pPr>
      <w:r>
        <w:t>De acordo</w:t>
      </w:r>
      <w:r>
        <w:rPr>
          <w:spacing w:val="-1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autora,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mundo globalizado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na era</w:t>
      </w:r>
      <w:r>
        <w:rPr>
          <w:spacing w:val="1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relações,</w:t>
      </w:r>
      <w:r>
        <w:rPr>
          <w:spacing w:val="-1"/>
        </w:rPr>
        <w:t xml:space="preserve"> </w:t>
      </w:r>
      <w:r>
        <w:t>requer-se:</w:t>
      </w:r>
    </w:p>
    <w:p w14:paraId="7BD0C69E" w14:textId="77777777" w:rsidR="00E15728" w:rsidRDefault="00E15728">
      <w:pPr>
        <w:pStyle w:val="Corpodetexto"/>
        <w:rPr>
          <w:sz w:val="26"/>
        </w:rPr>
      </w:pPr>
    </w:p>
    <w:p w14:paraId="13608EA4" w14:textId="77777777" w:rsidR="00E15728" w:rsidRDefault="00C150F0">
      <w:pPr>
        <w:spacing w:before="182" w:line="276" w:lineRule="auto"/>
        <w:ind w:left="3081" w:right="839"/>
        <w:jc w:val="both"/>
        <w:rPr>
          <w:sz w:val="20"/>
        </w:rPr>
      </w:pPr>
      <w:r>
        <w:rPr>
          <w:sz w:val="20"/>
        </w:rPr>
        <w:t>[...]</w:t>
      </w:r>
      <w:r>
        <w:rPr>
          <w:spacing w:val="1"/>
          <w:sz w:val="20"/>
        </w:rPr>
        <w:t xml:space="preserve"> </w:t>
      </w:r>
      <w:r>
        <w:rPr>
          <w:sz w:val="20"/>
        </w:rPr>
        <w:t>uma</w:t>
      </w:r>
      <w:r>
        <w:rPr>
          <w:spacing w:val="1"/>
          <w:sz w:val="20"/>
        </w:rPr>
        <w:t xml:space="preserve"> </w:t>
      </w:r>
      <w:r>
        <w:rPr>
          <w:sz w:val="20"/>
        </w:rPr>
        <w:t>nova</w:t>
      </w:r>
      <w:r>
        <w:rPr>
          <w:spacing w:val="1"/>
          <w:sz w:val="20"/>
        </w:rPr>
        <w:t xml:space="preserve"> </w:t>
      </w:r>
      <w:r>
        <w:rPr>
          <w:sz w:val="20"/>
        </w:rPr>
        <w:t>ecologia</w:t>
      </w:r>
      <w:r>
        <w:rPr>
          <w:spacing w:val="1"/>
          <w:sz w:val="20"/>
        </w:rPr>
        <w:t xml:space="preserve"> </w:t>
      </w:r>
      <w:r>
        <w:rPr>
          <w:sz w:val="20"/>
        </w:rPr>
        <w:t>cognitiva,</w:t>
      </w:r>
      <w:r>
        <w:rPr>
          <w:spacing w:val="1"/>
          <w:sz w:val="20"/>
        </w:rPr>
        <w:t xml:space="preserve"> </w:t>
      </w:r>
      <w:r>
        <w:rPr>
          <w:sz w:val="20"/>
        </w:rPr>
        <w:t>traduzida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criação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novos</w:t>
      </w:r>
      <w:r>
        <w:rPr>
          <w:spacing w:val="1"/>
          <w:sz w:val="20"/>
        </w:rPr>
        <w:t xml:space="preserve"> </w:t>
      </w:r>
      <w:r>
        <w:rPr>
          <w:sz w:val="20"/>
        </w:rPr>
        <w:t>ambientes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47"/>
          <w:sz w:val="20"/>
        </w:rPr>
        <w:t xml:space="preserve"> </w:t>
      </w:r>
      <w:r>
        <w:rPr>
          <w:sz w:val="20"/>
        </w:rPr>
        <w:t>aprendizagem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privilegiem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circulação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informações,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construção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conhecimento pelo aprendiz, o desenvolvimento da compreensão e, se possível, o</w:t>
      </w:r>
      <w:r>
        <w:rPr>
          <w:spacing w:val="1"/>
          <w:sz w:val="20"/>
        </w:rPr>
        <w:t xml:space="preserve"> </w:t>
      </w:r>
      <w:r>
        <w:rPr>
          <w:sz w:val="20"/>
        </w:rPr>
        <w:t>alcance da sabedoria objetivada pela evolução da consciência individual e coletiva</w:t>
      </w:r>
      <w:r>
        <w:rPr>
          <w:spacing w:val="1"/>
          <w:sz w:val="20"/>
        </w:rPr>
        <w:t xml:space="preserve"> </w:t>
      </w:r>
      <w:r>
        <w:rPr>
          <w:sz w:val="20"/>
        </w:rPr>
        <w:t>(MORAES,</w:t>
      </w:r>
      <w:r>
        <w:rPr>
          <w:spacing w:val="2"/>
          <w:sz w:val="20"/>
        </w:rPr>
        <w:t xml:space="preserve"> </w:t>
      </w:r>
      <w:r>
        <w:rPr>
          <w:sz w:val="20"/>
        </w:rPr>
        <w:t>1997,</w:t>
      </w:r>
      <w:r>
        <w:rPr>
          <w:spacing w:val="-1"/>
          <w:sz w:val="20"/>
        </w:rPr>
        <w:t xml:space="preserve"> </w:t>
      </w:r>
      <w:r>
        <w:rPr>
          <w:sz w:val="20"/>
        </w:rPr>
        <w:t>p.</w:t>
      </w:r>
      <w:r>
        <w:rPr>
          <w:spacing w:val="-1"/>
          <w:sz w:val="20"/>
        </w:rPr>
        <w:t xml:space="preserve"> </w:t>
      </w:r>
      <w:r>
        <w:rPr>
          <w:sz w:val="20"/>
        </w:rPr>
        <w:t>27)</w:t>
      </w:r>
    </w:p>
    <w:p w14:paraId="7A4CEB23" w14:textId="77777777" w:rsidR="00E15728" w:rsidRDefault="00E15728">
      <w:pPr>
        <w:spacing w:line="276" w:lineRule="auto"/>
        <w:jc w:val="both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3E59B71" w14:textId="77777777" w:rsidR="00E15728" w:rsidRDefault="00E15728">
      <w:pPr>
        <w:pStyle w:val="Corpodetexto"/>
        <w:rPr>
          <w:sz w:val="20"/>
        </w:rPr>
      </w:pPr>
    </w:p>
    <w:p w14:paraId="4A893676" w14:textId="77777777" w:rsidR="00E15728" w:rsidRDefault="00E15728">
      <w:pPr>
        <w:pStyle w:val="Corpodetexto"/>
        <w:rPr>
          <w:sz w:val="20"/>
        </w:rPr>
      </w:pPr>
    </w:p>
    <w:p w14:paraId="0CFB22D0" w14:textId="77777777" w:rsidR="00E15728" w:rsidRDefault="00E15728">
      <w:pPr>
        <w:pStyle w:val="Corpodetexto"/>
        <w:rPr>
          <w:sz w:val="20"/>
        </w:rPr>
      </w:pPr>
    </w:p>
    <w:p w14:paraId="19734627" w14:textId="77777777" w:rsidR="00E15728" w:rsidRDefault="00E15728">
      <w:pPr>
        <w:pStyle w:val="Corpodetexto"/>
        <w:rPr>
          <w:sz w:val="20"/>
        </w:rPr>
      </w:pPr>
    </w:p>
    <w:p w14:paraId="76570FAB" w14:textId="77777777" w:rsidR="00E15728" w:rsidRDefault="00E15728">
      <w:pPr>
        <w:pStyle w:val="Corpodetexto"/>
        <w:spacing w:before="7"/>
      </w:pPr>
    </w:p>
    <w:p w14:paraId="05011A98" w14:textId="77777777" w:rsidR="00E15728" w:rsidRDefault="00C150F0">
      <w:pPr>
        <w:pStyle w:val="Corpodetexto"/>
        <w:spacing w:before="90" w:line="360" w:lineRule="auto"/>
        <w:ind w:left="820" w:right="832" w:firstLine="1132"/>
        <w:jc w:val="both"/>
      </w:pPr>
      <w:r>
        <w:t>Nessa</w:t>
      </w:r>
      <w:r>
        <w:rPr>
          <w:spacing w:val="53"/>
        </w:rPr>
        <w:t xml:space="preserve"> </w:t>
      </w:r>
      <w:r>
        <w:t>perspectiva,</w:t>
      </w:r>
      <w:r>
        <w:rPr>
          <w:spacing w:val="52"/>
        </w:rPr>
        <w:t xml:space="preserve"> </w:t>
      </w:r>
      <w:r>
        <w:t>o</w:t>
      </w:r>
      <w:r>
        <w:rPr>
          <w:spacing w:val="52"/>
        </w:rPr>
        <w:t xml:space="preserve"> </w:t>
      </w:r>
      <w:r>
        <w:t>professor</w:t>
      </w:r>
      <w:r>
        <w:rPr>
          <w:spacing w:val="52"/>
        </w:rPr>
        <w:t xml:space="preserve"> </w:t>
      </w:r>
      <w:r>
        <w:t>como</w:t>
      </w:r>
      <w:r>
        <w:rPr>
          <w:spacing w:val="52"/>
        </w:rPr>
        <w:t xml:space="preserve"> </w:t>
      </w:r>
      <w:r>
        <w:t>transmissor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conhecimento</w:t>
      </w:r>
      <w:r>
        <w:rPr>
          <w:spacing w:val="52"/>
        </w:rPr>
        <w:t xml:space="preserve"> </w:t>
      </w:r>
      <w:r>
        <w:t>desaparece</w:t>
      </w:r>
      <w:r>
        <w:rPr>
          <w:spacing w:val="-57"/>
        </w:rPr>
        <w:t xml:space="preserve"> </w:t>
      </w:r>
      <w:r>
        <w:t>para dar lugar à figura do mediador. Cabe ao docente, mais do que transmitir o saber, articular</w:t>
      </w:r>
      <w:r>
        <w:rPr>
          <w:spacing w:val="-57"/>
        </w:rPr>
        <w:t xml:space="preserve"> </w:t>
      </w:r>
      <w:r>
        <w:t>experiências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aluno</w:t>
      </w:r>
      <w:r>
        <w:rPr>
          <w:spacing w:val="1"/>
        </w:rPr>
        <w:t xml:space="preserve"> </w:t>
      </w:r>
      <w:r>
        <w:t>vivencie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reflita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relações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conhecimento, assumindo o papel ativo no processo ensino-aprendizagem. O desa</w:t>
      </w:r>
      <w:r>
        <w:t>fio está,</w:t>
      </w:r>
      <w:r>
        <w:rPr>
          <w:spacing w:val="1"/>
        </w:rPr>
        <w:t xml:space="preserve"> </w:t>
      </w:r>
      <w:r>
        <w:t>dessa forma, na incorporação de novas tecnologias a novos processos de aprendizagem, em</w:t>
      </w:r>
      <w:r>
        <w:rPr>
          <w:spacing w:val="1"/>
        </w:rPr>
        <w:t xml:space="preserve"> </w:t>
      </w:r>
      <w:r>
        <w:t>que o aluno seja considerado em suas relações com o mundo. Isso significa oportunizar ao</w:t>
      </w:r>
      <w:r>
        <w:rPr>
          <w:spacing w:val="1"/>
        </w:rPr>
        <w:t xml:space="preserve"> </w:t>
      </w:r>
      <w:r>
        <w:t>aprendiz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exijam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investimento</w:t>
      </w:r>
      <w:r>
        <w:rPr>
          <w:spacing w:val="1"/>
        </w:rPr>
        <w:t xml:space="preserve"> </w:t>
      </w:r>
      <w:r>
        <w:t>intelectual,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emocional,</w:t>
      </w:r>
      <w:r>
        <w:rPr>
          <w:spacing w:val="-1"/>
        </w:rPr>
        <w:t xml:space="preserve"> </w:t>
      </w:r>
      <w:r>
        <w:t>o sensitivo,</w:t>
      </w:r>
      <w:r>
        <w:rPr>
          <w:spacing w:val="-1"/>
        </w:rPr>
        <w:t xml:space="preserve"> </w:t>
      </w:r>
      <w:r>
        <w:t>o intuitivo,</w:t>
      </w:r>
      <w:r>
        <w:rPr>
          <w:spacing w:val="-1"/>
        </w:rPr>
        <w:t xml:space="preserve"> </w:t>
      </w:r>
      <w:r>
        <w:t>o estético,</w:t>
      </w:r>
      <w:r>
        <w:rPr>
          <w:spacing w:val="-1"/>
        </w:rPr>
        <w:t xml:space="preserve"> </w:t>
      </w:r>
      <w:r>
        <w:t>dentre</w:t>
      </w:r>
      <w:r>
        <w:rPr>
          <w:spacing w:val="1"/>
        </w:rPr>
        <w:t xml:space="preserve"> </w:t>
      </w:r>
      <w:r>
        <w:t>outros.</w:t>
      </w:r>
    </w:p>
    <w:p w14:paraId="1665FC48" w14:textId="77777777" w:rsidR="00E15728" w:rsidRDefault="00C150F0">
      <w:pPr>
        <w:pStyle w:val="Corpodetexto"/>
        <w:spacing w:before="2" w:line="360" w:lineRule="auto"/>
        <w:ind w:left="820" w:right="839" w:firstLine="1132"/>
        <w:jc w:val="both"/>
      </w:pPr>
      <w:r>
        <w:t>Essa nova prática</w:t>
      </w:r>
      <w:r>
        <w:rPr>
          <w:spacing w:val="1"/>
        </w:rPr>
        <w:t xml:space="preserve"> </w:t>
      </w:r>
      <w:r>
        <w:t>exige ambientes que extrapolem o espaço da sala de aula,</w:t>
      </w:r>
      <w:r>
        <w:rPr>
          <w:spacing w:val="1"/>
        </w:rPr>
        <w:t xml:space="preserve"> </w:t>
      </w:r>
      <w:r>
        <w:t>ocupando, de modo assíduo, não apenas os laboratórios e os espaços sociais da escola ou</w:t>
      </w:r>
      <w:r>
        <w:rPr>
          <w:spacing w:val="1"/>
        </w:rPr>
        <w:t xml:space="preserve"> </w:t>
      </w:r>
      <w:r>
        <w:t>ins</w:t>
      </w:r>
      <w:r>
        <w:t>tituição,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disponíveis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comunidade.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necessária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6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atividades colaborativas, em que as experiências sejam vivenciadas individualmente e em</w:t>
      </w:r>
      <w:r>
        <w:rPr>
          <w:spacing w:val="1"/>
        </w:rPr>
        <w:t xml:space="preserve"> </w:t>
      </w:r>
      <w:r>
        <w:t>grupo,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privilegiem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dinâmica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projetos,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invistam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</w:t>
      </w:r>
      <w:r>
        <w:t>sabilidades</w:t>
      </w:r>
      <w:r>
        <w:rPr>
          <w:spacing w:val="-3"/>
        </w:rPr>
        <w:t xml:space="preserve"> </w:t>
      </w:r>
      <w:r>
        <w:t>reais</w:t>
      </w:r>
      <w:r>
        <w:rPr>
          <w:spacing w:val="-2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o seu</w:t>
      </w:r>
      <w:r>
        <w:rPr>
          <w:spacing w:val="-5"/>
        </w:rPr>
        <w:t xml:space="preserve"> </w:t>
      </w:r>
      <w:r>
        <w:t>aprendizado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 mundo que o cerca.</w:t>
      </w:r>
    </w:p>
    <w:p w14:paraId="618C1F6F" w14:textId="77777777" w:rsidR="00E15728" w:rsidRDefault="00C150F0">
      <w:pPr>
        <w:pStyle w:val="Corpodetexto"/>
        <w:spacing w:line="360" w:lineRule="auto"/>
        <w:ind w:left="820" w:right="836" w:firstLine="1132"/>
        <w:jc w:val="both"/>
      </w:pPr>
      <w:r>
        <w:t>Nesse contexto, o “aulismo” passa a ser prática do passado, abrindo caminho para</w:t>
      </w:r>
      <w:r>
        <w:rPr>
          <w:spacing w:val="1"/>
        </w:rPr>
        <w:t xml:space="preserve"> </w:t>
      </w:r>
      <w:r>
        <w:t>a pedagogia do “estar no mundo”. A sala de aula deixa de ser o templo da transmissão e da</w:t>
      </w:r>
      <w:r>
        <w:rPr>
          <w:spacing w:val="1"/>
        </w:rPr>
        <w:t xml:space="preserve"> </w:t>
      </w:r>
      <w:r>
        <w:t>repetição do saber, para ser palco de momentos importantes de socialização do aprendizado</w:t>
      </w:r>
      <w:r>
        <w:rPr>
          <w:spacing w:val="1"/>
        </w:rPr>
        <w:t xml:space="preserve"> </w:t>
      </w:r>
      <w:r>
        <w:t>individual, de experiências em grupo, do diálogo, do confronto entre essas e</w:t>
      </w:r>
      <w:r>
        <w:t>xperiências e a</w:t>
      </w:r>
      <w:r>
        <w:rPr>
          <w:spacing w:val="1"/>
        </w:rPr>
        <w:t xml:space="preserve"> </w:t>
      </w:r>
      <w:r>
        <w:t>teoria,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formulação de problemas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 busca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soluções.</w:t>
      </w:r>
    </w:p>
    <w:p w14:paraId="579ED7E3" w14:textId="77777777" w:rsidR="00E15728" w:rsidRDefault="00C150F0">
      <w:pPr>
        <w:pStyle w:val="Corpodetexto"/>
        <w:spacing w:line="360" w:lineRule="auto"/>
        <w:ind w:left="820" w:right="840" w:firstLine="1132"/>
        <w:jc w:val="both"/>
      </w:pPr>
      <w:r>
        <w:t>No que diz respeito à universidade, ela se propõe a formar o indivíduo crítico e</w:t>
      </w:r>
      <w:r>
        <w:rPr>
          <w:spacing w:val="1"/>
        </w:rPr>
        <w:t xml:space="preserve"> </w:t>
      </w:r>
      <w:r>
        <w:t>atuante, transformando o meio em que vive. Observa-se, entretanto, na maioria das vezes, que</w:t>
      </w:r>
      <w:r>
        <w:rPr>
          <w:spacing w:val="-57"/>
        </w:rPr>
        <w:t xml:space="preserve"> </w:t>
      </w:r>
      <w:r>
        <w:t>o profi</w:t>
      </w:r>
      <w:r>
        <w:t>ssional que a universidade prepara tem uma postura apática diante do conhecimento,</w:t>
      </w:r>
      <w:r>
        <w:rPr>
          <w:spacing w:val="1"/>
        </w:rPr>
        <w:t xml:space="preserve"> </w:t>
      </w:r>
      <w:r>
        <w:t>sente-se</w:t>
      </w:r>
      <w:r>
        <w:rPr>
          <w:spacing w:val="22"/>
        </w:rPr>
        <w:t xml:space="preserve"> </w:t>
      </w:r>
      <w:r>
        <w:t>incapaz</w:t>
      </w:r>
      <w:r>
        <w:rPr>
          <w:spacing w:val="2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recriar</w:t>
      </w:r>
      <w:r>
        <w:rPr>
          <w:spacing w:val="22"/>
        </w:rPr>
        <w:t xml:space="preserve"> </w:t>
      </w:r>
      <w:r>
        <w:t>sua</w:t>
      </w:r>
      <w:r>
        <w:rPr>
          <w:spacing w:val="22"/>
        </w:rPr>
        <w:t xml:space="preserve"> </w:t>
      </w:r>
      <w:r>
        <w:t>prática</w:t>
      </w:r>
      <w:r>
        <w:rPr>
          <w:spacing w:val="19"/>
        </w:rPr>
        <w:t xml:space="preserve"> </w:t>
      </w:r>
      <w:r>
        <w:t>e,</w:t>
      </w:r>
      <w:r>
        <w:rPr>
          <w:spacing w:val="22"/>
        </w:rPr>
        <w:t xml:space="preserve"> </w:t>
      </w:r>
      <w:r>
        <w:t>em</w:t>
      </w:r>
      <w:r>
        <w:rPr>
          <w:spacing w:val="23"/>
        </w:rPr>
        <w:t xml:space="preserve"> </w:t>
      </w:r>
      <w:r>
        <w:t>geral,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limita</w:t>
      </w:r>
      <w:r>
        <w:rPr>
          <w:spacing w:val="1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repetir</w:t>
      </w:r>
      <w:r>
        <w:rPr>
          <w:spacing w:val="22"/>
        </w:rPr>
        <w:t xml:space="preserve"> </w:t>
      </w:r>
      <w:r>
        <w:t>na</w:t>
      </w:r>
      <w:r>
        <w:rPr>
          <w:spacing w:val="22"/>
        </w:rPr>
        <w:t xml:space="preserve"> </w:t>
      </w:r>
      <w:r>
        <w:t>vida</w:t>
      </w:r>
      <w:r>
        <w:rPr>
          <w:spacing w:val="23"/>
        </w:rPr>
        <w:t xml:space="preserve"> </w:t>
      </w:r>
      <w:r>
        <w:t>profissional</w:t>
      </w:r>
      <w:r>
        <w:rPr>
          <w:spacing w:val="23"/>
        </w:rPr>
        <w:t xml:space="preserve"> </w:t>
      </w:r>
      <w:r>
        <w:t>o</w:t>
      </w:r>
      <w:r>
        <w:rPr>
          <w:spacing w:val="-58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aprendeu</w:t>
      </w:r>
      <w:r>
        <w:rPr>
          <w:spacing w:val="-5"/>
        </w:rPr>
        <w:t xml:space="preserve"> </w:t>
      </w:r>
      <w:r>
        <w:t>em sala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aula.</w:t>
      </w:r>
    </w:p>
    <w:p w14:paraId="03CD1542" w14:textId="77777777" w:rsidR="00E15728" w:rsidRDefault="00C150F0">
      <w:pPr>
        <w:pStyle w:val="Corpodetexto"/>
        <w:spacing w:before="2" w:line="360" w:lineRule="auto"/>
        <w:ind w:left="820" w:right="829" w:firstLine="1132"/>
        <w:jc w:val="both"/>
      </w:pPr>
      <w:r>
        <w:t>A pesquisa, prática fundamental no nível superi</w:t>
      </w:r>
      <w:r>
        <w:t>or, é reservada a alguns eleitos,</w:t>
      </w:r>
      <w:r>
        <w:rPr>
          <w:spacing w:val="1"/>
        </w:rPr>
        <w:t xml:space="preserve"> </w:t>
      </w:r>
      <w:r>
        <w:t>bolsistas ou alunos que prosseguem seus estudos em nível de Pós-Graduação, quando, na</w:t>
      </w:r>
      <w:r>
        <w:rPr>
          <w:spacing w:val="1"/>
        </w:rPr>
        <w:t xml:space="preserve"> </w:t>
      </w:r>
      <w:r>
        <w:t>verdade, deveria estar presente no primeiro ano do curso, na forma de pesquisas básicas a</w:t>
      </w:r>
      <w:r>
        <w:rPr>
          <w:spacing w:val="1"/>
        </w:rPr>
        <w:t xml:space="preserve"> </w:t>
      </w:r>
      <w:r>
        <w:t>serem desenvolvidas em todas as disciplinas. D</w:t>
      </w:r>
      <w:r>
        <w:t>esse modo, transpor-se-ia para o contexto das</w:t>
      </w:r>
      <w:r>
        <w:rPr>
          <w:spacing w:val="1"/>
        </w:rPr>
        <w:t xml:space="preserve"> </w:t>
      </w:r>
      <w:r>
        <w:t>discussões, de sala de aula, a experiência do indivíduo, refletindo e interagindo no meio em</w:t>
      </w:r>
      <w:r>
        <w:rPr>
          <w:spacing w:val="1"/>
        </w:rPr>
        <w:t xml:space="preserve"> </w:t>
      </w:r>
      <w:r>
        <w:t>que atuará</w:t>
      </w:r>
      <w:r>
        <w:rPr>
          <w:spacing w:val="1"/>
        </w:rPr>
        <w:t xml:space="preserve"> </w:t>
      </w:r>
      <w:r>
        <w:t>futuramente,</w:t>
      </w:r>
      <w:r>
        <w:rPr>
          <w:spacing w:val="-1"/>
        </w:rPr>
        <w:t xml:space="preserve"> </w:t>
      </w:r>
      <w:r>
        <w:t>enquanto estagiário</w:t>
      </w:r>
      <w:r>
        <w:rPr>
          <w:spacing w:val="-1"/>
        </w:rPr>
        <w:t xml:space="preserve"> </w:t>
      </w:r>
      <w:r>
        <w:t>e, posteriormente,</w:t>
      </w:r>
      <w:r>
        <w:rPr>
          <w:spacing w:val="-6"/>
        </w:rPr>
        <w:t xml:space="preserve"> </w:t>
      </w:r>
      <w:r>
        <w:t>como profissional.</w:t>
      </w:r>
    </w:p>
    <w:p w14:paraId="6DB526C4" w14:textId="77777777" w:rsidR="00E15728" w:rsidRDefault="00C150F0">
      <w:pPr>
        <w:pStyle w:val="Corpodetexto"/>
        <w:spacing w:line="362" w:lineRule="auto"/>
        <w:ind w:left="820" w:right="842" w:firstLine="1132"/>
        <w:jc w:val="both"/>
      </w:pPr>
      <w:r>
        <w:t>Em</w:t>
      </w:r>
      <w:r>
        <w:rPr>
          <w:spacing w:val="46"/>
        </w:rPr>
        <w:t xml:space="preserve"> </w:t>
      </w:r>
      <w:r>
        <w:t>termos</w:t>
      </w:r>
      <w:r>
        <w:rPr>
          <w:spacing w:val="44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estratégias</w:t>
      </w:r>
      <w:r>
        <w:rPr>
          <w:spacing w:val="44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ensino,</w:t>
      </w:r>
      <w:r>
        <w:rPr>
          <w:spacing w:val="45"/>
        </w:rPr>
        <w:t xml:space="preserve"> </w:t>
      </w:r>
      <w:r>
        <w:t>isso</w:t>
      </w:r>
      <w:r>
        <w:rPr>
          <w:spacing w:val="45"/>
        </w:rPr>
        <w:t xml:space="preserve"> </w:t>
      </w:r>
      <w:r>
        <w:t>significa</w:t>
      </w:r>
      <w:r>
        <w:rPr>
          <w:spacing w:val="46"/>
        </w:rPr>
        <w:t xml:space="preserve"> </w:t>
      </w:r>
      <w:r>
        <w:t>diminuir</w:t>
      </w:r>
      <w:r>
        <w:rPr>
          <w:spacing w:val="45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importância</w:t>
      </w:r>
      <w:r>
        <w:rPr>
          <w:spacing w:val="46"/>
        </w:rPr>
        <w:t xml:space="preserve"> </w:t>
      </w:r>
      <w:r>
        <w:t>das</w:t>
      </w:r>
      <w:r>
        <w:rPr>
          <w:spacing w:val="-58"/>
        </w:rPr>
        <w:t xml:space="preserve"> </w:t>
      </w:r>
      <w:r>
        <w:t>aulas</w:t>
      </w:r>
      <w:r>
        <w:rPr>
          <w:spacing w:val="-2"/>
        </w:rPr>
        <w:t xml:space="preserve"> </w:t>
      </w:r>
      <w:r>
        <w:t>expositivas, repensando o uso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materiais</w:t>
      </w:r>
      <w:r>
        <w:rPr>
          <w:spacing w:val="-1"/>
        </w:rPr>
        <w:t xml:space="preserve"> </w:t>
      </w:r>
      <w:r>
        <w:t>didáticos. Nessa</w:t>
      </w:r>
      <w:r>
        <w:rPr>
          <w:spacing w:val="1"/>
        </w:rPr>
        <w:t xml:space="preserve"> </w:t>
      </w:r>
      <w:r>
        <w:t>perspectiva, esses</w:t>
      </w:r>
      <w:r>
        <w:rPr>
          <w:spacing w:val="-1"/>
        </w:rPr>
        <w:t xml:space="preserve"> </w:t>
      </w:r>
      <w:r>
        <w:t>materiais,</w:t>
      </w:r>
    </w:p>
    <w:p w14:paraId="599D2A55" w14:textId="77777777" w:rsidR="00E15728" w:rsidRDefault="00E15728">
      <w:pPr>
        <w:spacing w:line="362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D6DE5E7" w14:textId="77777777" w:rsidR="00E15728" w:rsidRDefault="00E15728">
      <w:pPr>
        <w:pStyle w:val="Corpodetexto"/>
        <w:rPr>
          <w:sz w:val="20"/>
        </w:rPr>
      </w:pPr>
    </w:p>
    <w:p w14:paraId="7C19C5C0" w14:textId="77777777" w:rsidR="00E15728" w:rsidRDefault="00E15728">
      <w:pPr>
        <w:pStyle w:val="Corpodetexto"/>
        <w:rPr>
          <w:sz w:val="20"/>
        </w:rPr>
      </w:pPr>
    </w:p>
    <w:p w14:paraId="03C45A41" w14:textId="77777777" w:rsidR="00E15728" w:rsidRDefault="00E15728">
      <w:pPr>
        <w:pStyle w:val="Corpodetexto"/>
        <w:rPr>
          <w:sz w:val="20"/>
        </w:rPr>
      </w:pPr>
    </w:p>
    <w:p w14:paraId="1EC71AB3" w14:textId="77777777" w:rsidR="00E15728" w:rsidRDefault="00E15728">
      <w:pPr>
        <w:pStyle w:val="Corpodetexto"/>
        <w:rPr>
          <w:sz w:val="20"/>
        </w:rPr>
      </w:pPr>
    </w:p>
    <w:p w14:paraId="57580983" w14:textId="77777777" w:rsidR="00E15728" w:rsidRDefault="00E15728">
      <w:pPr>
        <w:pStyle w:val="Corpodetexto"/>
        <w:spacing w:before="7"/>
      </w:pPr>
    </w:p>
    <w:p w14:paraId="6771C12D" w14:textId="77777777" w:rsidR="00E15728" w:rsidRDefault="00C150F0">
      <w:pPr>
        <w:pStyle w:val="Corpodetexto"/>
        <w:spacing w:before="90" w:line="360" w:lineRule="auto"/>
        <w:ind w:left="820" w:right="827"/>
        <w:jc w:val="both"/>
      </w:pPr>
      <w:r>
        <w:t>embora agradáveis e visualmente atrativos, podem estar desprovidos de conteúdo teórico,</w:t>
      </w:r>
      <w:r>
        <w:rPr>
          <w:spacing w:val="1"/>
        </w:rPr>
        <w:t xml:space="preserve"> </w:t>
      </w:r>
      <w:r>
        <w:t>alertando o docente para a necessidade de se escolher o material didático condizente com o</w:t>
      </w:r>
      <w:r>
        <w:rPr>
          <w:spacing w:val="1"/>
        </w:rPr>
        <w:t xml:space="preserve"> </w:t>
      </w:r>
      <w:r>
        <w:t>nível do aprendiz. Evidentemente, recursos que exijam do aluno uma situação p</w:t>
      </w:r>
      <w:r>
        <w:t>assiva, de</w:t>
      </w:r>
      <w:r>
        <w:rPr>
          <w:spacing w:val="1"/>
        </w:rPr>
        <w:t xml:space="preserve"> </w:t>
      </w:r>
      <w:r>
        <w:t>“receptor”,</w:t>
      </w:r>
      <w:r>
        <w:rPr>
          <w:spacing w:val="19"/>
        </w:rPr>
        <w:t xml:space="preserve"> </w:t>
      </w:r>
      <w:r>
        <w:t>diante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um</w:t>
      </w:r>
      <w:r>
        <w:rPr>
          <w:spacing w:val="20"/>
        </w:rPr>
        <w:t xml:space="preserve"> </w:t>
      </w:r>
      <w:r>
        <w:t>conteúdo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ser</w:t>
      </w:r>
      <w:r>
        <w:rPr>
          <w:spacing w:val="19"/>
        </w:rPr>
        <w:t xml:space="preserve"> </w:t>
      </w:r>
      <w:r>
        <w:t>apreendido</w:t>
      </w:r>
      <w:r>
        <w:rPr>
          <w:spacing w:val="20"/>
        </w:rPr>
        <w:t xml:space="preserve"> </w:t>
      </w:r>
      <w:r>
        <w:t>não</w:t>
      </w:r>
      <w:r>
        <w:rPr>
          <w:spacing w:val="19"/>
        </w:rPr>
        <w:t xml:space="preserve"> </w:t>
      </w:r>
      <w:r>
        <w:t>podem</w:t>
      </w:r>
      <w:r>
        <w:rPr>
          <w:spacing w:val="20"/>
        </w:rPr>
        <w:t xml:space="preserve"> </w:t>
      </w:r>
      <w:r>
        <w:t>ser</w:t>
      </w:r>
      <w:r>
        <w:rPr>
          <w:spacing w:val="20"/>
        </w:rPr>
        <w:t xml:space="preserve"> </w:t>
      </w:r>
      <w:r>
        <w:t>considerados</w:t>
      </w:r>
      <w:r>
        <w:rPr>
          <w:spacing w:val="18"/>
        </w:rPr>
        <w:t xml:space="preserve"> </w:t>
      </w:r>
      <w:r>
        <w:t>desejáveis,</w:t>
      </w:r>
      <w:r>
        <w:rPr>
          <w:spacing w:val="-57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contexto</w:t>
      </w:r>
      <w:r>
        <w:rPr>
          <w:spacing w:val="-5"/>
        </w:rPr>
        <w:t xml:space="preserve"> </w:t>
      </w:r>
      <w:r>
        <w:t>ensino-aprendizagem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privilegie a</w:t>
      </w:r>
      <w:r>
        <w:rPr>
          <w:spacing w:val="1"/>
        </w:rPr>
        <w:t xml:space="preserve"> </w:t>
      </w:r>
      <w:r>
        <w:t>construção</w:t>
      </w:r>
      <w:r>
        <w:rPr>
          <w:spacing w:val="-1"/>
        </w:rPr>
        <w:t xml:space="preserve"> </w:t>
      </w:r>
      <w:r>
        <w:t>do saber.</w:t>
      </w:r>
    </w:p>
    <w:p w14:paraId="120CCC58" w14:textId="77777777" w:rsidR="00E15728" w:rsidRDefault="00C150F0">
      <w:pPr>
        <w:pStyle w:val="Corpodetexto"/>
        <w:spacing w:line="360" w:lineRule="auto"/>
        <w:ind w:left="820" w:right="828" w:firstLine="1132"/>
        <w:jc w:val="both"/>
      </w:pPr>
      <w:r>
        <w:t>Merecem considerações especiais, além disso, a utilização dos recursos de mídia e</w:t>
      </w:r>
      <w:r>
        <w:rPr>
          <w:spacing w:val="-57"/>
        </w:rPr>
        <w:t xml:space="preserve"> </w:t>
      </w:r>
      <w:r>
        <w:t>hipermídia nas escolas ou instituições, lembrando que o uso das tecnologias modernas de</w:t>
      </w:r>
      <w:r>
        <w:rPr>
          <w:spacing w:val="1"/>
        </w:rPr>
        <w:t xml:space="preserve"> </w:t>
      </w:r>
      <w:r>
        <w:t>informática não pode desencadear, por si só, uma nova postura diante do processo ensin</w:t>
      </w:r>
      <w:r>
        <w:t>o-</w:t>
      </w:r>
      <w:r>
        <w:rPr>
          <w:spacing w:val="1"/>
        </w:rPr>
        <w:t xml:space="preserve"> </w:t>
      </w:r>
      <w:r>
        <w:t>aprendizagem. Moraes (1997, p.16) enfatiza que programas “[...] visualmente agradáveis,</w:t>
      </w:r>
      <w:r>
        <w:rPr>
          <w:spacing w:val="1"/>
        </w:rPr>
        <w:t xml:space="preserve"> </w:t>
      </w:r>
      <w:r>
        <w:t>bonitos e até criativos podem continuar representando o paradigma instrucionista ao colocar</w:t>
      </w:r>
      <w:r>
        <w:rPr>
          <w:spacing w:val="1"/>
        </w:rPr>
        <w:t xml:space="preserve"> </w:t>
      </w:r>
      <w:r>
        <w:t>no recurso tecnológico uma série de informações a serem repassadas ao alu</w:t>
      </w:r>
      <w:r>
        <w:t>no, reafirmando e</w:t>
      </w:r>
      <w:r>
        <w:rPr>
          <w:spacing w:val="1"/>
        </w:rPr>
        <w:t xml:space="preserve"> </w:t>
      </w:r>
      <w:r>
        <w:t>expandindo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velha</w:t>
      </w:r>
      <w:r>
        <w:rPr>
          <w:spacing w:val="1"/>
        </w:rPr>
        <w:t xml:space="preserve"> </w:t>
      </w:r>
      <w:r>
        <w:t>pedagogia do repasse</w:t>
      </w:r>
      <w:r>
        <w:rPr>
          <w:spacing w:val="1"/>
        </w:rPr>
        <w:t xml:space="preserve"> </w:t>
      </w:r>
      <w:r>
        <w:t>de conhecimentos”.</w:t>
      </w:r>
    </w:p>
    <w:p w14:paraId="1007FC27" w14:textId="77777777" w:rsidR="00E15728" w:rsidRDefault="00C150F0">
      <w:pPr>
        <w:pStyle w:val="Corpodetexto"/>
        <w:spacing w:before="2" w:line="360" w:lineRule="auto"/>
        <w:ind w:left="820" w:right="834" w:firstLine="1132"/>
        <w:jc w:val="both"/>
      </w:pPr>
      <w:r>
        <w:t>A prática docente na era das relações deve considerar, finalmente, que a Educação</w:t>
      </w:r>
      <w:r>
        <w:rPr>
          <w:spacing w:val="-57"/>
        </w:rPr>
        <w:t xml:space="preserve"> </w:t>
      </w:r>
      <w:r>
        <w:t>visa, em última análise, à felicidade do indivíduo, contextualizando essa premissa à realidade</w:t>
      </w:r>
      <w:r>
        <w:rPr>
          <w:spacing w:val="1"/>
        </w:rPr>
        <w:t xml:space="preserve"> </w:t>
      </w:r>
      <w:r>
        <w:t>de</w:t>
      </w:r>
      <w:r>
        <w:t xml:space="preserve"> país de Terceiro Mundo. Isso</w:t>
      </w:r>
      <w:r>
        <w:rPr>
          <w:spacing w:val="1"/>
        </w:rPr>
        <w:t xml:space="preserve"> </w:t>
      </w:r>
      <w:r>
        <w:t>significa pensar um Projeto Pedagógico que contribua,</w:t>
      </w:r>
      <w:r>
        <w:rPr>
          <w:spacing w:val="1"/>
        </w:rPr>
        <w:t xml:space="preserve"> </w:t>
      </w:r>
      <w:r>
        <w:t>efetivamente, para o crescimento econômico e a divisão igualitária dos bens entre todos os</w:t>
      </w:r>
      <w:r>
        <w:rPr>
          <w:spacing w:val="1"/>
        </w:rPr>
        <w:t xml:space="preserve"> </w:t>
      </w:r>
      <w:r>
        <w:t>brasileiros; um projeto em que conhecimento, criatividade e capacidade de reconst</w:t>
      </w:r>
      <w:r>
        <w:t>rução do</w:t>
      </w:r>
      <w:r>
        <w:rPr>
          <w:spacing w:val="1"/>
        </w:rPr>
        <w:t xml:space="preserve"> </w:t>
      </w:r>
      <w:r>
        <w:t>saber</w:t>
      </w:r>
      <w:r>
        <w:rPr>
          <w:spacing w:val="1"/>
        </w:rPr>
        <w:t xml:space="preserve"> </w:t>
      </w:r>
      <w:r>
        <w:t>mostrem-se</w:t>
      </w:r>
      <w:r>
        <w:rPr>
          <w:spacing w:val="1"/>
        </w:rPr>
        <w:t xml:space="preserve"> </w:t>
      </w:r>
      <w:r>
        <w:t>fundamentais.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visão</w:t>
      </w:r>
      <w:r>
        <w:rPr>
          <w:spacing w:val="1"/>
        </w:rPr>
        <w:t xml:space="preserve"> </w:t>
      </w:r>
      <w:r>
        <w:t>clara,</w:t>
      </w:r>
      <w:r>
        <w:rPr>
          <w:spacing w:val="1"/>
        </w:rPr>
        <w:t xml:space="preserve"> </w:t>
      </w:r>
      <w:r>
        <w:t>nossa</w:t>
      </w:r>
      <w:r>
        <w:rPr>
          <w:spacing w:val="1"/>
        </w:rPr>
        <w:t xml:space="preserve"> </w:t>
      </w:r>
      <w:r>
        <w:t>pedagogia</w:t>
      </w:r>
      <w:r>
        <w:rPr>
          <w:spacing w:val="1"/>
        </w:rPr>
        <w:t xml:space="preserve"> </w:t>
      </w:r>
      <w:r>
        <w:t>concorre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redução do país a mero importador de produtos e de tecnologias estrangeiras, perpetuando a</w:t>
      </w:r>
      <w:r>
        <w:rPr>
          <w:spacing w:val="1"/>
        </w:rPr>
        <w:t xml:space="preserve"> </w:t>
      </w:r>
      <w:r>
        <w:t>desigualdade 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dependência.</w:t>
      </w:r>
    </w:p>
    <w:p w14:paraId="1D610FC7" w14:textId="77777777" w:rsidR="00E15728" w:rsidRDefault="00C150F0">
      <w:pPr>
        <w:pStyle w:val="Corpodetexto"/>
        <w:spacing w:before="1" w:line="357" w:lineRule="auto"/>
        <w:ind w:left="820" w:right="845" w:firstLine="1132"/>
        <w:jc w:val="both"/>
      </w:pPr>
      <w:r>
        <w:t>A estrutura deste projeto apre</w:t>
      </w:r>
      <w:r>
        <w:t>senta uma atualização das disciplinas e conteúdos,</w:t>
      </w:r>
      <w:r>
        <w:rPr>
          <w:spacing w:val="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vistas</w:t>
      </w:r>
      <w:r>
        <w:rPr>
          <w:spacing w:val="-3"/>
        </w:rPr>
        <w:t xml:space="preserve"> </w:t>
      </w:r>
      <w:r>
        <w:t>a uma eficiência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eficácia operacional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uma construção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saberes.</w:t>
      </w:r>
    </w:p>
    <w:p w14:paraId="2FA71432" w14:textId="77777777" w:rsidR="00E15728" w:rsidRDefault="00E15728">
      <w:pPr>
        <w:pStyle w:val="Corpodetexto"/>
        <w:rPr>
          <w:sz w:val="26"/>
        </w:rPr>
      </w:pPr>
    </w:p>
    <w:p w14:paraId="37BE7FE8" w14:textId="77777777" w:rsidR="00E15728" w:rsidRDefault="00E15728">
      <w:pPr>
        <w:pStyle w:val="Corpodetexto"/>
        <w:rPr>
          <w:sz w:val="26"/>
        </w:rPr>
      </w:pPr>
    </w:p>
    <w:p w14:paraId="223DB489" w14:textId="77777777" w:rsidR="00E15728" w:rsidRDefault="00E15728">
      <w:pPr>
        <w:pStyle w:val="Corpodetexto"/>
        <w:spacing w:before="10"/>
        <w:rPr>
          <w:sz w:val="20"/>
        </w:rPr>
      </w:pPr>
    </w:p>
    <w:p w14:paraId="3443A9A9" w14:textId="77777777" w:rsidR="00E15728" w:rsidRDefault="00C150F0">
      <w:pPr>
        <w:pStyle w:val="Ttulo1"/>
        <w:numPr>
          <w:ilvl w:val="1"/>
          <w:numId w:val="13"/>
        </w:numPr>
        <w:tabs>
          <w:tab w:val="left" w:pos="1181"/>
        </w:tabs>
        <w:ind w:hanging="361"/>
      </w:pPr>
      <w:r>
        <w:t>Integralização</w:t>
      </w:r>
      <w:r>
        <w:rPr>
          <w:spacing w:val="-8"/>
        </w:rPr>
        <w:t xml:space="preserve"> </w:t>
      </w:r>
      <w:r>
        <w:t>Curricular</w:t>
      </w:r>
    </w:p>
    <w:p w14:paraId="22D09396" w14:textId="77777777" w:rsidR="00E15728" w:rsidRDefault="00E15728">
      <w:pPr>
        <w:pStyle w:val="Corpodetexto"/>
        <w:rPr>
          <w:b/>
          <w:sz w:val="26"/>
        </w:rPr>
      </w:pPr>
    </w:p>
    <w:p w14:paraId="36BA9724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2F451C04" w14:textId="77777777" w:rsidR="00E15728" w:rsidRDefault="00C150F0">
      <w:pPr>
        <w:pStyle w:val="Corpodetexto"/>
        <w:spacing w:before="1" w:line="357" w:lineRule="auto"/>
        <w:ind w:left="820" w:right="842" w:firstLine="1132"/>
        <w:jc w:val="both"/>
      </w:pPr>
      <w:r>
        <w:t>Para</w:t>
      </w:r>
      <w:r>
        <w:rPr>
          <w:spacing w:val="1"/>
        </w:rPr>
        <w:t xml:space="preserve"> </w:t>
      </w:r>
      <w:r>
        <w:t>integralização</w:t>
      </w:r>
      <w:r>
        <w:rPr>
          <w:spacing w:val="1"/>
        </w:rPr>
        <w:t xml:space="preserve"> </w:t>
      </w:r>
      <w:r>
        <w:t>curricular,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discente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cumprir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curriculares</w:t>
      </w:r>
      <w:r>
        <w:rPr>
          <w:spacing w:val="-3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seguinte</w:t>
      </w:r>
      <w:r>
        <w:rPr>
          <w:spacing w:val="1"/>
        </w:rPr>
        <w:t xml:space="preserve"> </w:t>
      </w:r>
      <w:r>
        <w:t>forma:</w:t>
      </w:r>
    </w:p>
    <w:p w14:paraId="09509A6D" w14:textId="77777777" w:rsidR="00E15728" w:rsidRDefault="00E15728">
      <w:pPr>
        <w:spacing w:line="357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440FA52" w14:textId="77777777" w:rsidR="00E15728" w:rsidRDefault="00E15728">
      <w:pPr>
        <w:pStyle w:val="Corpodetexto"/>
        <w:rPr>
          <w:sz w:val="20"/>
        </w:rPr>
      </w:pPr>
    </w:p>
    <w:p w14:paraId="7BD01ADD" w14:textId="77777777" w:rsidR="00E15728" w:rsidRDefault="00E15728">
      <w:pPr>
        <w:pStyle w:val="Corpodetexto"/>
        <w:rPr>
          <w:sz w:val="20"/>
        </w:rPr>
      </w:pPr>
    </w:p>
    <w:p w14:paraId="79A392E2" w14:textId="77777777" w:rsidR="00E15728" w:rsidRDefault="00E15728">
      <w:pPr>
        <w:pStyle w:val="Corpodetexto"/>
        <w:rPr>
          <w:sz w:val="20"/>
        </w:rPr>
      </w:pPr>
    </w:p>
    <w:p w14:paraId="1346D906" w14:textId="77777777" w:rsidR="00E15728" w:rsidRDefault="00E15728">
      <w:pPr>
        <w:pStyle w:val="Corpodetexto"/>
        <w:rPr>
          <w:sz w:val="20"/>
        </w:rPr>
      </w:pPr>
    </w:p>
    <w:p w14:paraId="20006478" w14:textId="77777777" w:rsidR="00E15728" w:rsidRDefault="00E15728">
      <w:pPr>
        <w:pStyle w:val="Corpodetexto"/>
        <w:spacing w:before="7"/>
      </w:pPr>
    </w:p>
    <w:p w14:paraId="4A1B064B" w14:textId="77777777" w:rsidR="00E15728" w:rsidRDefault="00C150F0">
      <w:pPr>
        <w:spacing w:before="90"/>
        <w:ind w:left="820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18: </w:t>
      </w:r>
      <w:r>
        <w:rPr>
          <w:sz w:val="24"/>
        </w:rPr>
        <w:t>Componentes</w:t>
      </w:r>
      <w:r>
        <w:rPr>
          <w:spacing w:val="-2"/>
          <w:sz w:val="24"/>
        </w:rPr>
        <w:t xml:space="preserve"> </w:t>
      </w:r>
      <w:r>
        <w:rPr>
          <w:sz w:val="24"/>
        </w:rPr>
        <w:t>Curriculares</w:t>
      </w:r>
    </w:p>
    <w:p w14:paraId="09CD35A7" w14:textId="77777777" w:rsidR="00E15728" w:rsidRDefault="00E15728">
      <w:pPr>
        <w:pStyle w:val="Corpodetexto"/>
        <w:spacing w:before="2"/>
        <w:rPr>
          <w:sz w:val="12"/>
        </w:rPr>
      </w:pPr>
    </w:p>
    <w:tbl>
      <w:tblPr>
        <w:tblStyle w:val="TableNormal"/>
        <w:tblW w:w="0" w:type="auto"/>
        <w:tblInd w:w="7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5213"/>
        <w:gridCol w:w="2693"/>
      </w:tblGrid>
      <w:tr w:rsidR="00E15728" w14:paraId="36E23B43" w14:textId="77777777">
        <w:trPr>
          <w:trHeight w:val="252"/>
        </w:trPr>
        <w:tc>
          <w:tcPr>
            <w:tcW w:w="5213" w:type="dxa"/>
            <w:shd w:val="clear" w:color="auto" w:fill="C2D59B"/>
          </w:tcPr>
          <w:p w14:paraId="2090094F" w14:textId="77777777" w:rsidR="00E15728" w:rsidRDefault="00C150F0">
            <w:pPr>
              <w:pStyle w:val="TableParagraph"/>
              <w:spacing w:line="232" w:lineRule="exact"/>
              <w:ind w:left="2318" w:right="2296"/>
              <w:jc w:val="center"/>
              <w:rPr>
                <w:b/>
              </w:rPr>
            </w:pPr>
            <w:r>
              <w:rPr>
                <w:b/>
              </w:rPr>
              <w:t>TIPO</w:t>
            </w:r>
          </w:p>
        </w:tc>
        <w:tc>
          <w:tcPr>
            <w:tcW w:w="2693" w:type="dxa"/>
            <w:shd w:val="clear" w:color="auto" w:fill="C2D59B"/>
          </w:tcPr>
          <w:p w14:paraId="50C1D3AC" w14:textId="77777777" w:rsidR="00E15728" w:rsidRDefault="00C150F0">
            <w:pPr>
              <w:pStyle w:val="TableParagraph"/>
              <w:spacing w:line="232" w:lineRule="exact"/>
              <w:ind w:left="386"/>
              <w:rPr>
                <w:b/>
              </w:rPr>
            </w:pPr>
            <w:r>
              <w:rPr>
                <w:b/>
              </w:rPr>
              <w:t>CARGA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HORÁRIA</w:t>
            </w:r>
          </w:p>
        </w:tc>
      </w:tr>
      <w:tr w:rsidR="00E15728" w14:paraId="4ABC0793" w14:textId="77777777">
        <w:trPr>
          <w:trHeight w:val="255"/>
        </w:trPr>
        <w:tc>
          <w:tcPr>
            <w:tcW w:w="5213" w:type="dxa"/>
          </w:tcPr>
          <w:p w14:paraId="200841A6" w14:textId="77777777" w:rsidR="00E15728" w:rsidRDefault="00C150F0">
            <w:pPr>
              <w:pStyle w:val="TableParagraph"/>
              <w:spacing w:line="236" w:lineRule="exact"/>
              <w:ind w:left="110"/>
            </w:pPr>
            <w:r>
              <w:t>Disciplinas</w:t>
            </w:r>
            <w:r>
              <w:rPr>
                <w:spacing w:val="-7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Núcleo</w:t>
            </w:r>
            <w:r>
              <w:rPr>
                <w:spacing w:val="-4"/>
              </w:rPr>
              <w:t xml:space="preserve"> </w:t>
            </w:r>
            <w:r>
              <w:t>Específico</w:t>
            </w:r>
          </w:p>
        </w:tc>
        <w:tc>
          <w:tcPr>
            <w:tcW w:w="2693" w:type="dxa"/>
          </w:tcPr>
          <w:p w14:paraId="77CB3BA4" w14:textId="77777777" w:rsidR="00E15728" w:rsidRDefault="00C150F0">
            <w:pPr>
              <w:pStyle w:val="TableParagraph"/>
              <w:spacing w:line="236" w:lineRule="exact"/>
              <w:ind w:right="82"/>
              <w:jc w:val="right"/>
            </w:pPr>
            <w:r>
              <w:t>2.040</w:t>
            </w:r>
          </w:p>
        </w:tc>
      </w:tr>
      <w:tr w:rsidR="00E15728" w14:paraId="1A380060" w14:textId="77777777">
        <w:trPr>
          <w:trHeight w:val="252"/>
        </w:trPr>
        <w:tc>
          <w:tcPr>
            <w:tcW w:w="5213" w:type="dxa"/>
          </w:tcPr>
          <w:p w14:paraId="2A7B7C21" w14:textId="77777777" w:rsidR="00E15728" w:rsidRDefault="00C150F0">
            <w:pPr>
              <w:pStyle w:val="TableParagraph"/>
              <w:spacing w:line="233" w:lineRule="exact"/>
              <w:ind w:left="110"/>
            </w:pPr>
            <w:r>
              <w:t>Disciplinas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Núcleo</w:t>
            </w:r>
            <w:r>
              <w:rPr>
                <w:spacing w:val="-3"/>
              </w:rPr>
              <w:t xml:space="preserve"> </w:t>
            </w:r>
            <w:r>
              <w:t>Básico</w:t>
            </w:r>
          </w:p>
        </w:tc>
        <w:tc>
          <w:tcPr>
            <w:tcW w:w="2693" w:type="dxa"/>
          </w:tcPr>
          <w:p w14:paraId="5E55BCC7" w14:textId="77777777" w:rsidR="00E15728" w:rsidRDefault="00C150F0">
            <w:pPr>
              <w:pStyle w:val="TableParagraph"/>
              <w:spacing w:line="233" w:lineRule="exact"/>
              <w:ind w:right="79"/>
              <w:jc w:val="right"/>
            </w:pPr>
            <w:r>
              <w:t>660</w:t>
            </w:r>
          </w:p>
        </w:tc>
      </w:tr>
      <w:tr w:rsidR="00E15728" w14:paraId="19F01AA5" w14:textId="77777777">
        <w:trPr>
          <w:trHeight w:val="252"/>
        </w:trPr>
        <w:tc>
          <w:tcPr>
            <w:tcW w:w="5213" w:type="dxa"/>
          </w:tcPr>
          <w:p w14:paraId="717333CB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Estágio</w:t>
            </w:r>
            <w:r>
              <w:rPr>
                <w:spacing w:val="-4"/>
              </w:rPr>
              <w:t xml:space="preserve"> </w:t>
            </w:r>
            <w:r>
              <w:t>Curricular</w:t>
            </w:r>
            <w:r>
              <w:rPr>
                <w:spacing w:val="-7"/>
              </w:rPr>
              <w:t xml:space="preserve"> </w:t>
            </w:r>
            <w:r>
              <w:t>Supervisionado</w:t>
            </w:r>
          </w:p>
        </w:tc>
        <w:tc>
          <w:tcPr>
            <w:tcW w:w="2693" w:type="dxa"/>
          </w:tcPr>
          <w:p w14:paraId="6B96F98A" w14:textId="77777777" w:rsidR="00E15728" w:rsidRDefault="00C150F0">
            <w:pPr>
              <w:pStyle w:val="TableParagraph"/>
              <w:spacing w:line="232" w:lineRule="exact"/>
              <w:ind w:right="79"/>
              <w:jc w:val="right"/>
            </w:pPr>
            <w:r>
              <w:t>405</w:t>
            </w:r>
          </w:p>
        </w:tc>
      </w:tr>
      <w:tr w:rsidR="00E15728" w14:paraId="0B0D2EA7" w14:textId="77777777">
        <w:trPr>
          <w:trHeight w:val="252"/>
        </w:trPr>
        <w:tc>
          <w:tcPr>
            <w:tcW w:w="5213" w:type="dxa"/>
          </w:tcPr>
          <w:p w14:paraId="2B3AFAFE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Atividades</w:t>
            </w:r>
            <w:r>
              <w:rPr>
                <w:spacing w:val="-6"/>
              </w:rPr>
              <w:t xml:space="preserve"> </w:t>
            </w:r>
            <w:r>
              <w:t>Acadêmico-Científico-Culturais</w:t>
            </w:r>
            <w:r>
              <w:rPr>
                <w:spacing w:val="-8"/>
              </w:rPr>
              <w:t xml:space="preserve"> </w:t>
            </w:r>
            <w:r>
              <w:t>(AACC)</w:t>
            </w:r>
          </w:p>
        </w:tc>
        <w:tc>
          <w:tcPr>
            <w:tcW w:w="2693" w:type="dxa"/>
          </w:tcPr>
          <w:p w14:paraId="10BBADF4" w14:textId="77777777" w:rsidR="00E15728" w:rsidRDefault="00C150F0">
            <w:pPr>
              <w:pStyle w:val="TableParagraph"/>
              <w:spacing w:line="232" w:lineRule="exact"/>
              <w:ind w:right="79"/>
              <w:jc w:val="right"/>
            </w:pPr>
            <w:r>
              <w:t>200</w:t>
            </w:r>
          </w:p>
        </w:tc>
      </w:tr>
      <w:tr w:rsidR="00E15728" w14:paraId="37A98CA2" w14:textId="77777777">
        <w:trPr>
          <w:trHeight w:val="255"/>
        </w:trPr>
        <w:tc>
          <w:tcPr>
            <w:tcW w:w="5213" w:type="dxa"/>
          </w:tcPr>
          <w:p w14:paraId="13C37B50" w14:textId="77777777" w:rsidR="00E15728" w:rsidRDefault="00C150F0">
            <w:pPr>
              <w:pStyle w:val="TableParagraph"/>
              <w:spacing w:line="236" w:lineRule="exact"/>
              <w:ind w:left="110"/>
            </w:pPr>
            <w:r>
              <w:t>ENADE</w:t>
            </w:r>
          </w:p>
        </w:tc>
        <w:tc>
          <w:tcPr>
            <w:tcW w:w="2693" w:type="dxa"/>
          </w:tcPr>
          <w:p w14:paraId="4D5E59D8" w14:textId="77777777" w:rsidR="00E15728" w:rsidRDefault="00C150F0">
            <w:pPr>
              <w:pStyle w:val="TableParagraph"/>
              <w:spacing w:line="236" w:lineRule="exact"/>
              <w:ind w:right="87"/>
              <w:jc w:val="right"/>
            </w:pPr>
            <w:r>
              <w:t>---</w:t>
            </w:r>
          </w:p>
        </w:tc>
      </w:tr>
      <w:tr w:rsidR="00E15728" w14:paraId="7150E451" w14:textId="77777777">
        <w:trPr>
          <w:trHeight w:val="252"/>
        </w:trPr>
        <w:tc>
          <w:tcPr>
            <w:tcW w:w="5213" w:type="dxa"/>
            <w:shd w:val="clear" w:color="auto" w:fill="D6E2BB"/>
          </w:tcPr>
          <w:p w14:paraId="7E850288" w14:textId="77777777" w:rsidR="00E15728" w:rsidRDefault="00C150F0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GERAL</w:t>
            </w:r>
          </w:p>
        </w:tc>
        <w:tc>
          <w:tcPr>
            <w:tcW w:w="2693" w:type="dxa"/>
            <w:shd w:val="clear" w:color="auto" w:fill="D6E2BB"/>
          </w:tcPr>
          <w:p w14:paraId="4FBF19E2" w14:textId="77777777" w:rsidR="00E15728" w:rsidRDefault="00C150F0">
            <w:pPr>
              <w:pStyle w:val="TableParagraph"/>
              <w:spacing w:line="232" w:lineRule="exact"/>
              <w:ind w:right="81"/>
              <w:jc w:val="right"/>
              <w:rPr>
                <w:b/>
              </w:rPr>
            </w:pPr>
            <w:r>
              <w:rPr>
                <w:b/>
              </w:rPr>
              <w:t>3.305h</w:t>
            </w:r>
          </w:p>
        </w:tc>
      </w:tr>
    </w:tbl>
    <w:p w14:paraId="4753E2DF" w14:textId="77777777" w:rsidR="00E15728" w:rsidRDefault="00C150F0">
      <w:pPr>
        <w:spacing w:before="21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NDE</w:t>
      </w:r>
      <w:r>
        <w:rPr>
          <w:spacing w:val="2"/>
          <w:sz w:val="20"/>
        </w:rPr>
        <w:t xml:space="preserve"> </w:t>
      </w:r>
      <w:r>
        <w:rPr>
          <w:sz w:val="20"/>
        </w:rPr>
        <w:t>(2018)</w:t>
      </w:r>
    </w:p>
    <w:p w14:paraId="78337121" w14:textId="77777777" w:rsidR="00E15728" w:rsidRDefault="00E15728">
      <w:pPr>
        <w:pStyle w:val="Corpodetexto"/>
        <w:rPr>
          <w:sz w:val="22"/>
        </w:rPr>
      </w:pPr>
    </w:p>
    <w:p w14:paraId="6888034F" w14:textId="77777777" w:rsidR="00E15728" w:rsidRDefault="00E15728">
      <w:pPr>
        <w:pStyle w:val="Corpodetexto"/>
        <w:rPr>
          <w:sz w:val="22"/>
        </w:rPr>
      </w:pPr>
    </w:p>
    <w:p w14:paraId="44F3E582" w14:textId="77777777" w:rsidR="00E15728" w:rsidRDefault="00E15728">
      <w:pPr>
        <w:pStyle w:val="Corpodetexto"/>
        <w:rPr>
          <w:sz w:val="22"/>
        </w:rPr>
      </w:pPr>
    </w:p>
    <w:p w14:paraId="5BB89713" w14:textId="77777777" w:rsidR="00E15728" w:rsidRDefault="00E15728">
      <w:pPr>
        <w:pStyle w:val="Corpodetexto"/>
        <w:spacing w:before="7"/>
        <w:rPr>
          <w:sz w:val="19"/>
        </w:rPr>
      </w:pPr>
    </w:p>
    <w:p w14:paraId="53888E7D" w14:textId="77777777" w:rsidR="00E15728" w:rsidRDefault="00C150F0">
      <w:pPr>
        <w:pStyle w:val="Ttulo1"/>
        <w:numPr>
          <w:ilvl w:val="1"/>
          <w:numId w:val="13"/>
        </w:numPr>
        <w:tabs>
          <w:tab w:val="left" w:pos="1181"/>
        </w:tabs>
        <w:spacing w:before="1"/>
        <w:ind w:hanging="361"/>
      </w:pPr>
      <w:r>
        <w:t>Metodologia</w:t>
      </w:r>
    </w:p>
    <w:p w14:paraId="38CF4267" w14:textId="77777777" w:rsidR="00E15728" w:rsidRDefault="00E15728">
      <w:pPr>
        <w:pStyle w:val="Corpodetexto"/>
        <w:rPr>
          <w:b/>
          <w:sz w:val="26"/>
        </w:rPr>
      </w:pPr>
    </w:p>
    <w:p w14:paraId="02333FF7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03299258" w14:textId="77777777" w:rsidR="00E15728" w:rsidRDefault="00C150F0">
      <w:pPr>
        <w:pStyle w:val="Corpodetexto"/>
        <w:spacing w:line="360" w:lineRule="auto"/>
        <w:ind w:left="820" w:right="837" w:firstLine="1132"/>
        <w:jc w:val="both"/>
      </w:pPr>
      <w:r>
        <w:t>O curso propõe adotar metodologias e postura docente que permitam a construção</w:t>
      </w:r>
      <w:r>
        <w:rPr>
          <w:spacing w:val="-57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ensino-aprendizagem,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estabelece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cotidiano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envolvimento</w:t>
      </w:r>
      <w:r>
        <w:rPr>
          <w:spacing w:val="1"/>
        </w:rPr>
        <w:t xml:space="preserve"> </w:t>
      </w:r>
      <w:r>
        <w:t>interativo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dialógico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teoria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prática,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interdisciplinar</w:t>
      </w:r>
      <w:r>
        <w:rPr>
          <w:spacing w:val="1"/>
        </w:rPr>
        <w:t xml:space="preserve"> </w:t>
      </w:r>
      <w:r>
        <w:t>e</w:t>
      </w:r>
      <w:r>
        <w:rPr>
          <w:spacing w:val="60"/>
        </w:rPr>
        <w:t xml:space="preserve"> </w:t>
      </w:r>
      <w:r>
        <w:t>contextualizada.</w:t>
      </w:r>
      <w:r>
        <w:rPr>
          <w:spacing w:val="1"/>
        </w:rPr>
        <w:t xml:space="preserve"> </w:t>
      </w:r>
      <w:r>
        <w:t>Assim,</w:t>
      </w:r>
      <w:r>
        <w:rPr>
          <w:spacing w:val="1"/>
        </w:rPr>
        <w:t xml:space="preserve"> </w:t>
      </w:r>
      <w:r>
        <w:t>valoriza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reflexão</w:t>
      </w:r>
      <w:r>
        <w:rPr>
          <w:spacing w:val="1"/>
        </w:rPr>
        <w:t xml:space="preserve"> </w:t>
      </w:r>
      <w:r>
        <w:t>crítica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sistemática</w:t>
      </w:r>
      <w:r>
        <w:rPr>
          <w:spacing w:val="1"/>
        </w:rPr>
        <w:t xml:space="preserve"> </w:t>
      </w:r>
      <w:r>
        <w:t>dos saberes,</w:t>
      </w:r>
      <w:r>
        <w:rPr>
          <w:spacing w:val="1"/>
        </w:rPr>
        <w:t xml:space="preserve"> </w:t>
      </w:r>
      <w:r>
        <w:t>sobretudo,</w:t>
      </w:r>
      <w:r>
        <w:rPr>
          <w:spacing w:val="1"/>
        </w:rPr>
        <w:t xml:space="preserve"> </w:t>
      </w:r>
      <w:r>
        <w:t>científicos,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intelectual,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diz</w:t>
      </w:r>
      <w:r>
        <w:rPr>
          <w:spacing w:val="1"/>
        </w:rPr>
        <w:t xml:space="preserve"> </w:t>
      </w:r>
      <w:r>
        <w:t>respeito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tudo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concerne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sociedade,</w:t>
      </w:r>
      <w:r>
        <w:rPr>
          <w:spacing w:val="1"/>
        </w:rPr>
        <w:t xml:space="preserve"> </w:t>
      </w:r>
      <w:r>
        <w:t>particularmente,</w:t>
      </w:r>
      <w:r>
        <w:rPr>
          <w:spacing w:val="1"/>
        </w:rPr>
        <w:t xml:space="preserve"> </w:t>
      </w:r>
      <w:r>
        <w:t>regional.</w:t>
      </w:r>
      <w:r>
        <w:rPr>
          <w:spacing w:val="1"/>
        </w:rPr>
        <w:t xml:space="preserve"> </w:t>
      </w:r>
      <w:r>
        <w:t>Busca,</w:t>
      </w:r>
      <w:r>
        <w:rPr>
          <w:spacing w:val="1"/>
        </w:rPr>
        <w:t xml:space="preserve"> </w:t>
      </w:r>
      <w:r>
        <w:t>consequentemente,</w:t>
      </w:r>
      <w:r>
        <w:rPr>
          <w:spacing w:val="1"/>
        </w:rPr>
        <w:t xml:space="preserve"> </w:t>
      </w:r>
      <w:r>
        <w:t>incentivar/estimular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discente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questionar saberes já estabelecidos, (re)conhecer a memória, cultura e identidade, a fim de</w:t>
      </w:r>
      <w:r>
        <w:rPr>
          <w:spacing w:val="1"/>
        </w:rPr>
        <w:t xml:space="preserve"> </w:t>
      </w:r>
      <w:r>
        <w:t>adaptá-los aos novos tempos, e atuar de forma transformadora na sociedade de que faz parte:</w:t>
      </w:r>
      <w:r>
        <w:rPr>
          <w:spacing w:val="1"/>
        </w:rPr>
        <w:t xml:space="preserve"> </w:t>
      </w:r>
      <w:r>
        <w:t>comunidades</w:t>
      </w:r>
      <w:r>
        <w:rPr>
          <w:spacing w:val="-3"/>
        </w:rPr>
        <w:t xml:space="preserve"> </w:t>
      </w:r>
      <w:r>
        <w:t>indígena</w:t>
      </w:r>
      <w:r>
        <w:t>s,</w:t>
      </w:r>
      <w:r>
        <w:rPr>
          <w:spacing w:val="-1"/>
        </w:rPr>
        <w:t xml:space="preserve"> </w:t>
      </w:r>
      <w:r>
        <w:t>campesinas,</w:t>
      </w:r>
      <w:r>
        <w:rPr>
          <w:spacing w:val="-1"/>
        </w:rPr>
        <w:t xml:space="preserve"> </w:t>
      </w:r>
      <w:r>
        <w:t>quilombolas,</w:t>
      </w:r>
      <w:r>
        <w:rPr>
          <w:spacing w:val="-1"/>
        </w:rPr>
        <w:t xml:space="preserve"> </w:t>
      </w:r>
      <w:r>
        <w:t>ribeirinhas,</w:t>
      </w:r>
      <w:r>
        <w:rPr>
          <w:spacing w:val="-1"/>
        </w:rPr>
        <w:t xml:space="preserve"> </w:t>
      </w:r>
      <w:r>
        <w:t>entre outras.</w:t>
      </w:r>
    </w:p>
    <w:p w14:paraId="6CDFE281" w14:textId="77777777" w:rsidR="00E15728" w:rsidRDefault="00C150F0">
      <w:pPr>
        <w:pStyle w:val="Corpodetexto"/>
        <w:spacing w:line="360" w:lineRule="auto"/>
        <w:ind w:left="820" w:right="834" w:firstLine="1132"/>
        <w:jc w:val="both"/>
      </w:pPr>
      <w:r>
        <w:t>O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seleciona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ensino-aprendizagem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possibilitem a formação de um profissional que, além da base específica consolidada, esteja</w:t>
      </w:r>
      <w:r>
        <w:rPr>
          <w:spacing w:val="1"/>
        </w:rPr>
        <w:t xml:space="preserve"> </w:t>
      </w:r>
      <w:r>
        <w:t>apto a atuar, de forma autônoma, interd</w:t>
      </w:r>
      <w:r>
        <w:t>isciplinar e em áreas afins, apto a incentivar seus</w:t>
      </w:r>
      <w:r>
        <w:rPr>
          <w:spacing w:val="1"/>
        </w:rPr>
        <w:t xml:space="preserve"> </w:t>
      </w:r>
      <w:r>
        <w:t>futuros</w:t>
      </w:r>
      <w:r>
        <w:rPr>
          <w:spacing w:val="1"/>
        </w:rPr>
        <w:t xml:space="preserve"> </w:t>
      </w:r>
      <w:r>
        <w:t>alunos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num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multidisciplinaridade dos diversos saberes que compõem a formação em Letras. Desse modo,</w:t>
      </w:r>
      <w:r>
        <w:rPr>
          <w:spacing w:val="1"/>
        </w:rPr>
        <w:t xml:space="preserve"> </w:t>
      </w:r>
      <w:r>
        <w:t>é relevante observar que “ser competente p</w:t>
      </w:r>
      <w:r>
        <w:t>ara” é mais que simplesmente “saber sobre”, pois</w:t>
      </w:r>
      <w:r>
        <w:rPr>
          <w:spacing w:val="1"/>
        </w:rPr>
        <w:t xml:space="preserve"> </w:t>
      </w:r>
      <w:r>
        <w:t>trata-se</w:t>
      </w:r>
      <w:r>
        <w:rPr>
          <w:spacing w:val="1"/>
        </w:rPr>
        <w:t xml:space="preserve"> </w:t>
      </w:r>
      <w:r>
        <w:t>de entender</w:t>
      </w:r>
      <w:r>
        <w:rPr>
          <w:spacing w:val="1"/>
        </w:rPr>
        <w:t xml:space="preserve"> </w:t>
      </w:r>
      <w:r>
        <w:t>que “ser competente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saber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(domínio cognitivo),</w:t>
      </w:r>
      <w:r>
        <w:rPr>
          <w:spacing w:val="1"/>
        </w:rPr>
        <w:t xml:space="preserve"> </w:t>
      </w:r>
      <w:r>
        <w:t>saber</w:t>
      </w:r>
      <w:r>
        <w:rPr>
          <w:spacing w:val="1"/>
        </w:rPr>
        <w:t xml:space="preserve"> </w:t>
      </w:r>
      <w:r>
        <w:t>fazer</w:t>
      </w:r>
      <w:r>
        <w:rPr>
          <w:spacing w:val="1"/>
        </w:rPr>
        <w:t xml:space="preserve"> </w:t>
      </w:r>
      <w:r>
        <w:t>(domínio</w:t>
      </w:r>
      <w:r>
        <w:rPr>
          <w:spacing w:val="-2"/>
        </w:rPr>
        <w:t xml:space="preserve"> </w:t>
      </w:r>
      <w:r>
        <w:t>psicomotor)</w:t>
      </w:r>
      <w:r>
        <w:rPr>
          <w:spacing w:val="-1"/>
        </w:rPr>
        <w:t xml:space="preserve"> </w:t>
      </w:r>
      <w:r>
        <w:t>e saber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(domínio</w:t>
      </w:r>
      <w:r>
        <w:rPr>
          <w:spacing w:val="-1"/>
        </w:rPr>
        <w:t xml:space="preserve"> </w:t>
      </w:r>
      <w:r>
        <w:t>afetivo)”,</w:t>
      </w:r>
      <w:r>
        <w:rPr>
          <w:spacing w:val="-1"/>
        </w:rPr>
        <w:t xml:space="preserve"> </w:t>
      </w:r>
      <w:r>
        <w:t>conforme Stella</w:t>
      </w:r>
      <w:r>
        <w:rPr>
          <w:spacing w:val="-4"/>
        </w:rPr>
        <w:t xml:space="preserve"> </w:t>
      </w:r>
      <w:r>
        <w:t>e Puccini (2008).</w:t>
      </w:r>
    </w:p>
    <w:p w14:paraId="640169F7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54B0BB6" w14:textId="77777777" w:rsidR="00E15728" w:rsidRDefault="00E15728">
      <w:pPr>
        <w:pStyle w:val="Corpodetexto"/>
        <w:rPr>
          <w:sz w:val="20"/>
        </w:rPr>
      </w:pPr>
    </w:p>
    <w:p w14:paraId="4B0D1CEF" w14:textId="77777777" w:rsidR="00E15728" w:rsidRDefault="00E15728">
      <w:pPr>
        <w:pStyle w:val="Corpodetexto"/>
        <w:rPr>
          <w:sz w:val="20"/>
        </w:rPr>
      </w:pPr>
    </w:p>
    <w:p w14:paraId="511BD22B" w14:textId="77777777" w:rsidR="00E15728" w:rsidRDefault="00E15728">
      <w:pPr>
        <w:pStyle w:val="Corpodetexto"/>
        <w:rPr>
          <w:sz w:val="20"/>
        </w:rPr>
      </w:pPr>
    </w:p>
    <w:p w14:paraId="335A9131" w14:textId="77777777" w:rsidR="00E15728" w:rsidRDefault="00E15728">
      <w:pPr>
        <w:pStyle w:val="Corpodetexto"/>
        <w:rPr>
          <w:sz w:val="20"/>
        </w:rPr>
      </w:pPr>
    </w:p>
    <w:p w14:paraId="3480C8E9" w14:textId="77777777" w:rsidR="00E15728" w:rsidRDefault="00E15728">
      <w:pPr>
        <w:pStyle w:val="Corpodetexto"/>
        <w:spacing w:before="7"/>
      </w:pPr>
    </w:p>
    <w:p w14:paraId="4BA870C1" w14:textId="77777777" w:rsidR="00E15728" w:rsidRDefault="00C150F0">
      <w:pPr>
        <w:pStyle w:val="Corpodetexto"/>
        <w:spacing w:before="90" w:line="360" w:lineRule="auto"/>
        <w:ind w:left="820" w:right="831" w:firstLine="1132"/>
      </w:pPr>
      <w:r>
        <w:t>Para</w:t>
      </w:r>
      <w:r>
        <w:rPr>
          <w:spacing w:val="7"/>
        </w:rPr>
        <w:t xml:space="preserve"> </w:t>
      </w:r>
      <w:r>
        <w:t>tanto,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construção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saber</w:t>
      </w:r>
      <w:r>
        <w:rPr>
          <w:spacing w:val="6"/>
        </w:rPr>
        <w:t xml:space="preserve"> </w:t>
      </w:r>
      <w:r>
        <w:t>não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restringe</w:t>
      </w:r>
      <w:r>
        <w:rPr>
          <w:spacing w:val="7"/>
        </w:rPr>
        <w:t xml:space="preserve"> </w:t>
      </w:r>
      <w:r>
        <w:t>ao</w:t>
      </w:r>
      <w:r>
        <w:rPr>
          <w:spacing w:val="7"/>
        </w:rPr>
        <w:t xml:space="preserve"> </w:t>
      </w:r>
      <w:r>
        <w:t>espaço</w:t>
      </w:r>
      <w:r>
        <w:rPr>
          <w:spacing w:val="7"/>
        </w:rPr>
        <w:t xml:space="preserve"> </w:t>
      </w:r>
      <w:r>
        <w:t>universitário,</w:t>
      </w:r>
      <w:r>
        <w:rPr>
          <w:spacing w:val="6"/>
        </w:rPr>
        <w:t xml:space="preserve"> </w:t>
      </w:r>
      <w:r>
        <w:t>trata-se</w:t>
      </w:r>
      <w:r>
        <w:rPr>
          <w:spacing w:val="-5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uma</w:t>
      </w:r>
      <w:r>
        <w:rPr>
          <w:spacing w:val="19"/>
        </w:rPr>
        <w:t xml:space="preserve"> </w:t>
      </w:r>
      <w:r>
        <w:t>prática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desenvolve</w:t>
      </w:r>
      <w:r>
        <w:rPr>
          <w:spacing w:val="19"/>
        </w:rPr>
        <w:t xml:space="preserve"> </w:t>
      </w:r>
      <w:r>
        <w:t>em</w:t>
      </w:r>
      <w:r>
        <w:rPr>
          <w:spacing w:val="19"/>
        </w:rPr>
        <w:t xml:space="preserve"> </w:t>
      </w:r>
      <w:r>
        <w:t>diferentes</w:t>
      </w:r>
      <w:r>
        <w:rPr>
          <w:spacing w:val="17"/>
        </w:rPr>
        <w:t xml:space="preserve"> </w:t>
      </w:r>
      <w:r>
        <w:t>ambientes,</w:t>
      </w:r>
      <w:r>
        <w:rPr>
          <w:spacing w:val="18"/>
        </w:rPr>
        <w:t xml:space="preserve"> </w:t>
      </w:r>
      <w:r>
        <w:t>com</w:t>
      </w:r>
      <w:r>
        <w:rPr>
          <w:spacing w:val="19"/>
        </w:rPr>
        <w:t xml:space="preserve"> </w:t>
      </w:r>
      <w:r>
        <w:t>atividades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forma</w:t>
      </w:r>
      <w:r>
        <w:rPr>
          <w:spacing w:val="-57"/>
        </w:rPr>
        <w:t xml:space="preserve"> </w:t>
      </w:r>
      <w:r>
        <w:t>presencial,</w:t>
      </w:r>
      <w:r>
        <w:rPr>
          <w:spacing w:val="45"/>
        </w:rPr>
        <w:t xml:space="preserve"> </w:t>
      </w:r>
      <w:r>
        <w:t>remota</w:t>
      </w:r>
      <w:r>
        <w:rPr>
          <w:spacing w:val="5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aulas</w:t>
      </w:r>
      <w:r>
        <w:rPr>
          <w:spacing w:val="44"/>
        </w:rPr>
        <w:t xml:space="preserve"> </w:t>
      </w:r>
      <w:r>
        <w:t>síncronas</w:t>
      </w:r>
      <w:r>
        <w:rPr>
          <w:spacing w:val="45"/>
        </w:rPr>
        <w:t xml:space="preserve"> </w:t>
      </w:r>
      <w:r>
        <w:t>e</w:t>
      </w:r>
      <w:r>
        <w:rPr>
          <w:spacing w:val="47"/>
        </w:rPr>
        <w:t xml:space="preserve"> </w:t>
      </w:r>
      <w:r>
        <w:t>assíncronas</w:t>
      </w:r>
      <w:r>
        <w:rPr>
          <w:spacing w:val="49"/>
        </w:rPr>
        <w:t xml:space="preserve"> </w:t>
      </w:r>
      <w:r>
        <w:t>–,</w:t>
      </w:r>
      <w:r>
        <w:rPr>
          <w:spacing w:val="46"/>
        </w:rPr>
        <w:t xml:space="preserve"> </w:t>
      </w:r>
      <w:r>
        <w:t>ou</w:t>
      </w:r>
      <w:r>
        <w:rPr>
          <w:spacing w:val="46"/>
        </w:rPr>
        <w:t xml:space="preserve"> </w:t>
      </w:r>
      <w:r>
        <w:t>híbrida.</w:t>
      </w:r>
      <w:r>
        <w:rPr>
          <w:spacing w:val="45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universidade</w:t>
      </w:r>
      <w:r>
        <w:rPr>
          <w:spacing w:val="47"/>
        </w:rPr>
        <w:t xml:space="preserve"> </w:t>
      </w:r>
      <w:r>
        <w:t>propicia</w:t>
      </w:r>
      <w:r>
        <w:rPr>
          <w:spacing w:val="-57"/>
        </w:rPr>
        <w:t xml:space="preserve"> </w:t>
      </w:r>
      <w:r>
        <w:t>espaços</w:t>
      </w:r>
      <w:r>
        <w:rPr>
          <w:spacing w:val="3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orientar e</w:t>
      </w:r>
      <w:r>
        <w:rPr>
          <w:spacing w:val="3"/>
        </w:rPr>
        <w:t xml:space="preserve"> </w:t>
      </w:r>
      <w:r>
        <w:t>instigar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prática</w:t>
      </w:r>
      <w:r>
        <w:rPr>
          <w:spacing w:val="5"/>
        </w:rPr>
        <w:t xml:space="preserve"> </w:t>
      </w:r>
      <w:r>
        <w:t>reflexiva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construção</w:t>
      </w:r>
      <w:r>
        <w:rPr>
          <w:spacing w:val="1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conhecimento científico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socialização</w:t>
      </w:r>
      <w:r>
        <w:rPr>
          <w:spacing w:val="41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saberes</w:t>
      </w:r>
      <w:r>
        <w:rPr>
          <w:spacing w:val="40"/>
        </w:rPr>
        <w:t xml:space="preserve"> </w:t>
      </w:r>
      <w:r>
        <w:t>discutidos</w:t>
      </w:r>
      <w:r>
        <w:rPr>
          <w:spacing w:val="39"/>
        </w:rPr>
        <w:t xml:space="preserve"> </w:t>
      </w:r>
      <w:r>
        <w:t>ou</w:t>
      </w:r>
      <w:r>
        <w:rPr>
          <w:spacing w:val="37"/>
        </w:rPr>
        <w:t xml:space="preserve"> </w:t>
      </w:r>
      <w:r>
        <w:t>gerados</w:t>
      </w:r>
      <w:r>
        <w:rPr>
          <w:spacing w:val="40"/>
        </w:rPr>
        <w:t xml:space="preserve"> </w:t>
      </w:r>
      <w:r>
        <w:t>no</w:t>
      </w:r>
      <w:r>
        <w:rPr>
          <w:spacing w:val="41"/>
        </w:rPr>
        <w:t xml:space="preserve"> </w:t>
      </w:r>
      <w:r>
        <w:t>curso</w:t>
      </w:r>
      <w:r>
        <w:rPr>
          <w:spacing w:val="40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Letras</w:t>
      </w:r>
      <w:r>
        <w:rPr>
          <w:spacing w:val="44"/>
        </w:rPr>
        <w:t xml:space="preserve"> </w:t>
      </w:r>
      <w:r>
        <w:t>Língua</w:t>
      </w:r>
      <w:r>
        <w:rPr>
          <w:spacing w:val="41"/>
        </w:rPr>
        <w:t xml:space="preserve"> </w:t>
      </w:r>
      <w:r>
        <w:t>Portuguesa</w:t>
      </w:r>
      <w:r>
        <w:rPr>
          <w:spacing w:val="42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Literaturas.</w:t>
      </w:r>
      <w:r>
        <w:rPr>
          <w:spacing w:val="1"/>
        </w:rPr>
        <w:t xml:space="preserve"> </w:t>
      </w:r>
      <w:r>
        <w:t>Assim sendo,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docente,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propor</w:t>
      </w:r>
      <w:r>
        <w:rPr>
          <w:spacing w:val="1"/>
        </w:rPr>
        <w:t xml:space="preserve"> </w:t>
      </w:r>
      <w:r>
        <w:t>metodologias</w:t>
      </w:r>
      <w:r>
        <w:rPr>
          <w:spacing w:val="1"/>
        </w:rPr>
        <w:t xml:space="preserve"> </w:t>
      </w:r>
      <w:r>
        <w:t>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aprendizagem,</w:t>
      </w:r>
      <w:r>
        <w:rPr>
          <w:spacing w:val="1"/>
        </w:rPr>
        <w:t xml:space="preserve"> </w:t>
      </w:r>
      <w:r>
        <w:t>considera</w:t>
      </w:r>
      <w:r>
        <w:rPr>
          <w:spacing w:val="5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aluno</w:t>
      </w:r>
      <w:r>
        <w:rPr>
          <w:spacing w:val="3"/>
        </w:rPr>
        <w:t xml:space="preserve"> </w:t>
      </w:r>
      <w:r>
        <w:t>“bom</w:t>
      </w:r>
      <w:r>
        <w:rPr>
          <w:spacing w:val="4"/>
        </w:rPr>
        <w:t xml:space="preserve"> </w:t>
      </w:r>
      <w:r>
        <w:t>investigador,</w:t>
      </w:r>
      <w:r>
        <w:rPr>
          <w:spacing w:val="3"/>
        </w:rPr>
        <w:t xml:space="preserve"> </w:t>
      </w:r>
      <w:r>
        <w:t>aquele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busca</w:t>
      </w:r>
      <w:r>
        <w:rPr>
          <w:spacing w:val="5"/>
        </w:rPr>
        <w:t xml:space="preserve"> </w:t>
      </w:r>
      <w:r>
        <w:t>junto</w:t>
      </w:r>
      <w:r>
        <w:rPr>
          <w:spacing w:val="3"/>
        </w:rPr>
        <w:t xml:space="preserve"> </w:t>
      </w:r>
      <w:r>
        <w:t>com</w:t>
      </w:r>
      <w:r>
        <w:rPr>
          <w:spacing w:val="4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conhecimento a</w:t>
      </w:r>
      <w:r>
        <w:rPr>
          <w:spacing w:val="5"/>
        </w:rPr>
        <w:t xml:space="preserve"> </w:t>
      </w:r>
      <w:r>
        <w:t>forma</w:t>
      </w:r>
      <w:r>
        <w:rPr>
          <w:spacing w:val="5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realizar</w:t>
      </w:r>
      <w:r>
        <w:rPr>
          <w:spacing w:val="20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próprio</w:t>
      </w:r>
      <w:r>
        <w:rPr>
          <w:spacing w:val="21"/>
        </w:rPr>
        <w:t xml:space="preserve"> </w:t>
      </w:r>
      <w:r>
        <w:t>aperfeiçoamento,</w:t>
      </w:r>
      <w:r>
        <w:rPr>
          <w:spacing w:val="17"/>
        </w:rPr>
        <w:t xml:space="preserve"> </w:t>
      </w:r>
      <w:r>
        <w:t>encontra</w:t>
      </w:r>
      <w:r>
        <w:rPr>
          <w:spacing w:val="22"/>
        </w:rPr>
        <w:t xml:space="preserve"> </w:t>
      </w:r>
      <w:r>
        <w:t>em</w:t>
      </w:r>
      <w:r>
        <w:rPr>
          <w:spacing w:val="22"/>
        </w:rPr>
        <w:t xml:space="preserve"> </w:t>
      </w:r>
      <w:r>
        <w:t>cada</w:t>
      </w:r>
      <w:r>
        <w:rPr>
          <w:spacing w:val="21"/>
        </w:rPr>
        <w:t xml:space="preserve"> </w:t>
      </w:r>
      <w:r>
        <w:t>aquisição</w:t>
      </w:r>
      <w:r>
        <w:rPr>
          <w:spacing w:val="21"/>
        </w:rPr>
        <w:t xml:space="preserve"> </w:t>
      </w:r>
      <w:r>
        <w:t>uma</w:t>
      </w:r>
      <w:r>
        <w:rPr>
          <w:spacing w:val="22"/>
        </w:rPr>
        <w:t xml:space="preserve"> </w:t>
      </w:r>
      <w:r>
        <w:t>nova</w:t>
      </w:r>
      <w:r>
        <w:rPr>
          <w:spacing w:val="22"/>
        </w:rPr>
        <w:t xml:space="preserve"> </w:t>
      </w:r>
      <w:r>
        <w:t>fonte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recursos</w:t>
      </w:r>
      <w:r>
        <w:rPr>
          <w:spacing w:val="-57"/>
        </w:rPr>
        <w:t xml:space="preserve"> </w:t>
      </w:r>
      <w:r>
        <w:t>que</w:t>
      </w:r>
      <w:r>
        <w:rPr>
          <w:spacing w:val="46"/>
        </w:rPr>
        <w:t xml:space="preserve"> </w:t>
      </w:r>
      <w:r>
        <w:t>o</w:t>
      </w:r>
      <w:r>
        <w:rPr>
          <w:spacing w:val="46"/>
        </w:rPr>
        <w:t xml:space="preserve"> </w:t>
      </w:r>
      <w:r>
        <w:t>conduzem</w:t>
      </w:r>
      <w:r>
        <w:rPr>
          <w:spacing w:val="46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superar</w:t>
      </w:r>
      <w:r>
        <w:rPr>
          <w:spacing w:val="45"/>
        </w:rPr>
        <w:t xml:space="preserve"> </w:t>
      </w:r>
      <w:r>
        <w:t>suas</w:t>
      </w:r>
      <w:r>
        <w:rPr>
          <w:spacing w:val="45"/>
        </w:rPr>
        <w:t xml:space="preserve"> </w:t>
      </w:r>
      <w:r>
        <w:t>aptidões</w:t>
      </w:r>
      <w:r>
        <w:rPr>
          <w:spacing w:val="44"/>
        </w:rPr>
        <w:t xml:space="preserve"> </w:t>
      </w:r>
      <w:r>
        <w:t>individuais”,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acordo</w:t>
      </w:r>
      <w:r>
        <w:rPr>
          <w:spacing w:val="46"/>
        </w:rPr>
        <w:t xml:space="preserve"> </w:t>
      </w:r>
      <w:r>
        <w:t>com</w:t>
      </w:r>
      <w:r>
        <w:rPr>
          <w:spacing w:val="46"/>
        </w:rPr>
        <w:t xml:space="preserve"> </w:t>
      </w:r>
      <w:r>
        <w:t>González</w:t>
      </w:r>
      <w:r>
        <w:rPr>
          <w:spacing w:val="44"/>
        </w:rPr>
        <w:t xml:space="preserve"> </w:t>
      </w:r>
      <w:r>
        <w:t>Pecotche</w:t>
      </w:r>
      <w:r>
        <w:rPr>
          <w:spacing w:val="-57"/>
        </w:rPr>
        <w:t xml:space="preserve"> </w:t>
      </w:r>
      <w:r>
        <w:t>(2013, p.</w:t>
      </w:r>
      <w:r>
        <w:rPr>
          <w:spacing w:val="-1"/>
        </w:rPr>
        <w:t xml:space="preserve"> </w:t>
      </w:r>
      <w:r>
        <w:t>96).</w:t>
      </w:r>
    </w:p>
    <w:p w14:paraId="17FA7B5A" w14:textId="77777777" w:rsidR="00E15728" w:rsidRDefault="00C150F0">
      <w:pPr>
        <w:pStyle w:val="Corpodetexto"/>
        <w:spacing w:before="2" w:line="360" w:lineRule="auto"/>
        <w:ind w:left="820" w:right="834" w:firstLine="1132"/>
        <w:jc w:val="both"/>
      </w:pPr>
      <w:r>
        <w:t>Nessa perspectiva, as metodologias atuais visam propor uma aprendizagem ativa,</w:t>
      </w:r>
      <w:r>
        <w:rPr>
          <w:spacing w:val="1"/>
        </w:rPr>
        <w:t xml:space="preserve"> </w:t>
      </w:r>
      <w:r>
        <w:t>uma vez que as metodologias ativas podem ser consideradas como atividades que incentivam</w:t>
      </w:r>
      <w:r>
        <w:rPr>
          <w:spacing w:val="1"/>
        </w:rPr>
        <w:t xml:space="preserve"> </w:t>
      </w:r>
      <w:r>
        <w:t>o aluno a refletir, constantemente, acerca do que está fazendo, com acesso a diferentes fontes</w:t>
      </w:r>
      <w:r>
        <w:rPr>
          <w:spacing w:val="1"/>
        </w:rPr>
        <w:t xml:space="preserve"> </w:t>
      </w:r>
      <w:r>
        <w:t>de informações que poderão auxiliá-lo na tarefa (BONWELL; EISON, 1991; S</w:t>
      </w:r>
      <w:r>
        <w:t>ILBERMAN,</w:t>
      </w:r>
      <w:r>
        <w:rPr>
          <w:spacing w:val="1"/>
        </w:rPr>
        <w:t xml:space="preserve"> </w:t>
      </w:r>
      <w:r>
        <w:t>1996.</w:t>
      </w:r>
      <w:r>
        <w:rPr>
          <w:spacing w:val="11"/>
        </w:rPr>
        <w:t xml:space="preserve"> </w:t>
      </w:r>
      <w:r>
        <w:t>Assim</w:t>
      </w:r>
      <w:r>
        <w:rPr>
          <w:spacing w:val="8"/>
        </w:rPr>
        <w:t xml:space="preserve"> </w:t>
      </w:r>
      <w:r>
        <w:t>sendo,</w:t>
      </w:r>
      <w:r>
        <w:rPr>
          <w:spacing w:val="6"/>
        </w:rPr>
        <w:t xml:space="preserve"> </w:t>
      </w:r>
      <w:r>
        <w:t>torna-se</w:t>
      </w:r>
      <w:r>
        <w:rPr>
          <w:spacing w:val="8"/>
        </w:rPr>
        <w:t xml:space="preserve"> </w:t>
      </w:r>
      <w:r>
        <w:t>fundamental</w:t>
      </w:r>
      <w:r>
        <w:rPr>
          <w:spacing w:val="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participação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docente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“processo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repensar</w:t>
      </w:r>
      <w:r>
        <w:rPr>
          <w:spacing w:val="-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construção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qual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interação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os</w:t>
      </w:r>
      <w:r>
        <w:rPr>
          <w:spacing w:val="60"/>
        </w:rPr>
        <w:t xml:space="preserve"> </w:t>
      </w:r>
      <w:r>
        <w:t>pressupostos</w:t>
      </w:r>
      <w:r>
        <w:rPr>
          <w:spacing w:val="1"/>
        </w:rPr>
        <w:t xml:space="preserve"> </w:t>
      </w:r>
      <w:r>
        <w:t>essenciais</w:t>
      </w:r>
      <w:r>
        <w:rPr>
          <w:spacing w:val="-3"/>
        </w:rPr>
        <w:t xml:space="preserve"> </w:t>
      </w:r>
      <w:r>
        <w:t>para que ocorra aprendizagem”</w:t>
      </w:r>
      <w:r>
        <w:rPr>
          <w:spacing w:val="-4"/>
        </w:rPr>
        <w:t xml:space="preserve"> </w:t>
      </w:r>
      <w:r>
        <w:t>(BORGES;</w:t>
      </w:r>
      <w:r>
        <w:rPr>
          <w:spacing w:val="3"/>
        </w:rPr>
        <w:t xml:space="preserve"> </w:t>
      </w:r>
      <w:r>
        <w:t>ALENCAR,</w:t>
      </w:r>
      <w:r>
        <w:rPr>
          <w:spacing w:val="-1"/>
        </w:rPr>
        <w:t xml:space="preserve"> </w:t>
      </w:r>
      <w:r>
        <w:t>2014,</w:t>
      </w:r>
      <w:r>
        <w:rPr>
          <w:spacing w:val="-1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120).</w:t>
      </w:r>
    </w:p>
    <w:p w14:paraId="7F5AD9FF" w14:textId="77777777" w:rsidR="00E15728" w:rsidRDefault="00C150F0">
      <w:pPr>
        <w:pStyle w:val="Corpodetexto"/>
        <w:spacing w:line="360" w:lineRule="auto"/>
        <w:ind w:left="820" w:right="834" w:firstLine="1132"/>
        <w:jc w:val="both"/>
      </w:pPr>
      <w:r>
        <w:t>O curso possibilita diferentes práticas pedagógicas e</w:t>
      </w:r>
      <w:r>
        <w:rPr>
          <w:spacing w:val="60"/>
        </w:rPr>
        <w:t xml:space="preserve"> </w:t>
      </w:r>
      <w:r>
        <w:t>uma diversidade de suportes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estratégias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ensino,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especificidades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disciplinas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oferecimento das aulas nos modos presencial, remoto e híbrido: aulas expositivas e </w:t>
      </w:r>
      <w:r>
        <w:t>dialogadas</w:t>
      </w:r>
      <w:r>
        <w:rPr>
          <w:spacing w:val="-57"/>
        </w:rPr>
        <w:t xml:space="preserve"> </w:t>
      </w:r>
      <w:r>
        <w:t>presenciais;</w:t>
      </w:r>
      <w:r>
        <w:rPr>
          <w:spacing w:val="1"/>
        </w:rPr>
        <w:t xml:space="preserve"> </w:t>
      </w:r>
      <w:r>
        <w:t>aulas</w:t>
      </w:r>
      <w:r>
        <w:rPr>
          <w:spacing w:val="1"/>
        </w:rPr>
        <w:t xml:space="preserve"> </w:t>
      </w:r>
      <w:r>
        <w:t>expositivas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dialogadas</w:t>
      </w:r>
      <w:r>
        <w:rPr>
          <w:spacing w:val="1"/>
        </w:rPr>
        <w:t xml:space="preserve"> </w:t>
      </w:r>
      <w:r>
        <w:t>remotas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híbridas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Novas</w:t>
      </w:r>
      <w:r>
        <w:rPr>
          <w:spacing w:val="1"/>
        </w:rPr>
        <w:t xml:space="preserve"> </w:t>
      </w:r>
      <w:r>
        <w:t xml:space="preserve">Tecnologias da Informação e Comunicação (NTIC); interação via </w:t>
      </w:r>
      <w:r>
        <w:rPr>
          <w:i/>
        </w:rPr>
        <w:t xml:space="preserve">chat </w:t>
      </w:r>
      <w:r>
        <w:t>nas aulas síncronas;</w:t>
      </w:r>
      <w:r>
        <w:rPr>
          <w:spacing w:val="1"/>
        </w:rPr>
        <w:t xml:space="preserve"> </w:t>
      </w:r>
      <w:r>
        <w:t>produção de textos escritos (fichamento, resenhas, artigos ensaios, monogr</w:t>
      </w:r>
      <w:r>
        <w:t>afias, entre outros);</w:t>
      </w:r>
      <w:r>
        <w:rPr>
          <w:spacing w:val="-57"/>
        </w:rPr>
        <w:t xml:space="preserve"> </w:t>
      </w:r>
      <w:r>
        <w:t>acesso</w:t>
      </w:r>
      <w:r>
        <w:rPr>
          <w:spacing w:val="-1"/>
        </w:rPr>
        <w:t xml:space="preserve"> </w:t>
      </w:r>
      <w:r>
        <w:t>a bibliotecas</w:t>
      </w:r>
      <w:r>
        <w:rPr>
          <w:spacing w:val="-2"/>
        </w:rPr>
        <w:t xml:space="preserve"> </w:t>
      </w:r>
      <w:r>
        <w:t>físicas</w:t>
      </w:r>
      <w:r>
        <w:rPr>
          <w:spacing w:val="-3"/>
        </w:rPr>
        <w:t xml:space="preserve"> </w:t>
      </w:r>
      <w:r>
        <w:t>e virtuais, a</w:t>
      </w:r>
      <w:r>
        <w:rPr>
          <w:spacing w:val="-4"/>
        </w:rPr>
        <w:t xml:space="preserve"> </w:t>
      </w:r>
      <w:r>
        <w:t>laboratórios, multimídias,</w:t>
      </w:r>
      <w:r>
        <w:rPr>
          <w:spacing w:val="-1"/>
        </w:rPr>
        <w:t xml:space="preserve"> </w:t>
      </w:r>
      <w:r>
        <w:t>entre outros.</w:t>
      </w:r>
    </w:p>
    <w:p w14:paraId="5B6A1594" w14:textId="77777777" w:rsidR="00E15728" w:rsidRDefault="00C150F0">
      <w:pPr>
        <w:pStyle w:val="Corpodetexto"/>
        <w:spacing w:before="2" w:line="360" w:lineRule="auto"/>
        <w:ind w:left="820" w:right="828" w:firstLine="1132"/>
        <w:jc w:val="both"/>
      </w:pPr>
      <w:r>
        <w:t>As diferentes metodologias ativas vêm, também, sendo adotadas no curso, tais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Aprendizagem</w:t>
      </w:r>
      <w:r>
        <w:rPr>
          <w:spacing w:val="1"/>
        </w:rPr>
        <w:t xml:space="preserve"> </w:t>
      </w:r>
      <w:r>
        <w:t>Baseada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Problemas;</w:t>
      </w:r>
      <w:r>
        <w:rPr>
          <w:spacing w:val="1"/>
        </w:rPr>
        <w:t xml:space="preserve"> </w:t>
      </w:r>
      <w:r>
        <w:t>Aprendizagem</w:t>
      </w:r>
      <w:r>
        <w:rPr>
          <w:spacing w:val="1"/>
        </w:rPr>
        <w:t xml:space="preserve"> </w:t>
      </w:r>
      <w:r>
        <w:t>Baseada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 e Extensão universitária; Aprendizagem em equipe com participação em grupos de</w:t>
      </w:r>
      <w:r>
        <w:rPr>
          <w:spacing w:val="1"/>
        </w:rPr>
        <w:t xml:space="preserve"> </w:t>
      </w:r>
      <w:r>
        <w:t>estudo,</w:t>
      </w:r>
      <w:r>
        <w:rPr>
          <w:spacing w:val="1"/>
        </w:rPr>
        <w:t xml:space="preserve"> </w:t>
      </w:r>
      <w:r>
        <w:t>pesquisas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campo,</w:t>
      </w:r>
      <w:r>
        <w:rPr>
          <w:spacing w:val="1"/>
        </w:rPr>
        <w:t xml:space="preserve"> </w:t>
      </w:r>
      <w:r>
        <w:t>eventos</w:t>
      </w:r>
      <w:r>
        <w:rPr>
          <w:spacing w:val="1"/>
        </w:rPr>
        <w:t xml:space="preserve"> </w:t>
      </w:r>
      <w:r>
        <w:t>científicos,</w:t>
      </w:r>
      <w:r>
        <w:rPr>
          <w:spacing w:val="1"/>
        </w:rPr>
        <w:t xml:space="preserve"> </w:t>
      </w:r>
      <w:r>
        <w:t>debates;</w:t>
      </w:r>
      <w:r>
        <w:rPr>
          <w:spacing w:val="1"/>
        </w:rPr>
        <w:t xml:space="preserve"> </w:t>
      </w:r>
      <w:r>
        <w:t>Sala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aula</w:t>
      </w:r>
      <w:r>
        <w:rPr>
          <w:spacing w:val="1"/>
        </w:rPr>
        <w:t xml:space="preserve"> </w:t>
      </w:r>
      <w:r>
        <w:t>invertida</w:t>
      </w:r>
      <w:r>
        <w:rPr>
          <w:spacing w:val="1"/>
        </w:rPr>
        <w:t xml:space="preserve"> </w:t>
      </w:r>
      <w:r>
        <w:t>(</w:t>
      </w:r>
      <w:r>
        <w:rPr>
          <w:i/>
        </w:rPr>
        <w:t>flipped</w:t>
      </w:r>
      <w:r>
        <w:rPr>
          <w:i/>
          <w:spacing w:val="-57"/>
        </w:rPr>
        <w:t xml:space="preserve"> </w:t>
      </w:r>
      <w:r>
        <w:rPr>
          <w:i/>
        </w:rPr>
        <w:t>classroom</w:t>
      </w:r>
      <w:r>
        <w:t>), jogos ou uso de simulações, casos para ensino; Aprendizagem por pa</w:t>
      </w:r>
      <w:r>
        <w:t>res (</w:t>
      </w:r>
      <w:r>
        <w:rPr>
          <w:i/>
        </w:rPr>
        <w:t>peer</w:t>
      </w:r>
      <w:r>
        <w:rPr>
          <w:i/>
          <w:spacing w:val="1"/>
        </w:rPr>
        <w:t xml:space="preserve"> </w:t>
      </w:r>
      <w:r>
        <w:rPr>
          <w:i/>
        </w:rPr>
        <w:t>instruction</w:t>
      </w:r>
      <w:r>
        <w:t>),</w:t>
      </w:r>
      <w:r>
        <w:rPr>
          <w:spacing w:val="-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outros. (MACHADO, 2017,</w:t>
      </w:r>
      <w:r>
        <w:rPr>
          <w:spacing w:val="-1"/>
        </w:rPr>
        <w:t xml:space="preserve"> </w:t>
      </w:r>
      <w:r>
        <w:t>p.107).</w:t>
      </w:r>
    </w:p>
    <w:p w14:paraId="0FCAB80B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F033956" w14:textId="77777777" w:rsidR="00E15728" w:rsidRDefault="00E15728">
      <w:pPr>
        <w:pStyle w:val="Corpodetexto"/>
        <w:rPr>
          <w:sz w:val="20"/>
        </w:rPr>
      </w:pPr>
    </w:p>
    <w:p w14:paraId="69BB930C" w14:textId="77777777" w:rsidR="00E15728" w:rsidRDefault="00E15728">
      <w:pPr>
        <w:pStyle w:val="Corpodetexto"/>
        <w:rPr>
          <w:sz w:val="20"/>
        </w:rPr>
      </w:pPr>
    </w:p>
    <w:p w14:paraId="5C052879" w14:textId="77777777" w:rsidR="00E15728" w:rsidRDefault="00E15728">
      <w:pPr>
        <w:pStyle w:val="Corpodetexto"/>
        <w:rPr>
          <w:sz w:val="20"/>
        </w:rPr>
      </w:pPr>
    </w:p>
    <w:p w14:paraId="4CEE8020" w14:textId="77777777" w:rsidR="00E15728" w:rsidRDefault="00E15728">
      <w:pPr>
        <w:pStyle w:val="Corpodetexto"/>
        <w:rPr>
          <w:sz w:val="20"/>
        </w:rPr>
      </w:pPr>
    </w:p>
    <w:p w14:paraId="74B6211E" w14:textId="77777777" w:rsidR="00E15728" w:rsidRDefault="00E15728">
      <w:pPr>
        <w:pStyle w:val="Corpodetexto"/>
        <w:spacing w:before="7"/>
      </w:pPr>
    </w:p>
    <w:p w14:paraId="0A215F68" w14:textId="77777777" w:rsidR="00E15728" w:rsidRDefault="00C150F0">
      <w:pPr>
        <w:pStyle w:val="Corpodetexto"/>
        <w:spacing w:before="90" w:line="360" w:lineRule="auto"/>
        <w:ind w:left="820" w:right="840" w:firstLine="1132"/>
        <w:jc w:val="both"/>
      </w:pPr>
      <w:r>
        <w:t>As</w:t>
      </w:r>
      <w:r>
        <w:rPr>
          <w:spacing w:val="1"/>
        </w:rPr>
        <w:t xml:space="preserve"> </w:t>
      </w:r>
      <w:r>
        <w:t>Tecnologias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Informação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(TIC)</w:t>
      </w:r>
      <w:r>
        <w:rPr>
          <w:spacing w:val="1"/>
        </w:rPr>
        <w:t xml:space="preserve"> </w:t>
      </w:r>
      <w:r>
        <w:t>são</w:t>
      </w:r>
      <w:r>
        <w:rPr>
          <w:spacing w:val="6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ferramentas</w:t>
      </w:r>
      <w:r>
        <w:rPr>
          <w:spacing w:val="1"/>
        </w:rPr>
        <w:t xml:space="preserve"> </w:t>
      </w:r>
      <w:r>
        <w:t>facilitadoras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aprendizagem,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possibilitam</w:t>
      </w:r>
      <w:r>
        <w:rPr>
          <w:spacing w:val="1"/>
        </w:rPr>
        <w:t xml:space="preserve"> </w:t>
      </w:r>
      <w:r>
        <w:t>celeridade em viabilizar a comunicação, mapear processos, partilhar informações, diminuir</w:t>
      </w:r>
      <w:r>
        <w:rPr>
          <w:spacing w:val="1"/>
        </w:rPr>
        <w:t xml:space="preserve"> </w:t>
      </w:r>
      <w:r>
        <w:t>distância, aproximar a realidade, prover condições de execução, viabilizar projetos, simular</w:t>
      </w:r>
      <w:r>
        <w:rPr>
          <w:spacing w:val="1"/>
        </w:rPr>
        <w:t xml:space="preserve"> </w:t>
      </w:r>
      <w:r>
        <w:t>fenômenos, entre outros. Assim, compreendendo que as TIC podem ser substi</w:t>
      </w:r>
      <w:r>
        <w:t>tuídas por</w:t>
      </w:r>
      <w:r>
        <w:rPr>
          <w:spacing w:val="1"/>
        </w:rPr>
        <w:t xml:space="preserve"> </w:t>
      </w:r>
      <w:r>
        <w:t>inovações mais avançadas, o curso prevê alguns usos de diferentes recursos no contexto</w:t>
      </w:r>
      <w:r>
        <w:rPr>
          <w:spacing w:val="1"/>
        </w:rPr>
        <w:t xml:space="preserve"> </w:t>
      </w:r>
      <w:r>
        <w:t>educativo,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 com Machado (2017, p. 110-114):</w:t>
      </w:r>
    </w:p>
    <w:p w14:paraId="3D55D4A6" w14:textId="77777777" w:rsidR="00E15728" w:rsidRDefault="00E15728">
      <w:pPr>
        <w:pStyle w:val="Corpodetexto"/>
        <w:spacing w:before="10"/>
        <w:rPr>
          <w:sz w:val="35"/>
        </w:rPr>
      </w:pPr>
    </w:p>
    <w:p w14:paraId="20CBC32B" w14:textId="77777777" w:rsidR="00E15728" w:rsidRDefault="00C150F0">
      <w:pPr>
        <w:spacing w:line="276" w:lineRule="auto"/>
        <w:ind w:left="3089" w:right="834" w:firstLine="60"/>
        <w:jc w:val="both"/>
        <w:rPr>
          <w:sz w:val="20"/>
        </w:rPr>
      </w:pPr>
      <w:r>
        <w:rPr>
          <w:b/>
          <w:sz w:val="20"/>
        </w:rPr>
        <w:t xml:space="preserve">Web no contexto educativo </w:t>
      </w:r>
      <w:r>
        <w:rPr>
          <w:sz w:val="20"/>
        </w:rPr>
        <w:t>– Com o advento daWeb 1.0, foram disponibilizados</w:t>
      </w:r>
      <w:r>
        <w:rPr>
          <w:spacing w:val="1"/>
          <w:sz w:val="20"/>
        </w:rPr>
        <w:t xml:space="preserve"> </w:t>
      </w:r>
      <w:r>
        <w:rPr>
          <w:sz w:val="20"/>
        </w:rPr>
        <w:t>sites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portais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usuár</w:t>
      </w:r>
      <w:r>
        <w:rPr>
          <w:sz w:val="20"/>
        </w:rPr>
        <w:t>ios</w:t>
      </w:r>
      <w:r>
        <w:rPr>
          <w:spacing w:val="1"/>
          <w:sz w:val="20"/>
        </w:rPr>
        <w:t xml:space="preserve"> </w:t>
      </w:r>
      <w:r>
        <w:rPr>
          <w:sz w:val="20"/>
        </w:rPr>
        <w:t>poderiam</w:t>
      </w:r>
      <w:r>
        <w:rPr>
          <w:spacing w:val="1"/>
          <w:sz w:val="20"/>
        </w:rPr>
        <w:t xml:space="preserve"> </w:t>
      </w:r>
      <w:r>
        <w:rPr>
          <w:sz w:val="20"/>
        </w:rPr>
        <w:t>acessar,</w:t>
      </w:r>
      <w:r>
        <w:rPr>
          <w:spacing w:val="1"/>
          <w:sz w:val="20"/>
        </w:rPr>
        <w:t xml:space="preserve"> </w:t>
      </w:r>
      <w:r>
        <w:rPr>
          <w:sz w:val="20"/>
        </w:rPr>
        <w:t>navegar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fazer</w:t>
      </w:r>
      <w:r>
        <w:rPr>
          <w:spacing w:val="1"/>
          <w:sz w:val="20"/>
        </w:rPr>
        <w:t xml:space="preserve"> </w:t>
      </w:r>
      <w:r>
        <w:rPr>
          <w:sz w:val="20"/>
        </w:rPr>
        <w:t>download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47"/>
          <w:sz w:val="20"/>
        </w:rPr>
        <w:t xml:space="preserve"> </w:t>
      </w:r>
      <w:r>
        <w:rPr>
          <w:sz w:val="20"/>
        </w:rPr>
        <w:t>conteúdo, softwares, imagens entre outros. Já com a Web 2.0 os usuários têm maior</w:t>
      </w:r>
      <w:r>
        <w:rPr>
          <w:spacing w:val="1"/>
          <w:sz w:val="20"/>
        </w:rPr>
        <w:t xml:space="preserve"> </w:t>
      </w:r>
      <w:r>
        <w:rPr>
          <w:sz w:val="20"/>
        </w:rPr>
        <w:t>interatividade,</w:t>
      </w:r>
      <w:r>
        <w:rPr>
          <w:spacing w:val="2"/>
          <w:sz w:val="20"/>
        </w:rPr>
        <w:t xml:space="preserve"> </w:t>
      </w:r>
      <w:r>
        <w:rPr>
          <w:sz w:val="20"/>
        </w:rPr>
        <w:t>através de</w:t>
      </w:r>
      <w:r>
        <w:rPr>
          <w:spacing w:val="1"/>
          <w:sz w:val="20"/>
        </w:rPr>
        <w:t xml:space="preserve"> </w:t>
      </w:r>
      <w:r>
        <w:rPr>
          <w:sz w:val="20"/>
        </w:rPr>
        <w:t>redes</w:t>
      </w:r>
      <w:r>
        <w:rPr>
          <w:spacing w:val="-1"/>
          <w:sz w:val="20"/>
        </w:rPr>
        <w:t xml:space="preserve"> </w:t>
      </w:r>
      <w:r>
        <w:rPr>
          <w:sz w:val="20"/>
        </w:rPr>
        <w:t>sociais.</w:t>
      </w:r>
    </w:p>
    <w:p w14:paraId="440AFA73" w14:textId="77777777" w:rsidR="00E15728" w:rsidRDefault="00C150F0">
      <w:pPr>
        <w:spacing w:line="276" w:lineRule="auto"/>
        <w:ind w:left="3081" w:right="838"/>
        <w:jc w:val="both"/>
        <w:rPr>
          <w:sz w:val="20"/>
        </w:rPr>
      </w:pPr>
      <w:r>
        <w:rPr>
          <w:b/>
          <w:sz w:val="20"/>
        </w:rPr>
        <w:t xml:space="preserve">Blog </w:t>
      </w:r>
      <w:r>
        <w:rPr>
          <w:sz w:val="20"/>
        </w:rPr>
        <w:t>– é uma palavra derivada do Weblog ou “diário online”. Geralmente apresenta</w:t>
      </w:r>
      <w:r>
        <w:rPr>
          <w:spacing w:val="1"/>
          <w:sz w:val="20"/>
        </w:rPr>
        <w:t xml:space="preserve"> </w:t>
      </w:r>
      <w:r>
        <w:rPr>
          <w:sz w:val="20"/>
        </w:rPr>
        <w:t>p</w:t>
      </w:r>
      <w:r>
        <w:rPr>
          <w:sz w:val="20"/>
        </w:rPr>
        <w:t>ublicações diversas com textos, imagens, vídeos e outros recursos, que podem ser</w:t>
      </w:r>
      <w:r>
        <w:rPr>
          <w:spacing w:val="1"/>
          <w:sz w:val="20"/>
        </w:rPr>
        <w:t xml:space="preserve"> </w:t>
      </w:r>
      <w:r>
        <w:rPr>
          <w:sz w:val="20"/>
        </w:rPr>
        <w:t>de assunto</w:t>
      </w:r>
      <w:r>
        <w:rPr>
          <w:spacing w:val="1"/>
          <w:sz w:val="20"/>
        </w:rPr>
        <w:t xml:space="preserve"> </w:t>
      </w:r>
      <w:r>
        <w:rPr>
          <w:sz w:val="20"/>
        </w:rPr>
        <w:t>específico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não.</w:t>
      </w:r>
    </w:p>
    <w:p w14:paraId="7436DF99" w14:textId="77777777" w:rsidR="00E15728" w:rsidRDefault="00C150F0">
      <w:pPr>
        <w:spacing w:before="1" w:line="276" w:lineRule="auto"/>
        <w:ind w:left="3081" w:right="830"/>
        <w:jc w:val="both"/>
        <w:rPr>
          <w:sz w:val="20"/>
        </w:rPr>
      </w:pPr>
      <w:r>
        <w:rPr>
          <w:b/>
          <w:sz w:val="20"/>
        </w:rPr>
        <w:t xml:space="preserve">AVA – Ambiente Virtual de aprendizagem </w:t>
      </w:r>
      <w:r>
        <w:rPr>
          <w:sz w:val="20"/>
        </w:rPr>
        <w:t>– Os AVAs são ambientes que podem</w:t>
      </w:r>
      <w:r>
        <w:rPr>
          <w:spacing w:val="1"/>
          <w:sz w:val="20"/>
        </w:rPr>
        <w:t xml:space="preserve"> </w:t>
      </w:r>
      <w:r>
        <w:rPr>
          <w:sz w:val="20"/>
        </w:rPr>
        <w:t>disponibilizar</w:t>
      </w:r>
      <w:r>
        <w:rPr>
          <w:spacing w:val="1"/>
          <w:sz w:val="20"/>
        </w:rPr>
        <w:t xml:space="preserve"> </w:t>
      </w:r>
      <w:r>
        <w:rPr>
          <w:sz w:val="20"/>
        </w:rPr>
        <w:t>inúmeras</w:t>
      </w:r>
      <w:r>
        <w:rPr>
          <w:spacing w:val="1"/>
          <w:sz w:val="20"/>
        </w:rPr>
        <w:t xml:space="preserve"> </w:t>
      </w:r>
      <w:r>
        <w:rPr>
          <w:sz w:val="20"/>
        </w:rPr>
        <w:t>ferramentas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propiciam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comunicação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participantes bem como ferramentas de publicação de conteúdo, testes de múltipla</w:t>
      </w:r>
      <w:r>
        <w:rPr>
          <w:spacing w:val="1"/>
          <w:sz w:val="20"/>
        </w:rPr>
        <w:t xml:space="preserve"> </w:t>
      </w:r>
      <w:r>
        <w:rPr>
          <w:sz w:val="20"/>
        </w:rPr>
        <w:t>escolha,</w:t>
      </w:r>
      <w:r>
        <w:rPr>
          <w:spacing w:val="1"/>
          <w:sz w:val="20"/>
        </w:rPr>
        <w:t xml:space="preserve"> </w:t>
      </w:r>
      <w:r>
        <w:rPr>
          <w:sz w:val="20"/>
        </w:rPr>
        <w:t>questões</w:t>
      </w:r>
      <w:r>
        <w:rPr>
          <w:spacing w:val="1"/>
          <w:sz w:val="20"/>
        </w:rPr>
        <w:t xml:space="preserve"> </w:t>
      </w:r>
      <w:r>
        <w:rPr>
          <w:sz w:val="20"/>
        </w:rPr>
        <w:t>dissertativas,</w:t>
      </w:r>
      <w:r>
        <w:rPr>
          <w:spacing w:val="1"/>
          <w:sz w:val="20"/>
        </w:rPr>
        <w:t xml:space="preserve"> </w:t>
      </w:r>
      <w:r>
        <w:rPr>
          <w:sz w:val="20"/>
        </w:rPr>
        <w:t>wiki</w:t>
      </w:r>
      <w:r>
        <w:rPr>
          <w:spacing w:val="1"/>
          <w:sz w:val="20"/>
        </w:rPr>
        <w:t xml:space="preserve"> </w:t>
      </w:r>
      <w:r>
        <w:rPr>
          <w:sz w:val="20"/>
        </w:rPr>
        <w:t>(ferramenta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construção</w:t>
      </w:r>
      <w:r>
        <w:rPr>
          <w:spacing w:val="1"/>
          <w:sz w:val="20"/>
        </w:rPr>
        <w:t xml:space="preserve"> </w:t>
      </w:r>
      <w:r>
        <w:rPr>
          <w:sz w:val="20"/>
        </w:rPr>
        <w:t>coletiva),</w:t>
      </w:r>
      <w:r>
        <w:rPr>
          <w:spacing w:val="1"/>
          <w:sz w:val="20"/>
        </w:rPr>
        <w:t xml:space="preserve"> </w:t>
      </w:r>
      <w:r>
        <w:rPr>
          <w:sz w:val="20"/>
        </w:rPr>
        <w:t>Quiz</w:t>
      </w:r>
      <w:r>
        <w:rPr>
          <w:spacing w:val="1"/>
          <w:sz w:val="20"/>
        </w:rPr>
        <w:t xml:space="preserve"> </w:t>
      </w:r>
      <w:r>
        <w:rPr>
          <w:sz w:val="20"/>
        </w:rPr>
        <w:t>(ferramenta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on-line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avaliação),</w:t>
      </w:r>
      <w:r>
        <w:rPr>
          <w:spacing w:val="1"/>
          <w:sz w:val="20"/>
        </w:rPr>
        <w:t xml:space="preserve"> </w:t>
      </w:r>
      <w:r>
        <w:rPr>
          <w:sz w:val="20"/>
        </w:rPr>
        <w:t>bate-papo,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outros.</w:t>
      </w:r>
      <w:r>
        <w:rPr>
          <w:spacing w:val="1"/>
          <w:sz w:val="20"/>
        </w:rPr>
        <w:t xml:space="preserve"> </w:t>
      </w:r>
      <w:r>
        <w:rPr>
          <w:sz w:val="20"/>
        </w:rPr>
        <w:t>Existem</w:t>
      </w:r>
      <w:r>
        <w:rPr>
          <w:spacing w:val="1"/>
          <w:sz w:val="20"/>
        </w:rPr>
        <w:t xml:space="preserve"> </w:t>
      </w:r>
      <w:r>
        <w:rPr>
          <w:sz w:val="20"/>
        </w:rPr>
        <w:t>diferentes</w:t>
      </w:r>
      <w:r>
        <w:rPr>
          <w:spacing w:val="1"/>
          <w:sz w:val="20"/>
        </w:rPr>
        <w:t xml:space="preserve"> </w:t>
      </w:r>
      <w:r>
        <w:rPr>
          <w:sz w:val="20"/>
        </w:rPr>
        <w:t>ambient</w:t>
      </w:r>
      <w:r>
        <w:rPr>
          <w:sz w:val="20"/>
        </w:rPr>
        <w:t>es virtuais disponíveis na Web, gratuitos que podem ser instalados ou apenas</w:t>
      </w:r>
      <w:r>
        <w:rPr>
          <w:spacing w:val="-47"/>
          <w:sz w:val="20"/>
        </w:rPr>
        <w:t xml:space="preserve"> </w:t>
      </w:r>
      <w:r>
        <w:rPr>
          <w:sz w:val="20"/>
        </w:rPr>
        <w:t>utilizados online,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exemplo</w:t>
      </w:r>
      <w:r>
        <w:rPr>
          <w:spacing w:val="1"/>
          <w:sz w:val="20"/>
        </w:rPr>
        <w:t xml:space="preserve"> </w:t>
      </w:r>
      <w:r>
        <w:rPr>
          <w:sz w:val="20"/>
        </w:rPr>
        <w:t>temos o</w:t>
      </w:r>
      <w:r>
        <w:rPr>
          <w:spacing w:val="1"/>
          <w:sz w:val="20"/>
        </w:rPr>
        <w:t xml:space="preserve"> </w:t>
      </w:r>
      <w:r>
        <w:rPr>
          <w:sz w:val="20"/>
        </w:rPr>
        <w:t>Moodle,</w:t>
      </w:r>
      <w:r>
        <w:rPr>
          <w:spacing w:val="50"/>
          <w:sz w:val="20"/>
        </w:rPr>
        <w:t xml:space="preserve"> </w:t>
      </w:r>
      <w:r>
        <w:rPr>
          <w:sz w:val="20"/>
        </w:rPr>
        <w:t>um sistema de gerenciamento</w:t>
      </w:r>
      <w:r>
        <w:rPr>
          <w:spacing w:val="1"/>
          <w:sz w:val="20"/>
        </w:rPr>
        <w:t xml:space="preserve"> </w:t>
      </w:r>
      <w:r>
        <w:rPr>
          <w:sz w:val="20"/>
        </w:rPr>
        <w:t>para criação de curso online. O EDMODO é uma plataforma para o gerenciamento</w:t>
      </w:r>
      <w:r>
        <w:rPr>
          <w:spacing w:val="1"/>
          <w:sz w:val="20"/>
        </w:rPr>
        <w:t xml:space="preserve"> </w:t>
      </w:r>
      <w:r>
        <w:rPr>
          <w:sz w:val="20"/>
        </w:rPr>
        <w:t>da aprendizagem,</w:t>
      </w:r>
      <w:r>
        <w:rPr>
          <w:spacing w:val="2"/>
          <w:sz w:val="20"/>
        </w:rPr>
        <w:t xml:space="preserve"> </w:t>
      </w:r>
      <w:r>
        <w:rPr>
          <w:sz w:val="20"/>
        </w:rPr>
        <w:t>desenvolv</w:t>
      </w:r>
      <w:r>
        <w:rPr>
          <w:sz w:val="20"/>
        </w:rPr>
        <w:t>ido</w:t>
      </w:r>
      <w:r>
        <w:rPr>
          <w:spacing w:val="4"/>
          <w:sz w:val="20"/>
        </w:rPr>
        <w:t xml:space="preserve"> </w:t>
      </w:r>
      <w:r>
        <w:rPr>
          <w:sz w:val="20"/>
        </w:rPr>
        <w:t>e disponibilizado</w:t>
      </w:r>
      <w:r>
        <w:rPr>
          <w:spacing w:val="4"/>
          <w:sz w:val="20"/>
        </w:rPr>
        <w:t xml:space="preserve"> </w:t>
      </w:r>
      <w:r>
        <w:rPr>
          <w:sz w:val="20"/>
        </w:rPr>
        <w:t>na</w:t>
      </w:r>
      <w:r>
        <w:rPr>
          <w:spacing w:val="4"/>
          <w:sz w:val="20"/>
        </w:rPr>
        <w:t xml:space="preserve"> </w:t>
      </w:r>
      <w:r>
        <w:rPr>
          <w:sz w:val="20"/>
        </w:rPr>
        <w:t>nuvem.</w:t>
      </w:r>
    </w:p>
    <w:p w14:paraId="782CD7E8" w14:textId="77777777" w:rsidR="00E15728" w:rsidRDefault="00C150F0">
      <w:pPr>
        <w:spacing w:line="276" w:lineRule="auto"/>
        <w:ind w:left="3081" w:right="834"/>
        <w:jc w:val="both"/>
        <w:rPr>
          <w:sz w:val="20"/>
        </w:rPr>
      </w:pPr>
      <w:r>
        <w:rPr>
          <w:b/>
          <w:sz w:val="20"/>
        </w:rPr>
        <w:t xml:space="preserve">Editor </w:t>
      </w:r>
      <w:r>
        <w:rPr>
          <w:b/>
          <w:i/>
          <w:sz w:val="20"/>
        </w:rPr>
        <w:t xml:space="preserve">on-line </w:t>
      </w:r>
      <w:r>
        <w:rPr>
          <w:b/>
          <w:sz w:val="20"/>
        </w:rPr>
        <w:t xml:space="preserve">compartilhado </w:t>
      </w:r>
      <w:r>
        <w:rPr>
          <w:sz w:val="20"/>
        </w:rPr>
        <w:t xml:space="preserve">– A edição </w:t>
      </w:r>
      <w:r>
        <w:rPr>
          <w:i/>
          <w:sz w:val="20"/>
        </w:rPr>
        <w:t xml:space="preserve">on-line </w:t>
      </w:r>
      <w:r>
        <w:rPr>
          <w:sz w:val="20"/>
        </w:rPr>
        <w:t>compartilhada é uma ferramenta</w:t>
      </w:r>
      <w:r>
        <w:rPr>
          <w:spacing w:val="1"/>
          <w:sz w:val="20"/>
        </w:rPr>
        <w:t xml:space="preserve"> </w:t>
      </w:r>
      <w:r>
        <w:rPr>
          <w:sz w:val="20"/>
        </w:rPr>
        <w:t>que permite o acesso simultâneo de vários usuários na confecção de documentos,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textos, apresentação de slides, planilha eletrônica entre outros. </w:t>
      </w:r>
      <w:r>
        <w:rPr>
          <w:sz w:val="20"/>
        </w:rPr>
        <w:t>Existem diferentes</w:t>
      </w:r>
      <w:r>
        <w:rPr>
          <w:spacing w:val="1"/>
          <w:sz w:val="20"/>
        </w:rPr>
        <w:t xml:space="preserve"> </w:t>
      </w:r>
      <w:r>
        <w:rPr>
          <w:sz w:val="20"/>
        </w:rPr>
        <w:t>ferramentas disponíveis na Web, como por exemplo, o GoogleDocs (disponível com</w:t>
      </w:r>
      <w:r>
        <w:rPr>
          <w:spacing w:val="1"/>
          <w:sz w:val="20"/>
        </w:rPr>
        <w:t xml:space="preserve"> </w:t>
      </w:r>
      <w:r>
        <w:rPr>
          <w:sz w:val="20"/>
        </w:rPr>
        <w:t>acesso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1"/>
          <w:sz w:val="20"/>
        </w:rPr>
        <w:t xml:space="preserve"> </w:t>
      </w:r>
      <w:r>
        <w:rPr>
          <w:sz w:val="20"/>
        </w:rPr>
        <w:t>drive</w:t>
      </w:r>
      <w:r>
        <w:rPr>
          <w:spacing w:val="1"/>
          <w:sz w:val="20"/>
        </w:rPr>
        <w:t xml:space="preserve"> </w:t>
      </w:r>
      <w:r>
        <w:rPr>
          <w:sz w:val="20"/>
        </w:rPr>
        <w:t>ferramenta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Google)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Onedrive</w:t>
      </w:r>
      <w:r>
        <w:rPr>
          <w:spacing w:val="1"/>
          <w:sz w:val="20"/>
        </w:rPr>
        <w:t xml:space="preserve"> </w:t>
      </w:r>
      <w:r>
        <w:rPr>
          <w:sz w:val="20"/>
        </w:rPr>
        <w:t>(disponível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site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Microsoft). Estas ferramentas são muito úteis na criação e edição de diferentes tipos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documentos,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fácil</w:t>
      </w:r>
      <w:r>
        <w:rPr>
          <w:spacing w:val="1"/>
          <w:sz w:val="20"/>
        </w:rPr>
        <w:t xml:space="preserve"> </w:t>
      </w:r>
      <w:r>
        <w:rPr>
          <w:sz w:val="20"/>
        </w:rPr>
        <w:t>acesso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gratuito.</w:t>
      </w:r>
      <w:r>
        <w:rPr>
          <w:spacing w:val="1"/>
          <w:sz w:val="20"/>
        </w:rPr>
        <w:t xml:space="preserve"> </w:t>
      </w:r>
      <w:r>
        <w:rPr>
          <w:sz w:val="20"/>
        </w:rPr>
        <w:t>Estão</w:t>
      </w:r>
      <w:r>
        <w:rPr>
          <w:spacing w:val="1"/>
          <w:sz w:val="20"/>
        </w:rPr>
        <w:t xml:space="preserve"> </w:t>
      </w:r>
      <w:r>
        <w:rPr>
          <w:sz w:val="20"/>
        </w:rPr>
        <w:t>disponíveis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Drive,</w:t>
      </w:r>
      <w:r>
        <w:rPr>
          <w:spacing w:val="1"/>
          <w:sz w:val="20"/>
        </w:rPr>
        <w:t xml:space="preserve"> </w:t>
      </w:r>
      <w:r>
        <w:rPr>
          <w:sz w:val="20"/>
        </w:rPr>
        <w:t>aplicativo da conta do Gmail/Google que permite criação, edição, publicação de</w:t>
      </w:r>
      <w:r>
        <w:rPr>
          <w:spacing w:val="1"/>
          <w:sz w:val="20"/>
        </w:rPr>
        <w:t xml:space="preserve"> </w:t>
      </w:r>
      <w:r>
        <w:rPr>
          <w:sz w:val="20"/>
        </w:rPr>
        <w:t>documentos:</w:t>
      </w:r>
      <w:r>
        <w:rPr>
          <w:spacing w:val="1"/>
          <w:sz w:val="20"/>
        </w:rPr>
        <w:t xml:space="preserve"> </w:t>
      </w:r>
      <w:r>
        <w:rPr>
          <w:sz w:val="20"/>
        </w:rPr>
        <w:t>Doc</w:t>
      </w:r>
      <w:r>
        <w:rPr>
          <w:sz w:val="20"/>
        </w:rPr>
        <w:t>umentos</w:t>
      </w:r>
      <w:r>
        <w:rPr>
          <w:spacing w:val="1"/>
          <w:sz w:val="20"/>
        </w:rPr>
        <w:t xml:space="preserve"> </w:t>
      </w:r>
      <w:r>
        <w:rPr>
          <w:sz w:val="20"/>
        </w:rPr>
        <w:t>Google,</w:t>
      </w:r>
      <w:r>
        <w:rPr>
          <w:spacing w:val="1"/>
          <w:sz w:val="20"/>
        </w:rPr>
        <w:t xml:space="preserve"> </w:t>
      </w:r>
      <w:r>
        <w:rPr>
          <w:sz w:val="20"/>
        </w:rPr>
        <w:t>Apresentações</w:t>
      </w:r>
      <w:r>
        <w:rPr>
          <w:spacing w:val="1"/>
          <w:sz w:val="20"/>
        </w:rPr>
        <w:t xml:space="preserve"> </w:t>
      </w:r>
      <w:r>
        <w:rPr>
          <w:sz w:val="20"/>
        </w:rPr>
        <w:t>Google,</w:t>
      </w:r>
      <w:r>
        <w:rPr>
          <w:spacing w:val="1"/>
          <w:sz w:val="20"/>
        </w:rPr>
        <w:t xml:space="preserve"> </w:t>
      </w:r>
      <w:r>
        <w:rPr>
          <w:sz w:val="20"/>
        </w:rPr>
        <w:t>Planilhas</w:t>
      </w:r>
      <w:r>
        <w:rPr>
          <w:spacing w:val="1"/>
          <w:sz w:val="20"/>
        </w:rPr>
        <w:t xml:space="preserve"> </w:t>
      </w:r>
      <w:r>
        <w:rPr>
          <w:sz w:val="20"/>
        </w:rPr>
        <w:t>Google,</w:t>
      </w:r>
      <w:r>
        <w:rPr>
          <w:spacing w:val="1"/>
          <w:sz w:val="20"/>
        </w:rPr>
        <w:t xml:space="preserve"> </w:t>
      </w:r>
      <w:r>
        <w:rPr>
          <w:sz w:val="20"/>
        </w:rPr>
        <w:t>Desenhos</w:t>
      </w:r>
      <w:r>
        <w:rPr>
          <w:spacing w:val="-1"/>
          <w:sz w:val="20"/>
        </w:rPr>
        <w:t xml:space="preserve"> </w:t>
      </w:r>
      <w:r>
        <w:rPr>
          <w:sz w:val="20"/>
        </w:rPr>
        <w:t>Google,</w:t>
      </w:r>
      <w:r>
        <w:rPr>
          <w:spacing w:val="3"/>
          <w:sz w:val="20"/>
        </w:rPr>
        <w:t xml:space="preserve"> </w:t>
      </w:r>
      <w:r>
        <w:rPr>
          <w:sz w:val="20"/>
        </w:rPr>
        <w:t>Google</w:t>
      </w:r>
      <w:r>
        <w:rPr>
          <w:spacing w:val="1"/>
          <w:sz w:val="20"/>
        </w:rPr>
        <w:t xml:space="preserve"> </w:t>
      </w:r>
      <w:r>
        <w:rPr>
          <w:sz w:val="20"/>
        </w:rPr>
        <w:t>My</w:t>
      </w:r>
      <w:r>
        <w:rPr>
          <w:spacing w:val="-4"/>
          <w:sz w:val="20"/>
        </w:rPr>
        <w:t xml:space="preserve"> </w:t>
      </w:r>
      <w:r>
        <w:rPr>
          <w:sz w:val="20"/>
        </w:rPr>
        <w:t>Maps,</w:t>
      </w:r>
      <w:r>
        <w:rPr>
          <w:spacing w:val="3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Google sites.</w:t>
      </w:r>
    </w:p>
    <w:p w14:paraId="6B63CBB3" w14:textId="77777777" w:rsidR="00E15728" w:rsidRDefault="00C150F0">
      <w:pPr>
        <w:spacing w:line="276" w:lineRule="auto"/>
        <w:ind w:left="3081" w:right="837"/>
        <w:jc w:val="both"/>
        <w:rPr>
          <w:sz w:val="20"/>
        </w:rPr>
      </w:pPr>
      <w:r>
        <w:rPr>
          <w:b/>
          <w:sz w:val="20"/>
        </w:rPr>
        <w:t xml:space="preserve">Ferramentas de comunicação </w:t>
      </w:r>
      <w:r>
        <w:rPr>
          <w:sz w:val="20"/>
        </w:rPr>
        <w:t>– Outras ferramentas da Web são muito utilizadas e</w:t>
      </w:r>
      <w:r>
        <w:rPr>
          <w:spacing w:val="1"/>
          <w:sz w:val="20"/>
        </w:rPr>
        <w:t xml:space="preserve"> </w:t>
      </w:r>
      <w:r>
        <w:rPr>
          <w:sz w:val="20"/>
        </w:rPr>
        <w:t>agregam</w:t>
      </w:r>
      <w:r>
        <w:rPr>
          <w:spacing w:val="1"/>
          <w:sz w:val="20"/>
        </w:rPr>
        <w:t xml:space="preserve"> </w:t>
      </w:r>
      <w:r>
        <w:rPr>
          <w:sz w:val="20"/>
        </w:rPr>
        <w:t>imenso</w:t>
      </w:r>
      <w:r>
        <w:rPr>
          <w:spacing w:val="1"/>
          <w:sz w:val="20"/>
        </w:rPr>
        <w:t xml:space="preserve"> </w:t>
      </w:r>
      <w:r>
        <w:rPr>
          <w:sz w:val="20"/>
        </w:rPr>
        <w:t>valor</w:t>
      </w:r>
      <w:r>
        <w:rPr>
          <w:spacing w:val="1"/>
          <w:sz w:val="20"/>
        </w:rPr>
        <w:t xml:space="preserve"> </w:t>
      </w:r>
      <w:r>
        <w:rPr>
          <w:sz w:val="20"/>
        </w:rPr>
        <w:t>às</w:t>
      </w:r>
      <w:r>
        <w:rPr>
          <w:spacing w:val="1"/>
          <w:sz w:val="20"/>
        </w:rPr>
        <w:t xml:space="preserve"> </w:t>
      </w:r>
      <w:r>
        <w:rPr>
          <w:sz w:val="20"/>
        </w:rPr>
        <w:t>atividades.</w:t>
      </w:r>
      <w:r>
        <w:rPr>
          <w:spacing w:val="1"/>
          <w:sz w:val="20"/>
        </w:rPr>
        <w:t xml:space="preserve"> </w:t>
      </w:r>
      <w:r>
        <w:rPr>
          <w:sz w:val="20"/>
        </w:rPr>
        <w:t>São</w:t>
      </w:r>
      <w:r>
        <w:rPr>
          <w:spacing w:val="1"/>
          <w:sz w:val="20"/>
        </w:rPr>
        <w:t xml:space="preserve"> </w:t>
      </w:r>
      <w:r>
        <w:rPr>
          <w:sz w:val="20"/>
        </w:rPr>
        <w:t>elas:</w:t>
      </w:r>
      <w:r>
        <w:rPr>
          <w:spacing w:val="1"/>
          <w:sz w:val="20"/>
        </w:rPr>
        <w:t xml:space="preserve"> </w:t>
      </w:r>
      <w:r>
        <w:rPr>
          <w:sz w:val="20"/>
        </w:rPr>
        <w:t>Ferramentas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comunicação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interação: Correio eletrônico (</w:t>
      </w:r>
      <w:r>
        <w:rPr>
          <w:i/>
          <w:sz w:val="20"/>
        </w:rPr>
        <w:t>e-mail</w:t>
      </w:r>
      <w:r>
        <w:rPr>
          <w:sz w:val="20"/>
        </w:rPr>
        <w:t xml:space="preserve">), listas </w:t>
      </w:r>
      <w:r>
        <w:rPr>
          <w:i/>
          <w:sz w:val="20"/>
        </w:rPr>
        <w:t xml:space="preserve">e-mails; </w:t>
      </w:r>
      <w:r>
        <w:rPr>
          <w:sz w:val="20"/>
        </w:rPr>
        <w:t>ferramentas de comunicação</w:t>
      </w:r>
      <w:r>
        <w:rPr>
          <w:spacing w:val="1"/>
          <w:sz w:val="20"/>
        </w:rPr>
        <w:t xml:space="preserve"> </w:t>
      </w:r>
      <w:r>
        <w:rPr>
          <w:sz w:val="20"/>
        </w:rPr>
        <w:t>instantânea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chat,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Messenger</w:t>
      </w:r>
      <w:r>
        <w:rPr>
          <w:sz w:val="20"/>
        </w:rPr>
        <w:t>),</w:t>
      </w:r>
      <w:r>
        <w:rPr>
          <w:spacing w:val="1"/>
          <w:sz w:val="20"/>
        </w:rPr>
        <w:t xml:space="preserve"> </w:t>
      </w:r>
      <w:r>
        <w:rPr>
          <w:sz w:val="20"/>
        </w:rPr>
        <w:t>Fóruns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grupos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discussão</w:t>
      </w:r>
      <w:r>
        <w:rPr>
          <w:spacing w:val="2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Videoconferência.</w:t>
      </w:r>
    </w:p>
    <w:p w14:paraId="6E8A8BEF" w14:textId="77777777" w:rsidR="00E15728" w:rsidRDefault="00C150F0">
      <w:pPr>
        <w:spacing w:line="276" w:lineRule="auto"/>
        <w:ind w:left="3081" w:right="834"/>
        <w:jc w:val="both"/>
        <w:rPr>
          <w:sz w:val="20"/>
        </w:rPr>
      </w:pPr>
      <w:r>
        <w:rPr>
          <w:b/>
          <w:sz w:val="20"/>
        </w:rPr>
        <w:t xml:space="preserve">Vídeo sob demanda ou </w:t>
      </w:r>
      <w:r>
        <w:rPr>
          <w:b/>
          <w:i/>
          <w:sz w:val="20"/>
        </w:rPr>
        <w:t xml:space="preserve">on demand </w:t>
      </w:r>
      <w:r>
        <w:rPr>
          <w:i/>
          <w:sz w:val="20"/>
        </w:rPr>
        <w:t xml:space="preserve">– </w:t>
      </w:r>
      <w:r>
        <w:rPr>
          <w:sz w:val="20"/>
        </w:rPr>
        <w:t>Este tipo de serviço possibilita ao usuário</w:t>
      </w:r>
      <w:r>
        <w:rPr>
          <w:spacing w:val="1"/>
          <w:sz w:val="20"/>
        </w:rPr>
        <w:t xml:space="preserve"> </w:t>
      </w:r>
      <w:r>
        <w:rPr>
          <w:sz w:val="20"/>
        </w:rPr>
        <w:t>po</w:t>
      </w:r>
      <w:r>
        <w:rPr>
          <w:sz w:val="20"/>
        </w:rPr>
        <w:t>star,</w:t>
      </w:r>
      <w:r>
        <w:rPr>
          <w:spacing w:val="1"/>
          <w:sz w:val="20"/>
        </w:rPr>
        <w:t xml:space="preserve"> </w:t>
      </w:r>
      <w:r>
        <w:rPr>
          <w:sz w:val="20"/>
        </w:rPr>
        <w:t>compartilhar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acessar</w:t>
      </w:r>
      <w:r>
        <w:rPr>
          <w:spacing w:val="1"/>
          <w:sz w:val="20"/>
        </w:rPr>
        <w:t xml:space="preserve"> </w:t>
      </w:r>
      <w:r>
        <w:rPr>
          <w:sz w:val="20"/>
        </w:rPr>
        <w:t>vídeos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Web.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serviço</w:t>
      </w:r>
      <w:r>
        <w:rPr>
          <w:spacing w:val="1"/>
          <w:sz w:val="20"/>
        </w:rPr>
        <w:t xml:space="preserve"> </w:t>
      </w:r>
      <w:r>
        <w:rPr>
          <w:sz w:val="20"/>
        </w:rPr>
        <w:t>interativo</w:t>
      </w:r>
      <w:r>
        <w:rPr>
          <w:spacing w:val="50"/>
          <w:sz w:val="20"/>
        </w:rPr>
        <w:t xml:space="preserve"> </w:t>
      </w:r>
      <w:r>
        <w:rPr>
          <w:sz w:val="20"/>
        </w:rPr>
        <w:t>pois</w:t>
      </w:r>
      <w:r>
        <w:rPr>
          <w:spacing w:val="1"/>
          <w:sz w:val="20"/>
        </w:rPr>
        <w:t xml:space="preserve"> </w:t>
      </w:r>
      <w:r>
        <w:rPr>
          <w:sz w:val="20"/>
        </w:rPr>
        <w:t>possibilita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1"/>
          <w:sz w:val="20"/>
        </w:rPr>
        <w:t xml:space="preserve"> </w:t>
      </w:r>
      <w:r>
        <w:rPr>
          <w:sz w:val="20"/>
        </w:rPr>
        <w:t>usuário</w:t>
      </w:r>
      <w:r>
        <w:rPr>
          <w:spacing w:val="1"/>
          <w:sz w:val="20"/>
        </w:rPr>
        <w:t xml:space="preserve"> </w:t>
      </w:r>
      <w:r>
        <w:rPr>
          <w:sz w:val="20"/>
        </w:rPr>
        <w:t>pesquisar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escolher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vídeo,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uma</w:t>
      </w:r>
      <w:r>
        <w:rPr>
          <w:spacing w:val="1"/>
          <w:sz w:val="20"/>
        </w:rPr>
        <w:t xml:space="preserve"> </w:t>
      </w:r>
      <w:r>
        <w:rPr>
          <w:sz w:val="20"/>
        </w:rPr>
        <w:t>relação</w:t>
      </w:r>
      <w:r>
        <w:rPr>
          <w:spacing w:val="1"/>
          <w:sz w:val="20"/>
        </w:rPr>
        <w:t xml:space="preserve"> </w:t>
      </w:r>
      <w:r>
        <w:rPr>
          <w:sz w:val="20"/>
        </w:rPr>
        <w:t>disponível, assisti-lo no momento que desejar e tendo controle, podendo pausar,</w:t>
      </w:r>
      <w:r>
        <w:rPr>
          <w:spacing w:val="1"/>
          <w:sz w:val="20"/>
        </w:rPr>
        <w:t xml:space="preserve"> </w:t>
      </w:r>
      <w:r>
        <w:rPr>
          <w:sz w:val="20"/>
        </w:rPr>
        <w:t>adiantar ou retroceder o vídeo. O Youtube tem grande potencial na educação, tendo</w:t>
      </w:r>
      <w:r>
        <w:rPr>
          <w:spacing w:val="1"/>
          <w:sz w:val="20"/>
        </w:rPr>
        <w:t xml:space="preserve"> </w:t>
      </w:r>
      <w:r>
        <w:rPr>
          <w:sz w:val="20"/>
        </w:rPr>
        <w:t>em vista que estão disponíveis vídeos de diferentes autores, com diferentes assuntos</w:t>
      </w:r>
      <w:r>
        <w:rPr>
          <w:spacing w:val="1"/>
          <w:sz w:val="20"/>
        </w:rPr>
        <w:t xml:space="preserve"> </w:t>
      </w:r>
      <w:r>
        <w:rPr>
          <w:sz w:val="20"/>
        </w:rPr>
        <w:t>além</w:t>
      </w:r>
      <w:r>
        <w:rPr>
          <w:spacing w:val="-4"/>
          <w:sz w:val="20"/>
        </w:rPr>
        <w:t xml:space="preserve"> </w:t>
      </w:r>
      <w:r>
        <w:rPr>
          <w:sz w:val="20"/>
        </w:rPr>
        <w:t>de p</w:t>
      </w:r>
      <w:r>
        <w:rPr>
          <w:sz w:val="20"/>
        </w:rPr>
        <w:t>ermitir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3"/>
          <w:sz w:val="20"/>
        </w:rPr>
        <w:t xml:space="preserve"> </w:t>
      </w:r>
      <w:r>
        <w:rPr>
          <w:sz w:val="20"/>
        </w:rPr>
        <w:t>usuário</w:t>
      </w:r>
      <w:r>
        <w:rPr>
          <w:spacing w:val="4"/>
          <w:sz w:val="20"/>
        </w:rPr>
        <w:t xml:space="preserve"> </w:t>
      </w:r>
      <w:r>
        <w:rPr>
          <w:sz w:val="20"/>
        </w:rPr>
        <w:t>postar</w:t>
      </w:r>
      <w:r>
        <w:rPr>
          <w:spacing w:val="-7"/>
          <w:sz w:val="20"/>
        </w:rPr>
        <w:t xml:space="preserve"> </w:t>
      </w:r>
      <w:r>
        <w:rPr>
          <w:sz w:val="20"/>
        </w:rPr>
        <w:t>os</w:t>
      </w:r>
      <w:r>
        <w:rPr>
          <w:spacing w:val="-1"/>
          <w:sz w:val="20"/>
        </w:rPr>
        <w:t xml:space="preserve"> </w:t>
      </w:r>
      <w:r>
        <w:rPr>
          <w:sz w:val="20"/>
        </w:rPr>
        <w:t>seus</w:t>
      </w:r>
      <w:r>
        <w:rPr>
          <w:spacing w:val="-1"/>
          <w:sz w:val="20"/>
        </w:rPr>
        <w:t xml:space="preserve"> </w:t>
      </w:r>
      <w:r>
        <w:rPr>
          <w:sz w:val="20"/>
        </w:rPr>
        <w:t>vídeos.</w:t>
      </w:r>
      <w:r>
        <w:rPr>
          <w:spacing w:val="-3"/>
          <w:sz w:val="20"/>
        </w:rPr>
        <w:t xml:space="preserve"> </w:t>
      </w:r>
      <w:r>
        <w:rPr>
          <w:sz w:val="20"/>
        </w:rPr>
        <w:t>Os</w:t>
      </w:r>
      <w:r>
        <w:rPr>
          <w:spacing w:val="-2"/>
          <w:sz w:val="20"/>
        </w:rPr>
        <w:t xml:space="preserve"> </w:t>
      </w:r>
      <w:r>
        <w:rPr>
          <w:sz w:val="20"/>
        </w:rPr>
        <w:t>vídeos</w:t>
      </w:r>
      <w:r>
        <w:rPr>
          <w:spacing w:val="-2"/>
          <w:sz w:val="20"/>
        </w:rPr>
        <w:t xml:space="preserve"> </w:t>
      </w:r>
      <w:r>
        <w:rPr>
          <w:sz w:val="20"/>
        </w:rPr>
        <w:t>podem</w:t>
      </w:r>
      <w:r>
        <w:rPr>
          <w:spacing w:val="-7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usados</w:t>
      </w:r>
      <w:r>
        <w:rPr>
          <w:spacing w:val="-1"/>
          <w:sz w:val="20"/>
        </w:rPr>
        <w:t xml:space="preserve"> </w:t>
      </w:r>
      <w:r>
        <w:rPr>
          <w:sz w:val="20"/>
        </w:rPr>
        <w:t>antes,</w:t>
      </w:r>
    </w:p>
    <w:p w14:paraId="54273E0B" w14:textId="77777777" w:rsidR="00E15728" w:rsidRDefault="00E15728">
      <w:pPr>
        <w:spacing w:line="276" w:lineRule="auto"/>
        <w:jc w:val="both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0840D55" w14:textId="77777777" w:rsidR="00E15728" w:rsidRDefault="00E15728">
      <w:pPr>
        <w:pStyle w:val="Corpodetexto"/>
        <w:rPr>
          <w:sz w:val="20"/>
        </w:rPr>
      </w:pPr>
    </w:p>
    <w:p w14:paraId="6500277B" w14:textId="77777777" w:rsidR="00E15728" w:rsidRDefault="00E15728">
      <w:pPr>
        <w:pStyle w:val="Corpodetexto"/>
        <w:rPr>
          <w:sz w:val="20"/>
        </w:rPr>
      </w:pPr>
    </w:p>
    <w:p w14:paraId="51F77CF7" w14:textId="77777777" w:rsidR="00E15728" w:rsidRDefault="00E15728">
      <w:pPr>
        <w:pStyle w:val="Corpodetexto"/>
        <w:rPr>
          <w:sz w:val="20"/>
        </w:rPr>
      </w:pPr>
    </w:p>
    <w:p w14:paraId="1E81E886" w14:textId="77777777" w:rsidR="00E15728" w:rsidRDefault="00E15728">
      <w:pPr>
        <w:pStyle w:val="Corpodetexto"/>
        <w:rPr>
          <w:sz w:val="20"/>
        </w:rPr>
      </w:pPr>
    </w:p>
    <w:p w14:paraId="78C21985" w14:textId="77777777" w:rsidR="00E15728" w:rsidRDefault="00E15728">
      <w:pPr>
        <w:pStyle w:val="Corpodetexto"/>
        <w:spacing w:before="3"/>
      </w:pPr>
    </w:p>
    <w:p w14:paraId="4959F00A" w14:textId="77777777" w:rsidR="00E15728" w:rsidRDefault="00C150F0">
      <w:pPr>
        <w:spacing w:before="91" w:line="276" w:lineRule="auto"/>
        <w:ind w:left="3081" w:right="835"/>
        <w:jc w:val="both"/>
        <w:rPr>
          <w:sz w:val="20"/>
        </w:rPr>
      </w:pP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depois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aula,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inspiração,</w:t>
      </w:r>
      <w:r>
        <w:rPr>
          <w:spacing w:val="1"/>
          <w:sz w:val="20"/>
        </w:rPr>
        <w:t xml:space="preserve"> </w:t>
      </w:r>
      <w:r>
        <w:rPr>
          <w:sz w:val="20"/>
        </w:rPr>
        <w:t>auxiliar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explicação,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50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postagem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de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atividades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em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vídeos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criados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pelos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alunos.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O  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Porta  </w:t>
      </w:r>
      <w:r>
        <w:rPr>
          <w:spacing w:val="9"/>
          <w:sz w:val="20"/>
        </w:rPr>
        <w:t xml:space="preserve"> </w:t>
      </w:r>
      <w:r>
        <w:rPr>
          <w:sz w:val="20"/>
        </w:rPr>
        <w:t>Curtas</w:t>
      </w:r>
    </w:p>
    <w:p w14:paraId="1A5A78B1" w14:textId="77777777" w:rsidR="00E15728" w:rsidRDefault="00C150F0">
      <w:pPr>
        <w:spacing w:line="276" w:lineRule="auto"/>
        <w:ind w:left="3081" w:right="840"/>
        <w:jc w:val="both"/>
        <w:rPr>
          <w:sz w:val="20"/>
        </w:rPr>
      </w:pPr>
      <w:r>
        <w:rPr>
          <w:sz w:val="20"/>
        </w:rPr>
        <w:t>&lt;</w:t>
      </w:r>
      <w:hyperlink r:id="rId19">
        <w:r>
          <w:rPr>
            <w:sz w:val="20"/>
          </w:rPr>
          <w:t>http://portacurtas.org.br</w:t>
        </w:r>
      </w:hyperlink>
      <w:r>
        <w:rPr>
          <w:sz w:val="20"/>
        </w:rPr>
        <w:t>&gt; é um site que disponibiliza mais de 11 mil filmes curta</w:t>
      </w:r>
      <w:r>
        <w:rPr>
          <w:spacing w:val="1"/>
          <w:sz w:val="20"/>
        </w:rPr>
        <w:t xml:space="preserve"> </w:t>
      </w:r>
      <w:r>
        <w:rPr>
          <w:sz w:val="20"/>
        </w:rPr>
        <w:t>metragem, de variados assuntos. Disponibiliza filmes apresentados em diferentes</w:t>
      </w:r>
      <w:r>
        <w:rPr>
          <w:spacing w:val="1"/>
          <w:sz w:val="20"/>
        </w:rPr>
        <w:t xml:space="preserve"> </w:t>
      </w:r>
      <w:r>
        <w:rPr>
          <w:sz w:val="20"/>
        </w:rPr>
        <w:t>festivais</w:t>
      </w:r>
      <w:r>
        <w:rPr>
          <w:spacing w:val="36"/>
          <w:sz w:val="20"/>
        </w:rPr>
        <w:t xml:space="preserve"> </w:t>
      </w:r>
      <w:r>
        <w:rPr>
          <w:sz w:val="20"/>
        </w:rPr>
        <w:t>de</w:t>
      </w:r>
      <w:r>
        <w:rPr>
          <w:spacing w:val="36"/>
          <w:sz w:val="20"/>
        </w:rPr>
        <w:t xml:space="preserve"> </w:t>
      </w:r>
      <w:r>
        <w:rPr>
          <w:sz w:val="20"/>
        </w:rPr>
        <w:t>cinema</w:t>
      </w:r>
      <w:r>
        <w:rPr>
          <w:spacing w:val="41"/>
          <w:sz w:val="20"/>
        </w:rPr>
        <w:t xml:space="preserve"> </w:t>
      </w:r>
      <w:r>
        <w:rPr>
          <w:sz w:val="20"/>
        </w:rPr>
        <w:t>brasileiros</w:t>
      </w:r>
      <w:r>
        <w:rPr>
          <w:sz w:val="20"/>
        </w:rPr>
        <w:t>.</w:t>
      </w:r>
      <w:r>
        <w:rPr>
          <w:spacing w:val="39"/>
          <w:sz w:val="20"/>
        </w:rPr>
        <w:t xml:space="preserve"> </w:t>
      </w:r>
      <w:r>
        <w:rPr>
          <w:sz w:val="20"/>
        </w:rPr>
        <w:t>Outro</w:t>
      </w:r>
      <w:r>
        <w:rPr>
          <w:spacing w:val="41"/>
          <w:sz w:val="20"/>
        </w:rPr>
        <w:t xml:space="preserve"> </w:t>
      </w:r>
      <w:r>
        <w:rPr>
          <w:sz w:val="20"/>
        </w:rPr>
        <w:t>serviço</w:t>
      </w:r>
      <w:r>
        <w:rPr>
          <w:spacing w:val="41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vídeo</w:t>
      </w:r>
      <w:r>
        <w:rPr>
          <w:spacing w:val="40"/>
          <w:sz w:val="20"/>
        </w:rPr>
        <w:t xml:space="preserve"> </w:t>
      </w:r>
      <w:r>
        <w:rPr>
          <w:sz w:val="20"/>
        </w:rPr>
        <w:t>sob</w:t>
      </w:r>
      <w:r>
        <w:rPr>
          <w:spacing w:val="34"/>
          <w:sz w:val="20"/>
        </w:rPr>
        <w:t xml:space="preserve"> </w:t>
      </w:r>
      <w:r>
        <w:rPr>
          <w:sz w:val="20"/>
        </w:rPr>
        <w:t>demanda</w:t>
      </w:r>
      <w:r>
        <w:rPr>
          <w:spacing w:val="37"/>
          <w:sz w:val="20"/>
        </w:rPr>
        <w:t xml:space="preserve"> </w:t>
      </w:r>
      <w:r>
        <w:rPr>
          <w:sz w:val="20"/>
        </w:rPr>
        <w:t>é</w:t>
      </w:r>
      <w:r>
        <w:rPr>
          <w:spacing w:val="36"/>
          <w:sz w:val="20"/>
        </w:rPr>
        <w:t xml:space="preserve"> </w:t>
      </w:r>
      <w:r>
        <w:rPr>
          <w:sz w:val="20"/>
        </w:rPr>
        <w:t>o</w:t>
      </w:r>
      <w:r>
        <w:rPr>
          <w:spacing w:val="41"/>
          <w:sz w:val="20"/>
        </w:rPr>
        <w:t xml:space="preserve"> </w:t>
      </w:r>
      <w:r>
        <w:rPr>
          <w:sz w:val="20"/>
        </w:rPr>
        <w:t>Vimeo</w:t>
      </w:r>
    </w:p>
    <w:p w14:paraId="1BD4D59A" w14:textId="77777777" w:rsidR="00E15728" w:rsidRDefault="00C150F0">
      <w:pPr>
        <w:spacing w:line="229" w:lineRule="exact"/>
        <w:ind w:left="3081"/>
        <w:jc w:val="both"/>
        <w:rPr>
          <w:sz w:val="20"/>
        </w:rPr>
      </w:pPr>
      <w:r>
        <w:rPr>
          <w:sz w:val="20"/>
        </w:rPr>
        <w:t>&lt;</w:t>
      </w:r>
      <w:hyperlink r:id="rId20">
        <w:r>
          <w:rPr>
            <w:sz w:val="20"/>
          </w:rPr>
          <w:t>http://vimeo.com.br</w:t>
        </w:r>
      </w:hyperlink>
      <w:r>
        <w:rPr>
          <w:sz w:val="20"/>
        </w:rPr>
        <w:t>&gt;</w:t>
      </w:r>
      <w:r>
        <w:rPr>
          <w:spacing w:val="-3"/>
          <w:sz w:val="20"/>
        </w:rPr>
        <w:t xml:space="preserve"> </w:t>
      </w:r>
      <w:r>
        <w:rPr>
          <w:sz w:val="20"/>
        </w:rPr>
        <w:t>com</w:t>
      </w:r>
      <w:r>
        <w:rPr>
          <w:spacing w:val="-8"/>
          <w:sz w:val="20"/>
        </w:rPr>
        <w:t xml:space="preserve"> </w:t>
      </w:r>
      <w:r>
        <w:rPr>
          <w:sz w:val="20"/>
        </w:rPr>
        <w:t>uma</w:t>
      </w:r>
      <w:r>
        <w:rPr>
          <w:spacing w:val="-2"/>
          <w:sz w:val="20"/>
        </w:rPr>
        <w:t xml:space="preserve"> </w:t>
      </w:r>
      <w:r>
        <w:rPr>
          <w:sz w:val="20"/>
        </w:rPr>
        <w:t>grande</w:t>
      </w:r>
      <w:r>
        <w:rPr>
          <w:spacing w:val="1"/>
          <w:sz w:val="20"/>
        </w:rPr>
        <w:t xml:space="preserve"> </w:t>
      </w:r>
      <w:r>
        <w:rPr>
          <w:sz w:val="20"/>
        </w:rPr>
        <w:t>variedade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vídeos.</w:t>
      </w:r>
    </w:p>
    <w:p w14:paraId="4F132A5E" w14:textId="77777777" w:rsidR="00E15728" w:rsidRDefault="00C150F0">
      <w:pPr>
        <w:spacing w:before="34" w:line="278" w:lineRule="auto"/>
        <w:ind w:left="3081" w:right="839"/>
        <w:jc w:val="both"/>
        <w:rPr>
          <w:sz w:val="20"/>
        </w:rPr>
      </w:pPr>
      <w:r>
        <w:rPr>
          <w:b/>
          <w:i/>
          <w:sz w:val="20"/>
        </w:rPr>
        <w:t xml:space="preserve">Podcast </w:t>
      </w:r>
      <w:r>
        <w:rPr>
          <w:sz w:val="20"/>
        </w:rPr>
        <w:t>– é uma gravação de áudio, de qualquer origem (programa de rádio, leitura</w:t>
      </w:r>
      <w:r>
        <w:rPr>
          <w:spacing w:val="1"/>
          <w:sz w:val="20"/>
        </w:rPr>
        <w:t xml:space="preserve"> </w:t>
      </w:r>
      <w:r>
        <w:rPr>
          <w:sz w:val="20"/>
        </w:rPr>
        <w:t>de texto, gravação de áudio livre, ou conversão de vídeo em áudio). O áudio é</w:t>
      </w:r>
      <w:r>
        <w:rPr>
          <w:spacing w:val="1"/>
          <w:sz w:val="20"/>
        </w:rPr>
        <w:t xml:space="preserve"> </w:t>
      </w:r>
      <w:r>
        <w:rPr>
          <w:sz w:val="20"/>
        </w:rPr>
        <w:t>disponibilizado</w:t>
      </w:r>
      <w:r>
        <w:rPr>
          <w:spacing w:val="2"/>
          <w:sz w:val="20"/>
        </w:rPr>
        <w:t xml:space="preserve"> </w:t>
      </w:r>
      <w:r>
        <w:rPr>
          <w:sz w:val="20"/>
        </w:rPr>
        <w:t>na</w:t>
      </w:r>
      <w:r>
        <w:rPr>
          <w:spacing w:val="3"/>
          <w:sz w:val="20"/>
        </w:rPr>
        <w:t xml:space="preserve"> </w:t>
      </w:r>
      <w:r>
        <w:rPr>
          <w:sz w:val="20"/>
        </w:rPr>
        <w:t>Web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download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ser reproduzido</w:t>
      </w:r>
      <w:r>
        <w:rPr>
          <w:spacing w:val="3"/>
          <w:sz w:val="20"/>
        </w:rPr>
        <w:t xml:space="preserve"> </w:t>
      </w:r>
      <w:r>
        <w:rPr>
          <w:sz w:val="20"/>
        </w:rPr>
        <w:t>como</w:t>
      </w:r>
      <w:r>
        <w:rPr>
          <w:spacing w:val="2"/>
          <w:sz w:val="20"/>
        </w:rPr>
        <w:t xml:space="preserve"> </w:t>
      </w:r>
      <w:r>
        <w:rPr>
          <w:sz w:val="20"/>
        </w:rPr>
        <w:t>um</w:t>
      </w:r>
      <w:r>
        <w:rPr>
          <w:spacing w:val="-8"/>
          <w:sz w:val="20"/>
        </w:rPr>
        <w:t xml:space="preserve"> </w:t>
      </w:r>
      <w:r>
        <w:rPr>
          <w:sz w:val="20"/>
        </w:rPr>
        <w:t>MP3</w:t>
      </w:r>
      <w:r>
        <w:rPr>
          <w:spacing w:val="-1"/>
          <w:sz w:val="20"/>
        </w:rPr>
        <w:t xml:space="preserve"> </w:t>
      </w:r>
      <w:r>
        <w:rPr>
          <w:sz w:val="20"/>
        </w:rPr>
        <w:t>[...].</w:t>
      </w:r>
    </w:p>
    <w:p w14:paraId="2D4D458C" w14:textId="77777777" w:rsidR="00E15728" w:rsidRDefault="00C150F0">
      <w:pPr>
        <w:spacing w:line="276" w:lineRule="auto"/>
        <w:ind w:left="3081" w:right="831"/>
        <w:rPr>
          <w:sz w:val="20"/>
        </w:rPr>
      </w:pPr>
      <w:r>
        <w:rPr>
          <w:b/>
          <w:sz w:val="20"/>
        </w:rPr>
        <w:t>Audiobook</w:t>
      </w:r>
      <w:r>
        <w:rPr>
          <w:b/>
          <w:spacing w:val="22"/>
          <w:sz w:val="20"/>
        </w:rPr>
        <w:t xml:space="preserve"> </w:t>
      </w:r>
      <w:r>
        <w:rPr>
          <w:sz w:val="20"/>
        </w:rPr>
        <w:t>–</w:t>
      </w:r>
      <w:r>
        <w:rPr>
          <w:spacing w:val="30"/>
          <w:sz w:val="20"/>
        </w:rPr>
        <w:t xml:space="preserve"> </w:t>
      </w:r>
      <w:r>
        <w:rPr>
          <w:sz w:val="20"/>
        </w:rPr>
        <w:t>Apresenta-se</w:t>
      </w:r>
      <w:r>
        <w:rPr>
          <w:spacing w:val="24"/>
          <w:sz w:val="20"/>
        </w:rPr>
        <w:t xml:space="preserve"> </w:t>
      </w:r>
      <w:r>
        <w:rPr>
          <w:sz w:val="20"/>
        </w:rPr>
        <w:t>di</w:t>
      </w:r>
      <w:r>
        <w:rPr>
          <w:sz w:val="20"/>
        </w:rPr>
        <w:t>sponível</w:t>
      </w:r>
      <w:r>
        <w:rPr>
          <w:spacing w:val="26"/>
          <w:sz w:val="20"/>
        </w:rPr>
        <w:t xml:space="preserve"> </w:t>
      </w:r>
      <w:r>
        <w:rPr>
          <w:sz w:val="20"/>
        </w:rPr>
        <w:t>através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diferentes</w:t>
      </w:r>
      <w:r>
        <w:rPr>
          <w:spacing w:val="28"/>
          <w:sz w:val="20"/>
        </w:rPr>
        <w:t xml:space="preserve"> </w:t>
      </w:r>
      <w:r>
        <w:rPr>
          <w:sz w:val="20"/>
        </w:rPr>
        <w:t>ferramentas</w:t>
      </w:r>
      <w:r>
        <w:rPr>
          <w:spacing w:val="24"/>
          <w:sz w:val="20"/>
        </w:rPr>
        <w:t xml:space="preserve"> </w:t>
      </w:r>
      <w:r>
        <w:rPr>
          <w:sz w:val="20"/>
        </w:rPr>
        <w:t>online</w:t>
      </w:r>
      <w:r>
        <w:rPr>
          <w:spacing w:val="27"/>
          <w:sz w:val="20"/>
        </w:rPr>
        <w:t xml:space="preserve"> </w:t>
      </w:r>
      <w:r>
        <w:rPr>
          <w:sz w:val="20"/>
        </w:rPr>
        <w:t>ou</w:t>
      </w:r>
      <w:r>
        <w:rPr>
          <w:spacing w:val="-47"/>
          <w:sz w:val="20"/>
        </w:rPr>
        <w:t xml:space="preserve"> </w:t>
      </w:r>
      <w:r>
        <w:rPr>
          <w:sz w:val="20"/>
        </w:rPr>
        <w:t>off-line e disponibilizam a locução de livros gravados em arquivos de áudio digital.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 xml:space="preserve">Animação </w:t>
      </w:r>
      <w:r>
        <w:rPr>
          <w:sz w:val="20"/>
        </w:rPr>
        <w:t>– Animações podem ser entendidas como imagens dinâmicas, criadas por</w:t>
      </w:r>
      <w:r>
        <w:rPr>
          <w:spacing w:val="-47"/>
          <w:sz w:val="20"/>
        </w:rPr>
        <w:t xml:space="preserve"> </w:t>
      </w:r>
      <w:r>
        <w:rPr>
          <w:sz w:val="20"/>
        </w:rPr>
        <w:t>computador,</w:t>
      </w:r>
      <w:r>
        <w:rPr>
          <w:spacing w:val="5"/>
          <w:sz w:val="20"/>
        </w:rPr>
        <w:t xml:space="preserve"> </w:t>
      </w:r>
      <w:r>
        <w:rPr>
          <w:sz w:val="20"/>
        </w:rPr>
        <w:t>ou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partir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vídeos,</w:t>
      </w:r>
      <w:r>
        <w:rPr>
          <w:spacing w:val="6"/>
          <w:sz w:val="20"/>
        </w:rPr>
        <w:t xml:space="preserve"> </w:t>
      </w:r>
      <w:r>
        <w:rPr>
          <w:sz w:val="20"/>
        </w:rPr>
        <w:t>que</w:t>
      </w:r>
      <w:r>
        <w:rPr>
          <w:spacing w:val="4"/>
          <w:sz w:val="20"/>
        </w:rPr>
        <w:t xml:space="preserve"> </w:t>
      </w:r>
      <w:r>
        <w:rPr>
          <w:sz w:val="20"/>
        </w:rPr>
        <w:t>permitem</w:t>
      </w:r>
      <w:r>
        <w:rPr>
          <w:spacing w:val="8"/>
          <w:sz w:val="20"/>
        </w:rPr>
        <w:t xml:space="preserve"> </w:t>
      </w:r>
      <w:r>
        <w:rPr>
          <w:sz w:val="20"/>
        </w:rPr>
        <w:t>interação</w:t>
      </w:r>
      <w:r>
        <w:rPr>
          <w:spacing w:val="8"/>
          <w:sz w:val="20"/>
        </w:rPr>
        <w:t xml:space="preserve"> </w:t>
      </w:r>
      <w:r>
        <w:rPr>
          <w:sz w:val="20"/>
        </w:rPr>
        <w:t>do</w:t>
      </w:r>
      <w:r>
        <w:rPr>
          <w:spacing w:val="7"/>
          <w:sz w:val="20"/>
        </w:rPr>
        <w:t xml:space="preserve"> </w:t>
      </w:r>
      <w:r>
        <w:rPr>
          <w:sz w:val="20"/>
        </w:rPr>
        <w:t>usuário</w:t>
      </w:r>
      <w:r>
        <w:rPr>
          <w:spacing w:val="8"/>
          <w:sz w:val="20"/>
        </w:rPr>
        <w:t xml:space="preserve"> </w:t>
      </w:r>
      <w:r>
        <w:rPr>
          <w:sz w:val="20"/>
        </w:rPr>
        <w:t>com</w:t>
      </w:r>
      <w:r>
        <w:rPr>
          <w:spacing w:val="5"/>
          <w:sz w:val="20"/>
        </w:rPr>
        <w:t xml:space="preserve"> </w:t>
      </w:r>
      <w:r>
        <w:rPr>
          <w:sz w:val="20"/>
        </w:rPr>
        <w:t>avanço</w:t>
      </w:r>
      <w:r>
        <w:rPr>
          <w:spacing w:val="8"/>
          <w:sz w:val="20"/>
        </w:rPr>
        <w:t xml:space="preserve"> </w:t>
      </w:r>
      <w:r>
        <w:rPr>
          <w:sz w:val="20"/>
        </w:rPr>
        <w:t>e</w:t>
      </w:r>
      <w:r>
        <w:rPr>
          <w:spacing w:val="-47"/>
          <w:sz w:val="20"/>
        </w:rPr>
        <w:t xml:space="preserve"> </w:t>
      </w:r>
      <w:r>
        <w:rPr>
          <w:sz w:val="20"/>
        </w:rPr>
        <w:t>retrocesso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imagens [...].</w:t>
      </w:r>
    </w:p>
    <w:p w14:paraId="0871C6D5" w14:textId="77777777" w:rsidR="00E15728" w:rsidRDefault="00C150F0">
      <w:pPr>
        <w:spacing w:line="278" w:lineRule="auto"/>
        <w:ind w:left="3081" w:right="840"/>
        <w:jc w:val="both"/>
        <w:rPr>
          <w:sz w:val="20"/>
        </w:rPr>
      </w:pPr>
      <w:r>
        <w:rPr>
          <w:b/>
          <w:sz w:val="20"/>
        </w:rPr>
        <w:t>Realidade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virtual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realidade</w:t>
      </w:r>
      <w:r>
        <w:rPr>
          <w:spacing w:val="1"/>
          <w:sz w:val="20"/>
        </w:rPr>
        <w:t xml:space="preserve"> </w:t>
      </w:r>
      <w:r>
        <w:rPr>
          <w:sz w:val="20"/>
        </w:rPr>
        <w:t>virtual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gerada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computador,</w:t>
      </w:r>
      <w:r>
        <w:rPr>
          <w:spacing w:val="1"/>
          <w:sz w:val="20"/>
        </w:rPr>
        <w:t xml:space="preserve"> </w:t>
      </w:r>
      <w:r>
        <w:rPr>
          <w:sz w:val="20"/>
        </w:rPr>
        <w:t>através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softwares</w:t>
      </w:r>
      <w:r>
        <w:rPr>
          <w:spacing w:val="1"/>
          <w:sz w:val="20"/>
        </w:rPr>
        <w:t xml:space="preserve"> </w:t>
      </w:r>
      <w:r>
        <w:rPr>
          <w:sz w:val="20"/>
        </w:rPr>
        <w:t>criam</w:t>
      </w:r>
      <w:r>
        <w:rPr>
          <w:spacing w:val="1"/>
          <w:sz w:val="20"/>
        </w:rPr>
        <w:t xml:space="preserve"> </w:t>
      </w:r>
      <w:r>
        <w:rPr>
          <w:sz w:val="20"/>
        </w:rPr>
        <w:t>ambientes</w:t>
      </w:r>
      <w:r>
        <w:rPr>
          <w:spacing w:val="1"/>
          <w:sz w:val="20"/>
        </w:rPr>
        <w:t xml:space="preserve"> </w:t>
      </w:r>
      <w:r>
        <w:rPr>
          <w:sz w:val="20"/>
        </w:rPr>
        <w:t>interativos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usuário</w:t>
      </w:r>
      <w:r>
        <w:rPr>
          <w:spacing w:val="1"/>
          <w:sz w:val="20"/>
        </w:rPr>
        <w:t xml:space="preserve"> </w:t>
      </w:r>
      <w:r>
        <w:rPr>
          <w:sz w:val="20"/>
        </w:rPr>
        <w:t>pode</w:t>
      </w:r>
      <w:r>
        <w:rPr>
          <w:spacing w:val="1"/>
          <w:sz w:val="20"/>
        </w:rPr>
        <w:t xml:space="preserve"> </w:t>
      </w:r>
      <w:r>
        <w:rPr>
          <w:sz w:val="20"/>
        </w:rPr>
        <w:t>controlar</w:t>
      </w:r>
      <w:r>
        <w:rPr>
          <w:spacing w:val="1"/>
          <w:sz w:val="20"/>
        </w:rPr>
        <w:t xml:space="preserve"> </w:t>
      </w:r>
      <w:r>
        <w:rPr>
          <w:sz w:val="20"/>
        </w:rPr>
        <w:t>tridimensionalmente,</w:t>
      </w:r>
      <w:r>
        <w:rPr>
          <w:spacing w:val="-4"/>
          <w:sz w:val="20"/>
        </w:rPr>
        <w:t xml:space="preserve"> </w:t>
      </w:r>
      <w:r>
        <w:rPr>
          <w:sz w:val="20"/>
        </w:rPr>
        <w:t>trazendo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sensação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estar</w:t>
      </w:r>
      <w:r>
        <w:rPr>
          <w:spacing w:val="-7"/>
          <w:sz w:val="20"/>
        </w:rPr>
        <w:t xml:space="preserve"> </w:t>
      </w:r>
      <w:r>
        <w:rPr>
          <w:sz w:val="20"/>
        </w:rPr>
        <w:t>inserido</w:t>
      </w:r>
      <w:r>
        <w:rPr>
          <w:spacing w:val="3"/>
          <w:sz w:val="20"/>
        </w:rPr>
        <w:t xml:space="preserve"> </w:t>
      </w:r>
      <w:r>
        <w:rPr>
          <w:sz w:val="20"/>
        </w:rPr>
        <w:t>neste</w:t>
      </w:r>
      <w:r>
        <w:rPr>
          <w:spacing w:val="2"/>
          <w:sz w:val="20"/>
        </w:rPr>
        <w:t xml:space="preserve"> </w:t>
      </w:r>
      <w:r>
        <w:rPr>
          <w:sz w:val="20"/>
        </w:rPr>
        <w:t>mundo</w:t>
      </w:r>
      <w:r>
        <w:rPr>
          <w:spacing w:val="11"/>
          <w:sz w:val="20"/>
        </w:rPr>
        <w:t xml:space="preserve"> </w:t>
      </w:r>
      <w:r>
        <w:rPr>
          <w:sz w:val="20"/>
        </w:rPr>
        <w:t>criado.</w:t>
      </w:r>
    </w:p>
    <w:p w14:paraId="0FE58AFC" w14:textId="77777777" w:rsidR="00E15728" w:rsidRDefault="00E15728">
      <w:pPr>
        <w:pStyle w:val="Corpodetexto"/>
        <w:rPr>
          <w:sz w:val="22"/>
        </w:rPr>
      </w:pPr>
    </w:p>
    <w:p w14:paraId="7411A276" w14:textId="77777777" w:rsidR="00E15728" w:rsidRDefault="00E15728">
      <w:pPr>
        <w:pStyle w:val="Corpodetexto"/>
        <w:rPr>
          <w:sz w:val="22"/>
        </w:rPr>
      </w:pPr>
    </w:p>
    <w:p w14:paraId="63927C8E" w14:textId="77777777" w:rsidR="00E15728" w:rsidRDefault="00E15728">
      <w:pPr>
        <w:pStyle w:val="Corpodetexto"/>
        <w:rPr>
          <w:sz w:val="22"/>
        </w:rPr>
      </w:pPr>
    </w:p>
    <w:p w14:paraId="05C13ED0" w14:textId="77777777" w:rsidR="00E15728" w:rsidRDefault="00E15728">
      <w:pPr>
        <w:pStyle w:val="Corpodetexto"/>
        <w:spacing w:before="10"/>
        <w:rPr>
          <w:sz w:val="17"/>
        </w:rPr>
      </w:pPr>
    </w:p>
    <w:p w14:paraId="61936244" w14:textId="77777777" w:rsidR="00E15728" w:rsidRDefault="00C150F0">
      <w:pPr>
        <w:pStyle w:val="Corpodetexto"/>
        <w:spacing w:line="360" w:lineRule="auto"/>
        <w:ind w:left="820" w:right="834" w:firstLine="1132"/>
        <w:jc w:val="both"/>
      </w:pPr>
      <w:r>
        <w:t>Nessa</w:t>
      </w:r>
      <w:r>
        <w:rPr>
          <w:spacing w:val="1"/>
        </w:rPr>
        <w:t xml:space="preserve"> </w:t>
      </w:r>
      <w:r>
        <w:t>perspectiva,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metodologias</w:t>
      </w:r>
      <w:r>
        <w:rPr>
          <w:spacing w:val="1"/>
        </w:rPr>
        <w:t xml:space="preserve"> </w:t>
      </w:r>
      <w:r>
        <w:t>ativas,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prática</w:t>
      </w:r>
      <w:r>
        <w:rPr>
          <w:spacing w:val="1"/>
        </w:rPr>
        <w:t xml:space="preserve"> </w:t>
      </w:r>
      <w:r>
        <w:t>obrigatória, contudo, propicia grande auxílio, pois o que faz a diferença é a organização da</w:t>
      </w:r>
      <w:r>
        <w:rPr>
          <w:spacing w:val="1"/>
        </w:rPr>
        <w:t xml:space="preserve"> </w:t>
      </w:r>
      <w:r>
        <w:t>atividade.</w:t>
      </w:r>
      <w:r>
        <w:rPr>
          <w:spacing w:val="33"/>
        </w:rPr>
        <w:t xml:space="preserve"> </w:t>
      </w:r>
      <w:r>
        <w:t>Assim,</w:t>
      </w:r>
      <w:r>
        <w:rPr>
          <w:spacing w:val="33"/>
        </w:rPr>
        <w:t xml:space="preserve"> </w:t>
      </w:r>
      <w:r>
        <w:t>são</w:t>
      </w:r>
      <w:r>
        <w:rPr>
          <w:spacing w:val="33"/>
        </w:rPr>
        <w:t xml:space="preserve"> </w:t>
      </w:r>
      <w:r>
        <w:t>fundamentais</w:t>
      </w:r>
      <w:r>
        <w:rPr>
          <w:spacing w:val="32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processo</w:t>
      </w:r>
      <w:r>
        <w:rPr>
          <w:spacing w:val="33"/>
        </w:rPr>
        <w:t xml:space="preserve"> </w:t>
      </w:r>
      <w:r>
        <w:t>ensino</w:t>
      </w:r>
      <w:r>
        <w:rPr>
          <w:spacing w:val="33"/>
        </w:rPr>
        <w:t xml:space="preserve"> </w:t>
      </w:r>
      <w:r>
        <w:t>aprendizagem</w:t>
      </w:r>
      <w:r>
        <w:rPr>
          <w:spacing w:val="35"/>
        </w:rPr>
        <w:t xml:space="preserve"> </w:t>
      </w:r>
      <w:r>
        <w:t>em</w:t>
      </w:r>
      <w:r>
        <w:rPr>
          <w:spacing w:val="34"/>
        </w:rPr>
        <w:t xml:space="preserve"> </w:t>
      </w:r>
      <w:r>
        <w:t>sala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aula,</w:t>
      </w:r>
      <w:r>
        <w:rPr>
          <w:spacing w:val="-58"/>
        </w:rPr>
        <w:t xml:space="preserve"> </w:t>
      </w:r>
      <w:r>
        <w:t>seja esse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físico ou virtual.</w:t>
      </w:r>
    </w:p>
    <w:p w14:paraId="6E2DA716" w14:textId="77777777" w:rsidR="00E15728" w:rsidRDefault="00E15728">
      <w:pPr>
        <w:pStyle w:val="Corpodetexto"/>
        <w:rPr>
          <w:sz w:val="26"/>
        </w:rPr>
      </w:pPr>
    </w:p>
    <w:p w14:paraId="686FF5C5" w14:textId="77777777" w:rsidR="00E15728" w:rsidRDefault="00E15728">
      <w:pPr>
        <w:pStyle w:val="Corpodetexto"/>
        <w:rPr>
          <w:sz w:val="26"/>
        </w:rPr>
      </w:pPr>
    </w:p>
    <w:p w14:paraId="2A346D4B" w14:textId="77777777" w:rsidR="00E15728" w:rsidRDefault="00E15728">
      <w:pPr>
        <w:pStyle w:val="Corpodetexto"/>
        <w:spacing w:before="5"/>
        <w:rPr>
          <w:sz w:val="20"/>
        </w:rPr>
      </w:pPr>
    </w:p>
    <w:p w14:paraId="3851B136" w14:textId="77777777" w:rsidR="00E15728" w:rsidRDefault="00C150F0">
      <w:pPr>
        <w:pStyle w:val="Ttulo1"/>
        <w:numPr>
          <w:ilvl w:val="1"/>
          <w:numId w:val="13"/>
        </w:numPr>
        <w:tabs>
          <w:tab w:val="left" w:pos="1181"/>
        </w:tabs>
        <w:ind w:hanging="361"/>
      </w:pPr>
      <w:r>
        <w:t>Estágio</w:t>
      </w:r>
      <w:r>
        <w:rPr>
          <w:spacing w:val="-7"/>
        </w:rPr>
        <w:t xml:space="preserve"> </w:t>
      </w:r>
      <w:r>
        <w:t>e Monitoria</w:t>
      </w:r>
    </w:p>
    <w:p w14:paraId="31082BBA" w14:textId="77777777" w:rsidR="00E15728" w:rsidRDefault="00E15728">
      <w:pPr>
        <w:pStyle w:val="Corpodetexto"/>
        <w:rPr>
          <w:b/>
          <w:sz w:val="26"/>
        </w:rPr>
      </w:pPr>
    </w:p>
    <w:p w14:paraId="21824082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1CF18F13" w14:textId="77777777" w:rsidR="00E15728" w:rsidRDefault="00C150F0">
      <w:pPr>
        <w:pStyle w:val="PargrafodaLista"/>
        <w:numPr>
          <w:ilvl w:val="2"/>
          <w:numId w:val="13"/>
        </w:numPr>
        <w:tabs>
          <w:tab w:val="left" w:pos="1361"/>
        </w:tabs>
        <w:ind w:hanging="541"/>
        <w:rPr>
          <w:sz w:val="24"/>
        </w:rPr>
      </w:pPr>
      <w:r>
        <w:rPr>
          <w:sz w:val="24"/>
        </w:rPr>
        <w:t>Estágio</w:t>
      </w:r>
      <w:r>
        <w:rPr>
          <w:spacing w:val="-3"/>
          <w:sz w:val="24"/>
        </w:rPr>
        <w:t xml:space="preserve"> </w:t>
      </w:r>
      <w:r>
        <w:rPr>
          <w:sz w:val="24"/>
        </w:rPr>
        <w:t>Curricular</w:t>
      </w:r>
      <w:r>
        <w:rPr>
          <w:spacing w:val="-2"/>
          <w:sz w:val="24"/>
        </w:rPr>
        <w:t xml:space="preserve"> </w:t>
      </w:r>
      <w:r>
        <w:rPr>
          <w:sz w:val="24"/>
        </w:rPr>
        <w:t>Supervisionado</w:t>
      </w:r>
    </w:p>
    <w:p w14:paraId="7A0A8931" w14:textId="77777777" w:rsidR="00E15728" w:rsidRDefault="00E15728">
      <w:pPr>
        <w:pStyle w:val="Corpodetexto"/>
        <w:rPr>
          <w:sz w:val="26"/>
        </w:rPr>
      </w:pPr>
    </w:p>
    <w:p w14:paraId="013E0CF9" w14:textId="77777777" w:rsidR="00E15728" w:rsidRDefault="00E15728">
      <w:pPr>
        <w:pStyle w:val="Corpodetexto"/>
        <w:rPr>
          <w:sz w:val="22"/>
        </w:rPr>
      </w:pPr>
    </w:p>
    <w:p w14:paraId="44845CC9" w14:textId="77777777" w:rsidR="00E15728" w:rsidRDefault="00C150F0">
      <w:pPr>
        <w:pStyle w:val="Corpodetexto"/>
        <w:spacing w:line="360" w:lineRule="auto"/>
        <w:ind w:left="820" w:right="839" w:firstLine="1132"/>
        <w:jc w:val="both"/>
      </w:pPr>
      <w:r>
        <w:t>O Estágio Curricular Supervisionado faz parte do rol das disciplinas específicas e</w:t>
      </w:r>
      <w:r>
        <w:rPr>
          <w:spacing w:val="1"/>
        </w:rPr>
        <w:t xml:space="preserve"> </w:t>
      </w:r>
      <w:r>
        <w:t>obrigatórias que compõem a Estrutura Curricular do Curso de Letras Língua Portuguesa e</w:t>
      </w:r>
      <w:r>
        <w:rPr>
          <w:spacing w:val="1"/>
        </w:rPr>
        <w:t xml:space="preserve"> </w:t>
      </w:r>
      <w:r>
        <w:t>Literaturas.</w:t>
      </w:r>
    </w:p>
    <w:p w14:paraId="24E86AEE" w14:textId="77777777" w:rsidR="00E15728" w:rsidRDefault="00C150F0">
      <w:pPr>
        <w:pStyle w:val="Corpodetexto"/>
        <w:spacing w:line="360" w:lineRule="auto"/>
        <w:ind w:left="820" w:right="832" w:firstLine="1132"/>
        <w:jc w:val="both"/>
      </w:pPr>
      <w:r>
        <w:t>Ressalta-se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há</w:t>
      </w:r>
      <w:r>
        <w:rPr>
          <w:spacing w:val="1"/>
        </w:rPr>
        <w:t xml:space="preserve"> </w:t>
      </w:r>
      <w:r>
        <w:t>décadas</w:t>
      </w:r>
      <w:r>
        <w:rPr>
          <w:spacing w:val="1"/>
        </w:rPr>
        <w:t xml:space="preserve"> </w:t>
      </w:r>
      <w:r>
        <w:t>passadas,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Estágio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considerado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atividade simplesmente prática e, consequentemente, a teoria era tida como uma atividade</w:t>
      </w:r>
      <w:r>
        <w:rPr>
          <w:spacing w:val="1"/>
        </w:rPr>
        <w:t xml:space="preserve"> </w:t>
      </w:r>
      <w:r>
        <w:t>exercida somente a partir de outras disciplinas no decorrer do curso. Assim, em momentos</w:t>
      </w:r>
      <w:r>
        <w:rPr>
          <w:spacing w:val="1"/>
        </w:rPr>
        <w:t xml:space="preserve"> </w:t>
      </w:r>
      <w:r>
        <w:t>posteriores,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precisamente,</w:t>
      </w:r>
      <w:r>
        <w:rPr>
          <w:spacing w:val="1"/>
        </w:rPr>
        <w:t xml:space="preserve"> </w:t>
      </w:r>
      <w:r>
        <w:t>n</w:t>
      </w:r>
      <w:r>
        <w:t>os</w:t>
      </w:r>
      <w:r>
        <w:rPr>
          <w:spacing w:val="1"/>
        </w:rPr>
        <w:t xml:space="preserve"> </w:t>
      </w:r>
      <w:r>
        <w:t>períodos</w:t>
      </w:r>
      <w:r>
        <w:rPr>
          <w:spacing w:val="1"/>
        </w:rPr>
        <w:t xml:space="preserve"> </w:t>
      </w:r>
      <w:r>
        <w:t>finais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tão</w:t>
      </w:r>
      <w:r>
        <w:rPr>
          <w:spacing w:val="1"/>
        </w:rPr>
        <w:t xml:space="preserve"> </w:t>
      </w:r>
      <w:r>
        <w:t>sonhada</w:t>
      </w:r>
      <w:r>
        <w:rPr>
          <w:spacing w:val="1"/>
        </w:rPr>
        <w:t xml:space="preserve"> </w:t>
      </w:r>
      <w:r>
        <w:t>prática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vivenciada</w:t>
      </w:r>
      <w:r>
        <w:rPr>
          <w:spacing w:val="3"/>
        </w:rPr>
        <w:t xml:space="preserve"> </w:t>
      </w:r>
      <w:r>
        <w:t>durante</w:t>
      </w:r>
      <w:r>
        <w:rPr>
          <w:spacing w:val="4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Estágio.</w:t>
      </w:r>
      <w:r>
        <w:rPr>
          <w:spacing w:val="2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anos,</w:t>
      </w:r>
      <w:r>
        <w:rPr>
          <w:spacing w:val="2"/>
        </w:rPr>
        <w:t xml:space="preserve"> </w:t>
      </w:r>
      <w:r>
        <w:t>essa</w:t>
      </w:r>
      <w:r>
        <w:rPr>
          <w:spacing w:val="8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foi</w:t>
      </w:r>
      <w:r>
        <w:rPr>
          <w:spacing w:val="4"/>
        </w:rPr>
        <w:t xml:space="preserve"> </w:t>
      </w:r>
      <w:r>
        <w:t>desconfigurada,</w:t>
      </w:r>
      <w:r>
        <w:rPr>
          <w:spacing w:val="2"/>
        </w:rPr>
        <w:t xml:space="preserve"> </w:t>
      </w:r>
      <w:r>
        <w:t>pois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ideia</w:t>
      </w:r>
    </w:p>
    <w:p w14:paraId="035AFE96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4E576F7" w14:textId="77777777" w:rsidR="00E15728" w:rsidRDefault="00E15728">
      <w:pPr>
        <w:pStyle w:val="Corpodetexto"/>
        <w:rPr>
          <w:sz w:val="20"/>
        </w:rPr>
      </w:pPr>
    </w:p>
    <w:p w14:paraId="0211BD99" w14:textId="77777777" w:rsidR="00E15728" w:rsidRDefault="00E15728">
      <w:pPr>
        <w:pStyle w:val="Corpodetexto"/>
        <w:rPr>
          <w:sz w:val="20"/>
        </w:rPr>
      </w:pPr>
    </w:p>
    <w:p w14:paraId="7DA33E37" w14:textId="77777777" w:rsidR="00E15728" w:rsidRDefault="00E15728">
      <w:pPr>
        <w:pStyle w:val="Corpodetexto"/>
        <w:rPr>
          <w:sz w:val="20"/>
        </w:rPr>
      </w:pPr>
    </w:p>
    <w:p w14:paraId="7A96C78E" w14:textId="77777777" w:rsidR="00E15728" w:rsidRDefault="00E15728">
      <w:pPr>
        <w:pStyle w:val="Corpodetexto"/>
        <w:rPr>
          <w:sz w:val="20"/>
        </w:rPr>
      </w:pPr>
    </w:p>
    <w:p w14:paraId="05728202" w14:textId="77777777" w:rsidR="00E15728" w:rsidRDefault="00E15728">
      <w:pPr>
        <w:pStyle w:val="Corpodetexto"/>
        <w:spacing w:before="7"/>
      </w:pPr>
    </w:p>
    <w:p w14:paraId="14F23E1A" w14:textId="77777777" w:rsidR="00E15728" w:rsidRDefault="00C150F0">
      <w:pPr>
        <w:pStyle w:val="Corpodetexto"/>
        <w:spacing w:before="90" w:line="357" w:lineRule="auto"/>
        <w:ind w:left="820" w:right="1211"/>
      </w:pPr>
      <w:r>
        <w:t>de</w:t>
      </w:r>
      <w:r>
        <w:rPr>
          <w:spacing w:val="1"/>
        </w:rPr>
        <w:t xml:space="preserve"> </w:t>
      </w:r>
      <w:r>
        <w:t>dissociar</w:t>
      </w:r>
      <w:r>
        <w:rPr>
          <w:spacing w:val="1"/>
        </w:rPr>
        <w:t xml:space="preserve"> </w:t>
      </w:r>
      <w:r>
        <w:t>teoria e</w:t>
      </w:r>
      <w:r>
        <w:rPr>
          <w:spacing w:val="1"/>
        </w:rPr>
        <w:t xml:space="preserve"> </w:t>
      </w:r>
      <w:r>
        <w:t>prática</w:t>
      </w:r>
      <w:r>
        <w:rPr>
          <w:spacing w:val="1"/>
        </w:rPr>
        <w:t xml:space="preserve"> </w:t>
      </w:r>
      <w:r>
        <w:t>é inaceitável.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sentido,</w:t>
      </w:r>
      <w:r>
        <w:rPr>
          <w:spacing w:val="1"/>
        </w:rPr>
        <w:t xml:space="preserve"> </w:t>
      </w:r>
      <w:r>
        <w:t>Pimenta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(2017,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33),</w:t>
      </w:r>
      <w:r>
        <w:rPr>
          <w:spacing w:val="-57"/>
        </w:rPr>
        <w:t xml:space="preserve"> </w:t>
      </w:r>
      <w:r>
        <w:t>abordam</w:t>
      </w:r>
      <w:r>
        <w:rPr>
          <w:spacing w:val="-1"/>
        </w:rPr>
        <w:t xml:space="preserve"> </w:t>
      </w:r>
      <w:r>
        <w:t>o seguinte:</w:t>
      </w:r>
    </w:p>
    <w:p w14:paraId="2C4527D7" w14:textId="77777777" w:rsidR="00E15728" w:rsidRDefault="00E15728">
      <w:pPr>
        <w:pStyle w:val="Corpodetexto"/>
        <w:spacing w:before="2"/>
        <w:rPr>
          <w:sz w:val="36"/>
        </w:rPr>
      </w:pPr>
    </w:p>
    <w:p w14:paraId="74162603" w14:textId="77777777" w:rsidR="00E15728" w:rsidRDefault="00C150F0">
      <w:pPr>
        <w:ind w:left="3089" w:right="834"/>
        <w:jc w:val="both"/>
        <w:rPr>
          <w:sz w:val="20"/>
        </w:rPr>
      </w:pPr>
      <w:r>
        <w:rPr>
          <w:sz w:val="20"/>
        </w:rPr>
        <w:t>O reducionismo dos estágios às perspectivas da prática instrumental e do criticismo</w:t>
      </w:r>
      <w:r>
        <w:rPr>
          <w:spacing w:val="1"/>
          <w:sz w:val="20"/>
        </w:rPr>
        <w:t xml:space="preserve"> </w:t>
      </w:r>
      <w:r>
        <w:rPr>
          <w:sz w:val="20"/>
        </w:rPr>
        <w:t>expõem os problemas na formação profissional docente. A dissociação entre teoria e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prática aí presente resulta em um empobrecimento das </w:t>
      </w:r>
      <w:r>
        <w:rPr>
          <w:sz w:val="20"/>
        </w:rPr>
        <w:t>práticas nas escolas, o que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evidencia a necessidade de explicitar por que o estágio é unidade de teoria </w:t>
      </w:r>
      <w:r>
        <w:rPr>
          <w:i/>
          <w:sz w:val="20"/>
        </w:rPr>
        <w:t xml:space="preserve">e </w:t>
      </w:r>
      <w:r>
        <w:rPr>
          <w:sz w:val="20"/>
        </w:rPr>
        <w:t>prática</w:t>
      </w:r>
      <w:r>
        <w:rPr>
          <w:spacing w:val="1"/>
          <w:sz w:val="20"/>
        </w:rPr>
        <w:t xml:space="preserve"> </w:t>
      </w:r>
      <w:r>
        <w:rPr>
          <w:sz w:val="20"/>
        </w:rPr>
        <w:t>(e não</w:t>
      </w:r>
      <w:r>
        <w:rPr>
          <w:spacing w:val="1"/>
          <w:sz w:val="20"/>
        </w:rPr>
        <w:t xml:space="preserve"> </w:t>
      </w:r>
      <w:r>
        <w:rPr>
          <w:sz w:val="20"/>
        </w:rPr>
        <w:t>teoria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ou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prática).</w:t>
      </w:r>
    </w:p>
    <w:p w14:paraId="10BD492A" w14:textId="77777777" w:rsidR="00E15728" w:rsidRDefault="00E15728">
      <w:pPr>
        <w:pStyle w:val="Corpodetexto"/>
        <w:rPr>
          <w:sz w:val="22"/>
        </w:rPr>
      </w:pPr>
    </w:p>
    <w:p w14:paraId="48AC7E57" w14:textId="77777777" w:rsidR="00E15728" w:rsidRDefault="00C150F0">
      <w:pPr>
        <w:pStyle w:val="Corpodetexto"/>
        <w:spacing w:before="163" w:line="360" w:lineRule="auto"/>
        <w:ind w:left="820" w:right="829" w:firstLine="1132"/>
        <w:jc w:val="both"/>
      </w:pPr>
      <w:r>
        <w:t>Nessa perspectiva, afirma-se que o Estágio Curricular no Curso de Letras Língua</w:t>
      </w:r>
      <w:r>
        <w:rPr>
          <w:spacing w:val="1"/>
        </w:rPr>
        <w:t xml:space="preserve"> </w:t>
      </w:r>
      <w:r>
        <w:t>Portuguesa e Literaturas é vivenciado a partir da articulação entre teoria e prática. Trata-se de</w:t>
      </w:r>
      <w:r>
        <w:rPr>
          <w:spacing w:val="1"/>
        </w:rPr>
        <w:t xml:space="preserve"> </w:t>
      </w:r>
      <w:r>
        <w:t>um momento de aprendizagem desenvolvido por meio das ações dos sujeitos envolv</w:t>
      </w:r>
      <w:r>
        <w:t>idos no</w:t>
      </w:r>
      <w:r>
        <w:rPr>
          <w:spacing w:val="1"/>
        </w:rPr>
        <w:t xml:space="preserve"> </w:t>
      </w:r>
      <w:r>
        <w:t>processo educativo, contribuindo, assim, para a eficácia do Estágio, sendo vivenciado na</w:t>
      </w:r>
      <w:r>
        <w:rPr>
          <w:spacing w:val="1"/>
        </w:rPr>
        <w:t xml:space="preserve"> </w:t>
      </w:r>
      <w:r>
        <w:t>Educação Básica e, automaticamente, firmando a importância desse componente curricular na</w:t>
      </w:r>
      <w:r>
        <w:rPr>
          <w:spacing w:val="-57"/>
        </w:rPr>
        <w:t xml:space="preserve"> </w:t>
      </w:r>
      <w:r>
        <w:t xml:space="preserve">formação docente. Nesse patamar, de acordo com a Lei nº 11.788/2008, </w:t>
      </w:r>
      <w:r>
        <w:t>art. 1º, entende-se</w:t>
      </w:r>
      <w:r>
        <w:rPr>
          <w:spacing w:val="1"/>
        </w:rPr>
        <w:t xml:space="preserve"> </w:t>
      </w:r>
      <w:r>
        <w:t>que:</w:t>
      </w:r>
    </w:p>
    <w:p w14:paraId="1C779E48" w14:textId="77777777" w:rsidR="00E15728" w:rsidRDefault="00E15728">
      <w:pPr>
        <w:pStyle w:val="Corpodetexto"/>
        <w:spacing w:before="10"/>
        <w:rPr>
          <w:sz w:val="35"/>
        </w:rPr>
      </w:pPr>
    </w:p>
    <w:p w14:paraId="33FFFF5B" w14:textId="77777777" w:rsidR="00E15728" w:rsidRDefault="00C150F0">
      <w:pPr>
        <w:spacing w:before="1"/>
        <w:ind w:left="3089" w:right="833"/>
        <w:jc w:val="both"/>
        <w:rPr>
          <w:sz w:val="20"/>
        </w:rPr>
      </w:pPr>
      <w:r>
        <w:rPr>
          <w:sz w:val="20"/>
        </w:rPr>
        <w:t>Estágio é um ato educativo escolar supervisionado, desenvolvido no ambiente de</w:t>
      </w:r>
      <w:r>
        <w:rPr>
          <w:spacing w:val="1"/>
          <w:sz w:val="20"/>
        </w:rPr>
        <w:t xml:space="preserve"> </w:t>
      </w:r>
      <w:r>
        <w:rPr>
          <w:sz w:val="20"/>
        </w:rPr>
        <w:t>trabalho, que visa à preparação para o trabalho produtivo de educandos que estejam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frequentando o ensino regular em instituições de educação superior, </w:t>
      </w:r>
      <w:r>
        <w:rPr>
          <w:sz w:val="20"/>
        </w:rPr>
        <w:t>de educação</w:t>
      </w:r>
      <w:r>
        <w:rPr>
          <w:spacing w:val="1"/>
          <w:sz w:val="20"/>
        </w:rPr>
        <w:t xml:space="preserve"> </w:t>
      </w:r>
      <w:r>
        <w:rPr>
          <w:sz w:val="20"/>
        </w:rPr>
        <w:t>profissional, de ensino médio, da educação especial e dos anos finais do ensino</w:t>
      </w:r>
      <w:r>
        <w:rPr>
          <w:spacing w:val="1"/>
          <w:sz w:val="20"/>
        </w:rPr>
        <w:t xml:space="preserve"> </w:t>
      </w:r>
      <w:r>
        <w:rPr>
          <w:sz w:val="20"/>
        </w:rPr>
        <w:t>fundamental,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4"/>
          <w:sz w:val="20"/>
        </w:rPr>
        <w:t xml:space="preserve"> </w:t>
      </w:r>
      <w:r>
        <w:rPr>
          <w:sz w:val="20"/>
        </w:rPr>
        <w:t>modalidade profissional</w:t>
      </w:r>
      <w:r>
        <w:rPr>
          <w:spacing w:val="-7"/>
          <w:sz w:val="20"/>
        </w:rPr>
        <w:t xml:space="preserve"> </w:t>
      </w:r>
      <w:r>
        <w:rPr>
          <w:sz w:val="20"/>
        </w:rPr>
        <w:t>da educação</w:t>
      </w:r>
      <w:r>
        <w:rPr>
          <w:spacing w:val="3"/>
          <w:sz w:val="20"/>
        </w:rPr>
        <w:t xml:space="preserve"> </w:t>
      </w:r>
      <w:r>
        <w:rPr>
          <w:sz w:val="20"/>
        </w:rPr>
        <w:t>de jovens</w:t>
      </w:r>
      <w:r>
        <w:rPr>
          <w:spacing w:val="-1"/>
          <w:sz w:val="20"/>
        </w:rPr>
        <w:t xml:space="preserve"> </w:t>
      </w:r>
      <w:r>
        <w:rPr>
          <w:sz w:val="20"/>
        </w:rPr>
        <w:t>e adultos.</w:t>
      </w:r>
    </w:p>
    <w:p w14:paraId="7EF41FAB" w14:textId="77777777" w:rsidR="00E15728" w:rsidRDefault="00E15728">
      <w:pPr>
        <w:pStyle w:val="Corpodetexto"/>
        <w:rPr>
          <w:sz w:val="22"/>
        </w:rPr>
      </w:pPr>
    </w:p>
    <w:p w14:paraId="766FEC9D" w14:textId="77777777" w:rsidR="00E15728" w:rsidRDefault="00C150F0">
      <w:pPr>
        <w:pStyle w:val="Corpodetexto"/>
        <w:spacing w:before="164" w:line="360" w:lineRule="auto"/>
        <w:ind w:left="820" w:right="828" w:firstLine="1132"/>
        <w:jc w:val="both"/>
      </w:pP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supracitada,</w:t>
      </w:r>
      <w:r>
        <w:rPr>
          <w:spacing w:val="1"/>
        </w:rPr>
        <w:t xml:space="preserve"> </w:t>
      </w:r>
      <w:r>
        <w:t>tem-se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clareza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consistência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componente curricular, entendendo-o como uma prática produtiva que integra o itinerário</w:t>
      </w:r>
      <w:r>
        <w:rPr>
          <w:spacing w:val="1"/>
        </w:rPr>
        <w:t xml:space="preserve"> </w:t>
      </w:r>
      <w:r>
        <w:t>formativo do acadêmico, constituindo, portanto, um dos elementos significativos do Projeto</w:t>
      </w:r>
      <w:r>
        <w:rPr>
          <w:spacing w:val="1"/>
        </w:rPr>
        <w:t xml:space="preserve"> </w:t>
      </w:r>
      <w:r>
        <w:t>Pedagógico</w:t>
      </w:r>
      <w:r>
        <w:rPr>
          <w:spacing w:val="-1"/>
        </w:rPr>
        <w:t xml:space="preserve"> </w:t>
      </w:r>
      <w:r>
        <w:t>do Curso.</w:t>
      </w:r>
    </w:p>
    <w:p w14:paraId="3ED528DD" w14:textId="77777777" w:rsidR="00E15728" w:rsidRDefault="00C150F0">
      <w:pPr>
        <w:pStyle w:val="Corpodetexto"/>
        <w:spacing w:line="360" w:lineRule="auto"/>
        <w:ind w:left="820" w:right="838" w:firstLine="1132"/>
        <w:jc w:val="both"/>
      </w:pPr>
      <w:r>
        <w:t>Ainda em torno da Lei nº 11.788/2008, art. 1º, §2º, constata-se que “o estágio visa</w:t>
      </w:r>
      <w:r>
        <w:rPr>
          <w:spacing w:val="-57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aprendizado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competências</w:t>
      </w:r>
      <w:r>
        <w:rPr>
          <w:spacing w:val="1"/>
        </w:rPr>
        <w:t xml:space="preserve"> </w:t>
      </w:r>
      <w:r>
        <w:t>próprias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profissional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contextualização</w:t>
      </w:r>
      <w:r>
        <w:rPr>
          <w:spacing w:val="1"/>
        </w:rPr>
        <w:t xml:space="preserve"> </w:t>
      </w:r>
      <w:r>
        <w:t>curricular,</w:t>
      </w:r>
      <w:r>
        <w:rPr>
          <w:spacing w:val="-1"/>
        </w:rPr>
        <w:t xml:space="preserve"> </w:t>
      </w:r>
      <w:r>
        <w:t>objetivando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desenvolvimento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educando</w:t>
      </w:r>
      <w:r>
        <w:rPr>
          <w:spacing w:val="-1"/>
        </w:rPr>
        <w:t xml:space="preserve"> </w:t>
      </w:r>
      <w:r>
        <w:t>para a</w:t>
      </w:r>
      <w:r>
        <w:rPr>
          <w:spacing w:val="1"/>
        </w:rPr>
        <w:t xml:space="preserve"> </w:t>
      </w:r>
      <w:r>
        <w:t>vida cidadã</w:t>
      </w:r>
      <w:r>
        <w:rPr>
          <w:spacing w:val="-4"/>
        </w:rPr>
        <w:t xml:space="preserve"> </w:t>
      </w:r>
      <w:r>
        <w:t>e para o</w:t>
      </w:r>
      <w:r>
        <w:rPr>
          <w:spacing w:val="-6"/>
        </w:rPr>
        <w:t xml:space="preserve"> </w:t>
      </w:r>
      <w:r>
        <w:t>tra</w:t>
      </w:r>
      <w:r>
        <w:t>balho”.</w:t>
      </w:r>
    </w:p>
    <w:p w14:paraId="128D7A6F" w14:textId="77777777" w:rsidR="00E15728" w:rsidRDefault="00E15728">
      <w:pPr>
        <w:pStyle w:val="Corpodetexto"/>
        <w:rPr>
          <w:sz w:val="36"/>
        </w:rPr>
      </w:pPr>
    </w:p>
    <w:p w14:paraId="589EA720" w14:textId="77777777" w:rsidR="00E15728" w:rsidRDefault="00C150F0">
      <w:pPr>
        <w:pStyle w:val="PargrafodaLista"/>
        <w:numPr>
          <w:ilvl w:val="2"/>
          <w:numId w:val="13"/>
        </w:numPr>
        <w:tabs>
          <w:tab w:val="left" w:pos="1361"/>
        </w:tabs>
        <w:spacing w:before="1"/>
        <w:ind w:hanging="541"/>
        <w:rPr>
          <w:sz w:val="24"/>
        </w:rPr>
      </w:pPr>
      <w:r>
        <w:rPr>
          <w:sz w:val="24"/>
        </w:rPr>
        <w:t>Estágio</w:t>
      </w:r>
      <w:r>
        <w:rPr>
          <w:spacing w:val="-4"/>
          <w:sz w:val="24"/>
        </w:rPr>
        <w:t xml:space="preserve"> </w:t>
      </w:r>
      <w:r>
        <w:rPr>
          <w:sz w:val="24"/>
        </w:rPr>
        <w:t>Obrigatório</w:t>
      </w:r>
    </w:p>
    <w:p w14:paraId="597E564F" w14:textId="77777777" w:rsidR="00E15728" w:rsidRDefault="00E15728">
      <w:pPr>
        <w:pStyle w:val="Corpodetexto"/>
        <w:rPr>
          <w:sz w:val="26"/>
        </w:rPr>
      </w:pPr>
    </w:p>
    <w:p w14:paraId="5EC1ECD0" w14:textId="77777777" w:rsidR="00E15728" w:rsidRDefault="00E15728">
      <w:pPr>
        <w:pStyle w:val="Corpodetexto"/>
        <w:rPr>
          <w:sz w:val="22"/>
        </w:rPr>
      </w:pPr>
    </w:p>
    <w:p w14:paraId="50A6D8C7" w14:textId="77777777" w:rsidR="00E15728" w:rsidRDefault="00C150F0">
      <w:pPr>
        <w:pStyle w:val="Corpodetexto"/>
        <w:spacing w:line="360" w:lineRule="auto"/>
        <w:ind w:left="820" w:right="839" w:firstLine="1132"/>
        <w:jc w:val="both"/>
      </w:pPr>
      <w:r>
        <w:t>Importante ressaltar que o Estágio pode ser Obrigatório ou Não Obrigatório. Na</w:t>
      </w:r>
      <w:r>
        <w:rPr>
          <w:spacing w:val="1"/>
        </w:rPr>
        <w:t xml:space="preserve"> </w:t>
      </w:r>
      <w:r>
        <w:t>modalidade obrigatória, “é o estágio definido como pré-requisito no projeto pedagógico do</w:t>
      </w:r>
      <w:r>
        <w:rPr>
          <w:spacing w:val="1"/>
        </w:rPr>
        <w:t xml:space="preserve"> </w:t>
      </w:r>
      <w:r>
        <w:t>curso</w:t>
      </w:r>
      <w:r>
        <w:rPr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aprovação</w:t>
      </w:r>
      <w:r>
        <w:rPr>
          <w:spacing w:val="6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obtenção</w:t>
      </w:r>
      <w:r>
        <w:rPr>
          <w:spacing w:val="6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diploma”</w:t>
      </w:r>
      <w:r>
        <w:rPr>
          <w:spacing w:val="8"/>
        </w:rPr>
        <w:t xml:space="preserve"> </w:t>
      </w:r>
      <w:r>
        <w:t>(§</w:t>
      </w:r>
      <w:r>
        <w:rPr>
          <w:spacing w:val="9"/>
        </w:rPr>
        <w:t xml:space="preserve"> </w:t>
      </w:r>
      <w:r>
        <w:t>1º,</w:t>
      </w:r>
      <w:r>
        <w:rPr>
          <w:spacing w:val="6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Art.</w:t>
      </w:r>
      <w:r>
        <w:rPr>
          <w:spacing w:val="10"/>
        </w:rPr>
        <w:t xml:space="preserve"> </w:t>
      </w:r>
      <w:r>
        <w:t>2º,</w:t>
      </w:r>
      <w:r>
        <w:rPr>
          <w:spacing w:val="5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Lei</w:t>
      </w:r>
      <w:r>
        <w:rPr>
          <w:spacing w:val="11"/>
        </w:rPr>
        <w:t xml:space="preserve"> </w:t>
      </w:r>
      <w:r>
        <w:t>nº</w:t>
      </w:r>
      <w:r>
        <w:rPr>
          <w:spacing w:val="11"/>
        </w:rPr>
        <w:t xml:space="preserve"> </w:t>
      </w:r>
      <w:r>
        <w:t>11.788/2008).</w:t>
      </w:r>
      <w:r>
        <w:rPr>
          <w:spacing w:val="10"/>
        </w:rPr>
        <w:t xml:space="preserve"> </w:t>
      </w:r>
      <w:r>
        <w:t>Já</w:t>
      </w:r>
      <w:r>
        <w:rPr>
          <w:spacing w:val="11"/>
        </w:rPr>
        <w:t xml:space="preserve"> </w:t>
      </w:r>
      <w:r>
        <w:t>no</w:t>
      </w:r>
    </w:p>
    <w:p w14:paraId="2BD735BE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A357FA1" w14:textId="77777777" w:rsidR="00E15728" w:rsidRDefault="00E15728">
      <w:pPr>
        <w:pStyle w:val="Corpodetexto"/>
        <w:rPr>
          <w:sz w:val="20"/>
        </w:rPr>
      </w:pPr>
    </w:p>
    <w:p w14:paraId="716E39DF" w14:textId="77777777" w:rsidR="00E15728" w:rsidRDefault="00E15728">
      <w:pPr>
        <w:pStyle w:val="Corpodetexto"/>
        <w:rPr>
          <w:sz w:val="20"/>
        </w:rPr>
      </w:pPr>
    </w:p>
    <w:p w14:paraId="2CAF1FEA" w14:textId="77777777" w:rsidR="00E15728" w:rsidRDefault="00E15728">
      <w:pPr>
        <w:pStyle w:val="Corpodetexto"/>
        <w:rPr>
          <w:sz w:val="20"/>
        </w:rPr>
      </w:pPr>
    </w:p>
    <w:p w14:paraId="5568303E" w14:textId="77777777" w:rsidR="00E15728" w:rsidRDefault="00E15728">
      <w:pPr>
        <w:pStyle w:val="Corpodetexto"/>
        <w:rPr>
          <w:sz w:val="20"/>
        </w:rPr>
      </w:pPr>
    </w:p>
    <w:p w14:paraId="190FAB5E" w14:textId="77777777" w:rsidR="00E15728" w:rsidRDefault="00E15728">
      <w:pPr>
        <w:pStyle w:val="Corpodetexto"/>
        <w:spacing w:before="7"/>
      </w:pPr>
    </w:p>
    <w:p w14:paraId="092DFDC2" w14:textId="77777777" w:rsidR="00E15728" w:rsidRDefault="00C150F0">
      <w:pPr>
        <w:pStyle w:val="Corpodetexto"/>
        <w:spacing w:before="90" w:line="360" w:lineRule="auto"/>
        <w:ind w:left="820" w:right="827"/>
        <w:jc w:val="both"/>
      </w:pPr>
      <w:r>
        <w:t>que se refere ao Estágio Não Obrigatório, expressa-se que “[...] é aquele desenvolvido como</w:t>
      </w:r>
      <w:r>
        <w:rPr>
          <w:spacing w:val="1"/>
        </w:rPr>
        <w:t xml:space="preserve"> </w:t>
      </w:r>
      <w:r>
        <w:t>atividade opcional, acrescida à carga horária regular e obrigatória” (§ 2º, do art. 2º, da Lei nº</w:t>
      </w:r>
      <w:r>
        <w:rPr>
          <w:spacing w:val="1"/>
        </w:rPr>
        <w:t xml:space="preserve"> </w:t>
      </w:r>
      <w:r>
        <w:t>11.7</w:t>
      </w:r>
      <w:r>
        <w:t>88/2008).</w:t>
      </w:r>
    </w:p>
    <w:p w14:paraId="446CAF54" w14:textId="77777777" w:rsidR="00E15728" w:rsidRDefault="00C150F0">
      <w:pPr>
        <w:pStyle w:val="Corpodetexto"/>
        <w:spacing w:line="360" w:lineRule="auto"/>
        <w:ind w:left="820" w:right="831" w:firstLine="1132"/>
        <w:jc w:val="both"/>
      </w:pPr>
      <w:r>
        <w:t>Quanto ao Estágio Obrigatório, em conformidade com a Resolução nº 2, de 1º de</w:t>
      </w:r>
      <w:r>
        <w:rPr>
          <w:spacing w:val="1"/>
        </w:rPr>
        <w:t xml:space="preserve"> </w:t>
      </w:r>
      <w:r>
        <w:t>julho de 2015, que define as Diretrizes Curriculares Nacionais</w:t>
      </w:r>
      <w:r>
        <w:rPr>
          <w:spacing w:val="60"/>
        </w:rPr>
        <w:t xml:space="preserve"> </w:t>
      </w:r>
      <w:r>
        <w:t>para a formação inicial em</w:t>
      </w:r>
      <w:r>
        <w:rPr>
          <w:spacing w:val="1"/>
        </w:rPr>
        <w:t xml:space="preserve"> </w:t>
      </w:r>
      <w:r>
        <w:t>nível superior, e Resolução nº 031/2018 – CONSUN/UEMASUL (em atendimento às DCNs),</w:t>
      </w:r>
      <w:r>
        <w:rPr>
          <w:spacing w:val="-57"/>
        </w:rPr>
        <w:t xml:space="preserve"> </w:t>
      </w:r>
      <w:r>
        <w:t>que cria as Diretrizes Curriculares dos Cursos de Licenciatura da Universidade Estadual da</w:t>
      </w:r>
      <w:r>
        <w:rPr>
          <w:spacing w:val="1"/>
        </w:rPr>
        <w:t xml:space="preserve"> </w:t>
      </w:r>
      <w:r>
        <w:t>Região</w:t>
      </w:r>
      <w:r>
        <w:rPr>
          <w:spacing w:val="1"/>
        </w:rPr>
        <w:t xml:space="preserve"> </w:t>
      </w:r>
      <w:r>
        <w:t>Tocantina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Maranhão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UEMASUL,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estabelecido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Estágio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Su</w:t>
      </w:r>
      <w:r>
        <w:t>pervisionado é trabalhado em 405 horas, distribuídas em duas etapas. A 1ª etapa ocorre no</w:t>
      </w:r>
      <w:r>
        <w:rPr>
          <w:spacing w:val="1"/>
        </w:rPr>
        <w:t xml:space="preserve"> </w:t>
      </w:r>
      <w:r>
        <w:t>Ensino Fundamental – 2ª fase (6º ao 9º ano), totalizando uma carga horária de 180 horas (12</w:t>
      </w:r>
      <w:r>
        <w:rPr>
          <w:spacing w:val="1"/>
        </w:rPr>
        <w:t xml:space="preserve"> </w:t>
      </w:r>
      <w:r>
        <w:t>créditos) e a 2ª etapa se dá no Ensino Médio,</w:t>
      </w:r>
      <w:r>
        <w:rPr>
          <w:spacing w:val="1"/>
        </w:rPr>
        <w:t xml:space="preserve"> </w:t>
      </w:r>
      <w:r>
        <w:t>com uma carga horária de 225</w:t>
      </w:r>
      <w:r>
        <w:t xml:space="preserve"> horas (15</w:t>
      </w:r>
      <w:r>
        <w:rPr>
          <w:spacing w:val="1"/>
        </w:rPr>
        <w:t xml:space="preserve"> </w:t>
      </w:r>
      <w:r>
        <w:t>créditos).</w:t>
      </w:r>
    </w:p>
    <w:p w14:paraId="188EF7AB" w14:textId="77777777" w:rsidR="00E15728" w:rsidRDefault="00C150F0">
      <w:pPr>
        <w:pStyle w:val="Corpodetexto"/>
        <w:spacing w:before="2" w:line="360" w:lineRule="auto"/>
        <w:ind w:left="820" w:right="826" w:firstLine="1132"/>
        <w:jc w:val="both"/>
      </w:pP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040/2018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CONSUN/UEMASUL,</w:t>
      </w:r>
      <w:r>
        <w:rPr>
          <w:spacing w:val="1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regulamenta o Estágio Curricular Supervisionado dos Cursos de Licenciatura da Universidade</w:t>
      </w:r>
      <w:r>
        <w:rPr>
          <w:spacing w:val="-57"/>
        </w:rPr>
        <w:t xml:space="preserve"> </w:t>
      </w:r>
      <w:r>
        <w:t>Estadual da Região Tocantina do Maranhão – UEMASUL, dentre outros aspectos, evidencia-</w:t>
      </w:r>
      <w:r>
        <w:rPr>
          <w:spacing w:val="1"/>
        </w:rPr>
        <w:t xml:space="preserve"> </w:t>
      </w:r>
      <w:r>
        <w:t>se que “o Estágio Curricular Supervisionado ocorrerá preferencialmente em inst</w:t>
      </w:r>
      <w:r>
        <w:t>ituições de</w:t>
      </w:r>
      <w:r>
        <w:rPr>
          <w:spacing w:val="1"/>
        </w:rPr>
        <w:t xml:space="preserve"> </w:t>
      </w:r>
      <w:r>
        <w:t>ensino público (municipal, estadual ou federal) e privado, devidamente regularizados, após</w:t>
      </w:r>
      <w:r>
        <w:rPr>
          <w:spacing w:val="1"/>
        </w:rPr>
        <w:t xml:space="preserve"> </w:t>
      </w:r>
      <w:r>
        <w:t>assinatura 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convênio</w:t>
      </w:r>
      <w:r>
        <w:rPr>
          <w:spacing w:val="-1"/>
        </w:rPr>
        <w:t xml:space="preserve"> </w:t>
      </w:r>
      <w:r>
        <w:t>firmado”</w:t>
      </w:r>
      <w:r>
        <w:rPr>
          <w:spacing w:val="1"/>
        </w:rPr>
        <w:t xml:space="preserve"> </w:t>
      </w:r>
      <w:r>
        <w:t>(Art. 14,</w:t>
      </w:r>
      <w:r>
        <w:rPr>
          <w:spacing w:val="5"/>
        </w:rPr>
        <w:t xml:space="preserve"> </w:t>
      </w:r>
      <w:r>
        <w:t>Cap.</w:t>
      </w:r>
      <w:r>
        <w:rPr>
          <w:spacing w:val="-1"/>
        </w:rPr>
        <w:t xml:space="preserve"> </w:t>
      </w:r>
      <w:r>
        <w:t>VIII).</w:t>
      </w:r>
    </w:p>
    <w:p w14:paraId="3FC01FE8" w14:textId="77777777" w:rsidR="00E15728" w:rsidRDefault="00C150F0">
      <w:pPr>
        <w:pStyle w:val="Corpodetexto"/>
        <w:spacing w:line="360" w:lineRule="auto"/>
        <w:ind w:left="820" w:right="830" w:firstLine="1132"/>
        <w:jc w:val="both"/>
      </w:pPr>
      <w:r>
        <w:t>Ainda em relação à Resolução nº 040/2018 – CONSUN/UEMASUL, capítulo IX,</w:t>
      </w:r>
      <w:r>
        <w:rPr>
          <w:spacing w:val="1"/>
        </w:rPr>
        <w:t xml:space="preserve"> </w:t>
      </w:r>
      <w:r>
        <w:t>Art. 15, tem-se que as “</w:t>
      </w:r>
      <w:r>
        <w:t>405 horas [...] que contemplem o Ensino Fundamental e o Ensino</w:t>
      </w:r>
      <w:r>
        <w:rPr>
          <w:spacing w:val="1"/>
        </w:rPr>
        <w:t xml:space="preserve"> </w:t>
      </w:r>
      <w:r>
        <w:t>Médio [...] devem ser destinados às atividades em campo, distribuídas de acordo com</w:t>
      </w:r>
      <w:r>
        <w:rPr>
          <w:spacing w:val="60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Projeto</w:t>
      </w:r>
      <w:r>
        <w:rPr>
          <w:spacing w:val="-1"/>
        </w:rPr>
        <w:t xml:space="preserve"> </w:t>
      </w:r>
      <w:r>
        <w:t>Pedagógico de</w:t>
      </w:r>
      <w:r>
        <w:rPr>
          <w:spacing w:val="1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curso”.</w:t>
      </w:r>
    </w:p>
    <w:p w14:paraId="4894D761" w14:textId="77777777" w:rsidR="00E15728" w:rsidRDefault="00C150F0">
      <w:pPr>
        <w:pStyle w:val="Corpodetexto"/>
        <w:spacing w:before="1" w:line="360" w:lineRule="auto"/>
        <w:ind w:left="820" w:right="833" w:firstLine="1132"/>
        <w:jc w:val="both"/>
      </w:pPr>
      <w:r>
        <w:t>Enfatiza-se que o Estágio é desenvolvido em três etapas: fundamentação t</w:t>
      </w:r>
      <w:r>
        <w:t>eórica,</w:t>
      </w:r>
      <w:r>
        <w:rPr>
          <w:spacing w:val="1"/>
        </w:rPr>
        <w:t xml:space="preserve"> </w:t>
      </w:r>
      <w:r>
        <w:t>observação e intervenção. As referidas etapas devem contribuir significativamente para o</w:t>
      </w:r>
      <w:r>
        <w:rPr>
          <w:spacing w:val="1"/>
        </w:rPr>
        <w:t xml:space="preserve"> </w:t>
      </w:r>
      <w:r>
        <w:t>andamento desse componente curricular, a fim de que o desenvolvimento das atividades</w:t>
      </w:r>
      <w:r>
        <w:rPr>
          <w:spacing w:val="1"/>
        </w:rPr>
        <w:t xml:space="preserve"> </w:t>
      </w:r>
      <w:r>
        <w:t>propostas</w:t>
      </w:r>
      <w:r>
        <w:rPr>
          <w:spacing w:val="-3"/>
        </w:rPr>
        <w:t xml:space="preserve"> </w:t>
      </w:r>
      <w:r>
        <w:t>aconteça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satisfatória.</w:t>
      </w:r>
    </w:p>
    <w:p w14:paraId="111784C0" w14:textId="77777777" w:rsidR="00E15728" w:rsidRDefault="00C150F0">
      <w:pPr>
        <w:pStyle w:val="Corpodetexto"/>
        <w:spacing w:before="1" w:line="360" w:lineRule="auto"/>
        <w:ind w:left="820" w:right="834" w:firstLine="1132"/>
        <w:jc w:val="both"/>
      </w:pPr>
      <w:r>
        <w:t>Reafirma-se, portanto, que por m</w:t>
      </w:r>
      <w:r>
        <w:t>eio do Estágio há possibilidades concretas de</w:t>
      </w:r>
      <w:r>
        <w:rPr>
          <w:spacing w:val="1"/>
        </w:rPr>
        <w:t xml:space="preserve"> </w:t>
      </w:r>
      <w:r>
        <w:t>inter-relação teoria e prática no processo de ensino-aprendizagem. Assim, nesse componente</w:t>
      </w:r>
      <w:r>
        <w:rPr>
          <w:spacing w:val="1"/>
        </w:rPr>
        <w:t xml:space="preserve"> </w:t>
      </w:r>
      <w:r>
        <w:t>curricular,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constituídas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maneira</w:t>
      </w:r>
      <w:r>
        <w:rPr>
          <w:spacing w:val="1"/>
        </w:rPr>
        <w:t xml:space="preserve"> </w:t>
      </w:r>
      <w:r>
        <w:t>orientada,</w:t>
      </w:r>
      <w:r>
        <w:rPr>
          <w:spacing w:val="1"/>
        </w:rPr>
        <w:t xml:space="preserve"> </w:t>
      </w:r>
      <w:r>
        <w:t>planejada,</w:t>
      </w:r>
      <w:r>
        <w:rPr>
          <w:spacing w:val="1"/>
        </w:rPr>
        <w:t xml:space="preserve"> </w:t>
      </w:r>
      <w:r>
        <w:t>executada,</w:t>
      </w:r>
      <w:r>
        <w:rPr>
          <w:spacing w:val="1"/>
        </w:rPr>
        <w:t xml:space="preserve"> </w:t>
      </w:r>
      <w:r>
        <w:t>acompanhada e avaliada de acord</w:t>
      </w:r>
      <w:r>
        <w:t>o com a legislação em vigor. Nesse viés, a Base Nacional</w:t>
      </w:r>
      <w:r>
        <w:rPr>
          <w:spacing w:val="1"/>
        </w:rPr>
        <w:t xml:space="preserve"> </w:t>
      </w:r>
      <w:r>
        <w:t>Comum</w:t>
      </w:r>
      <w:r>
        <w:rPr>
          <w:spacing w:val="-1"/>
        </w:rPr>
        <w:t xml:space="preserve"> </w:t>
      </w:r>
      <w:r>
        <w:t>Curricular</w:t>
      </w:r>
      <w:r>
        <w:rPr>
          <w:spacing w:val="2"/>
        </w:rPr>
        <w:t xml:space="preserve"> </w:t>
      </w:r>
      <w:r>
        <w:t>– BNCC afirma:</w:t>
      </w:r>
    </w:p>
    <w:p w14:paraId="4E4C6B6D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4C21ED8" w14:textId="77777777" w:rsidR="00E15728" w:rsidRDefault="00E15728">
      <w:pPr>
        <w:pStyle w:val="Corpodetexto"/>
        <w:rPr>
          <w:sz w:val="20"/>
        </w:rPr>
      </w:pPr>
    </w:p>
    <w:p w14:paraId="0626340A" w14:textId="77777777" w:rsidR="00E15728" w:rsidRDefault="00E15728">
      <w:pPr>
        <w:pStyle w:val="Corpodetexto"/>
        <w:rPr>
          <w:sz w:val="20"/>
        </w:rPr>
      </w:pPr>
    </w:p>
    <w:p w14:paraId="02A728DF" w14:textId="77777777" w:rsidR="00E15728" w:rsidRDefault="00E15728">
      <w:pPr>
        <w:pStyle w:val="Corpodetexto"/>
        <w:rPr>
          <w:sz w:val="20"/>
        </w:rPr>
      </w:pPr>
    </w:p>
    <w:p w14:paraId="61D7A031" w14:textId="77777777" w:rsidR="00E15728" w:rsidRDefault="00E15728">
      <w:pPr>
        <w:pStyle w:val="Corpodetexto"/>
        <w:rPr>
          <w:sz w:val="20"/>
        </w:rPr>
      </w:pPr>
    </w:p>
    <w:p w14:paraId="282965F3" w14:textId="77777777" w:rsidR="00E15728" w:rsidRDefault="00E15728">
      <w:pPr>
        <w:pStyle w:val="Corpodetexto"/>
        <w:spacing w:before="3"/>
      </w:pPr>
    </w:p>
    <w:p w14:paraId="5738E634" w14:textId="77777777" w:rsidR="00E15728" w:rsidRDefault="00C150F0">
      <w:pPr>
        <w:spacing w:before="91"/>
        <w:ind w:left="3089" w:right="828"/>
        <w:jc w:val="both"/>
        <w:rPr>
          <w:sz w:val="20"/>
        </w:rPr>
      </w:pP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relação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preparação</w:t>
      </w:r>
      <w:r>
        <w:rPr>
          <w:spacing w:val="1"/>
          <w:sz w:val="20"/>
        </w:rPr>
        <w:t xml:space="preserve"> </w:t>
      </w:r>
      <w:r>
        <w:rPr>
          <w:sz w:val="20"/>
        </w:rPr>
        <w:t>básica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trabalho,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significa</w:t>
      </w:r>
      <w:r>
        <w:rPr>
          <w:spacing w:val="1"/>
          <w:sz w:val="20"/>
        </w:rPr>
        <w:t xml:space="preserve"> </w:t>
      </w:r>
      <w:r>
        <w:rPr>
          <w:sz w:val="20"/>
        </w:rPr>
        <w:t>promover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desenvolvimento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competências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possibilitem</w:t>
      </w:r>
      <w:r>
        <w:rPr>
          <w:spacing w:val="1"/>
          <w:sz w:val="20"/>
        </w:rPr>
        <w:t xml:space="preserve"> </w:t>
      </w:r>
      <w:r>
        <w:rPr>
          <w:sz w:val="20"/>
        </w:rPr>
        <w:t>aos</w:t>
      </w:r>
      <w:r>
        <w:rPr>
          <w:spacing w:val="1"/>
          <w:sz w:val="20"/>
        </w:rPr>
        <w:t xml:space="preserve"> </w:t>
      </w:r>
      <w:r>
        <w:rPr>
          <w:sz w:val="20"/>
        </w:rPr>
        <w:t>estudantes</w:t>
      </w:r>
      <w:r>
        <w:rPr>
          <w:spacing w:val="1"/>
          <w:sz w:val="20"/>
        </w:rPr>
        <w:t xml:space="preserve"> </w:t>
      </w:r>
      <w:r>
        <w:rPr>
          <w:sz w:val="20"/>
        </w:rPr>
        <w:t>inserir-se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forma ativa, crítica, criativa e responsável em um mundo do trabalho cada vez mais</w:t>
      </w:r>
      <w:r>
        <w:rPr>
          <w:spacing w:val="1"/>
          <w:sz w:val="20"/>
        </w:rPr>
        <w:t xml:space="preserve"> </w:t>
      </w:r>
      <w:r>
        <w:rPr>
          <w:sz w:val="20"/>
        </w:rPr>
        <w:t>complexo e imprevisível, os projetos pedagógicos e os currículos escolares precisam</w:t>
      </w:r>
      <w:r>
        <w:rPr>
          <w:spacing w:val="-47"/>
          <w:sz w:val="20"/>
        </w:rPr>
        <w:t xml:space="preserve"> </w:t>
      </w:r>
      <w:r>
        <w:rPr>
          <w:sz w:val="20"/>
        </w:rPr>
        <w:t>se estruturar de maneira a: relacionar teoria e prática ou conhe</w:t>
      </w:r>
      <w:r>
        <w:rPr>
          <w:sz w:val="20"/>
        </w:rPr>
        <w:t>cimento teórico a</w:t>
      </w:r>
      <w:r>
        <w:rPr>
          <w:spacing w:val="1"/>
          <w:sz w:val="20"/>
        </w:rPr>
        <w:t xml:space="preserve"> </w:t>
      </w:r>
      <w:r>
        <w:rPr>
          <w:sz w:val="20"/>
        </w:rPr>
        <w:t>resolução de problemas da realidade social, cultural ou natural. (BRASIL, 2017, p.</w:t>
      </w:r>
      <w:r>
        <w:rPr>
          <w:spacing w:val="1"/>
          <w:sz w:val="20"/>
        </w:rPr>
        <w:t xml:space="preserve"> </w:t>
      </w:r>
      <w:r>
        <w:rPr>
          <w:sz w:val="20"/>
        </w:rPr>
        <w:t>465)</w:t>
      </w:r>
    </w:p>
    <w:p w14:paraId="3CE44B4E" w14:textId="77777777" w:rsidR="00E15728" w:rsidRDefault="00E15728">
      <w:pPr>
        <w:pStyle w:val="Corpodetexto"/>
        <w:rPr>
          <w:sz w:val="22"/>
        </w:rPr>
      </w:pPr>
    </w:p>
    <w:p w14:paraId="1D29D730" w14:textId="77777777" w:rsidR="00E15728" w:rsidRDefault="00C150F0">
      <w:pPr>
        <w:pStyle w:val="Corpodetexto"/>
        <w:spacing w:before="165" w:line="360" w:lineRule="auto"/>
        <w:ind w:left="820" w:right="832" w:firstLine="1132"/>
        <w:jc w:val="both"/>
      </w:pPr>
      <w:r>
        <w:t>Ratifica-se,</w:t>
      </w:r>
      <w:r>
        <w:rPr>
          <w:spacing w:val="1"/>
        </w:rPr>
        <w:t xml:space="preserve"> </w:t>
      </w:r>
      <w:r>
        <w:t>então,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articulação</w:t>
      </w:r>
      <w:r>
        <w:rPr>
          <w:spacing w:val="1"/>
        </w:rPr>
        <w:t xml:space="preserve"> </w:t>
      </w:r>
      <w:r>
        <w:t>teoria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prática</w:t>
      </w:r>
      <w:r>
        <w:rPr>
          <w:spacing w:val="1"/>
        </w:rPr>
        <w:t xml:space="preserve"> </w:t>
      </w:r>
      <w:r>
        <w:t>que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 do Estágio de forma eficiente acontece, além disso, destaca-se a importância desse</w:t>
      </w:r>
      <w:r>
        <w:rPr>
          <w:spacing w:val="1"/>
        </w:rPr>
        <w:t xml:space="preserve"> </w:t>
      </w:r>
      <w:r>
        <w:t>componente curricular ser vinculado à Educação Científica, constituindo, assim, a relação</w:t>
      </w:r>
      <w:r>
        <w:rPr>
          <w:spacing w:val="1"/>
        </w:rPr>
        <w:t xml:space="preserve"> </w:t>
      </w:r>
      <w:r>
        <w:t>estágio-pesquisa em</w:t>
      </w:r>
      <w:r>
        <w:rPr>
          <w:spacing w:val="-1"/>
        </w:rPr>
        <w:t xml:space="preserve"> </w:t>
      </w:r>
      <w:r>
        <w:t>atendimento</w:t>
      </w:r>
      <w:r>
        <w:rPr>
          <w:spacing w:val="-1"/>
        </w:rPr>
        <w:t xml:space="preserve"> </w:t>
      </w:r>
      <w:r>
        <w:t>à formação</w:t>
      </w:r>
      <w:r>
        <w:rPr>
          <w:spacing w:val="-1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consistente dos</w:t>
      </w:r>
      <w:r>
        <w:rPr>
          <w:spacing w:val="-3"/>
        </w:rPr>
        <w:t xml:space="preserve"> </w:t>
      </w:r>
      <w:r>
        <w:t>futuros</w:t>
      </w:r>
      <w:r>
        <w:rPr>
          <w:spacing w:val="-3"/>
        </w:rPr>
        <w:t xml:space="preserve"> </w:t>
      </w:r>
      <w:r>
        <w:t>docentes.</w:t>
      </w:r>
    </w:p>
    <w:p w14:paraId="69311CD5" w14:textId="77777777" w:rsidR="00E15728" w:rsidRDefault="00C150F0">
      <w:pPr>
        <w:pStyle w:val="Corpodetexto"/>
        <w:spacing w:before="1" w:line="360" w:lineRule="auto"/>
        <w:ind w:left="820" w:right="835" w:firstLine="1132"/>
        <w:jc w:val="both"/>
      </w:pPr>
      <w:r>
        <w:t>Em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tratando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Estágio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Pesquisa,</w:t>
      </w:r>
      <w:r>
        <w:rPr>
          <w:spacing w:val="1"/>
        </w:rPr>
        <w:t xml:space="preserve"> </w:t>
      </w:r>
      <w:r>
        <w:t>afirma-se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prática</w:t>
      </w:r>
      <w:r>
        <w:rPr>
          <w:spacing w:val="1"/>
        </w:rPr>
        <w:t xml:space="preserve"> </w:t>
      </w:r>
      <w:r>
        <w:t>imprescindível ao estagiário, pois, a partir dessa vivência, a tendência é tornar essa dualidade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concisa,</w:t>
      </w:r>
      <w:r>
        <w:rPr>
          <w:spacing w:val="1"/>
        </w:rPr>
        <w:t xml:space="preserve"> </w:t>
      </w:r>
      <w:r>
        <w:t>proporcionando,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modo,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env</w:t>
      </w:r>
      <w:r>
        <w:t>olvimento</w:t>
      </w:r>
      <w:r>
        <w:rPr>
          <w:spacing w:val="1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estudante</w:t>
      </w:r>
      <w:r>
        <w:rPr>
          <w:spacing w:val="1"/>
        </w:rPr>
        <w:t xml:space="preserve"> </w:t>
      </w:r>
      <w:r>
        <w:t>estagiário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situações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concretas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automaticamente</w:t>
      </w:r>
      <w:r>
        <w:rPr>
          <w:spacing w:val="1"/>
        </w:rPr>
        <w:t xml:space="preserve"> </w:t>
      </w:r>
      <w:r>
        <w:t>enriquecedoras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que</w:t>
      </w:r>
      <w:r>
        <w:rPr>
          <w:spacing w:val="60"/>
        </w:rPr>
        <w:t xml:space="preserve"> </w:t>
      </w:r>
      <w:r>
        <w:t>diz</w:t>
      </w:r>
      <w:r>
        <w:rPr>
          <w:spacing w:val="1"/>
        </w:rPr>
        <w:t xml:space="preserve"> </w:t>
      </w:r>
      <w:r>
        <w:t>respeito ao campo do ensino e pesquisa. Corroborando com essa ideia, Ghedin, Oliveira e</w:t>
      </w:r>
      <w:r>
        <w:rPr>
          <w:spacing w:val="1"/>
        </w:rPr>
        <w:t xml:space="preserve"> </w:t>
      </w:r>
      <w:r>
        <w:t>Almeida (2015, p. 215) esclarecem:</w:t>
      </w:r>
    </w:p>
    <w:p w14:paraId="1C2C13C3" w14:textId="77777777" w:rsidR="00E15728" w:rsidRDefault="00E15728">
      <w:pPr>
        <w:pStyle w:val="Corpodetexto"/>
        <w:spacing w:before="7"/>
        <w:rPr>
          <w:sz w:val="35"/>
        </w:rPr>
      </w:pPr>
    </w:p>
    <w:p w14:paraId="61FEE765" w14:textId="77777777" w:rsidR="00E15728" w:rsidRDefault="00C150F0">
      <w:pPr>
        <w:ind w:left="3089" w:right="828"/>
        <w:jc w:val="both"/>
        <w:rPr>
          <w:sz w:val="20"/>
        </w:rPr>
      </w:pPr>
      <w:r>
        <w:rPr>
          <w:sz w:val="20"/>
        </w:rPr>
        <w:t>Entende-se que no process</w:t>
      </w:r>
      <w:r>
        <w:rPr>
          <w:sz w:val="20"/>
        </w:rPr>
        <w:t>o formativo as atividades de estágio, amparadas pelos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instrumentos e técnicas que viabilizam o processo de investigação, o docente em</w:t>
      </w:r>
      <w:r>
        <w:rPr>
          <w:spacing w:val="1"/>
          <w:sz w:val="20"/>
        </w:rPr>
        <w:t xml:space="preserve"> </w:t>
      </w:r>
      <w:r>
        <w:rPr>
          <w:sz w:val="20"/>
        </w:rPr>
        <w:t>formação também passará por um processo de Educação Científica que contribuirá</w:t>
      </w:r>
      <w:r>
        <w:rPr>
          <w:spacing w:val="1"/>
          <w:sz w:val="20"/>
        </w:rPr>
        <w:t xml:space="preserve"> </w:t>
      </w:r>
      <w:r>
        <w:rPr>
          <w:sz w:val="20"/>
        </w:rPr>
        <w:t>para sua legitimação com professor-pesquisador. A experiência de pesquisa aqui</w:t>
      </w:r>
      <w:r>
        <w:rPr>
          <w:spacing w:val="1"/>
          <w:sz w:val="20"/>
        </w:rPr>
        <w:t xml:space="preserve"> </w:t>
      </w:r>
      <w:r>
        <w:rPr>
          <w:sz w:val="20"/>
        </w:rPr>
        <w:t>apresentada visa demonstrar como esse processo se consolida na formação inicial de</w:t>
      </w:r>
      <w:r>
        <w:rPr>
          <w:spacing w:val="1"/>
          <w:sz w:val="20"/>
        </w:rPr>
        <w:t xml:space="preserve"> </w:t>
      </w:r>
      <w:r>
        <w:rPr>
          <w:sz w:val="20"/>
        </w:rPr>
        <w:t>professores, na</w:t>
      </w:r>
      <w:r>
        <w:rPr>
          <w:sz w:val="20"/>
        </w:rPr>
        <w:t xml:space="preserve"> articulação dos processos de produção do conhecimento que se dão</w:t>
      </w:r>
      <w:r>
        <w:rPr>
          <w:spacing w:val="1"/>
          <w:sz w:val="20"/>
        </w:rPr>
        <w:t xml:space="preserve"> </w:t>
      </w:r>
      <w:r>
        <w:rPr>
          <w:sz w:val="20"/>
        </w:rPr>
        <w:t>pela</w:t>
      </w:r>
      <w:r>
        <w:rPr>
          <w:spacing w:val="-2"/>
          <w:sz w:val="20"/>
        </w:rPr>
        <w:t xml:space="preserve"> </w:t>
      </w:r>
      <w:r>
        <w:rPr>
          <w:sz w:val="20"/>
        </w:rPr>
        <w:t>pesquisa</w:t>
      </w:r>
      <w:r>
        <w:rPr>
          <w:spacing w:val="-1"/>
          <w:sz w:val="20"/>
        </w:rPr>
        <w:t xml:space="preserve"> </w:t>
      </w:r>
      <w:r>
        <w:rPr>
          <w:sz w:val="20"/>
        </w:rPr>
        <w:t>ao</w:t>
      </w:r>
      <w:r>
        <w:rPr>
          <w:spacing w:val="3"/>
          <w:sz w:val="20"/>
        </w:rPr>
        <w:t xml:space="preserve"> </w:t>
      </w:r>
      <w:r>
        <w:rPr>
          <w:sz w:val="20"/>
        </w:rPr>
        <w:t>exercício</w:t>
      </w:r>
      <w:r>
        <w:rPr>
          <w:spacing w:val="3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experiência</w:t>
      </w:r>
      <w:r>
        <w:rPr>
          <w:spacing w:val="-1"/>
          <w:sz w:val="20"/>
        </w:rPr>
        <w:t xml:space="preserve"> </w:t>
      </w:r>
      <w:r>
        <w:rPr>
          <w:sz w:val="20"/>
        </w:rPr>
        <w:t>profissional no</w:t>
      </w:r>
      <w:r>
        <w:rPr>
          <w:spacing w:val="2"/>
          <w:sz w:val="20"/>
        </w:rPr>
        <w:t xml:space="preserve"> </w:t>
      </w:r>
      <w:r>
        <w:rPr>
          <w:sz w:val="20"/>
        </w:rPr>
        <w:t>estágio</w:t>
      </w:r>
      <w:r>
        <w:rPr>
          <w:spacing w:val="3"/>
          <w:sz w:val="20"/>
        </w:rPr>
        <w:t xml:space="preserve"> </w:t>
      </w:r>
      <w:r>
        <w:rPr>
          <w:sz w:val="20"/>
        </w:rPr>
        <w:t>curricular.</w:t>
      </w:r>
    </w:p>
    <w:p w14:paraId="0AFFF971" w14:textId="77777777" w:rsidR="00E15728" w:rsidRDefault="00E15728">
      <w:pPr>
        <w:pStyle w:val="Corpodetexto"/>
        <w:rPr>
          <w:sz w:val="22"/>
        </w:rPr>
      </w:pPr>
    </w:p>
    <w:p w14:paraId="19111F2C" w14:textId="77777777" w:rsidR="00E15728" w:rsidRDefault="00C150F0">
      <w:pPr>
        <w:pStyle w:val="Corpodetexto"/>
        <w:spacing w:before="165" w:line="360" w:lineRule="auto"/>
        <w:ind w:left="820" w:right="836" w:firstLine="1132"/>
        <w:jc w:val="both"/>
      </w:pP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pressuposto,</w:t>
      </w:r>
      <w:r>
        <w:rPr>
          <w:spacing w:val="1"/>
        </w:rPr>
        <w:t xml:space="preserve"> </w:t>
      </w:r>
      <w:r>
        <w:t>constata-se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estágio-pesquisa</w:t>
      </w:r>
      <w:r>
        <w:rPr>
          <w:spacing w:val="1"/>
        </w:rPr>
        <w:t xml:space="preserve"> </w:t>
      </w:r>
      <w:r>
        <w:t>constitui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experiência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realidade</w:t>
      </w:r>
      <w:r>
        <w:rPr>
          <w:spacing w:val="1"/>
        </w:rPr>
        <w:t xml:space="preserve"> </w:t>
      </w:r>
      <w:r>
        <w:t>v</w:t>
      </w:r>
      <w:r>
        <w:t>ivenciada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Letras da</w:t>
      </w:r>
      <w:r>
        <w:rPr>
          <w:spacing w:val="1"/>
        </w:rPr>
        <w:t xml:space="preserve"> </w:t>
      </w:r>
      <w:r>
        <w:t>UEMASUL 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configura como</w:t>
      </w:r>
      <w:r>
        <w:rPr>
          <w:spacing w:val="-1"/>
        </w:rPr>
        <w:t xml:space="preserve"> </w:t>
      </w:r>
      <w:r>
        <w:t>um instrumento</w:t>
      </w:r>
      <w:r>
        <w:rPr>
          <w:spacing w:val="-1"/>
        </w:rPr>
        <w:t xml:space="preserve"> </w:t>
      </w:r>
      <w:r>
        <w:t>de educação científica dos</w:t>
      </w:r>
      <w:r>
        <w:rPr>
          <w:spacing w:val="-3"/>
        </w:rPr>
        <w:t xml:space="preserve"> </w:t>
      </w:r>
      <w:r>
        <w:t>futuros</w:t>
      </w:r>
      <w:r>
        <w:rPr>
          <w:spacing w:val="-2"/>
        </w:rPr>
        <w:t xml:space="preserve"> </w:t>
      </w:r>
      <w:r>
        <w:t>docentes.</w:t>
      </w:r>
    </w:p>
    <w:p w14:paraId="40E59A86" w14:textId="77777777" w:rsidR="00E15728" w:rsidRDefault="00C150F0">
      <w:pPr>
        <w:pStyle w:val="Corpodetexto"/>
        <w:spacing w:before="1" w:line="360" w:lineRule="auto"/>
        <w:ind w:left="820" w:right="840" w:firstLine="1132"/>
        <w:jc w:val="both"/>
      </w:pPr>
      <w:r>
        <w:t>Ressalta-se que a concretização do Estágio está baseada, fundamentalmente, no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avaliativo,</w:t>
      </w:r>
      <w:r>
        <w:rPr>
          <w:spacing w:val="1"/>
        </w:rPr>
        <w:t xml:space="preserve"> </w:t>
      </w:r>
      <w:r>
        <w:t>compreendendo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contínua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desenvolvidas</w:t>
      </w:r>
      <w:r>
        <w:rPr>
          <w:spacing w:val="1"/>
        </w:rPr>
        <w:t xml:space="preserve"> </w:t>
      </w:r>
      <w:r>
        <w:t>durante todo o processo, envolvendo os Estágios de Língua Portuguesa e Literatura, tanto no</w:t>
      </w:r>
      <w:r>
        <w:rPr>
          <w:spacing w:val="1"/>
        </w:rPr>
        <w:t xml:space="preserve"> </w:t>
      </w:r>
      <w:r>
        <w:t>E</w:t>
      </w:r>
      <w:r>
        <w:t>nsino</w:t>
      </w:r>
      <w:r>
        <w:rPr>
          <w:spacing w:val="2"/>
        </w:rPr>
        <w:t xml:space="preserve"> </w:t>
      </w:r>
      <w:r>
        <w:t>Fundamental, quanto no Ensino Médio.</w:t>
      </w:r>
    </w:p>
    <w:p w14:paraId="4365E1B8" w14:textId="77777777" w:rsidR="00E15728" w:rsidRDefault="00C150F0">
      <w:pPr>
        <w:pStyle w:val="Corpodetexto"/>
        <w:spacing w:before="1" w:line="360" w:lineRule="auto"/>
        <w:ind w:left="820" w:right="831" w:firstLine="1132"/>
        <w:jc w:val="both"/>
      </w:pPr>
      <w:r>
        <w:t>Avalia-se os estagiários por meio do Relatório Integral do Estágio, assim como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realização e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desses discentes em</w:t>
      </w:r>
      <w:r>
        <w:rPr>
          <w:spacing w:val="1"/>
        </w:rPr>
        <w:t xml:space="preserve"> </w:t>
      </w:r>
      <w:r>
        <w:t>eventos,</w:t>
      </w:r>
      <w:r>
        <w:rPr>
          <w:spacing w:val="1"/>
        </w:rPr>
        <w:t xml:space="preserve"> </w:t>
      </w:r>
      <w:r>
        <w:t>como: Seminários realizados</w:t>
      </w:r>
      <w:r>
        <w:rPr>
          <w:spacing w:val="1"/>
        </w:rPr>
        <w:t xml:space="preserve"> </w:t>
      </w:r>
      <w:r>
        <w:t>somente com a turma e professor regente; reali</w:t>
      </w:r>
      <w:r>
        <w:t>zação, semestralmente, de Seminário de forma</w:t>
      </w:r>
      <w:r>
        <w:rPr>
          <w:spacing w:val="1"/>
        </w:rPr>
        <w:t xml:space="preserve"> </w:t>
      </w:r>
      <w:r>
        <w:t>abrangente,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qual</w:t>
      </w:r>
      <w:r>
        <w:rPr>
          <w:spacing w:val="10"/>
        </w:rPr>
        <w:t xml:space="preserve"> </w:t>
      </w:r>
      <w:r>
        <w:t>há</w:t>
      </w:r>
      <w:r>
        <w:rPr>
          <w:spacing w:val="10"/>
        </w:rPr>
        <w:t xml:space="preserve"> </w:t>
      </w:r>
      <w:r>
        <w:t>participação</w:t>
      </w:r>
      <w:r>
        <w:rPr>
          <w:spacing w:val="9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comunidade</w:t>
      </w:r>
      <w:r>
        <w:rPr>
          <w:spacing w:val="6"/>
        </w:rPr>
        <w:t xml:space="preserve"> </w:t>
      </w:r>
      <w:r>
        <w:t>acadêmica</w:t>
      </w:r>
      <w:r>
        <w:rPr>
          <w:spacing w:val="10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t>IES</w:t>
      </w:r>
      <w:r>
        <w:rPr>
          <w:spacing w:val="8"/>
        </w:rPr>
        <w:t xml:space="preserve"> </w:t>
      </w:r>
      <w:r>
        <w:t>em</w:t>
      </w:r>
      <w:r>
        <w:rPr>
          <w:spacing w:val="10"/>
        </w:rPr>
        <w:t xml:space="preserve"> </w:t>
      </w:r>
      <w:r>
        <w:t>conformidade</w:t>
      </w:r>
      <w:r>
        <w:rPr>
          <w:spacing w:val="10"/>
        </w:rPr>
        <w:t xml:space="preserve"> </w:t>
      </w:r>
      <w:r>
        <w:t>com</w:t>
      </w:r>
    </w:p>
    <w:p w14:paraId="36911DEC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835A48C" w14:textId="77777777" w:rsidR="00E15728" w:rsidRDefault="00E15728">
      <w:pPr>
        <w:pStyle w:val="Corpodetexto"/>
        <w:rPr>
          <w:sz w:val="20"/>
        </w:rPr>
      </w:pPr>
    </w:p>
    <w:p w14:paraId="3CF68971" w14:textId="77777777" w:rsidR="00E15728" w:rsidRDefault="00E15728">
      <w:pPr>
        <w:pStyle w:val="Corpodetexto"/>
        <w:rPr>
          <w:sz w:val="20"/>
        </w:rPr>
      </w:pPr>
    </w:p>
    <w:p w14:paraId="5903942F" w14:textId="77777777" w:rsidR="00E15728" w:rsidRDefault="00E15728">
      <w:pPr>
        <w:pStyle w:val="Corpodetexto"/>
        <w:rPr>
          <w:sz w:val="20"/>
        </w:rPr>
      </w:pPr>
    </w:p>
    <w:p w14:paraId="7958AAA2" w14:textId="77777777" w:rsidR="00E15728" w:rsidRDefault="00E15728">
      <w:pPr>
        <w:pStyle w:val="Corpodetexto"/>
        <w:rPr>
          <w:sz w:val="20"/>
        </w:rPr>
      </w:pPr>
    </w:p>
    <w:p w14:paraId="599707B4" w14:textId="77777777" w:rsidR="00E15728" w:rsidRDefault="00E15728">
      <w:pPr>
        <w:pStyle w:val="Corpodetexto"/>
        <w:spacing w:before="7"/>
      </w:pPr>
    </w:p>
    <w:p w14:paraId="120F722A" w14:textId="77777777" w:rsidR="00E15728" w:rsidRDefault="00C150F0">
      <w:pPr>
        <w:pStyle w:val="Corpodetexto"/>
        <w:spacing w:before="90" w:line="360" w:lineRule="auto"/>
        <w:ind w:left="820" w:right="832"/>
        <w:jc w:val="both"/>
      </w:pPr>
      <w:r>
        <w:t>o componente curricular em pauta; assim como acadêmicos que estão prestes a cursarem o</w:t>
      </w:r>
      <w:r>
        <w:rPr>
          <w:spacing w:val="1"/>
        </w:rPr>
        <w:t xml:space="preserve"> </w:t>
      </w:r>
      <w:r>
        <w:t>Estágio para desse modo já vivenciarem a atividade como ouvintes. Outro aspecto relevante</w:t>
      </w:r>
      <w:r>
        <w:rPr>
          <w:spacing w:val="1"/>
        </w:rPr>
        <w:t xml:space="preserve"> </w:t>
      </w:r>
      <w:r>
        <w:t>dessa prática é que o Seminário também conta com representantes da Educação Bás</w:t>
      </w:r>
      <w:r>
        <w:t>ica, como</w:t>
      </w:r>
      <w:r>
        <w:rPr>
          <w:spacing w:val="1"/>
        </w:rPr>
        <w:t xml:space="preserve"> </w:t>
      </w:r>
      <w:r>
        <w:t>convidados</w:t>
      </w:r>
      <w:r>
        <w:rPr>
          <w:spacing w:val="1"/>
        </w:rPr>
        <w:t xml:space="preserve"> </w:t>
      </w:r>
      <w:r>
        <w:t>especiais,</w:t>
      </w:r>
      <w:r>
        <w:rPr>
          <w:spacing w:val="1"/>
        </w:rPr>
        <w:t xml:space="preserve"> </w:t>
      </w:r>
      <w:r>
        <w:t>pois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decorrer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etapas</w:t>
      </w:r>
      <w:r>
        <w:rPr>
          <w:spacing w:val="1"/>
        </w:rPr>
        <w:t xml:space="preserve"> </w:t>
      </w:r>
      <w:r>
        <w:t>bastante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Estágio</w:t>
      </w:r>
      <w:r>
        <w:rPr>
          <w:spacing w:val="1"/>
        </w:rPr>
        <w:t xml:space="preserve"> </w:t>
      </w:r>
      <w:r>
        <w:t>(observação</w:t>
      </w:r>
      <w:r>
        <w:rPr>
          <w:spacing w:val="-1"/>
        </w:rPr>
        <w:t xml:space="preserve"> </w:t>
      </w:r>
      <w:r>
        <w:t>e regência)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sujeitos</w:t>
      </w:r>
      <w:r>
        <w:rPr>
          <w:spacing w:val="-3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fundamentais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referido</w:t>
      </w:r>
      <w:r>
        <w:rPr>
          <w:spacing w:val="-1"/>
        </w:rPr>
        <w:t xml:space="preserve"> </w:t>
      </w:r>
      <w:r>
        <w:t>processo.</w:t>
      </w:r>
    </w:p>
    <w:p w14:paraId="759B6CB4" w14:textId="77777777" w:rsidR="00E15728" w:rsidRDefault="00E15728">
      <w:pPr>
        <w:pStyle w:val="Corpodetexto"/>
        <w:rPr>
          <w:sz w:val="26"/>
        </w:rPr>
      </w:pPr>
    </w:p>
    <w:p w14:paraId="66A61F1D" w14:textId="77777777" w:rsidR="00E15728" w:rsidRDefault="00E15728">
      <w:pPr>
        <w:pStyle w:val="Corpodetexto"/>
        <w:rPr>
          <w:sz w:val="26"/>
        </w:rPr>
      </w:pPr>
    </w:p>
    <w:p w14:paraId="0E0480C4" w14:textId="77777777" w:rsidR="00E15728" w:rsidRDefault="00C150F0">
      <w:pPr>
        <w:pStyle w:val="PargrafodaLista"/>
        <w:numPr>
          <w:ilvl w:val="2"/>
          <w:numId w:val="13"/>
        </w:numPr>
        <w:tabs>
          <w:tab w:val="left" w:pos="1361"/>
        </w:tabs>
        <w:spacing w:before="229"/>
        <w:ind w:hanging="541"/>
        <w:rPr>
          <w:sz w:val="24"/>
        </w:rPr>
      </w:pPr>
      <w:r>
        <w:rPr>
          <w:sz w:val="24"/>
        </w:rPr>
        <w:t>Estágio</w:t>
      </w:r>
      <w:r>
        <w:rPr>
          <w:spacing w:val="-4"/>
          <w:sz w:val="24"/>
        </w:rPr>
        <w:t xml:space="preserve"> </w:t>
      </w:r>
      <w:r>
        <w:rPr>
          <w:sz w:val="24"/>
        </w:rPr>
        <w:t>Não</w:t>
      </w:r>
      <w:r>
        <w:rPr>
          <w:spacing w:val="-3"/>
          <w:sz w:val="24"/>
        </w:rPr>
        <w:t xml:space="preserve"> </w:t>
      </w:r>
      <w:r>
        <w:rPr>
          <w:sz w:val="24"/>
        </w:rPr>
        <w:t>Obrigatório</w:t>
      </w:r>
    </w:p>
    <w:p w14:paraId="5DCCA1E3" w14:textId="77777777" w:rsidR="00E15728" w:rsidRDefault="00E15728">
      <w:pPr>
        <w:pStyle w:val="Corpodetexto"/>
        <w:rPr>
          <w:sz w:val="26"/>
        </w:rPr>
      </w:pPr>
    </w:p>
    <w:p w14:paraId="0E6B74A2" w14:textId="77777777" w:rsidR="00E15728" w:rsidRDefault="00E15728">
      <w:pPr>
        <w:pStyle w:val="Corpodetexto"/>
        <w:rPr>
          <w:sz w:val="22"/>
        </w:rPr>
      </w:pPr>
    </w:p>
    <w:p w14:paraId="4B66254C" w14:textId="73BEA44F" w:rsidR="00E15728" w:rsidRDefault="00252F62">
      <w:pPr>
        <w:pStyle w:val="Corpodetexto"/>
        <w:spacing w:line="360" w:lineRule="auto"/>
        <w:ind w:left="820" w:right="835" w:firstLine="11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624896" behindDoc="1" locked="0" layoutInCell="1" allowOverlap="1" wp14:anchorId="3A357C99" wp14:editId="115B39A2">
                <wp:simplePos x="0" y="0"/>
                <wp:positionH relativeFrom="page">
                  <wp:posOffset>2121535</wp:posOffset>
                </wp:positionH>
                <wp:positionV relativeFrom="paragraph">
                  <wp:posOffset>345440</wp:posOffset>
                </wp:positionV>
                <wp:extent cx="48260" cy="508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49550" id="Rectangle 2" o:spid="_x0000_s1026" style="position:absolute;margin-left:167.05pt;margin-top:27.2pt;width:3.8pt;height:.4pt;z-index:-26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" fillcolor="black" stroked="f">
                <w10:wrap anchorx="page"/>
              </v:rect>
            </w:pict>
          </mc:Fallback>
        </mc:AlternateContent>
      </w:r>
      <w:r w:rsidR="00C150F0">
        <w:t>O Estágio Não Obrigatório, de acordo com a Lei nº 11.788, de 25 de setembro de</w:t>
      </w:r>
      <w:r w:rsidR="00C150F0">
        <w:rPr>
          <w:spacing w:val="1"/>
        </w:rPr>
        <w:t xml:space="preserve"> </w:t>
      </w:r>
      <w:r w:rsidR="00C150F0">
        <w:t>2008, art. 2º, § 2</w:t>
      </w:r>
      <w:r w:rsidR="00C150F0">
        <w:rPr>
          <w:vertAlign w:val="superscript"/>
        </w:rPr>
        <w:t>o</w:t>
      </w:r>
      <w:r w:rsidR="00C150F0">
        <w:t xml:space="preserve">, </w:t>
      </w:r>
      <w:r w:rsidR="00C150F0">
        <w:rPr>
          <w:vertAlign w:val="superscript"/>
        </w:rPr>
        <w:t>“</w:t>
      </w:r>
      <w:r w:rsidR="00C150F0">
        <w:t>é aquele desenvolvido como atividade opcional, acrescida à carga horária</w:t>
      </w:r>
      <w:r w:rsidR="00C150F0">
        <w:rPr>
          <w:spacing w:val="1"/>
        </w:rPr>
        <w:t xml:space="preserve"> </w:t>
      </w:r>
      <w:r w:rsidR="00C150F0">
        <w:t>regular e obrigatória”. Reitera-se que o Estágio pode ser obrigatório ou não, lemb</w:t>
      </w:r>
      <w:r w:rsidR="00C150F0">
        <w:t>rando,</w:t>
      </w:r>
      <w:r w:rsidR="00C150F0">
        <w:rPr>
          <w:spacing w:val="1"/>
        </w:rPr>
        <w:t xml:space="preserve"> </w:t>
      </w:r>
      <w:r w:rsidR="00C150F0">
        <w:t>apenas, que o Estágio Não Obrigatório não substitui a prática dos estágios regularmente</w:t>
      </w:r>
      <w:r w:rsidR="00C150F0">
        <w:rPr>
          <w:spacing w:val="1"/>
        </w:rPr>
        <w:t xml:space="preserve"> </w:t>
      </w:r>
      <w:r w:rsidR="00C150F0">
        <w:t>oferecidos.</w:t>
      </w:r>
    </w:p>
    <w:p w14:paraId="28B1A229" w14:textId="77777777" w:rsidR="00E15728" w:rsidRDefault="00C150F0">
      <w:pPr>
        <w:pStyle w:val="Corpodetexto"/>
        <w:spacing w:before="3" w:line="360" w:lineRule="auto"/>
        <w:ind w:left="820" w:right="840" w:firstLine="1132"/>
        <w:jc w:val="both"/>
      </w:pPr>
      <w:r>
        <w:t>A UEMASUL regulamentou o Estágio Não Obrigatório a partir da Resolução nº</w:t>
      </w:r>
      <w:r>
        <w:rPr>
          <w:spacing w:val="1"/>
        </w:rPr>
        <w:t xml:space="preserve"> </w:t>
      </w:r>
      <w:r>
        <w:t>060/2018 – CONSUN/UEMASUL, em consonância com as Leis 9.394, de 20 de setem</w:t>
      </w:r>
      <w:r>
        <w:t>bro de</w:t>
      </w:r>
      <w:r>
        <w:rPr>
          <w:spacing w:val="1"/>
        </w:rPr>
        <w:t xml:space="preserve"> </w:t>
      </w:r>
      <w:r>
        <w:t>1996, e 11.788, de 25 de setembro de 2008. Com base nessa Resolução, Art. 1º, o estágio não</w:t>
      </w:r>
      <w:r>
        <w:rPr>
          <w:spacing w:val="1"/>
        </w:rPr>
        <w:t xml:space="preserve"> </w:t>
      </w:r>
      <w:r>
        <w:t>obrigatório assume um grau de importância incontestável, correspondendo a “um ato de</w:t>
      </w:r>
      <w:r>
        <w:rPr>
          <w:spacing w:val="1"/>
        </w:rPr>
        <w:t xml:space="preserve"> </w:t>
      </w:r>
      <w:r>
        <w:t>natureza educativa que visa à preparação para o mundo do trabalho, ofere</w:t>
      </w:r>
      <w:r>
        <w:t>cido a discentes</w:t>
      </w:r>
      <w:r>
        <w:rPr>
          <w:spacing w:val="1"/>
        </w:rPr>
        <w:t xml:space="preserve"> </w:t>
      </w:r>
      <w:r>
        <w:t>regularmente matriculados em curso superior de Instituição de Ensino Superior devidamente</w:t>
      </w:r>
      <w:r>
        <w:rPr>
          <w:spacing w:val="1"/>
        </w:rPr>
        <w:t xml:space="preserve"> </w:t>
      </w:r>
      <w:r>
        <w:t>credenciada”.</w:t>
      </w:r>
    </w:p>
    <w:p w14:paraId="41A6D8A9" w14:textId="77777777" w:rsidR="00E15728" w:rsidRDefault="00C150F0">
      <w:pPr>
        <w:pStyle w:val="Corpodetexto"/>
        <w:spacing w:line="360" w:lineRule="auto"/>
        <w:ind w:left="820" w:right="829" w:firstLine="1132"/>
        <w:jc w:val="both"/>
      </w:pPr>
      <w:r>
        <w:t>Ainda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Resolução,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Estágio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Obrigatório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praticado,</w:t>
      </w:r>
      <w:r>
        <w:rPr>
          <w:spacing w:val="9"/>
        </w:rPr>
        <w:t xml:space="preserve"> </w:t>
      </w:r>
      <w:r>
        <w:t>quando</w:t>
      </w:r>
      <w:r>
        <w:rPr>
          <w:spacing w:val="10"/>
        </w:rPr>
        <w:t xml:space="preserve"> </w:t>
      </w:r>
      <w:r>
        <w:t>surgir</w:t>
      </w:r>
      <w:r>
        <w:rPr>
          <w:spacing w:val="9"/>
        </w:rPr>
        <w:t xml:space="preserve"> </w:t>
      </w:r>
      <w:r>
        <w:t>oportunidade,</w:t>
      </w:r>
      <w:r>
        <w:rPr>
          <w:spacing w:val="6"/>
        </w:rPr>
        <w:t xml:space="preserve"> </w:t>
      </w:r>
      <w:r>
        <w:t>levando</w:t>
      </w:r>
      <w:r>
        <w:rPr>
          <w:spacing w:val="10"/>
        </w:rPr>
        <w:t xml:space="preserve"> </w:t>
      </w:r>
      <w:r>
        <w:t>em</w:t>
      </w:r>
      <w:r>
        <w:rPr>
          <w:spacing w:val="10"/>
        </w:rPr>
        <w:t xml:space="preserve"> </w:t>
      </w:r>
      <w:r>
        <w:t>consideração</w:t>
      </w:r>
      <w:r>
        <w:rPr>
          <w:spacing w:val="10"/>
        </w:rPr>
        <w:t xml:space="preserve"> </w:t>
      </w:r>
      <w:r>
        <w:t>às</w:t>
      </w:r>
      <w:r>
        <w:rPr>
          <w:spacing w:val="8"/>
        </w:rPr>
        <w:t xml:space="preserve"> </w:t>
      </w:r>
      <w:r>
        <w:t>áreas</w:t>
      </w:r>
      <w:r>
        <w:rPr>
          <w:spacing w:val="9"/>
        </w:rPr>
        <w:t xml:space="preserve"> </w:t>
      </w:r>
      <w:r>
        <w:t>compatíveis</w:t>
      </w:r>
      <w:r>
        <w:rPr>
          <w:spacing w:val="9"/>
        </w:rPr>
        <w:t xml:space="preserve"> </w:t>
      </w:r>
      <w:r>
        <w:t>ao</w:t>
      </w:r>
      <w:r>
        <w:rPr>
          <w:spacing w:val="9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o pleiteante tenha condições de desenvolver, estando, dessa forma, relacionadas à profissão a</w:t>
      </w:r>
      <w:r>
        <w:rPr>
          <w:spacing w:val="1"/>
        </w:rPr>
        <w:t xml:space="preserve"> </w:t>
      </w:r>
      <w:r>
        <w:t>ser exercida futuramente. O exercício do Estágio Não Obrigatório pode dar um suporte ao</w:t>
      </w:r>
      <w:r>
        <w:rPr>
          <w:spacing w:val="1"/>
        </w:rPr>
        <w:t xml:space="preserve"> </w:t>
      </w:r>
      <w:r>
        <w:t>discente, fortalecendo e ampliand</w:t>
      </w:r>
      <w:r>
        <w:t>o os seus conhecimentos, além de oportunizar vivências que</w:t>
      </w:r>
      <w:r>
        <w:rPr>
          <w:spacing w:val="1"/>
        </w:rPr>
        <w:t xml:space="preserve"> </w:t>
      </w:r>
      <w:r>
        <w:t>poderão aprimorar a sua prática pedagógica imediata e futura. Dessa maneira, a UEMASUL</w:t>
      </w:r>
      <w:r>
        <w:rPr>
          <w:spacing w:val="1"/>
        </w:rPr>
        <w:t xml:space="preserve"> </w:t>
      </w:r>
      <w:r>
        <w:t>caracterizou esse tipo de estágio como “um ato de natureza educativa que visa à preparação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mundo do tra</w:t>
      </w:r>
      <w:r>
        <w:t>balho”.</w:t>
      </w:r>
    </w:p>
    <w:p w14:paraId="38D29619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1D51A99" w14:textId="77777777" w:rsidR="00E15728" w:rsidRDefault="00E15728">
      <w:pPr>
        <w:pStyle w:val="Corpodetexto"/>
        <w:rPr>
          <w:sz w:val="20"/>
        </w:rPr>
      </w:pPr>
    </w:p>
    <w:p w14:paraId="676A0711" w14:textId="77777777" w:rsidR="00E15728" w:rsidRDefault="00E15728">
      <w:pPr>
        <w:pStyle w:val="Corpodetexto"/>
        <w:rPr>
          <w:sz w:val="20"/>
        </w:rPr>
      </w:pPr>
    </w:p>
    <w:p w14:paraId="699E0CD0" w14:textId="77777777" w:rsidR="00E15728" w:rsidRDefault="00E15728">
      <w:pPr>
        <w:pStyle w:val="Corpodetexto"/>
        <w:rPr>
          <w:sz w:val="20"/>
        </w:rPr>
      </w:pPr>
    </w:p>
    <w:p w14:paraId="6F5E7F25" w14:textId="77777777" w:rsidR="00E15728" w:rsidRDefault="00E15728">
      <w:pPr>
        <w:pStyle w:val="Corpodetexto"/>
        <w:rPr>
          <w:sz w:val="20"/>
        </w:rPr>
      </w:pPr>
    </w:p>
    <w:p w14:paraId="1740AAC0" w14:textId="77777777" w:rsidR="00E15728" w:rsidRDefault="00E15728">
      <w:pPr>
        <w:pStyle w:val="Corpodetexto"/>
        <w:spacing w:before="7"/>
      </w:pPr>
    </w:p>
    <w:p w14:paraId="26E3486A" w14:textId="77777777" w:rsidR="00E15728" w:rsidRDefault="00C150F0">
      <w:pPr>
        <w:pStyle w:val="PargrafodaLista"/>
        <w:numPr>
          <w:ilvl w:val="2"/>
          <w:numId w:val="13"/>
        </w:numPr>
        <w:tabs>
          <w:tab w:val="left" w:pos="1361"/>
        </w:tabs>
        <w:spacing w:before="90"/>
        <w:ind w:hanging="541"/>
        <w:rPr>
          <w:sz w:val="24"/>
        </w:rPr>
      </w:pPr>
      <w:r>
        <w:rPr>
          <w:sz w:val="24"/>
        </w:rPr>
        <w:t>Monitoria</w:t>
      </w:r>
    </w:p>
    <w:p w14:paraId="785DDAFA" w14:textId="77777777" w:rsidR="00E15728" w:rsidRDefault="00E15728">
      <w:pPr>
        <w:pStyle w:val="Corpodetexto"/>
        <w:rPr>
          <w:sz w:val="26"/>
        </w:rPr>
      </w:pPr>
    </w:p>
    <w:p w14:paraId="43A6AC2B" w14:textId="77777777" w:rsidR="00E15728" w:rsidRDefault="00E15728">
      <w:pPr>
        <w:pStyle w:val="Corpodetexto"/>
        <w:rPr>
          <w:sz w:val="22"/>
        </w:rPr>
      </w:pPr>
    </w:p>
    <w:p w14:paraId="6C27D77E" w14:textId="77777777" w:rsidR="00E15728" w:rsidRDefault="00C150F0">
      <w:pPr>
        <w:pStyle w:val="Corpodetexto"/>
        <w:spacing w:line="360" w:lineRule="auto"/>
        <w:ind w:left="820" w:right="826" w:firstLine="1132"/>
        <w:jc w:val="both"/>
      </w:pPr>
      <w:r>
        <w:t>O processo de monitoria é algo de fundamental importância no meio acadêmico.</w:t>
      </w:r>
      <w:r>
        <w:rPr>
          <w:spacing w:val="1"/>
        </w:rPr>
        <w:t xml:space="preserve"> </w:t>
      </w:r>
      <w:r>
        <w:t>Em se tratando de Licenciatura, acredita-se que os discentes, a partir da atividade de monitor,</w:t>
      </w:r>
      <w:r>
        <w:rPr>
          <w:spacing w:val="1"/>
        </w:rPr>
        <w:t xml:space="preserve"> </w:t>
      </w:r>
      <w:r>
        <w:t>têm</w:t>
      </w:r>
      <w:r>
        <w:rPr>
          <w:spacing w:val="1"/>
        </w:rPr>
        <w:t xml:space="preserve"> </w:t>
      </w:r>
      <w:r>
        <w:t>oportunidade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desenvolverem</w:t>
      </w:r>
      <w:r>
        <w:rPr>
          <w:spacing w:val="1"/>
        </w:rPr>
        <w:t xml:space="preserve"> </w:t>
      </w:r>
      <w:r>
        <w:t>consideravelmente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ensino-</w:t>
      </w:r>
      <w:r>
        <w:rPr>
          <w:spacing w:val="1"/>
        </w:rPr>
        <w:t xml:space="preserve"> </w:t>
      </w:r>
      <w:r>
        <w:t>aprendizagem, seja na atuação voltada para o curso, seja futuramente como profissionais na</w:t>
      </w:r>
      <w:r>
        <w:rPr>
          <w:spacing w:val="1"/>
        </w:rPr>
        <w:t xml:space="preserve"> </w:t>
      </w:r>
      <w:r>
        <w:t>carreira docente.</w:t>
      </w:r>
    </w:p>
    <w:p w14:paraId="4F82EFDD" w14:textId="77777777" w:rsidR="00E15728" w:rsidRDefault="00C150F0">
      <w:pPr>
        <w:pStyle w:val="Corpodetexto"/>
        <w:spacing w:line="360" w:lineRule="auto"/>
        <w:ind w:left="820" w:right="826" w:firstLine="1132"/>
        <w:jc w:val="both"/>
      </w:pPr>
      <w:r>
        <w:t>A monitoria deve ocorrer de acordo com as Normas de Graduação vigentes na</w:t>
      </w:r>
      <w:r>
        <w:rPr>
          <w:spacing w:val="1"/>
        </w:rPr>
        <w:t xml:space="preserve"> </w:t>
      </w:r>
      <w:r>
        <w:t>instituição. Nessa perspectiva, a UEMASUL afirma que a monitoria objetiva</w:t>
      </w:r>
      <w:r>
        <w:t xml:space="preserve"> contribuir para a</w:t>
      </w:r>
      <w:r>
        <w:rPr>
          <w:spacing w:val="1"/>
        </w:rPr>
        <w:t xml:space="preserve"> </w:t>
      </w:r>
      <w:r>
        <w:t>formação do discente monitor por meio de atividades acadêmicas interligadas, no sentido de</w:t>
      </w:r>
      <w:r>
        <w:rPr>
          <w:spacing w:val="1"/>
        </w:rPr>
        <w:t xml:space="preserve"> </w:t>
      </w:r>
      <w:r>
        <w:t>visar o desenvolvimento e a apropriação sistemática do conhecimento com a finalidade de pôr</w:t>
      </w:r>
      <w:r>
        <w:rPr>
          <w:spacing w:val="-57"/>
        </w:rPr>
        <w:t xml:space="preserve"> </w:t>
      </w:r>
      <w:r>
        <w:t>em evidência o ato de planejar, executar e avaliar pro</w:t>
      </w:r>
      <w:r>
        <w:t>posições no que diz respeito à prática</w:t>
      </w:r>
      <w:r>
        <w:rPr>
          <w:spacing w:val="1"/>
        </w:rPr>
        <w:t xml:space="preserve"> </w:t>
      </w:r>
      <w:r>
        <w:t>pedagógica de forma satisfatória, envolvendo tanto o corpo docente, quanto o discente. Desse</w:t>
      </w:r>
      <w:r>
        <w:rPr>
          <w:spacing w:val="1"/>
        </w:rPr>
        <w:t xml:space="preserve"> </w:t>
      </w:r>
      <w:r>
        <w:t>modo, chegando a promover intervenções didático-pedagógicas a partir de atividades teórico-</w:t>
      </w:r>
      <w:r>
        <w:rPr>
          <w:spacing w:val="1"/>
        </w:rPr>
        <w:t xml:space="preserve"> </w:t>
      </w:r>
      <w:r>
        <w:t>práticas.</w:t>
      </w:r>
    </w:p>
    <w:p w14:paraId="6D38CB1F" w14:textId="77777777" w:rsidR="00E15728" w:rsidRDefault="00C150F0">
      <w:pPr>
        <w:pStyle w:val="Corpodetexto"/>
        <w:spacing w:line="360" w:lineRule="auto"/>
        <w:ind w:left="820" w:right="836" w:firstLine="1132"/>
        <w:jc w:val="both"/>
      </w:pPr>
      <w:r>
        <w:t>A Resolução nº 062/201</w:t>
      </w:r>
      <w:r>
        <w:t>8-CONSUN/UEMASUL, em conformidade com a Lei</w:t>
      </w:r>
      <w:r>
        <w:rPr>
          <w:spacing w:val="1"/>
        </w:rPr>
        <w:t xml:space="preserve"> </w:t>
      </w:r>
      <w:r>
        <w:t>9.394, de 20 de dezembro de 1996, Lei de Diretrizes e Bases da Educação Brasileira – LDB, e</w:t>
      </w:r>
      <w:r>
        <w:rPr>
          <w:spacing w:val="-57"/>
        </w:rPr>
        <w:t xml:space="preserve"> </w:t>
      </w:r>
      <w:r>
        <w:t>a Lei 10.525, de 03 de novembro de 2016 da criação da UEMASUL, expressa em seu Art. 1º</w:t>
      </w:r>
      <w:r>
        <w:rPr>
          <w:spacing w:val="1"/>
        </w:rPr>
        <w:t xml:space="preserve"> </w:t>
      </w:r>
      <w:r>
        <w:t>que, além de outras deliberações,</w:t>
      </w:r>
      <w:r>
        <w:t xml:space="preserve"> veio “Disciplinar a concessão de monitoria em disciplinas</w:t>
      </w:r>
      <w:r>
        <w:rPr>
          <w:spacing w:val="1"/>
        </w:rPr>
        <w:t xml:space="preserve"> </w:t>
      </w:r>
      <w:r>
        <w:t>dos cursos de graduação nas modalidades monitoria com bolsa e monitoria voluntária, a</w:t>
      </w:r>
      <w:r>
        <w:rPr>
          <w:spacing w:val="1"/>
        </w:rPr>
        <w:t xml:space="preserve"> </w:t>
      </w:r>
      <w:r>
        <w:t>discente regular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Universidade Estadual</w:t>
      </w:r>
      <w:r>
        <w:rPr>
          <w:spacing w:val="-4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Região</w:t>
      </w:r>
      <w:r>
        <w:rPr>
          <w:spacing w:val="-1"/>
        </w:rPr>
        <w:t xml:space="preserve"> </w:t>
      </w:r>
      <w:r>
        <w:t>Tocantina do Maranhão”.</w:t>
      </w:r>
    </w:p>
    <w:p w14:paraId="36D55C4C" w14:textId="77777777" w:rsidR="00E15728" w:rsidRDefault="00C150F0">
      <w:pPr>
        <w:pStyle w:val="Corpodetexto"/>
        <w:spacing w:before="1" w:line="360" w:lineRule="auto"/>
        <w:ind w:left="820" w:right="834" w:firstLine="1132"/>
        <w:jc w:val="both"/>
      </w:pPr>
      <w:r>
        <w:t xml:space="preserve">Mediante a essa concessão, o Curso </w:t>
      </w:r>
      <w:r>
        <w:t>de Letras Língua Portuguesa e Literaturas</w:t>
      </w:r>
      <w:r>
        <w:rPr>
          <w:spacing w:val="1"/>
        </w:rPr>
        <w:t xml:space="preserve"> </w:t>
      </w:r>
      <w:r>
        <w:t>apoia os acadêmicos contemplados, como bolsistas ou voluntários, no processo de monitoria,</w:t>
      </w:r>
      <w:r>
        <w:rPr>
          <w:spacing w:val="1"/>
        </w:rPr>
        <w:t xml:space="preserve"> </w:t>
      </w:r>
      <w:r>
        <w:t>para que os objetivos traçados pela instituição sejam alcançados.</w:t>
      </w:r>
      <w:r>
        <w:rPr>
          <w:spacing w:val="60"/>
        </w:rPr>
        <w:t xml:space="preserve"> </w:t>
      </w:r>
      <w:r>
        <w:t>Nessa perspectiva, seguem</w:t>
      </w:r>
      <w:r>
        <w:rPr>
          <w:spacing w:val="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objetivos, (Cap. I,</w:t>
      </w:r>
      <w:r>
        <w:rPr>
          <w:spacing w:val="3"/>
        </w:rPr>
        <w:t xml:space="preserve"> </w:t>
      </w:r>
      <w:r>
        <w:t>Art. 2º)</w:t>
      </w:r>
      <w:r>
        <w:t>:</w:t>
      </w:r>
    </w:p>
    <w:p w14:paraId="3242A926" w14:textId="77777777" w:rsidR="00E15728" w:rsidRDefault="00E15728">
      <w:pPr>
        <w:pStyle w:val="Corpodetexto"/>
        <w:rPr>
          <w:sz w:val="36"/>
        </w:rPr>
      </w:pPr>
    </w:p>
    <w:p w14:paraId="425FF2F7" w14:textId="77777777" w:rsidR="00E15728" w:rsidRDefault="00C150F0">
      <w:pPr>
        <w:ind w:left="3089" w:right="831"/>
        <w:rPr>
          <w:sz w:val="20"/>
        </w:rPr>
      </w:pPr>
      <w:r>
        <w:rPr>
          <w:sz w:val="20"/>
        </w:rPr>
        <w:t>I</w:t>
      </w:r>
      <w:r>
        <w:rPr>
          <w:spacing w:val="9"/>
          <w:sz w:val="20"/>
        </w:rPr>
        <w:t xml:space="preserve"> </w:t>
      </w:r>
      <w:r>
        <w:rPr>
          <w:sz w:val="20"/>
        </w:rPr>
        <w:t>–</w:t>
      </w:r>
      <w:r>
        <w:rPr>
          <w:spacing w:val="8"/>
          <w:sz w:val="20"/>
        </w:rPr>
        <w:t xml:space="preserve"> </w:t>
      </w:r>
      <w:r>
        <w:rPr>
          <w:sz w:val="20"/>
        </w:rPr>
        <w:t>envolver</w:t>
      </w:r>
      <w:r>
        <w:rPr>
          <w:spacing w:val="9"/>
          <w:sz w:val="20"/>
        </w:rPr>
        <w:t xml:space="preserve"> </w:t>
      </w:r>
      <w:r>
        <w:rPr>
          <w:sz w:val="20"/>
        </w:rPr>
        <w:t>o</w:t>
      </w:r>
      <w:r>
        <w:rPr>
          <w:spacing w:val="11"/>
          <w:sz w:val="20"/>
        </w:rPr>
        <w:t xml:space="preserve"> </w:t>
      </w:r>
      <w:r>
        <w:rPr>
          <w:sz w:val="20"/>
        </w:rPr>
        <w:t>discente</w:t>
      </w:r>
      <w:r>
        <w:rPr>
          <w:spacing w:val="7"/>
          <w:sz w:val="20"/>
        </w:rPr>
        <w:t xml:space="preserve"> </w:t>
      </w:r>
      <w:r>
        <w:rPr>
          <w:sz w:val="20"/>
        </w:rPr>
        <w:t>em</w:t>
      </w:r>
      <w:r>
        <w:rPr>
          <w:spacing w:val="4"/>
          <w:sz w:val="20"/>
        </w:rPr>
        <w:t xml:space="preserve"> </w:t>
      </w:r>
      <w:r>
        <w:rPr>
          <w:sz w:val="20"/>
        </w:rPr>
        <w:t>atividades</w:t>
      </w:r>
      <w:r>
        <w:rPr>
          <w:spacing w:val="9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possibilitem</w:t>
      </w:r>
      <w:r>
        <w:rPr>
          <w:spacing w:val="4"/>
          <w:sz w:val="20"/>
        </w:rPr>
        <w:t xml:space="preserve"> </w:t>
      </w:r>
      <w:r>
        <w:rPr>
          <w:sz w:val="20"/>
        </w:rPr>
        <w:t>o</w:t>
      </w:r>
      <w:r>
        <w:rPr>
          <w:spacing w:val="11"/>
          <w:sz w:val="20"/>
        </w:rPr>
        <w:t xml:space="preserve"> </w:t>
      </w:r>
      <w:r>
        <w:rPr>
          <w:sz w:val="20"/>
        </w:rPr>
        <w:t>desenvolvimento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-47"/>
          <w:sz w:val="20"/>
        </w:rPr>
        <w:t xml:space="preserve"> </w:t>
      </w:r>
      <w:r>
        <w:rPr>
          <w:sz w:val="20"/>
        </w:rPr>
        <w:t>habilidades e competências múltiplas que o qualifique para o exercício da docência;</w:t>
      </w:r>
      <w:r>
        <w:rPr>
          <w:spacing w:val="1"/>
          <w:sz w:val="20"/>
        </w:rPr>
        <w:t xml:space="preserve"> </w:t>
      </w:r>
      <w:r>
        <w:rPr>
          <w:sz w:val="20"/>
        </w:rPr>
        <w:t>II</w:t>
      </w:r>
      <w:r>
        <w:rPr>
          <w:spacing w:val="19"/>
          <w:sz w:val="20"/>
        </w:rPr>
        <w:t xml:space="preserve"> </w:t>
      </w:r>
      <w:r>
        <w:rPr>
          <w:sz w:val="20"/>
        </w:rPr>
        <w:t>–</w:t>
      </w:r>
      <w:r>
        <w:rPr>
          <w:spacing w:val="18"/>
          <w:sz w:val="20"/>
        </w:rPr>
        <w:t xml:space="preserve"> </w:t>
      </w:r>
      <w:r>
        <w:rPr>
          <w:sz w:val="20"/>
        </w:rPr>
        <w:t>intensificar</w:t>
      </w:r>
      <w:r>
        <w:rPr>
          <w:spacing w:val="19"/>
          <w:sz w:val="20"/>
        </w:rPr>
        <w:t xml:space="preserve"> </w:t>
      </w:r>
      <w:r>
        <w:rPr>
          <w:sz w:val="20"/>
        </w:rPr>
        <w:t>o</w:t>
      </w:r>
      <w:r>
        <w:rPr>
          <w:spacing w:val="20"/>
          <w:sz w:val="20"/>
        </w:rPr>
        <w:t xml:space="preserve"> </w:t>
      </w:r>
      <w:r>
        <w:rPr>
          <w:sz w:val="20"/>
        </w:rPr>
        <w:t>processo</w:t>
      </w:r>
      <w:r>
        <w:rPr>
          <w:spacing w:val="21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formação</w:t>
      </w:r>
      <w:r>
        <w:rPr>
          <w:spacing w:val="20"/>
          <w:sz w:val="20"/>
        </w:rPr>
        <w:t xml:space="preserve"> </w:t>
      </w:r>
      <w:r>
        <w:rPr>
          <w:sz w:val="20"/>
        </w:rPr>
        <w:t>do</w:t>
      </w:r>
      <w:r>
        <w:rPr>
          <w:spacing w:val="21"/>
          <w:sz w:val="20"/>
        </w:rPr>
        <w:t xml:space="preserve"> </w:t>
      </w:r>
      <w:r>
        <w:rPr>
          <w:sz w:val="20"/>
        </w:rPr>
        <w:t>discente,</w:t>
      </w:r>
      <w:r>
        <w:rPr>
          <w:spacing w:val="19"/>
          <w:sz w:val="20"/>
        </w:rPr>
        <w:t xml:space="preserve"> </w:t>
      </w:r>
      <w:r>
        <w:rPr>
          <w:sz w:val="20"/>
        </w:rPr>
        <w:t>por</w:t>
      </w:r>
      <w:r>
        <w:rPr>
          <w:spacing w:val="19"/>
          <w:sz w:val="20"/>
        </w:rPr>
        <w:t xml:space="preserve"> </w:t>
      </w:r>
      <w:r>
        <w:rPr>
          <w:sz w:val="20"/>
        </w:rPr>
        <w:t>meio</w:t>
      </w:r>
      <w:r>
        <w:rPr>
          <w:spacing w:val="20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sua</w:t>
      </w:r>
      <w:r>
        <w:rPr>
          <w:spacing w:val="17"/>
          <w:sz w:val="20"/>
        </w:rPr>
        <w:t xml:space="preserve"> </w:t>
      </w:r>
      <w:r>
        <w:rPr>
          <w:sz w:val="20"/>
        </w:rPr>
        <w:t>participação</w:t>
      </w:r>
      <w:r>
        <w:rPr>
          <w:spacing w:val="-47"/>
          <w:sz w:val="20"/>
        </w:rPr>
        <w:t xml:space="preserve"> </w:t>
      </w:r>
      <w:r>
        <w:rPr>
          <w:sz w:val="20"/>
        </w:rPr>
        <w:t>em</w:t>
      </w:r>
      <w:r>
        <w:rPr>
          <w:spacing w:val="-7"/>
          <w:sz w:val="20"/>
        </w:rPr>
        <w:t xml:space="preserve"> </w:t>
      </w:r>
      <w:r>
        <w:rPr>
          <w:sz w:val="20"/>
        </w:rPr>
        <w:t>todas as etapas do</w:t>
      </w:r>
      <w:r>
        <w:rPr>
          <w:spacing w:val="5"/>
          <w:sz w:val="20"/>
        </w:rPr>
        <w:t xml:space="preserve"> </w:t>
      </w:r>
      <w:r>
        <w:rPr>
          <w:sz w:val="20"/>
        </w:rPr>
        <w:t>fazer</w:t>
      </w:r>
      <w:r>
        <w:rPr>
          <w:spacing w:val="3"/>
          <w:sz w:val="20"/>
        </w:rPr>
        <w:t xml:space="preserve"> </w:t>
      </w:r>
      <w:r>
        <w:rPr>
          <w:sz w:val="20"/>
        </w:rPr>
        <w:t>docente;</w:t>
      </w:r>
    </w:p>
    <w:p w14:paraId="75F8D79A" w14:textId="77777777" w:rsidR="00E15728" w:rsidRDefault="00C150F0">
      <w:pPr>
        <w:ind w:left="3089" w:right="831"/>
        <w:rPr>
          <w:sz w:val="20"/>
        </w:rPr>
      </w:pPr>
      <w:r>
        <w:rPr>
          <w:sz w:val="20"/>
        </w:rPr>
        <w:t>III</w:t>
      </w:r>
      <w:r>
        <w:rPr>
          <w:spacing w:val="30"/>
          <w:sz w:val="20"/>
        </w:rPr>
        <w:t xml:space="preserve"> </w:t>
      </w:r>
      <w:r>
        <w:rPr>
          <w:sz w:val="20"/>
        </w:rPr>
        <w:t>–</w:t>
      </w:r>
      <w:r>
        <w:rPr>
          <w:spacing w:val="28"/>
          <w:sz w:val="20"/>
        </w:rPr>
        <w:t xml:space="preserve"> </w:t>
      </w:r>
      <w:r>
        <w:rPr>
          <w:sz w:val="20"/>
        </w:rPr>
        <w:t>contribuir</w:t>
      </w:r>
      <w:r>
        <w:rPr>
          <w:spacing w:val="30"/>
          <w:sz w:val="20"/>
        </w:rPr>
        <w:t xml:space="preserve"> </w:t>
      </w:r>
      <w:r>
        <w:rPr>
          <w:sz w:val="20"/>
        </w:rPr>
        <w:t>para</w:t>
      </w:r>
      <w:r>
        <w:rPr>
          <w:spacing w:val="27"/>
          <w:sz w:val="20"/>
        </w:rPr>
        <w:t xml:space="preserve"> </w:t>
      </w:r>
      <w:r>
        <w:rPr>
          <w:sz w:val="20"/>
        </w:rPr>
        <w:t>a</w:t>
      </w:r>
      <w:r>
        <w:rPr>
          <w:spacing w:val="32"/>
          <w:sz w:val="20"/>
        </w:rPr>
        <w:t xml:space="preserve"> </w:t>
      </w:r>
      <w:r>
        <w:rPr>
          <w:sz w:val="20"/>
        </w:rPr>
        <w:t>sedimentação</w:t>
      </w:r>
      <w:r>
        <w:rPr>
          <w:spacing w:val="31"/>
          <w:sz w:val="20"/>
        </w:rPr>
        <w:t xml:space="preserve"> </w:t>
      </w:r>
      <w:r>
        <w:rPr>
          <w:sz w:val="20"/>
        </w:rPr>
        <w:t>dos</w:t>
      </w:r>
      <w:r>
        <w:rPr>
          <w:spacing w:val="27"/>
          <w:sz w:val="20"/>
        </w:rPr>
        <w:t xml:space="preserve"> </w:t>
      </w:r>
      <w:r>
        <w:rPr>
          <w:sz w:val="20"/>
        </w:rPr>
        <w:t>conhecimentos</w:t>
      </w:r>
      <w:r>
        <w:rPr>
          <w:spacing w:val="26"/>
          <w:sz w:val="20"/>
        </w:rPr>
        <w:t xml:space="preserve"> </w:t>
      </w:r>
      <w:r>
        <w:rPr>
          <w:sz w:val="20"/>
        </w:rPr>
        <w:t>didáticos-pedagógicos</w:t>
      </w:r>
      <w:r>
        <w:rPr>
          <w:spacing w:val="27"/>
          <w:sz w:val="20"/>
        </w:rPr>
        <w:t xml:space="preserve"> </w:t>
      </w:r>
      <w:r>
        <w:rPr>
          <w:sz w:val="20"/>
        </w:rPr>
        <w:t>do</w:t>
      </w:r>
      <w:r>
        <w:rPr>
          <w:spacing w:val="-47"/>
          <w:sz w:val="20"/>
        </w:rPr>
        <w:t xml:space="preserve"> </w:t>
      </w:r>
      <w:r>
        <w:rPr>
          <w:sz w:val="20"/>
        </w:rPr>
        <w:t>discente, de forma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ele</w:t>
      </w:r>
      <w:r>
        <w:rPr>
          <w:spacing w:val="-1"/>
          <w:sz w:val="20"/>
        </w:rPr>
        <w:t xml:space="preserve"> </w:t>
      </w:r>
      <w:r>
        <w:rPr>
          <w:sz w:val="20"/>
        </w:rPr>
        <w:t>seja</w:t>
      </w:r>
      <w:r>
        <w:rPr>
          <w:spacing w:val="-1"/>
          <w:sz w:val="20"/>
        </w:rPr>
        <w:t xml:space="preserve"> </w:t>
      </w:r>
      <w:r>
        <w:rPr>
          <w:sz w:val="20"/>
        </w:rPr>
        <w:t>capaz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aplicá-los</w:t>
      </w:r>
      <w:r>
        <w:rPr>
          <w:spacing w:val="2"/>
          <w:sz w:val="20"/>
        </w:rPr>
        <w:t xml:space="preserve"> </w:t>
      </w:r>
      <w:r>
        <w:rPr>
          <w:sz w:val="20"/>
        </w:rPr>
        <w:t>como</w:t>
      </w:r>
      <w:r>
        <w:rPr>
          <w:spacing w:val="3"/>
          <w:sz w:val="20"/>
        </w:rPr>
        <w:t xml:space="preserve"> </w:t>
      </w:r>
      <w:r>
        <w:rPr>
          <w:sz w:val="20"/>
        </w:rPr>
        <w:t>profissional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educação.</w:t>
      </w:r>
    </w:p>
    <w:p w14:paraId="66742208" w14:textId="77777777" w:rsidR="00E15728" w:rsidRDefault="00E15728">
      <w:pPr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04A8D1D" w14:textId="77777777" w:rsidR="00E15728" w:rsidRDefault="00E15728">
      <w:pPr>
        <w:pStyle w:val="Corpodetexto"/>
        <w:rPr>
          <w:sz w:val="20"/>
        </w:rPr>
      </w:pPr>
    </w:p>
    <w:p w14:paraId="17143CD9" w14:textId="77777777" w:rsidR="00E15728" w:rsidRDefault="00E15728">
      <w:pPr>
        <w:pStyle w:val="Corpodetexto"/>
        <w:rPr>
          <w:sz w:val="20"/>
        </w:rPr>
      </w:pPr>
    </w:p>
    <w:p w14:paraId="7E6F03DB" w14:textId="77777777" w:rsidR="00E15728" w:rsidRDefault="00E15728">
      <w:pPr>
        <w:pStyle w:val="Corpodetexto"/>
        <w:rPr>
          <w:sz w:val="20"/>
        </w:rPr>
      </w:pPr>
    </w:p>
    <w:p w14:paraId="03F3DD27" w14:textId="77777777" w:rsidR="00E15728" w:rsidRDefault="00E15728">
      <w:pPr>
        <w:pStyle w:val="Corpodetexto"/>
        <w:rPr>
          <w:sz w:val="20"/>
        </w:rPr>
      </w:pPr>
    </w:p>
    <w:p w14:paraId="3D77C68F" w14:textId="77777777" w:rsidR="00E15728" w:rsidRDefault="00E15728">
      <w:pPr>
        <w:pStyle w:val="Corpodetexto"/>
        <w:spacing w:before="7"/>
      </w:pPr>
    </w:p>
    <w:p w14:paraId="370927ED" w14:textId="77777777" w:rsidR="00E15728" w:rsidRDefault="00C150F0">
      <w:pPr>
        <w:pStyle w:val="Corpodetexto"/>
        <w:spacing w:before="90" w:line="360" w:lineRule="auto"/>
        <w:ind w:left="820" w:right="838" w:firstLine="1132"/>
        <w:jc w:val="both"/>
      </w:pPr>
      <w:r>
        <w:t>Ainda em relação à Resolução supracitada, nota-se que os objetivos previstos pela</w:t>
      </w:r>
      <w:r>
        <w:rPr>
          <w:spacing w:val="-57"/>
        </w:rPr>
        <w:t xml:space="preserve"> </w:t>
      </w:r>
      <w:r>
        <w:t>UEMASUL, a serem concretizados no processo de monitoria, estão centrados no discente, a</w:t>
      </w:r>
      <w:r>
        <w:rPr>
          <w:spacing w:val="1"/>
        </w:rPr>
        <w:t xml:space="preserve"> </w:t>
      </w:r>
      <w:r>
        <w:t>fim de que este seja orientado, amparado e valorizado em suas ações para que a sua car</w:t>
      </w:r>
      <w:r>
        <w:t>reira</w:t>
      </w:r>
      <w:r>
        <w:rPr>
          <w:spacing w:val="1"/>
        </w:rPr>
        <w:t xml:space="preserve"> </w:t>
      </w:r>
      <w:r>
        <w:t>enquanto</w:t>
      </w:r>
      <w:r>
        <w:rPr>
          <w:spacing w:val="32"/>
        </w:rPr>
        <w:t xml:space="preserve"> </w:t>
      </w:r>
      <w:r>
        <w:t>discente</w:t>
      </w:r>
      <w:r>
        <w:rPr>
          <w:spacing w:val="33"/>
        </w:rPr>
        <w:t xml:space="preserve"> </w:t>
      </w:r>
      <w:r>
        <w:t>seja</w:t>
      </w:r>
      <w:r>
        <w:rPr>
          <w:spacing w:val="33"/>
        </w:rPr>
        <w:t xml:space="preserve"> </w:t>
      </w:r>
      <w:r>
        <w:t>sólida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cada</w:t>
      </w:r>
      <w:r>
        <w:rPr>
          <w:spacing w:val="33"/>
        </w:rPr>
        <w:t xml:space="preserve"> </w:t>
      </w:r>
      <w:r>
        <w:t>passo</w:t>
      </w:r>
      <w:r>
        <w:rPr>
          <w:spacing w:val="32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com</w:t>
      </w:r>
      <w:r>
        <w:rPr>
          <w:spacing w:val="34"/>
        </w:rPr>
        <w:t xml:space="preserve"> </w:t>
      </w:r>
      <w:r>
        <w:t>possibilidades</w:t>
      </w:r>
      <w:r>
        <w:rPr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um</w:t>
      </w:r>
      <w:r>
        <w:rPr>
          <w:spacing w:val="33"/>
        </w:rPr>
        <w:t xml:space="preserve"> </w:t>
      </w:r>
      <w:r>
        <w:t>futuro</w:t>
      </w:r>
      <w:r>
        <w:rPr>
          <w:spacing w:val="32"/>
        </w:rPr>
        <w:t xml:space="preserve"> </w:t>
      </w:r>
      <w:r>
        <w:t>profissional</w:t>
      </w:r>
      <w:r>
        <w:rPr>
          <w:spacing w:val="-57"/>
        </w:rPr>
        <w:t xml:space="preserve"> </w:t>
      </w:r>
      <w:r>
        <w:t>com êxito. Para tanto, é indispensável que cada monitor, de acordo com suas atribuições, seja</w:t>
      </w:r>
      <w:r>
        <w:rPr>
          <w:spacing w:val="1"/>
        </w:rPr>
        <w:t xml:space="preserve"> </w:t>
      </w:r>
      <w:r>
        <w:t>capaz</w:t>
      </w:r>
      <w:r>
        <w:rPr>
          <w:spacing w:val="-3"/>
        </w:rPr>
        <w:t xml:space="preserve"> </w:t>
      </w:r>
      <w:r>
        <w:t>de:</w:t>
      </w:r>
    </w:p>
    <w:p w14:paraId="754D8FFA" w14:textId="77777777" w:rsidR="00E15728" w:rsidRDefault="00C150F0">
      <w:pPr>
        <w:pStyle w:val="PargrafodaLista"/>
        <w:numPr>
          <w:ilvl w:val="0"/>
          <w:numId w:val="12"/>
        </w:numPr>
        <w:tabs>
          <w:tab w:val="left" w:pos="3214"/>
        </w:tabs>
        <w:ind w:right="839" w:firstLine="0"/>
        <w:jc w:val="both"/>
        <w:rPr>
          <w:sz w:val="20"/>
        </w:rPr>
      </w:pPr>
      <w:r>
        <w:rPr>
          <w:sz w:val="20"/>
        </w:rPr>
        <w:t>– participar junto ao orientador, de todas as etapas do fazer docente, que envolve o</w:t>
      </w:r>
      <w:r>
        <w:rPr>
          <w:spacing w:val="1"/>
          <w:sz w:val="20"/>
        </w:rPr>
        <w:t xml:space="preserve"> </w:t>
      </w:r>
      <w:r>
        <w:rPr>
          <w:sz w:val="20"/>
        </w:rPr>
        <w:t>planejamento</w:t>
      </w:r>
      <w:r>
        <w:rPr>
          <w:spacing w:val="1"/>
          <w:sz w:val="20"/>
        </w:rPr>
        <w:t xml:space="preserve"> </w:t>
      </w:r>
      <w:r>
        <w:rPr>
          <w:sz w:val="20"/>
        </w:rPr>
        <w:t>das</w:t>
      </w:r>
      <w:r>
        <w:rPr>
          <w:spacing w:val="1"/>
          <w:sz w:val="20"/>
        </w:rPr>
        <w:t xml:space="preserve"> </w:t>
      </w:r>
      <w:r>
        <w:rPr>
          <w:sz w:val="20"/>
        </w:rPr>
        <w:t>atividades</w:t>
      </w:r>
      <w:r>
        <w:rPr>
          <w:spacing w:val="1"/>
          <w:sz w:val="20"/>
        </w:rPr>
        <w:t xml:space="preserve"> </w:t>
      </w:r>
      <w:r>
        <w:rPr>
          <w:sz w:val="20"/>
        </w:rPr>
        <w:t>teóricas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práticas,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plano</w:t>
      </w:r>
      <w:r>
        <w:rPr>
          <w:spacing w:val="50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atividades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ensino</w:t>
      </w:r>
      <w:r>
        <w:rPr>
          <w:spacing w:val="5"/>
          <w:sz w:val="20"/>
        </w:rPr>
        <w:t xml:space="preserve"> </w:t>
      </w:r>
      <w:r>
        <w:rPr>
          <w:sz w:val="20"/>
        </w:rPr>
        <w:t>semestral;</w:t>
      </w:r>
    </w:p>
    <w:p w14:paraId="3B9964B4" w14:textId="77777777" w:rsidR="00E15728" w:rsidRDefault="00C150F0">
      <w:pPr>
        <w:pStyle w:val="PargrafodaLista"/>
        <w:numPr>
          <w:ilvl w:val="0"/>
          <w:numId w:val="12"/>
        </w:numPr>
        <w:tabs>
          <w:tab w:val="left" w:pos="3278"/>
        </w:tabs>
        <w:spacing w:line="228" w:lineRule="exact"/>
        <w:ind w:left="3277" w:hanging="189"/>
        <w:jc w:val="both"/>
        <w:rPr>
          <w:sz w:val="20"/>
        </w:rPr>
      </w:pP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acompanhar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aulas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orientador;</w:t>
      </w:r>
    </w:p>
    <w:p w14:paraId="06B9230A" w14:textId="77777777" w:rsidR="00E15728" w:rsidRDefault="00C150F0">
      <w:pPr>
        <w:pStyle w:val="PargrafodaLista"/>
        <w:numPr>
          <w:ilvl w:val="0"/>
          <w:numId w:val="12"/>
        </w:numPr>
        <w:tabs>
          <w:tab w:val="left" w:pos="3342"/>
        </w:tabs>
        <w:spacing w:before="1"/>
        <w:ind w:right="1950" w:firstLine="0"/>
        <w:rPr>
          <w:sz w:val="20"/>
        </w:rPr>
      </w:pP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ler</w:t>
      </w:r>
      <w:r>
        <w:rPr>
          <w:spacing w:val="-1"/>
          <w:sz w:val="20"/>
        </w:rPr>
        <w:t xml:space="preserve"> </w:t>
      </w:r>
      <w:r>
        <w:rPr>
          <w:sz w:val="20"/>
        </w:rPr>
        <w:t>os</w:t>
      </w:r>
      <w:r>
        <w:rPr>
          <w:spacing w:val="-7"/>
          <w:sz w:val="20"/>
        </w:rPr>
        <w:t xml:space="preserve"> </w:t>
      </w:r>
      <w:r>
        <w:rPr>
          <w:sz w:val="20"/>
        </w:rPr>
        <w:t>textos,</w:t>
      </w:r>
      <w:r>
        <w:rPr>
          <w:spacing w:val="-1"/>
          <w:sz w:val="20"/>
        </w:rPr>
        <w:t xml:space="preserve"> </w:t>
      </w:r>
      <w:r>
        <w:rPr>
          <w:sz w:val="20"/>
        </w:rPr>
        <w:t>antecipad</w:t>
      </w:r>
      <w:r>
        <w:rPr>
          <w:sz w:val="20"/>
        </w:rPr>
        <w:t>amente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fazer</w:t>
      </w:r>
      <w:r>
        <w:rPr>
          <w:spacing w:val="2"/>
          <w:sz w:val="20"/>
        </w:rPr>
        <w:t xml:space="preserve"> </w:t>
      </w:r>
      <w:r>
        <w:rPr>
          <w:sz w:val="20"/>
        </w:rPr>
        <w:t>resumos,</w:t>
      </w:r>
      <w:r>
        <w:rPr>
          <w:spacing w:val="-1"/>
          <w:sz w:val="20"/>
        </w:rPr>
        <w:t xml:space="preserve"> </w:t>
      </w:r>
      <w:r>
        <w:rPr>
          <w:sz w:val="20"/>
        </w:rPr>
        <w:t>quando</w:t>
      </w:r>
      <w:r>
        <w:rPr>
          <w:spacing w:val="1"/>
          <w:sz w:val="20"/>
        </w:rPr>
        <w:t xml:space="preserve"> </w:t>
      </w:r>
      <w:r>
        <w:rPr>
          <w:sz w:val="20"/>
        </w:rPr>
        <w:t>solicitado;</w:t>
      </w:r>
      <w:r>
        <w:rPr>
          <w:spacing w:val="-47"/>
          <w:sz w:val="20"/>
        </w:rPr>
        <w:t xml:space="preserve"> </w:t>
      </w:r>
      <w:r>
        <w:rPr>
          <w:sz w:val="20"/>
        </w:rPr>
        <w:t>IV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aplicar</w:t>
      </w:r>
      <w:r>
        <w:rPr>
          <w:spacing w:val="2"/>
          <w:sz w:val="20"/>
        </w:rPr>
        <w:t xml:space="preserve"> </w:t>
      </w:r>
      <w:r>
        <w:rPr>
          <w:sz w:val="20"/>
        </w:rPr>
        <w:t>exercícios aos</w:t>
      </w:r>
      <w:r>
        <w:rPr>
          <w:spacing w:val="-1"/>
          <w:sz w:val="20"/>
        </w:rPr>
        <w:t xml:space="preserve"> </w:t>
      </w:r>
      <w:r>
        <w:rPr>
          <w:sz w:val="20"/>
        </w:rPr>
        <w:t>alunos da disciplina;</w:t>
      </w:r>
    </w:p>
    <w:p w14:paraId="0781DB5A" w14:textId="77777777" w:rsidR="00E15728" w:rsidRDefault="00C150F0">
      <w:pPr>
        <w:pStyle w:val="PargrafodaLista"/>
        <w:numPr>
          <w:ilvl w:val="0"/>
          <w:numId w:val="11"/>
        </w:numPr>
        <w:tabs>
          <w:tab w:val="left" w:pos="3294"/>
        </w:tabs>
        <w:ind w:right="843" w:firstLine="0"/>
        <w:rPr>
          <w:sz w:val="20"/>
        </w:rPr>
      </w:pPr>
      <w:r>
        <w:rPr>
          <w:sz w:val="20"/>
        </w:rPr>
        <w:t>–</w:t>
      </w:r>
      <w:r>
        <w:rPr>
          <w:spacing w:val="8"/>
          <w:sz w:val="20"/>
        </w:rPr>
        <w:t xml:space="preserve"> </w:t>
      </w:r>
      <w:r>
        <w:rPr>
          <w:sz w:val="20"/>
        </w:rPr>
        <w:t>participar</w:t>
      </w:r>
      <w:r>
        <w:rPr>
          <w:spacing w:val="10"/>
          <w:sz w:val="20"/>
        </w:rPr>
        <w:t xml:space="preserve"> </w:t>
      </w:r>
      <w:r>
        <w:rPr>
          <w:sz w:val="20"/>
        </w:rPr>
        <w:t>em</w:t>
      </w:r>
      <w:r>
        <w:rPr>
          <w:spacing w:val="5"/>
          <w:sz w:val="20"/>
        </w:rPr>
        <w:t xml:space="preserve"> </w:t>
      </w:r>
      <w:r>
        <w:rPr>
          <w:sz w:val="20"/>
        </w:rPr>
        <w:t>plantões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atendimento</w:t>
      </w:r>
      <w:r>
        <w:rPr>
          <w:spacing w:val="12"/>
          <w:sz w:val="20"/>
        </w:rPr>
        <w:t xml:space="preserve"> </w:t>
      </w:r>
      <w:r>
        <w:rPr>
          <w:sz w:val="20"/>
        </w:rPr>
        <w:t>para</w:t>
      </w:r>
      <w:r>
        <w:rPr>
          <w:spacing w:val="7"/>
          <w:sz w:val="20"/>
        </w:rPr>
        <w:t xml:space="preserve"> </w:t>
      </w:r>
      <w:r>
        <w:rPr>
          <w:sz w:val="20"/>
        </w:rPr>
        <w:t>eliminação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dúvidas</w:t>
      </w:r>
      <w:r>
        <w:rPr>
          <w:spacing w:val="7"/>
          <w:sz w:val="20"/>
        </w:rPr>
        <w:t xml:space="preserve"> </w:t>
      </w:r>
      <w:r>
        <w:rPr>
          <w:sz w:val="20"/>
        </w:rPr>
        <w:t>dos</w:t>
      </w:r>
      <w:r>
        <w:rPr>
          <w:spacing w:val="7"/>
          <w:sz w:val="20"/>
        </w:rPr>
        <w:t xml:space="preserve"> </w:t>
      </w:r>
      <w:r>
        <w:rPr>
          <w:sz w:val="20"/>
        </w:rPr>
        <w:t>alunos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-47"/>
          <w:sz w:val="20"/>
        </w:rPr>
        <w:t xml:space="preserve"> </w:t>
      </w:r>
      <w:r>
        <w:rPr>
          <w:sz w:val="20"/>
        </w:rPr>
        <w:t>respeito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temas discutidos previamente com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5"/>
          <w:sz w:val="20"/>
        </w:rPr>
        <w:t xml:space="preserve"> </w:t>
      </w:r>
      <w:r>
        <w:rPr>
          <w:sz w:val="20"/>
        </w:rPr>
        <w:t>docente;</w:t>
      </w:r>
    </w:p>
    <w:p w14:paraId="1BC8BF53" w14:textId="77777777" w:rsidR="00E15728" w:rsidRDefault="00C150F0">
      <w:pPr>
        <w:pStyle w:val="PargrafodaLista"/>
        <w:numPr>
          <w:ilvl w:val="0"/>
          <w:numId w:val="11"/>
        </w:numPr>
        <w:tabs>
          <w:tab w:val="left" w:pos="3354"/>
        </w:tabs>
        <w:spacing w:line="229" w:lineRule="exact"/>
        <w:ind w:left="3353" w:hanging="265"/>
        <w:rPr>
          <w:sz w:val="20"/>
        </w:rPr>
      </w:pP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levantar dados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contribuam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desenvolvimento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disciplina;</w:t>
      </w:r>
    </w:p>
    <w:p w14:paraId="7F608C65" w14:textId="77777777" w:rsidR="00E15728" w:rsidRDefault="00C150F0">
      <w:pPr>
        <w:pStyle w:val="PargrafodaLista"/>
        <w:numPr>
          <w:ilvl w:val="0"/>
          <w:numId w:val="11"/>
        </w:numPr>
        <w:tabs>
          <w:tab w:val="left" w:pos="3426"/>
        </w:tabs>
        <w:ind w:right="840" w:firstLine="0"/>
        <w:rPr>
          <w:sz w:val="20"/>
        </w:rPr>
      </w:pPr>
      <w:r>
        <w:rPr>
          <w:sz w:val="20"/>
        </w:rPr>
        <w:t>–</w:t>
      </w:r>
      <w:r>
        <w:rPr>
          <w:spacing w:val="3"/>
          <w:sz w:val="20"/>
        </w:rPr>
        <w:t xml:space="preserve"> </w:t>
      </w:r>
      <w:r>
        <w:rPr>
          <w:sz w:val="20"/>
        </w:rPr>
        <w:t>elaborar</w:t>
      </w:r>
      <w:r>
        <w:rPr>
          <w:spacing w:val="4"/>
          <w:sz w:val="20"/>
        </w:rPr>
        <w:t xml:space="preserve"> </w:t>
      </w:r>
      <w:r>
        <w:rPr>
          <w:sz w:val="20"/>
        </w:rPr>
        <w:t>relatório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monitoria</w:t>
      </w:r>
      <w:r>
        <w:rPr>
          <w:spacing w:val="2"/>
          <w:sz w:val="20"/>
        </w:rPr>
        <w:t xml:space="preserve"> </w:t>
      </w:r>
      <w:r>
        <w:rPr>
          <w:sz w:val="20"/>
        </w:rPr>
        <w:t>referente</w:t>
      </w:r>
      <w:r>
        <w:rPr>
          <w:spacing w:val="2"/>
          <w:sz w:val="20"/>
        </w:rPr>
        <w:t xml:space="preserve"> </w:t>
      </w:r>
      <w:r>
        <w:rPr>
          <w:sz w:val="20"/>
        </w:rPr>
        <w:t>às</w:t>
      </w:r>
      <w:r>
        <w:rPr>
          <w:spacing w:val="2"/>
          <w:sz w:val="20"/>
        </w:rPr>
        <w:t xml:space="preserve"> </w:t>
      </w:r>
      <w:r>
        <w:rPr>
          <w:sz w:val="20"/>
        </w:rPr>
        <w:t>atividades</w:t>
      </w:r>
      <w:r>
        <w:rPr>
          <w:spacing w:val="1"/>
          <w:sz w:val="20"/>
        </w:rPr>
        <w:t xml:space="preserve"> </w:t>
      </w:r>
      <w:r>
        <w:rPr>
          <w:sz w:val="20"/>
        </w:rPr>
        <w:t>desenvolvidas</w:t>
      </w:r>
      <w:r>
        <w:rPr>
          <w:spacing w:val="2"/>
          <w:sz w:val="20"/>
        </w:rPr>
        <w:t xml:space="preserve"> </w:t>
      </w:r>
      <w:r>
        <w:rPr>
          <w:sz w:val="20"/>
        </w:rPr>
        <w:t>durante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-47"/>
          <w:sz w:val="20"/>
        </w:rPr>
        <w:t xml:space="preserve"> </w:t>
      </w:r>
      <w:r>
        <w:rPr>
          <w:sz w:val="20"/>
        </w:rPr>
        <w:t>período.</w:t>
      </w:r>
      <w:r>
        <w:rPr>
          <w:spacing w:val="-2"/>
          <w:sz w:val="20"/>
        </w:rPr>
        <w:t xml:space="preserve"> </w:t>
      </w:r>
      <w:r>
        <w:rPr>
          <w:sz w:val="20"/>
        </w:rPr>
        <w:t>(Cap.</w:t>
      </w:r>
      <w:r>
        <w:rPr>
          <w:spacing w:val="3"/>
          <w:sz w:val="20"/>
        </w:rPr>
        <w:t xml:space="preserve"> </w:t>
      </w:r>
      <w:r>
        <w:rPr>
          <w:sz w:val="20"/>
        </w:rPr>
        <w:t>V,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4"/>
          <w:sz w:val="20"/>
        </w:rPr>
        <w:t xml:space="preserve"> </w:t>
      </w:r>
      <w:r>
        <w:rPr>
          <w:sz w:val="20"/>
        </w:rPr>
        <w:t>12)</w:t>
      </w:r>
    </w:p>
    <w:p w14:paraId="35F6F634" w14:textId="77777777" w:rsidR="00E15728" w:rsidRDefault="00E15728">
      <w:pPr>
        <w:pStyle w:val="Corpodetexto"/>
        <w:rPr>
          <w:sz w:val="22"/>
        </w:rPr>
      </w:pPr>
    </w:p>
    <w:p w14:paraId="5E4FF7F0" w14:textId="77777777" w:rsidR="00E15728" w:rsidRDefault="00C150F0">
      <w:pPr>
        <w:pStyle w:val="Corpodetexto"/>
        <w:spacing w:before="165" w:line="360" w:lineRule="auto"/>
        <w:ind w:left="820" w:right="834" w:firstLine="1132"/>
        <w:jc w:val="both"/>
      </w:pPr>
      <w:r>
        <w:t>Observa-se, ainda, que</w:t>
      </w:r>
      <w:r>
        <w:rPr>
          <w:spacing w:val="1"/>
        </w:rPr>
        <w:t xml:space="preserve"> </w:t>
      </w:r>
      <w:r>
        <w:t>a UEMASUL prevê</w:t>
      </w:r>
      <w:r>
        <w:rPr>
          <w:spacing w:val="60"/>
        </w:rPr>
        <w:t xml:space="preserve"> </w:t>
      </w:r>
      <w:r>
        <w:t>como filosofia, em seu PDI, no que</w:t>
      </w:r>
      <w:r>
        <w:rPr>
          <w:spacing w:val="1"/>
        </w:rPr>
        <w:t xml:space="preserve"> </w:t>
      </w:r>
      <w:r>
        <w:t>diz respeito ao estágio e monitoria, “o desenvolvimento, a responsabilidade e o incentivo à</w:t>
      </w:r>
      <w:r>
        <w:rPr>
          <w:spacing w:val="1"/>
        </w:rPr>
        <w:t xml:space="preserve"> </w:t>
      </w:r>
      <w:r>
        <w:t>formação de jovens e adultos para o mundo do trabalho, e para o exercício cidadão no campo</w:t>
      </w:r>
      <w:r>
        <w:rPr>
          <w:spacing w:val="1"/>
        </w:rPr>
        <w:t xml:space="preserve"> </w:t>
      </w:r>
      <w:r>
        <w:t>profissional”. Essa filosofia proporci</w:t>
      </w:r>
      <w:r>
        <w:t>ona por meio desses dois eixos (estágios e monitoria) o</w:t>
      </w:r>
      <w:r>
        <w:rPr>
          <w:spacing w:val="1"/>
        </w:rPr>
        <w:t xml:space="preserve"> </w:t>
      </w:r>
      <w:r>
        <w:t>fortalecimento da formação acadêmica dos discentes, encaminhando-os para uma relação</w:t>
      </w:r>
      <w:r>
        <w:rPr>
          <w:spacing w:val="1"/>
        </w:rPr>
        <w:t xml:space="preserve"> </w:t>
      </w:r>
      <w:r>
        <w:t>estreita com o futuro ambiente de trabalho, com progressões reais, no que diz respeito aos</w:t>
      </w:r>
      <w:r>
        <w:rPr>
          <w:spacing w:val="1"/>
        </w:rPr>
        <w:t xml:space="preserve"> </w:t>
      </w:r>
      <w:r>
        <w:t>conhecimentos científico</w:t>
      </w:r>
      <w:r>
        <w:t>s, para uma atuação eficiente no meio social, contribuindo, dessa</w:t>
      </w:r>
      <w:r>
        <w:rPr>
          <w:spacing w:val="1"/>
        </w:rPr>
        <w:t xml:space="preserve"> </w:t>
      </w:r>
      <w:r>
        <w:t>forma,</w:t>
      </w:r>
      <w:r>
        <w:rPr>
          <w:spacing w:val="-1"/>
        </w:rPr>
        <w:t xml:space="preserve"> </w:t>
      </w:r>
      <w:r>
        <w:t>com uma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justa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igualitária.</w:t>
      </w:r>
    </w:p>
    <w:p w14:paraId="3CE7A43B" w14:textId="77777777" w:rsidR="00E15728" w:rsidRDefault="00C150F0">
      <w:pPr>
        <w:pStyle w:val="Corpodetexto"/>
        <w:spacing w:before="1" w:line="360" w:lineRule="auto"/>
        <w:ind w:left="820" w:right="831" w:firstLine="1132"/>
        <w:jc w:val="both"/>
      </w:pPr>
      <w:r>
        <w:t>Então, é nesse contexto que estágio e monitoria são vivenciados no Curso de</w:t>
      </w:r>
      <w:r>
        <w:rPr>
          <w:spacing w:val="1"/>
        </w:rPr>
        <w:t xml:space="preserve"> </w:t>
      </w:r>
      <w:r>
        <w:t>Letras Língua Portuguesa e Literaturas. Além disso, destaca-se que o curso em foco, com base</w:t>
      </w:r>
      <w:r>
        <w:rPr>
          <w:spacing w:val="-57"/>
        </w:rPr>
        <w:t xml:space="preserve"> </w:t>
      </w:r>
      <w:r>
        <w:t>nas Normas e Resoluções que regem a UEMASUL, envolve significativamente os estudantes</w:t>
      </w:r>
      <w:r>
        <w:rPr>
          <w:spacing w:val="1"/>
        </w:rPr>
        <w:t xml:space="preserve"> </w:t>
      </w:r>
      <w:r>
        <w:t>e</w:t>
      </w:r>
      <w:r>
        <w:t>stagiários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não, em</w:t>
      </w:r>
      <w:r>
        <w:rPr>
          <w:spacing w:val="-5"/>
        </w:rPr>
        <w:t xml:space="preserve"> </w:t>
      </w:r>
      <w:r>
        <w:t>atividades</w:t>
      </w:r>
      <w:r>
        <w:rPr>
          <w:spacing w:val="-2"/>
        </w:rPr>
        <w:t xml:space="preserve"> </w:t>
      </w:r>
      <w:r>
        <w:t>que articulam</w:t>
      </w:r>
      <w:r>
        <w:rPr>
          <w:spacing w:val="-1"/>
        </w:rPr>
        <w:t xml:space="preserve"> </w:t>
      </w:r>
      <w:r>
        <w:t>ensino, pesquisa e</w:t>
      </w:r>
      <w:r>
        <w:rPr>
          <w:spacing w:val="1"/>
        </w:rPr>
        <w:t xml:space="preserve"> </w:t>
      </w:r>
      <w:r>
        <w:t>extensão.</w:t>
      </w:r>
    </w:p>
    <w:p w14:paraId="1D943072" w14:textId="77777777" w:rsidR="00E15728" w:rsidRDefault="00E15728">
      <w:pPr>
        <w:pStyle w:val="Corpodetexto"/>
        <w:rPr>
          <w:sz w:val="26"/>
        </w:rPr>
      </w:pPr>
    </w:p>
    <w:p w14:paraId="5913440E" w14:textId="77777777" w:rsidR="00E15728" w:rsidRDefault="00E15728">
      <w:pPr>
        <w:pStyle w:val="Corpodetexto"/>
        <w:rPr>
          <w:sz w:val="26"/>
        </w:rPr>
      </w:pPr>
    </w:p>
    <w:p w14:paraId="5326A13B" w14:textId="77777777" w:rsidR="00E15728" w:rsidRDefault="00E15728">
      <w:pPr>
        <w:pStyle w:val="Corpodetexto"/>
        <w:spacing w:before="4"/>
        <w:rPr>
          <w:sz w:val="20"/>
        </w:rPr>
      </w:pPr>
    </w:p>
    <w:p w14:paraId="0C042D9A" w14:textId="77777777" w:rsidR="00E15728" w:rsidRDefault="00C150F0">
      <w:pPr>
        <w:pStyle w:val="Ttulo1"/>
        <w:numPr>
          <w:ilvl w:val="1"/>
          <w:numId w:val="13"/>
        </w:numPr>
        <w:tabs>
          <w:tab w:val="left" w:pos="1181"/>
        </w:tabs>
        <w:spacing w:before="1"/>
        <w:ind w:hanging="361"/>
      </w:pPr>
      <w:r>
        <w:t>A</w:t>
      </w:r>
      <w:r>
        <w:rPr>
          <w:spacing w:val="-1"/>
        </w:rPr>
        <w:t xml:space="preserve"> </w:t>
      </w:r>
      <w:r>
        <w:t>prática</w:t>
      </w:r>
      <w:r>
        <w:rPr>
          <w:spacing w:val="-1"/>
        </w:rPr>
        <w:t xml:space="preserve"> </w:t>
      </w:r>
      <w:r>
        <w:t>pedagógica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componente</w:t>
      </w:r>
      <w:r>
        <w:rPr>
          <w:spacing w:val="1"/>
        </w:rPr>
        <w:t xml:space="preserve"> </w:t>
      </w:r>
      <w:r>
        <w:t>curricular</w:t>
      </w:r>
    </w:p>
    <w:p w14:paraId="17562645" w14:textId="77777777" w:rsidR="00E15728" w:rsidRDefault="00E15728">
      <w:pPr>
        <w:pStyle w:val="Corpodetexto"/>
        <w:rPr>
          <w:b/>
          <w:sz w:val="26"/>
        </w:rPr>
      </w:pPr>
    </w:p>
    <w:p w14:paraId="5F06D6D1" w14:textId="77777777" w:rsidR="00E15728" w:rsidRDefault="00E15728">
      <w:pPr>
        <w:pStyle w:val="Corpodetexto"/>
        <w:spacing w:before="11"/>
        <w:rPr>
          <w:b/>
          <w:sz w:val="21"/>
        </w:rPr>
      </w:pPr>
    </w:p>
    <w:p w14:paraId="246C0125" w14:textId="77777777" w:rsidR="00E15728" w:rsidRDefault="00C150F0">
      <w:pPr>
        <w:pStyle w:val="Corpodetexto"/>
        <w:spacing w:line="362" w:lineRule="auto"/>
        <w:ind w:left="820" w:right="831" w:firstLine="1132"/>
        <w:jc w:val="both"/>
      </w:pP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Parecer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CNE/CP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05/2005,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docência</w:t>
      </w:r>
      <w:r>
        <w:rPr>
          <w:spacing w:val="1"/>
        </w:rPr>
        <w:t xml:space="preserve"> </w:t>
      </w:r>
      <w:r>
        <w:t>é</w:t>
      </w:r>
      <w:r>
        <w:rPr>
          <w:spacing w:val="61"/>
        </w:rPr>
        <w:t xml:space="preserve"> </w:t>
      </w:r>
      <w:r>
        <w:t>“[...]</w:t>
      </w:r>
      <w:r>
        <w:rPr>
          <w:spacing w:val="1"/>
        </w:rPr>
        <w:t xml:space="preserve"> </w:t>
      </w:r>
      <w:r>
        <w:t>compreendida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ação educativa</w:t>
      </w:r>
      <w:r>
        <w:rPr>
          <w:spacing w:val="3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processo pedagógico metódico e</w:t>
      </w:r>
      <w:r>
        <w:rPr>
          <w:spacing w:val="-1"/>
        </w:rPr>
        <w:t xml:space="preserve"> </w:t>
      </w:r>
      <w:r>
        <w:t>intencional,</w:t>
      </w:r>
      <w:r>
        <w:rPr>
          <w:spacing w:val="-8"/>
        </w:rPr>
        <w:t xml:space="preserve"> </w:t>
      </w:r>
      <w:r>
        <w:t>construído</w:t>
      </w:r>
    </w:p>
    <w:p w14:paraId="5E74AD86" w14:textId="77777777" w:rsidR="00E15728" w:rsidRDefault="00E15728">
      <w:pPr>
        <w:spacing w:line="362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D31D9A7" w14:textId="77777777" w:rsidR="00E15728" w:rsidRDefault="00E15728">
      <w:pPr>
        <w:pStyle w:val="Corpodetexto"/>
        <w:rPr>
          <w:sz w:val="20"/>
        </w:rPr>
      </w:pPr>
    </w:p>
    <w:p w14:paraId="3C77ABB1" w14:textId="77777777" w:rsidR="00E15728" w:rsidRDefault="00E15728">
      <w:pPr>
        <w:pStyle w:val="Corpodetexto"/>
        <w:rPr>
          <w:sz w:val="20"/>
        </w:rPr>
      </w:pPr>
    </w:p>
    <w:p w14:paraId="56027ED7" w14:textId="77777777" w:rsidR="00E15728" w:rsidRDefault="00E15728">
      <w:pPr>
        <w:pStyle w:val="Corpodetexto"/>
        <w:rPr>
          <w:sz w:val="20"/>
        </w:rPr>
      </w:pPr>
    </w:p>
    <w:p w14:paraId="38C8DA45" w14:textId="77777777" w:rsidR="00E15728" w:rsidRDefault="00E15728">
      <w:pPr>
        <w:pStyle w:val="Corpodetexto"/>
        <w:rPr>
          <w:sz w:val="20"/>
        </w:rPr>
      </w:pPr>
    </w:p>
    <w:p w14:paraId="0C6A4C95" w14:textId="77777777" w:rsidR="00E15728" w:rsidRDefault="00E15728">
      <w:pPr>
        <w:pStyle w:val="Corpodetexto"/>
        <w:spacing w:before="7"/>
      </w:pPr>
    </w:p>
    <w:p w14:paraId="6508967E" w14:textId="77777777" w:rsidR="00E15728" w:rsidRDefault="00C150F0">
      <w:pPr>
        <w:pStyle w:val="Corpodetexto"/>
        <w:spacing w:before="90" w:line="360" w:lineRule="auto"/>
        <w:ind w:left="500" w:right="830"/>
        <w:jc w:val="right"/>
      </w:pPr>
      <w:r>
        <w:t>em</w:t>
      </w:r>
      <w:r>
        <w:rPr>
          <w:spacing w:val="21"/>
        </w:rPr>
        <w:t xml:space="preserve"> </w:t>
      </w:r>
      <w:r>
        <w:t>relações</w:t>
      </w:r>
      <w:r>
        <w:rPr>
          <w:spacing w:val="20"/>
        </w:rPr>
        <w:t xml:space="preserve"> </w:t>
      </w:r>
      <w:r>
        <w:t>sociais,</w:t>
      </w:r>
      <w:r>
        <w:rPr>
          <w:spacing w:val="21"/>
        </w:rPr>
        <w:t xml:space="preserve"> </w:t>
      </w:r>
      <w:r>
        <w:t>étnico-raciais</w:t>
      </w:r>
      <w:r>
        <w:rPr>
          <w:spacing w:val="20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produtivas,</w:t>
      </w:r>
      <w:r>
        <w:rPr>
          <w:spacing w:val="21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quais</w:t>
      </w:r>
      <w:r>
        <w:rPr>
          <w:spacing w:val="20"/>
        </w:rPr>
        <w:t xml:space="preserve"> </w:t>
      </w:r>
      <w:r>
        <w:t>influenciam</w:t>
      </w:r>
      <w:r>
        <w:rPr>
          <w:spacing w:val="21"/>
        </w:rPr>
        <w:t xml:space="preserve"> </w:t>
      </w:r>
      <w:r>
        <w:t>conceitos,</w:t>
      </w:r>
      <w:r>
        <w:rPr>
          <w:spacing w:val="21"/>
        </w:rPr>
        <w:t xml:space="preserve"> </w:t>
      </w:r>
      <w:r>
        <w:t>princípios</w:t>
      </w:r>
      <w:r>
        <w:rPr>
          <w:spacing w:val="16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objetivos</w:t>
      </w:r>
      <w:r>
        <w:rPr>
          <w:spacing w:val="28"/>
        </w:rPr>
        <w:t xml:space="preserve"> </w:t>
      </w:r>
      <w:r>
        <w:t>da</w:t>
      </w:r>
      <w:r>
        <w:rPr>
          <w:spacing w:val="30"/>
        </w:rPr>
        <w:t xml:space="preserve"> </w:t>
      </w:r>
      <w:r>
        <w:t>pedagogia”.</w:t>
      </w:r>
      <w:r>
        <w:rPr>
          <w:spacing w:val="29"/>
        </w:rPr>
        <w:t xml:space="preserve"> </w:t>
      </w:r>
      <w:r>
        <w:t>Ressaltando-se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prática</w:t>
      </w:r>
      <w:r>
        <w:rPr>
          <w:spacing w:val="30"/>
        </w:rPr>
        <w:t xml:space="preserve"> </w:t>
      </w:r>
      <w:r>
        <w:t>pedagógica</w:t>
      </w:r>
      <w:r>
        <w:rPr>
          <w:spacing w:val="30"/>
        </w:rPr>
        <w:t xml:space="preserve"> </w:t>
      </w:r>
      <w:r>
        <w:t>está</w:t>
      </w:r>
      <w:r>
        <w:rPr>
          <w:spacing w:val="30"/>
        </w:rPr>
        <w:t xml:space="preserve"> </w:t>
      </w:r>
      <w:r>
        <w:t>imbricada</w:t>
      </w:r>
      <w:r>
        <w:rPr>
          <w:spacing w:val="30"/>
        </w:rPr>
        <w:t xml:space="preserve"> </w:t>
      </w:r>
      <w:r>
        <w:t>nas</w:t>
      </w:r>
      <w:r>
        <w:rPr>
          <w:spacing w:val="-57"/>
        </w:rPr>
        <w:t xml:space="preserve"> </w:t>
      </w:r>
      <w:r>
        <w:t>realidades</w:t>
      </w:r>
      <w:r>
        <w:rPr>
          <w:spacing w:val="57"/>
        </w:rPr>
        <w:t xml:space="preserve"> </w:t>
      </w:r>
      <w:r>
        <w:t>históricas</w:t>
      </w:r>
      <w:r>
        <w:rPr>
          <w:spacing w:val="53"/>
        </w:rPr>
        <w:t xml:space="preserve"> </w:t>
      </w:r>
      <w:r>
        <w:t>específicas</w:t>
      </w:r>
      <w:r>
        <w:rPr>
          <w:spacing w:val="58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cada</w:t>
      </w:r>
      <w:r>
        <w:rPr>
          <w:spacing w:val="56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e</w:t>
      </w:r>
      <w:r>
        <w:rPr>
          <w:spacing w:val="57"/>
        </w:rPr>
        <w:t xml:space="preserve"> </w:t>
      </w:r>
      <w:r>
        <w:t>é</w:t>
      </w:r>
      <w:r>
        <w:rPr>
          <w:spacing w:val="55"/>
        </w:rPr>
        <w:t xml:space="preserve"> </w:t>
      </w:r>
      <w:r>
        <w:t>constituída</w:t>
      </w:r>
      <w:r>
        <w:rPr>
          <w:spacing w:val="1"/>
        </w:rPr>
        <w:t xml:space="preserve"> </w:t>
      </w:r>
      <w:r>
        <w:t>na</w:t>
      </w:r>
      <w:r>
        <w:rPr>
          <w:spacing w:val="56"/>
        </w:rPr>
        <w:t xml:space="preserve"> </w:t>
      </w:r>
      <w:r>
        <w:t>“[...]</w:t>
      </w:r>
      <w:r>
        <w:rPr>
          <w:spacing w:val="55"/>
        </w:rPr>
        <w:t xml:space="preserve"> </w:t>
      </w:r>
      <w:r>
        <w:t>confluência</w:t>
      </w:r>
      <w:r>
        <w:rPr>
          <w:spacing w:val="5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conhecimentos oriundos de diferentes tradições culturais e das ciências, bem como de valores,</w:t>
      </w:r>
      <w:r>
        <w:rPr>
          <w:spacing w:val="-57"/>
        </w:rPr>
        <w:t xml:space="preserve"> </w:t>
      </w:r>
      <w:r>
        <w:t>posturas e atitudes éticas, de manifestações estéticas, l</w:t>
      </w:r>
      <w:r>
        <w:t>údicas, laborais” (BRASIL, 2005, p. 7).</w:t>
      </w:r>
      <w:r>
        <w:rPr>
          <w:spacing w:val="1"/>
        </w:rPr>
        <w:t xml:space="preserve"> </w:t>
      </w:r>
      <w:r>
        <w:t>Nesse</w:t>
      </w:r>
      <w:r>
        <w:rPr>
          <w:spacing w:val="28"/>
        </w:rPr>
        <w:t xml:space="preserve"> </w:t>
      </w:r>
      <w:r>
        <w:t>sentido,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formação</w:t>
      </w:r>
      <w:r>
        <w:rPr>
          <w:spacing w:val="27"/>
        </w:rPr>
        <w:t xml:space="preserve"> </w:t>
      </w:r>
      <w:r>
        <w:t>docente</w:t>
      </w:r>
      <w:r>
        <w:rPr>
          <w:spacing w:val="28"/>
        </w:rPr>
        <w:t xml:space="preserve"> </w:t>
      </w:r>
      <w:r>
        <w:t>deve</w:t>
      </w:r>
      <w:r>
        <w:rPr>
          <w:spacing w:val="24"/>
        </w:rPr>
        <w:t xml:space="preserve"> </w:t>
      </w:r>
      <w:r>
        <w:t>buscar</w:t>
      </w:r>
      <w:r>
        <w:rPr>
          <w:spacing w:val="27"/>
        </w:rPr>
        <w:t xml:space="preserve"> </w:t>
      </w:r>
      <w:r>
        <w:t>romper</w:t>
      </w:r>
      <w:r>
        <w:rPr>
          <w:spacing w:val="26"/>
        </w:rPr>
        <w:t xml:space="preserve"> </w:t>
      </w:r>
      <w:r>
        <w:t>com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dicotomia</w:t>
      </w:r>
      <w:r>
        <w:rPr>
          <w:spacing w:val="29"/>
        </w:rPr>
        <w:t xml:space="preserve"> </w:t>
      </w:r>
      <w:r>
        <w:t>teoria-</w:t>
      </w:r>
    </w:p>
    <w:p w14:paraId="1582399E" w14:textId="77777777" w:rsidR="00E15728" w:rsidRDefault="00C150F0">
      <w:pPr>
        <w:pStyle w:val="Corpodetexto"/>
        <w:spacing w:before="1" w:line="357" w:lineRule="auto"/>
        <w:ind w:left="820" w:right="831"/>
      </w:pPr>
      <w:r>
        <w:t>prática,</w:t>
      </w:r>
      <w:r>
        <w:rPr>
          <w:spacing w:val="31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há</w:t>
      </w:r>
      <w:r>
        <w:rPr>
          <w:spacing w:val="32"/>
        </w:rPr>
        <w:t xml:space="preserve"> </w:t>
      </w:r>
      <w:r>
        <w:t>muitos</w:t>
      </w:r>
      <w:r>
        <w:rPr>
          <w:spacing w:val="30"/>
        </w:rPr>
        <w:t xml:space="preserve"> </w:t>
      </w:r>
      <w:r>
        <w:t>anos</w:t>
      </w:r>
      <w:r>
        <w:rPr>
          <w:spacing w:val="30"/>
        </w:rPr>
        <w:t xml:space="preserve"> </w:t>
      </w:r>
      <w:r>
        <w:t>deu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tônica</w:t>
      </w:r>
      <w:r>
        <w:rPr>
          <w:spacing w:val="29"/>
        </w:rPr>
        <w:t xml:space="preserve"> </w:t>
      </w:r>
      <w:r>
        <w:t>na</w:t>
      </w:r>
      <w:r>
        <w:rPr>
          <w:spacing w:val="32"/>
        </w:rPr>
        <w:t xml:space="preserve"> </w:t>
      </w:r>
      <w:r>
        <w:t>construção</w:t>
      </w:r>
      <w:r>
        <w:rPr>
          <w:spacing w:val="31"/>
        </w:rPr>
        <w:t xml:space="preserve"> </w:t>
      </w:r>
      <w:r>
        <w:t>dos</w:t>
      </w:r>
      <w:r>
        <w:rPr>
          <w:spacing w:val="30"/>
        </w:rPr>
        <w:t xml:space="preserve"> </w:t>
      </w:r>
      <w:r>
        <w:t>saberes</w:t>
      </w:r>
      <w:r>
        <w:rPr>
          <w:spacing w:val="30"/>
        </w:rPr>
        <w:t xml:space="preserve"> </w:t>
      </w:r>
      <w:r>
        <w:t>desse</w:t>
      </w:r>
      <w:r>
        <w:rPr>
          <w:spacing w:val="32"/>
        </w:rPr>
        <w:t xml:space="preserve"> </w:t>
      </w:r>
      <w:r>
        <w:t>profissional.</w:t>
      </w:r>
      <w:r>
        <w:rPr>
          <w:spacing w:val="31"/>
        </w:rPr>
        <w:t xml:space="preserve"> </w:t>
      </w:r>
      <w:r>
        <w:t>Tal</w:t>
      </w:r>
      <w:r>
        <w:rPr>
          <w:spacing w:val="-57"/>
        </w:rPr>
        <w:t xml:space="preserve"> </w:t>
      </w:r>
      <w:r>
        <w:t>ação</w:t>
      </w:r>
      <w:r>
        <w:rPr>
          <w:spacing w:val="-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necessária, pois</w:t>
      </w:r>
    </w:p>
    <w:p w14:paraId="3FE90DB5" w14:textId="77777777" w:rsidR="00E15728" w:rsidRDefault="00E15728">
      <w:pPr>
        <w:pStyle w:val="Corpodetexto"/>
        <w:spacing w:before="1"/>
        <w:rPr>
          <w:sz w:val="36"/>
        </w:rPr>
      </w:pPr>
    </w:p>
    <w:p w14:paraId="6ABFB224" w14:textId="77777777" w:rsidR="00E15728" w:rsidRDefault="00C150F0">
      <w:pPr>
        <w:ind w:left="3089" w:right="838"/>
        <w:jc w:val="both"/>
        <w:rPr>
          <w:sz w:val="20"/>
        </w:rPr>
      </w:pPr>
      <w:r>
        <w:rPr>
          <w:sz w:val="20"/>
        </w:rPr>
        <w:t>a prática não é uma cópia da teoria e nem esta é um reflexo daquela. A prática é o</w:t>
      </w:r>
      <w:r>
        <w:rPr>
          <w:spacing w:val="1"/>
          <w:sz w:val="20"/>
        </w:rPr>
        <w:t xml:space="preserve"> </w:t>
      </w:r>
      <w:r>
        <w:rPr>
          <w:sz w:val="20"/>
        </w:rPr>
        <w:t>próprio modo como as coisas vão sendo feitas, cujo conteúdo é atravessado por uma</w:t>
      </w:r>
      <w:r>
        <w:rPr>
          <w:spacing w:val="1"/>
          <w:sz w:val="20"/>
        </w:rPr>
        <w:t xml:space="preserve"> </w:t>
      </w:r>
      <w:r>
        <w:rPr>
          <w:sz w:val="20"/>
        </w:rPr>
        <w:t>teoria. Assim, a realidade é um movimento constituído pela prática e pela teoria</w:t>
      </w:r>
      <w:r>
        <w:rPr>
          <w:spacing w:val="1"/>
          <w:sz w:val="20"/>
        </w:rPr>
        <w:t xml:space="preserve"> </w:t>
      </w:r>
      <w:r>
        <w:rPr>
          <w:sz w:val="20"/>
        </w:rPr>
        <w:t>como momen</w:t>
      </w:r>
      <w:r>
        <w:rPr>
          <w:sz w:val="20"/>
        </w:rPr>
        <w:t>tos de um dever mais amplo, consistindo a prática no momento pelo</w:t>
      </w:r>
      <w:r>
        <w:rPr>
          <w:spacing w:val="1"/>
          <w:sz w:val="20"/>
        </w:rPr>
        <w:t xml:space="preserve"> </w:t>
      </w:r>
      <w:r>
        <w:rPr>
          <w:sz w:val="20"/>
        </w:rPr>
        <w:t>qual se busca fazer algo, produzir alguma coisa e que a teoria procura conceituar,</w:t>
      </w:r>
      <w:r>
        <w:rPr>
          <w:spacing w:val="1"/>
          <w:sz w:val="20"/>
        </w:rPr>
        <w:t xml:space="preserve"> </w:t>
      </w:r>
      <w:r>
        <w:rPr>
          <w:sz w:val="20"/>
        </w:rPr>
        <w:t>significar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com isto</w:t>
      </w:r>
      <w:r>
        <w:rPr>
          <w:spacing w:val="1"/>
          <w:sz w:val="20"/>
        </w:rPr>
        <w:t xml:space="preserve"> </w:t>
      </w:r>
      <w:r>
        <w:rPr>
          <w:sz w:val="20"/>
        </w:rPr>
        <w:t>administrar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campo</w:t>
      </w:r>
      <w:r>
        <w:rPr>
          <w:spacing w:val="1"/>
          <w:sz w:val="20"/>
        </w:rPr>
        <w:t xml:space="preserve"> </w:t>
      </w:r>
      <w:r>
        <w:rPr>
          <w:sz w:val="20"/>
        </w:rPr>
        <w:t>e o</w:t>
      </w:r>
      <w:r>
        <w:rPr>
          <w:spacing w:val="1"/>
          <w:sz w:val="20"/>
        </w:rPr>
        <w:t xml:space="preserve"> </w:t>
      </w:r>
      <w:r>
        <w:rPr>
          <w:sz w:val="20"/>
        </w:rPr>
        <w:t>sentido</w:t>
      </w:r>
      <w:r>
        <w:rPr>
          <w:spacing w:val="1"/>
          <w:sz w:val="20"/>
        </w:rPr>
        <w:t xml:space="preserve"> </w:t>
      </w:r>
      <w:r>
        <w:rPr>
          <w:sz w:val="20"/>
        </w:rPr>
        <w:t>desta atuação</w:t>
      </w:r>
      <w:r>
        <w:rPr>
          <w:spacing w:val="50"/>
          <w:sz w:val="20"/>
        </w:rPr>
        <w:t xml:space="preserve"> </w:t>
      </w:r>
      <w:r>
        <w:rPr>
          <w:sz w:val="20"/>
        </w:rPr>
        <w:t>(BRASIL,</w:t>
      </w:r>
      <w:r>
        <w:rPr>
          <w:spacing w:val="1"/>
          <w:sz w:val="20"/>
        </w:rPr>
        <w:t xml:space="preserve"> </w:t>
      </w:r>
      <w:r>
        <w:rPr>
          <w:sz w:val="20"/>
        </w:rPr>
        <w:t>2001b,</w:t>
      </w:r>
      <w:r>
        <w:rPr>
          <w:spacing w:val="2"/>
          <w:sz w:val="20"/>
        </w:rPr>
        <w:t xml:space="preserve"> </w:t>
      </w:r>
      <w:r>
        <w:rPr>
          <w:sz w:val="20"/>
        </w:rPr>
        <w:t>p.</w:t>
      </w:r>
      <w:r>
        <w:rPr>
          <w:spacing w:val="3"/>
          <w:sz w:val="20"/>
        </w:rPr>
        <w:t xml:space="preserve"> </w:t>
      </w:r>
      <w:r>
        <w:rPr>
          <w:sz w:val="20"/>
        </w:rPr>
        <w:t>9).</w:t>
      </w:r>
    </w:p>
    <w:p w14:paraId="572203AA" w14:textId="77777777" w:rsidR="00E15728" w:rsidRDefault="00E15728">
      <w:pPr>
        <w:pStyle w:val="Corpodetexto"/>
        <w:rPr>
          <w:sz w:val="22"/>
        </w:rPr>
      </w:pPr>
    </w:p>
    <w:p w14:paraId="4EF382DF" w14:textId="77777777" w:rsidR="00E15728" w:rsidRDefault="00C150F0">
      <w:pPr>
        <w:pStyle w:val="Corpodetexto"/>
        <w:spacing w:before="169" w:line="360" w:lineRule="auto"/>
        <w:ind w:left="820" w:right="836" w:firstLine="1132"/>
        <w:jc w:val="both"/>
      </w:pPr>
      <w:r>
        <w:t>Isso</w:t>
      </w:r>
      <w:r>
        <w:rPr>
          <w:spacing w:val="1"/>
        </w:rPr>
        <w:t xml:space="preserve"> </w:t>
      </w:r>
      <w:r>
        <w:t>porque,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assinala</w:t>
      </w:r>
      <w:r>
        <w:rPr>
          <w:spacing w:val="1"/>
        </w:rPr>
        <w:t xml:space="preserve"> </w:t>
      </w:r>
      <w:r>
        <w:t>Nóvoa</w:t>
      </w:r>
      <w:r>
        <w:rPr>
          <w:spacing w:val="1"/>
        </w:rPr>
        <w:t xml:space="preserve"> </w:t>
      </w:r>
      <w:r>
        <w:t>(2011,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75),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apresenta uma dimensão teórica, no entanto, não é apenas teórico, “[...] uma dimensão prática,</w:t>
      </w:r>
      <w:r>
        <w:rPr>
          <w:spacing w:val="-57"/>
        </w:rPr>
        <w:t xml:space="preserve"> </w:t>
      </w:r>
      <w:r>
        <w:t>mas não é</w:t>
      </w:r>
      <w:r>
        <w:rPr>
          <w:spacing w:val="1"/>
        </w:rPr>
        <w:t xml:space="preserve"> </w:t>
      </w:r>
      <w:r>
        <w:t>só prático, tem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dimensão experiencial, mas não é produto da</w:t>
      </w:r>
      <w:r>
        <w:rPr>
          <w:spacing w:val="60"/>
        </w:rPr>
        <w:t xml:space="preserve"> </w:t>
      </w:r>
      <w:r>
        <w:t>experiência. É</w:t>
      </w:r>
      <w:r>
        <w:rPr>
          <w:spacing w:val="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con</w:t>
      </w:r>
      <w:r>
        <w:t>junto de saberes, de</w:t>
      </w:r>
      <w:r>
        <w:rPr>
          <w:spacing w:val="1"/>
        </w:rPr>
        <w:t xml:space="preserve"> </w:t>
      </w:r>
      <w:r>
        <w:t>disposições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atitudes</w:t>
      </w:r>
      <w:r>
        <w:rPr>
          <w:spacing w:val="-3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 mobilização em</w:t>
      </w:r>
      <w:r>
        <w:rPr>
          <w:spacing w:val="-4"/>
        </w:rPr>
        <w:t xml:space="preserve"> </w:t>
      </w:r>
      <w:r>
        <w:t>ação”.</w:t>
      </w:r>
    </w:p>
    <w:p w14:paraId="6EF0975A" w14:textId="77777777" w:rsidR="00E15728" w:rsidRDefault="00C150F0">
      <w:pPr>
        <w:pStyle w:val="Corpodetexto"/>
        <w:spacing w:before="4" w:line="362" w:lineRule="auto"/>
        <w:ind w:left="820" w:right="837" w:firstLine="1132"/>
        <w:jc w:val="both"/>
      </w:pPr>
      <w:r>
        <w:t>Assim, uma formação de professores integradora, holística e humanística, deve</w:t>
      </w:r>
      <w:r>
        <w:rPr>
          <w:spacing w:val="1"/>
        </w:rPr>
        <w:t xml:space="preserve"> </w:t>
      </w:r>
      <w:r>
        <w:t>privilegiar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dialógica,</w:t>
      </w:r>
      <w:r>
        <w:rPr>
          <w:spacing w:val="1"/>
        </w:rPr>
        <w:t xml:space="preserve"> </w:t>
      </w:r>
      <w:r>
        <w:t>crítica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reflexiva,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faça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tenha</w:t>
      </w:r>
      <w:r>
        <w:rPr>
          <w:spacing w:val="1"/>
        </w:rPr>
        <w:t xml:space="preserve"> </w:t>
      </w:r>
      <w:r>
        <w:t>bons</w:t>
      </w:r>
      <w:r>
        <w:rPr>
          <w:spacing w:val="1"/>
        </w:rPr>
        <w:t xml:space="preserve"> </w:t>
      </w:r>
      <w:r>
        <w:t>resultados,</w:t>
      </w:r>
      <w:r>
        <w:t xml:space="preserve"> ao se preocupar em “[...] gerar experiências de aprendizagem e criatividade para</w:t>
      </w:r>
      <w:r>
        <w:rPr>
          <w:spacing w:val="1"/>
        </w:rPr>
        <w:t xml:space="preserve"> </w:t>
      </w:r>
      <w:r>
        <w:t>construir conhecimentos e habilidades para saber ‘acessar’ fonte de informação sobre os mais</w:t>
      </w:r>
      <w:r>
        <w:rPr>
          <w:spacing w:val="1"/>
        </w:rPr>
        <w:t xml:space="preserve"> </w:t>
      </w:r>
      <w:r>
        <w:t>variados assuntos” (ASSMANN, 1998, p. 32). Acreditando, que “[...] não só os indi</w:t>
      </w:r>
      <w:r>
        <w:t>víduos se</w:t>
      </w:r>
      <w:r>
        <w:rPr>
          <w:spacing w:val="1"/>
        </w:rPr>
        <w:t xml:space="preserve"> </w:t>
      </w:r>
      <w:r>
        <w:t>formam</w:t>
      </w:r>
      <w:r>
        <w:rPr>
          <w:spacing w:val="7"/>
        </w:rPr>
        <w:t xml:space="preserve"> </w:t>
      </w:r>
      <w:r>
        <w:t>entre</w:t>
      </w:r>
      <w:r>
        <w:rPr>
          <w:spacing w:val="8"/>
        </w:rPr>
        <w:t xml:space="preserve"> </w:t>
      </w:r>
      <w:r>
        <w:t>si,</w:t>
      </w:r>
      <w:r>
        <w:rPr>
          <w:spacing w:val="10"/>
        </w:rPr>
        <w:t xml:space="preserve"> </w:t>
      </w:r>
      <w:r>
        <w:t>mas</w:t>
      </w:r>
      <w:r>
        <w:rPr>
          <w:spacing w:val="9"/>
        </w:rPr>
        <w:t xml:space="preserve"> </w:t>
      </w:r>
      <w:r>
        <w:t>também</w:t>
      </w:r>
      <w:r>
        <w:rPr>
          <w:spacing w:val="8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formam</w:t>
      </w:r>
      <w:r>
        <w:rPr>
          <w:spacing w:val="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partir</w:t>
      </w:r>
      <w:r>
        <w:rPr>
          <w:spacing w:val="10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própria</w:t>
      </w:r>
      <w:r>
        <w:rPr>
          <w:spacing w:val="8"/>
        </w:rPr>
        <w:t xml:space="preserve"> </w:t>
      </w:r>
      <w:r>
        <w:t>prática,</w:t>
      </w:r>
      <w:r>
        <w:rPr>
          <w:spacing w:val="10"/>
        </w:rPr>
        <w:t xml:space="preserve"> </w:t>
      </w:r>
      <w:r>
        <w:t>desde</w:t>
      </w:r>
      <w:r>
        <w:rPr>
          <w:spacing w:val="8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reflitam</w:t>
      </w:r>
      <w:r>
        <w:rPr>
          <w:spacing w:val="11"/>
        </w:rPr>
        <w:t xml:space="preserve"> </w:t>
      </w:r>
      <w:r>
        <w:t>sobre</w:t>
      </w:r>
      <w:r>
        <w:rPr>
          <w:spacing w:val="-58"/>
        </w:rPr>
        <w:t xml:space="preserve"> </w:t>
      </w:r>
      <w:r>
        <w:t>a mesma, reconhecendo que subjaz a ela uma teoria, uma visão de mundo, um ideário, uma</w:t>
      </w:r>
      <w:r>
        <w:rPr>
          <w:spacing w:val="1"/>
        </w:rPr>
        <w:t xml:space="preserve"> </w:t>
      </w:r>
      <w:r>
        <w:t>crença” (BATISTA, 2014, p.</w:t>
      </w:r>
      <w:r>
        <w:rPr>
          <w:spacing w:val="1"/>
        </w:rPr>
        <w:t xml:space="preserve"> </w:t>
      </w:r>
      <w:r>
        <w:t>63).</w:t>
      </w:r>
    </w:p>
    <w:p w14:paraId="1EEB3894" w14:textId="77777777" w:rsidR="00E15728" w:rsidRDefault="00C150F0">
      <w:pPr>
        <w:pStyle w:val="Corpodetexto"/>
        <w:spacing w:line="360" w:lineRule="auto"/>
        <w:ind w:left="820" w:right="832" w:firstLine="1132"/>
        <w:jc w:val="both"/>
      </w:pPr>
      <w:r>
        <w:t>Seguindo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perspectiva,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CNE/CP,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2015,</w:t>
      </w:r>
      <w:r>
        <w:rPr>
          <w:spacing w:val="1"/>
        </w:rPr>
        <w:t xml:space="preserve"> </w:t>
      </w:r>
      <w:r>
        <w:t>determina que “§ 3º Deverá ser garantida, ao longo do processo, efe</w:t>
      </w:r>
      <w:r>
        <w:t>tiva e concomitante</w:t>
      </w:r>
      <w:r>
        <w:rPr>
          <w:spacing w:val="1"/>
        </w:rPr>
        <w:t xml:space="preserve"> </w:t>
      </w:r>
      <w:r>
        <w:t>relação entre</w:t>
      </w:r>
      <w:r>
        <w:rPr>
          <w:spacing w:val="1"/>
        </w:rPr>
        <w:t xml:space="preserve"> </w:t>
      </w:r>
      <w:r>
        <w:t>teoria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prática, ambas fornecendo elementos básicos para</w:t>
      </w:r>
      <w:r>
        <w:rPr>
          <w:spacing w:val="60"/>
        </w:rPr>
        <w:t xml:space="preserve"> </w:t>
      </w:r>
      <w:r>
        <w:t>o desenvolvimento</w:t>
      </w:r>
      <w:r>
        <w:rPr>
          <w:spacing w:val="1"/>
        </w:rPr>
        <w:t xml:space="preserve"> </w:t>
      </w:r>
      <w:r>
        <w:t>dos conhecimentos e habilidades necessários à docência” (BRASIL, 2015, p. 11). Para que,</w:t>
      </w:r>
      <w:r>
        <w:rPr>
          <w:spacing w:val="1"/>
        </w:rPr>
        <w:t xml:space="preserve"> </w:t>
      </w:r>
      <w:r>
        <w:t>dessa</w:t>
      </w:r>
      <w:r>
        <w:rPr>
          <w:spacing w:val="3"/>
        </w:rPr>
        <w:t xml:space="preserve"> </w:t>
      </w:r>
      <w:r>
        <w:t>forma,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profissional</w:t>
      </w:r>
      <w:r>
        <w:rPr>
          <w:spacing w:val="2"/>
        </w:rPr>
        <w:t xml:space="preserve"> </w:t>
      </w:r>
      <w:r>
        <w:t>adquira</w:t>
      </w:r>
      <w:r>
        <w:rPr>
          <w:spacing w:val="3"/>
        </w:rPr>
        <w:t xml:space="preserve"> </w:t>
      </w:r>
      <w:r>
        <w:t>autonomia</w:t>
      </w:r>
      <w:r>
        <w:rPr>
          <w:spacing w:val="3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desenvol</w:t>
      </w:r>
      <w:r>
        <w:t>ver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capacidade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resolver</w:t>
      </w:r>
    </w:p>
    <w:p w14:paraId="40E65A5C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0255808" w14:textId="77777777" w:rsidR="00E15728" w:rsidRDefault="00E15728">
      <w:pPr>
        <w:pStyle w:val="Corpodetexto"/>
        <w:rPr>
          <w:sz w:val="20"/>
        </w:rPr>
      </w:pPr>
    </w:p>
    <w:p w14:paraId="13AF183B" w14:textId="77777777" w:rsidR="00E15728" w:rsidRDefault="00E15728">
      <w:pPr>
        <w:pStyle w:val="Corpodetexto"/>
        <w:rPr>
          <w:sz w:val="20"/>
        </w:rPr>
      </w:pPr>
    </w:p>
    <w:p w14:paraId="3F41436F" w14:textId="77777777" w:rsidR="00E15728" w:rsidRDefault="00E15728">
      <w:pPr>
        <w:pStyle w:val="Corpodetexto"/>
        <w:rPr>
          <w:sz w:val="20"/>
        </w:rPr>
      </w:pPr>
    </w:p>
    <w:p w14:paraId="45C4D569" w14:textId="77777777" w:rsidR="00E15728" w:rsidRDefault="00E15728">
      <w:pPr>
        <w:pStyle w:val="Corpodetexto"/>
        <w:rPr>
          <w:sz w:val="20"/>
        </w:rPr>
      </w:pPr>
    </w:p>
    <w:p w14:paraId="2B3C000D" w14:textId="77777777" w:rsidR="00E15728" w:rsidRDefault="00E15728">
      <w:pPr>
        <w:pStyle w:val="Corpodetexto"/>
        <w:spacing w:before="7"/>
      </w:pPr>
    </w:p>
    <w:p w14:paraId="37DAC392" w14:textId="77777777" w:rsidR="00E15728" w:rsidRDefault="00C150F0">
      <w:pPr>
        <w:pStyle w:val="Corpodetexto"/>
        <w:spacing w:before="90" w:line="362" w:lineRule="auto"/>
        <w:ind w:left="820" w:right="1211"/>
      </w:pPr>
      <w:r>
        <w:t>situações</w:t>
      </w:r>
      <w:r>
        <w:rPr>
          <w:spacing w:val="11"/>
        </w:rPr>
        <w:t xml:space="preserve"> </w:t>
      </w:r>
      <w:r>
        <w:t>problemas</w:t>
      </w:r>
      <w:r>
        <w:rPr>
          <w:spacing w:val="11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venham</w:t>
      </w:r>
      <w:r>
        <w:rPr>
          <w:spacing w:val="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impossibilitar</w:t>
      </w:r>
      <w:r>
        <w:rPr>
          <w:spacing w:val="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prática</w:t>
      </w:r>
      <w:r>
        <w:rPr>
          <w:spacing w:val="14"/>
        </w:rPr>
        <w:t xml:space="preserve"> </w:t>
      </w:r>
      <w:r>
        <w:t>educativa</w:t>
      </w:r>
      <w:r>
        <w:rPr>
          <w:spacing w:val="14"/>
        </w:rPr>
        <w:t xml:space="preserve"> </w:t>
      </w:r>
      <w:r>
        <w:t>e/ou</w:t>
      </w:r>
      <w:r>
        <w:rPr>
          <w:spacing w:val="12"/>
        </w:rPr>
        <w:t xml:space="preserve"> </w:t>
      </w:r>
      <w:r>
        <w:t>interferir</w:t>
      </w:r>
      <w:r>
        <w:rPr>
          <w:spacing w:val="12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aprendizagem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alunos</w:t>
      </w:r>
      <w:r>
        <w:rPr>
          <w:spacing w:val="-2"/>
        </w:rPr>
        <w:t xml:space="preserve"> </w:t>
      </w:r>
      <w:r>
        <w:t>(CONTRERAS,</w:t>
      </w:r>
      <w:r>
        <w:rPr>
          <w:spacing w:val="5"/>
        </w:rPr>
        <w:t xml:space="preserve"> </w:t>
      </w:r>
      <w:r>
        <w:t>2012).</w:t>
      </w:r>
    </w:p>
    <w:p w14:paraId="5E8D9180" w14:textId="77777777" w:rsidR="00E15728" w:rsidRDefault="00C150F0">
      <w:pPr>
        <w:pStyle w:val="Corpodetexto"/>
        <w:spacing w:before="3"/>
        <w:ind w:left="1953"/>
      </w:pPr>
      <w:r>
        <w:t>Dessa</w:t>
      </w:r>
      <w:r>
        <w:rPr>
          <w:spacing w:val="-1"/>
        </w:rPr>
        <w:t xml:space="preserve"> </w:t>
      </w:r>
      <w:r>
        <w:t>forma,</w:t>
      </w:r>
    </w:p>
    <w:p w14:paraId="7813D70E" w14:textId="77777777" w:rsidR="00E15728" w:rsidRDefault="00E15728">
      <w:pPr>
        <w:pStyle w:val="Corpodetexto"/>
        <w:rPr>
          <w:sz w:val="26"/>
        </w:rPr>
      </w:pPr>
    </w:p>
    <w:p w14:paraId="2C2E2215" w14:textId="77777777" w:rsidR="00E15728" w:rsidRDefault="00E15728">
      <w:pPr>
        <w:pStyle w:val="Corpodetexto"/>
        <w:spacing w:before="9"/>
        <w:rPr>
          <w:sz w:val="21"/>
        </w:rPr>
      </w:pPr>
    </w:p>
    <w:p w14:paraId="00DE4BFC" w14:textId="77777777" w:rsidR="00E15728" w:rsidRDefault="00C150F0">
      <w:pPr>
        <w:ind w:left="3089" w:right="833"/>
        <w:jc w:val="both"/>
        <w:rPr>
          <w:sz w:val="20"/>
        </w:rPr>
      </w:pPr>
      <w:r>
        <w:rPr>
          <w:sz w:val="20"/>
        </w:rPr>
        <w:t xml:space="preserve">[...] uma </w:t>
      </w:r>
      <w:r>
        <w:rPr>
          <w:b/>
          <w:sz w:val="20"/>
        </w:rPr>
        <w:t xml:space="preserve">concepção de prática mais como componente curricular </w:t>
      </w:r>
      <w:r>
        <w:rPr>
          <w:sz w:val="20"/>
        </w:rPr>
        <w:t>implica vê-la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uma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dimensão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conhecimento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que tanto</w:t>
      </w:r>
      <w:r>
        <w:rPr>
          <w:spacing w:val="1"/>
          <w:sz w:val="20"/>
        </w:rPr>
        <w:t xml:space="preserve"> </w:t>
      </w:r>
      <w:r>
        <w:rPr>
          <w:sz w:val="20"/>
        </w:rPr>
        <w:t>está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nos cursos de</w:t>
      </w:r>
      <w:r>
        <w:rPr>
          <w:spacing w:val="1"/>
          <w:sz w:val="20"/>
        </w:rPr>
        <w:t xml:space="preserve"> </w:t>
      </w:r>
      <w:r>
        <w:rPr>
          <w:sz w:val="20"/>
        </w:rPr>
        <w:t>formação</w:t>
      </w:r>
      <w:r>
        <w:rPr>
          <w:spacing w:val="1"/>
          <w:sz w:val="20"/>
        </w:rPr>
        <w:t xml:space="preserve"> </w:t>
      </w:r>
      <w:r>
        <w:rPr>
          <w:sz w:val="20"/>
        </w:rPr>
        <w:t>nos</w:t>
      </w:r>
      <w:r>
        <w:rPr>
          <w:spacing w:val="1"/>
          <w:sz w:val="20"/>
        </w:rPr>
        <w:t xml:space="preserve"> </w:t>
      </w:r>
      <w:r>
        <w:rPr>
          <w:sz w:val="20"/>
        </w:rPr>
        <w:t>momentos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trabalha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reflexão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sobre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atividade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profissional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durante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estágio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momentos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em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que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exercita</w:t>
      </w:r>
      <w:r>
        <w:rPr>
          <w:b/>
          <w:spacing w:val="50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atividade profissional </w:t>
      </w:r>
      <w:r>
        <w:rPr>
          <w:sz w:val="20"/>
        </w:rPr>
        <w:t>(BRASIL,</w:t>
      </w:r>
      <w:r>
        <w:rPr>
          <w:spacing w:val="2"/>
          <w:sz w:val="20"/>
        </w:rPr>
        <w:t xml:space="preserve"> </w:t>
      </w:r>
      <w:r>
        <w:rPr>
          <w:sz w:val="20"/>
        </w:rPr>
        <w:t>2001a,</w:t>
      </w:r>
      <w:r>
        <w:rPr>
          <w:spacing w:val="2"/>
          <w:sz w:val="20"/>
        </w:rPr>
        <w:t xml:space="preserve"> </w:t>
      </w:r>
      <w:r>
        <w:rPr>
          <w:sz w:val="20"/>
        </w:rPr>
        <w:t>p.</w:t>
      </w:r>
      <w:r>
        <w:rPr>
          <w:spacing w:val="2"/>
          <w:sz w:val="20"/>
        </w:rPr>
        <w:t xml:space="preserve"> </w:t>
      </w:r>
      <w:r>
        <w:rPr>
          <w:sz w:val="20"/>
        </w:rPr>
        <w:t>22,</w:t>
      </w:r>
      <w:r>
        <w:rPr>
          <w:spacing w:val="2"/>
          <w:sz w:val="20"/>
        </w:rPr>
        <w:t xml:space="preserve"> </w:t>
      </w:r>
      <w:r>
        <w:rPr>
          <w:sz w:val="20"/>
        </w:rPr>
        <w:t>grifo</w:t>
      </w:r>
      <w:r>
        <w:rPr>
          <w:spacing w:val="5"/>
          <w:sz w:val="20"/>
        </w:rPr>
        <w:t xml:space="preserve"> </w:t>
      </w:r>
      <w:r>
        <w:rPr>
          <w:sz w:val="20"/>
        </w:rPr>
        <w:t>nosso).</w:t>
      </w:r>
    </w:p>
    <w:p w14:paraId="6B15B98B" w14:textId="77777777" w:rsidR="00E15728" w:rsidRDefault="00E15728">
      <w:pPr>
        <w:pStyle w:val="Corpodetexto"/>
        <w:rPr>
          <w:sz w:val="22"/>
        </w:rPr>
      </w:pPr>
    </w:p>
    <w:p w14:paraId="3B7BEFC6" w14:textId="77777777" w:rsidR="00E15728" w:rsidRDefault="00C150F0">
      <w:pPr>
        <w:pStyle w:val="Corpodetexto"/>
        <w:spacing w:before="160" w:line="360" w:lineRule="auto"/>
        <w:ind w:left="820" w:right="836" w:firstLine="1132"/>
        <w:jc w:val="both"/>
      </w:pPr>
      <w:r>
        <w:t>Nesse aspecto, em consonância com as bases legais, a Prática Docente como</w:t>
      </w:r>
      <w:r>
        <w:rPr>
          <w:spacing w:val="1"/>
        </w:rPr>
        <w:t xml:space="preserve"> </w:t>
      </w:r>
      <w:r>
        <w:t>Componente Curricular será vivenciada, em todos os períodos do curso, sendo abordada em</w:t>
      </w:r>
      <w:r>
        <w:rPr>
          <w:spacing w:val="1"/>
        </w:rPr>
        <w:t xml:space="preserve"> </w:t>
      </w:r>
      <w:r>
        <w:t>div</w:t>
      </w:r>
      <w:r>
        <w:t>ersas disciplinas, compreendendo um total de 27 créditos (405 h/a), para que o professor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desenvolva</w:t>
      </w:r>
      <w:r>
        <w:rPr>
          <w:spacing w:val="1"/>
        </w:rPr>
        <w:t xml:space="preserve"> </w:t>
      </w:r>
      <w:r>
        <w:t>“[...]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formativas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proporcionam</w:t>
      </w:r>
      <w:r>
        <w:rPr>
          <w:spacing w:val="1"/>
        </w:rPr>
        <w:t xml:space="preserve"> </w:t>
      </w:r>
      <w:r>
        <w:t>experiências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aplicação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conhecimentos</w:t>
      </w:r>
      <w:r>
        <w:rPr>
          <w:spacing w:val="20"/>
        </w:rPr>
        <w:t xml:space="preserve"> </w:t>
      </w:r>
      <w:r>
        <w:t>ou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desenvolvimento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procedimentos</w:t>
      </w:r>
      <w:r>
        <w:rPr>
          <w:spacing w:val="20"/>
        </w:rPr>
        <w:t xml:space="preserve"> </w:t>
      </w:r>
      <w:r>
        <w:t>próprios</w:t>
      </w:r>
      <w:r>
        <w:rPr>
          <w:spacing w:val="20"/>
        </w:rPr>
        <w:t xml:space="preserve"> </w:t>
      </w:r>
      <w:r>
        <w:t>ao</w:t>
      </w:r>
      <w:r>
        <w:rPr>
          <w:spacing w:val="21"/>
        </w:rPr>
        <w:t xml:space="preserve"> </w:t>
      </w:r>
      <w:r>
        <w:t>exercício</w:t>
      </w:r>
      <w:r>
        <w:rPr>
          <w:spacing w:val="-57"/>
        </w:rPr>
        <w:t xml:space="preserve"> </w:t>
      </w:r>
      <w:r>
        <w:t>da docência” (BRASIL, 2005, p, 3). Realizando tais atividades em “[...] articulação intrínseca</w:t>
      </w:r>
      <w:r>
        <w:rPr>
          <w:spacing w:val="1"/>
        </w:rPr>
        <w:t xml:space="preserve"> </w:t>
      </w:r>
      <w:r>
        <w:t>com o estágio supervisionado e com as atividades de trabalho acadêmico”, no intuito de que</w:t>
      </w:r>
      <w:r>
        <w:rPr>
          <w:spacing w:val="1"/>
        </w:rPr>
        <w:t xml:space="preserve"> </w:t>
      </w:r>
      <w:r>
        <w:t xml:space="preserve">contribua para a “[...] formação da identidade do professor </w:t>
      </w:r>
      <w:r>
        <w:t>como educador” (BRASIL, 2001b,</w:t>
      </w:r>
      <w:r>
        <w:rPr>
          <w:spacing w:val="-57"/>
        </w:rPr>
        <w:t xml:space="preserve"> </w:t>
      </w:r>
      <w:r>
        <w:t>p. 9).</w:t>
      </w:r>
    </w:p>
    <w:p w14:paraId="1CAA6210" w14:textId="77777777" w:rsidR="00E15728" w:rsidRDefault="00C150F0">
      <w:pPr>
        <w:pStyle w:val="Corpodetexto"/>
        <w:spacing w:before="3" w:line="360" w:lineRule="auto"/>
        <w:ind w:left="820" w:right="832" w:firstLine="1132"/>
        <w:jc w:val="both"/>
      </w:pPr>
      <w:r>
        <w:t>Seguindo, ainda, às determinações legais: “§ 2º A prática deverá estar presente</w:t>
      </w:r>
      <w:r>
        <w:rPr>
          <w:spacing w:val="1"/>
        </w:rPr>
        <w:t xml:space="preserve"> </w:t>
      </w:r>
      <w:r>
        <w:t>desde o início do curso e permear toda a formação do professor” (BRASIL, 2002, p. 5), outra</w:t>
      </w:r>
      <w:r>
        <w:rPr>
          <w:spacing w:val="1"/>
        </w:rPr>
        <w:t xml:space="preserve"> </w:t>
      </w:r>
      <w:r>
        <w:t>possibilidade de oportunizar aos futuros docen</w:t>
      </w:r>
      <w:r>
        <w:t>tes a reflexão sobre a correlação teoria-prática,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Pesquisa,</w:t>
      </w:r>
      <w:r>
        <w:rPr>
          <w:spacing w:val="1"/>
        </w:rPr>
        <w:t xml:space="preserve"> </w:t>
      </w:r>
      <w:r>
        <w:t>Extensão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Inovação</w:t>
      </w:r>
      <w:r>
        <w:rPr>
          <w:spacing w:val="1"/>
        </w:rPr>
        <w:t xml:space="preserve"> </w:t>
      </w:r>
      <w:r>
        <w:t>realizados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coordenação dos professores do curso, nos quais além da busca pela resolução de situações</w:t>
      </w:r>
      <w:r>
        <w:rPr>
          <w:spacing w:val="1"/>
        </w:rPr>
        <w:t xml:space="preserve"> </w:t>
      </w:r>
      <w:r>
        <w:t>problema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cotidi</w:t>
      </w:r>
      <w:r>
        <w:t>ano</w:t>
      </w:r>
      <w:r>
        <w:rPr>
          <w:spacing w:val="1"/>
        </w:rPr>
        <w:t xml:space="preserve"> </w:t>
      </w:r>
      <w:r>
        <w:t>profissional,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discentes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desenvolver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criticidade e a criatividade na produção de novos conhecimentos, transcendendo o espaço da</w:t>
      </w:r>
      <w:r>
        <w:rPr>
          <w:spacing w:val="1"/>
        </w:rPr>
        <w:t xml:space="preserve"> </w:t>
      </w:r>
      <w:r>
        <w:t>sala de</w:t>
      </w:r>
      <w:r>
        <w:rPr>
          <w:spacing w:val="1"/>
        </w:rPr>
        <w:t xml:space="preserve"> </w:t>
      </w:r>
      <w:r>
        <w:t>aula</w:t>
      </w:r>
      <w:r>
        <w:rPr>
          <w:spacing w:val="-3"/>
        </w:rPr>
        <w:t xml:space="preserve"> </w:t>
      </w:r>
      <w:r>
        <w:t>e possibilitando o diálogo com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comunidade.</w:t>
      </w:r>
    </w:p>
    <w:p w14:paraId="4F80BF34" w14:textId="77777777" w:rsidR="00E15728" w:rsidRDefault="00E15728">
      <w:pPr>
        <w:pStyle w:val="Corpodetexto"/>
        <w:rPr>
          <w:sz w:val="26"/>
        </w:rPr>
      </w:pPr>
    </w:p>
    <w:p w14:paraId="1933FAFF" w14:textId="77777777" w:rsidR="00E15728" w:rsidRDefault="00E15728">
      <w:pPr>
        <w:pStyle w:val="Corpodetexto"/>
        <w:rPr>
          <w:sz w:val="26"/>
        </w:rPr>
      </w:pPr>
    </w:p>
    <w:p w14:paraId="7A30B896" w14:textId="77777777" w:rsidR="00E15728" w:rsidRDefault="00E15728">
      <w:pPr>
        <w:pStyle w:val="Corpodetexto"/>
        <w:spacing w:before="5"/>
        <w:rPr>
          <w:sz w:val="20"/>
        </w:rPr>
      </w:pPr>
    </w:p>
    <w:p w14:paraId="3A265C49" w14:textId="77777777" w:rsidR="00E15728" w:rsidRDefault="00C150F0">
      <w:pPr>
        <w:pStyle w:val="Ttulo1"/>
        <w:numPr>
          <w:ilvl w:val="1"/>
          <w:numId w:val="13"/>
        </w:numPr>
        <w:tabs>
          <w:tab w:val="left" w:pos="1181"/>
        </w:tabs>
        <w:spacing w:before="1"/>
        <w:ind w:hanging="361"/>
      </w:pPr>
      <w:r>
        <w:t>Articulação</w:t>
      </w:r>
      <w:r>
        <w:rPr>
          <w:spacing w:val="-9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ensino,</w:t>
      </w:r>
      <w:r>
        <w:rPr>
          <w:spacing w:val="-1"/>
        </w:rPr>
        <w:t xml:space="preserve"> </w:t>
      </w:r>
      <w:r>
        <w:t>pesquisa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extensão</w:t>
      </w:r>
    </w:p>
    <w:p w14:paraId="6CAF37DB" w14:textId="77777777" w:rsidR="00E15728" w:rsidRDefault="00E15728">
      <w:pPr>
        <w:pStyle w:val="Corpodetexto"/>
        <w:rPr>
          <w:b/>
          <w:sz w:val="26"/>
        </w:rPr>
      </w:pPr>
    </w:p>
    <w:p w14:paraId="18FEB683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7EAC6D11" w14:textId="77777777" w:rsidR="00E15728" w:rsidRDefault="00C150F0">
      <w:pPr>
        <w:pStyle w:val="Corpodetexto"/>
        <w:spacing w:line="360" w:lineRule="auto"/>
        <w:ind w:left="820" w:right="836" w:firstLine="1132"/>
        <w:jc w:val="both"/>
      </w:pPr>
      <w:r>
        <w:t>O princípio constitucional da indissociabilidade (Art. 207, CF/1988) entre ensino,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extensão</w:t>
      </w:r>
      <w:r>
        <w:rPr>
          <w:spacing w:val="1"/>
        </w:rPr>
        <w:t xml:space="preserve"> </w:t>
      </w:r>
      <w:r>
        <w:t>universitária</w:t>
      </w:r>
      <w:r>
        <w:rPr>
          <w:spacing w:val="1"/>
        </w:rPr>
        <w:t xml:space="preserve"> </w:t>
      </w:r>
      <w:r>
        <w:t>revela-se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desafio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cotidiano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universidades</w:t>
      </w:r>
      <w:r>
        <w:rPr>
          <w:spacing w:val="23"/>
        </w:rPr>
        <w:t xml:space="preserve"> </w:t>
      </w:r>
      <w:r>
        <w:t>brasileiras</w:t>
      </w:r>
      <w:r>
        <w:rPr>
          <w:spacing w:val="24"/>
        </w:rPr>
        <w:t xml:space="preserve"> </w:t>
      </w:r>
      <w:r>
        <w:t>e,</w:t>
      </w:r>
      <w:r>
        <w:rPr>
          <w:spacing w:val="25"/>
        </w:rPr>
        <w:t xml:space="preserve"> </w:t>
      </w:r>
      <w:r>
        <w:t>especificamente,</w:t>
      </w:r>
      <w:r>
        <w:rPr>
          <w:spacing w:val="25"/>
        </w:rPr>
        <w:t xml:space="preserve"> </w:t>
      </w:r>
      <w:r>
        <w:t>da</w:t>
      </w:r>
      <w:r>
        <w:rPr>
          <w:spacing w:val="27"/>
        </w:rPr>
        <w:t xml:space="preserve"> </w:t>
      </w:r>
      <w:r>
        <w:t>UEMASUL.</w:t>
      </w:r>
      <w:r>
        <w:rPr>
          <w:spacing w:val="25"/>
        </w:rPr>
        <w:t xml:space="preserve"> </w:t>
      </w:r>
      <w:r>
        <w:t>Nesse</w:t>
      </w:r>
      <w:r>
        <w:rPr>
          <w:spacing w:val="26"/>
        </w:rPr>
        <w:t xml:space="preserve"> </w:t>
      </w:r>
      <w:r>
        <w:t>sentido,</w:t>
      </w:r>
      <w:r>
        <w:rPr>
          <w:spacing w:val="25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comp</w:t>
      </w:r>
      <w:r>
        <w:t>romisso</w:t>
      </w:r>
    </w:p>
    <w:p w14:paraId="37E12F32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4DC5B1E" w14:textId="77777777" w:rsidR="00E15728" w:rsidRDefault="00E15728">
      <w:pPr>
        <w:pStyle w:val="Corpodetexto"/>
        <w:rPr>
          <w:sz w:val="20"/>
        </w:rPr>
      </w:pPr>
    </w:p>
    <w:p w14:paraId="24A07274" w14:textId="77777777" w:rsidR="00E15728" w:rsidRDefault="00E15728">
      <w:pPr>
        <w:pStyle w:val="Corpodetexto"/>
        <w:rPr>
          <w:sz w:val="20"/>
        </w:rPr>
      </w:pPr>
    </w:p>
    <w:p w14:paraId="3A539CD7" w14:textId="77777777" w:rsidR="00E15728" w:rsidRDefault="00E15728">
      <w:pPr>
        <w:pStyle w:val="Corpodetexto"/>
        <w:rPr>
          <w:sz w:val="20"/>
        </w:rPr>
      </w:pPr>
    </w:p>
    <w:p w14:paraId="34B4AFA2" w14:textId="77777777" w:rsidR="00E15728" w:rsidRDefault="00E15728">
      <w:pPr>
        <w:pStyle w:val="Corpodetexto"/>
        <w:rPr>
          <w:sz w:val="20"/>
        </w:rPr>
      </w:pPr>
    </w:p>
    <w:p w14:paraId="12C2B74A" w14:textId="77777777" w:rsidR="00E15728" w:rsidRDefault="00E15728">
      <w:pPr>
        <w:pStyle w:val="Corpodetexto"/>
        <w:spacing w:before="7"/>
      </w:pPr>
    </w:p>
    <w:p w14:paraId="52FE58C4" w14:textId="77777777" w:rsidR="00E15728" w:rsidRDefault="00C150F0">
      <w:pPr>
        <w:pStyle w:val="Corpodetexto"/>
        <w:spacing w:before="90" w:line="360" w:lineRule="auto"/>
        <w:ind w:left="820" w:right="842"/>
        <w:jc w:val="both"/>
      </w:pPr>
      <w:r>
        <w:t>social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universidade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inserir-se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promoção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garantia</w:t>
      </w:r>
      <w:r>
        <w:rPr>
          <w:spacing w:val="1"/>
        </w:rPr>
        <w:t xml:space="preserve"> </w:t>
      </w:r>
      <w:r>
        <w:t>dos</w:t>
      </w:r>
      <w:r>
        <w:rPr>
          <w:spacing w:val="60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democráticos, da igualdade e desenvolvimento social, tendo em vista a cidadania como valor</w:t>
      </w:r>
      <w:r>
        <w:rPr>
          <w:spacing w:val="1"/>
        </w:rPr>
        <w:t xml:space="preserve"> </w:t>
      </w:r>
      <w:r>
        <w:t>norteador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práxis</w:t>
      </w:r>
      <w:r>
        <w:rPr>
          <w:spacing w:val="-2"/>
        </w:rPr>
        <w:t xml:space="preserve"> </w:t>
      </w:r>
      <w:r>
        <w:t>universitária.</w:t>
      </w:r>
    </w:p>
    <w:p w14:paraId="02A02A9A" w14:textId="77777777" w:rsidR="00E15728" w:rsidRDefault="00C150F0">
      <w:pPr>
        <w:pStyle w:val="Corpodetexto"/>
        <w:spacing w:line="360" w:lineRule="auto"/>
        <w:ind w:left="820" w:right="836" w:firstLine="1132"/>
        <w:jc w:val="both"/>
      </w:pPr>
      <w:r>
        <w:t>A Lei de Diretrizes e Bases da Educação Nacional, em seu artigo 43, inciso VII,</w:t>
      </w:r>
      <w:r>
        <w:rPr>
          <w:spacing w:val="1"/>
        </w:rPr>
        <w:t xml:space="preserve"> </w:t>
      </w:r>
      <w:r>
        <w:t>expressa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compete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Universidade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ext</w:t>
      </w:r>
      <w:r>
        <w:t>ensão,</w:t>
      </w:r>
      <w:r>
        <w:rPr>
          <w:spacing w:val="1"/>
        </w:rPr>
        <w:t xml:space="preserve"> </w:t>
      </w:r>
      <w:r>
        <w:t>aberta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população,</w:t>
      </w:r>
      <w:r>
        <w:rPr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difusão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conquistas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benefícios</w:t>
      </w:r>
      <w:r>
        <w:rPr>
          <w:spacing w:val="1"/>
        </w:rPr>
        <w:t xml:space="preserve"> </w:t>
      </w:r>
      <w:r>
        <w:t>resultantes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produções</w:t>
      </w:r>
      <w:r>
        <w:rPr>
          <w:spacing w:val="1"/>
        </w:rPr>
        <w:t xml:space="preserve"> </w:t>
      </w:r>
      <w:r>
        <w:t>culturais,</w:t>
      </w:r>
      <w:r>
        <w:rPr>
          <w:spacing w:val="1"/>
        </w:rPr>
        <w:t xml:space="preserve"> </w:t>
      </w:r>
      <w:r>
        <w:t>científicas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tecnológicas.</w:t>
      </w:r>
      <w:r>
        <w:rPr>
          <w:spacing w:val="1"/>
        </w:rPr>
        <w:t xml:space="preserve"> </w:t>
      </w:r>
      <w:r>
        <w:t>Logo,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universidade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dirigir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interesses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preocupações para as questões sociais, estando atenta para a realidade local, buscando, a partir</w:t>
      </w:r>
      <w:r>
        <w:rPr>
          <w:spacing w:val="-57"/>
        </w:rPr>
        <w:t xml:space="preserve"> </w:t>
      </w:r>
      <w:r>
        <w:t>da regionalização,</w:t>
      </w:r>
      <w:r>
        <w:rPr>
          <w:spacing w:val="-1"/>
        </w:rPr>
        <w:t xml:space="preserve"> </w:t>
      </w:r>
      <w:r>
        <w:t>contribuir</w:t>
      </w:r>
      <w:r>
        <w:rPr>
          <w:spacing w:val="-1"/>
        </w:rPr>
        <w:t xml:space="preserve"> </w:t>
      </w:r>
      <w:r>
        <w:t>de forma efetiva no</w:t>
      </w:r>
      <w:r>
        <w:rPr>
          <w:spacing w:val="-1"/>
        </w:rPr>
        <w:t xml:space="preserve"> </w:t>
      </w:r>
      <w:r>
        <w:t>meio em</w:t>
      </w:r>
      <w:r>
        <w:rPr>
          <w:spacing w:val="-1"/>
        </w:rPr>
        <w:t xml:space="preserve"> </w:t>
      </w:r>
      <w:r>
        <w:t>que está inserida.</w:t>
      </w:r>
    </w:p>
    <w:p w14:paraId="558F0FCA" w14:textId="77777777" w:rsidR="00E15728" w:rsidRDefault="00C150F0">
      <w:pPr>
        <w:pStyle w:val="Corpodetexto"/>
        <w:spacing w:line="360" w:lineRule="auto"/>
        <w:ind w:left="820" w:right="834" w:firstLine="1132"/>
        <w:jc w:val="both"/>
      </w:pPr>
      <w:r>
        <w:t>O curso de Letras Língua Portuguesa e Literaturas tem como princípio promover a</w:t>
      </w:r>
      <w:r>
        <w:rPr>
          <w:spacing w:val="-57"/>
        </w:rPr>
        <w:t xml:space="preserve"> </w:t>
      </w:r>
      <w:r>
        <w:t>ar</w:t>
      </w:r>
      <w:r>
        <w:t>ticulação entre ensino, pesquisa e extensão de modo que exista a integração dos docentes e</w:t>
      </w:r>
      <w:r>
        <w:rPr>
          <w:spacing w:val="1"/>
        </w:rPr>
        <w:t xml:space="preserve"> </w:t>
      </w:r>
      <w:r>
        <w:t>discentes na construção de projetos de pesquisa, planos de intervenção e de extensão com</w:t>
      </w:r>
      <w:r>
        <w:rPr>
          <w:spacing w:val="1"/>
        </w:rPr>
        <w:t xml:space="preserve"> </w:t>
      </w:r>
      <w:r>
        <w:t>vistas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melhor</w:t>
      </w:r>
      <w:r>
        <w:rPr>
          <w:spacing w:val="1"/>
        </w:rPr>
        <w:t xml:space="preserve"> </w:t>
      </w:r>
      <w:r>
        <w:t>aproveitamento</w:t>
      </w:r>
      <w:r>
        <w:rPr>
          <w:spacing w:val="1"/>
        </w:rPr>
        <w:t xml:space="preserve"> </w:t>
      </w:r>
      <w:r>
        <w:t>acadêmico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estudante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precipuamente,</w:t>
      </w:r>
      <w:r>
        <w:rPr>
          <w:spacing w:val="1"/>
        </w:rPr>
        <w:t xml:space="preserve"> </w:t>
      </w:r>
      <w:r>
        <w:t>par</w:t>
      </w:r>
      <w:r>
        <w:t>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fortalecimento dos vínculos sociedade e universidade. Essa articulação vem se construindo e</w:t>
      </w:r>
      <w:r>
        <w:rPr>
          <w:spacing w:val="1"/>
        </w:rPr>
        <w:t xml:space="preserve"> </w:t>
      </w:r>
      <w:r>
        <w:t>se consolidando nos últimos anos uma vez que a tridimensionalidade do fazer universitário</w:t>
      </w:r>
      <w:r>
        <w:rPr>
          <w:spacing w:val="1"/>
        </w:rPr>
        <w:t xml:space="preserve"> </w:t>
      </w:r>
      <w:r>
        <w:t>autônomo e comprometido está presente nas políticas da IES e nas ações</w:t>
      </w:r>
      <w:r>
        <w:t xml:space="preserve"> e intervenções do</w:t>
      </w:r>
      <w:r>
        <w:rPr>
          <w:spacing w:val="1"/>
        </w:rPr>
        <w:t xml:space="preserve"> </w:t>
      </w:r>
      <w:r>
        <w:t>curso.</w:t>
      </w:r>
    </w:p>
    <w:p w14:paraId="6C5D9AEA" w14:textId="77777777" w:rsidR="00E15728" w:rsidRDefault="00C150F0">
      <w:pPr>
        <w:pStyle w:val="Corpodetexto"/>
        <w:spacing w:line="360" w:lineRule="auto"/>
        <w:ind w:left="820" w:right="833" w:firstLine="1132"/>
        <w:jc w:val="both"/>
      </w:pPr>
      <w:r>
        <w:t>Anualmente,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Editais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Iniciação</w:t>
      </w:r>
      <w:r>
        <w:rPr>
          <w:spacing w:val="1"/>
        </w:rPr>
        <w:t xml:space="preserve"> </w:t>
      </w:r>
      <w:r>
        <w:t>Científica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Extensão, a comunidade acadêmica tem se integrado em vivências e experiências diversas,</w:t>
      </w:r>
      <w:r>
        <w:rPr>
          <w:spacing w:val="1"/>
        </w:rPr>
        <w:t xml:space="preserve"> </w:t>
      </w:r>
      <w:r>
        <w:t>criadoras e recriadoras do conhecimento, bem como preocupadas com a</w:t>
      </w:r>
      <w:r>
        <w:t xml:space="preserve"> realidade social. O</w:t>
      </w:r>
      <w:r>
        <w:rPr>
          <w:spacing w:val="1"/>
        </w:rPr>
        <w:t xml:space="preserve"> </w:t>
      </w:r>
      <w:r>
        <w:t>Curso de Letras tem buscado, portanto, por meio desses projetos, assim como Paulo Freire</w:t>
      </w:r>
      <w:r>
        <w:rPr>
          <w:spacing w:val="1"/>
        </w:rPr>
        <w:t xml:space="preserve"> </w:t>
      </w:r>
      <w:r>
        <w:t>(1980)</w:t>
      </w:r>
      <w:r>
        <w:rPr>
          <w:spacing w:val="17"/>
        </w:rPr>
        <w:t xml:space="preserve"> </w:t>
      </w:r>
      <w:r>
        <w:t>afirmava,</w:t>
      </w:r>
      <w:r>
        <w:rPr>
          <w:spacing w:val="21"/>
        </w:rPr>
        <w:t xml:space="preserve"> </w:t>
      </w:r>
      <w:r>
        <w:t>uma</w:t>
      </w:r>
      <w:r>
        <w:rPr>
          <w:spacing w:val="19"/>
        </w:rPr>
        <w:t xml:space="preserve"> </w:t>
      </w:r>
      <w:r>
        <w:t>situação</w:t>
      </w:r>
      <w:r>
        <w:rPr>
          <w:spacing w:val="14"/>
        </w:rPr>
        <w:t xml:space="preserve"> </w:t>
      </w:r>
      <w:r>
        <w:t>educativa,</w:t>
      </w:r>
      <w:r>
        <w:rPr>
          <w:spacing w:val="18"/>
        </w:rPr>
        <w:t xml:space="preserve"> </w:t>
      </w:r>
      <w:r>
        <w:t>em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educadores</w:t>
      </w:r>
      <w:r>
        <w:rPr>
          <w:spacing w:val="16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educandos</w:t>
      </w:r>
      <w:r>
        <w:rPr>
          <w:spacing w:val="17"/>
        </w:rPr>
        <w:t xml:space="preserve"> </w:t>
      </w:r>
      <w:r>
        <w:t>assumem</w:t>
      </w:r>
      <w:r>
        <w:rPr>
          <w:spacing w:val="19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papel</w:t>
      </w:r>
      <w:r>
        <w:rPr>
          <w:spacing w:val="-58"/>
        </w:rPr>
        <w:t xml:space="preserve"> </w:t>
      </w:r>
      <w:r>
        <w:t>de sujeitos</w:t>
      </w:r>
      <w:r>
        <w:rPr>
          <w:spacing w:val="-3"/>
        </w:rPr>
        <w:t xml:space="preserve"> </w:t>
      </w:r>
      <w:r>
        <w:t>cognoscentes, mediatizados</w:t>
      </w:r>
      <w:r>
        <w:rPr>
          <w:spacing w:val="-3"/>
        </w:rPr>
        <w:t xml:space="preserve"> </w:t>
      </w:r>
      <w:r>
        <w:t>pelo objeto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ambos</w:t>
      </w:r>
      <w:r>
        <w:rPr>
          <w:spacing w:val="-3"/>
        </w:rPr>
        <w:t xml:space="preserve"> </w:t>
      </w:r>
      <w:r>
        <w:t>desejam</w:t>
      </w:r>
      <w:r>
        <w:rPr>
          <w:spacing w:val="-4"/>
        </w:rPr>
        <w:t xml:space="preserve"> </w:t>
      </w:r>
      <w:r>
        <w:t>conhecer.</w:t>
      </w:r>
    </w:p>
    <w:p w14:paraId="5E0CEE61" w14:textId="77777777" w:rsidR="00E15728" w:rsidRDefault="00C150F0">
      <w:pPr>
        <w:pStyle w:val="Corpodetexto"/>
        <w:spacing w:before="1"/>
        <w:ind w:left="1953"/>
        <w:jc w:val="both"/>
      </w:pPr>
      <w:r>
        <w:t>A</w:t>
      </w:r>
      <w:r>
        <w:rPr>
          <w:spacing w:val="-4"/>
        </w:rPr>
        <w:t xml:space="preserve"> </w:t>
      </w:r>
      <w:r>
        <w:t>seguir,</w:t>
      </w:r>
      <w:r>
        <w:rPr>
          <w:spacing w:val="-1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apresentados</w:t>
      </w:r>
      <w:r>
        <w:rPr>
          <w:spacing w:val="-3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projetos</w:t>
      </w:r>
      <w:r>
        <w:rPr>
          <w:spacing w:val="-3"/>
        </w:rPr>
        <w:t xml:space="preserve"> </w:t>
      </w:r>
      <w:r>
        <w:t>desenvolvidos</w:t>
      </w:r>
      <w:r>
        <w:rPr>
          <w:spacing w:val="-4"/>
        </w:rPr>
        <w:t xml:space="preserve"> </w:t>
      </w:r>
      <w:r>
        <w:t>pelos</w:t>
      </w:r>
      <w:r>
        <w:rPr>
          <w:spacing w:val="-3"/>
        </w:rPr>
        <w:t xml:space="preserve"> </w:t>
      </w:r>
      <w:r>
        <w:t>professores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curso:</w:t>
      </w:r>
    </w:p>
    <w:p w14:paraId="3121E451" w14:textId="77777777" w:rsidR="00E15728" w:rsidRDefault="00E15728">
      <w:pPr>
        <w:pStyle w:val="Corpodetexto"/>
        <w:rPr>
          <w:sz w:val="26"/>
        </w:rPr>
      </w:pPr>
    </w:p>
    <w:p w14:paraId="7C40D289" w14:textId="77777777" w:rsidR="00E15728" w:rsidRDefault="00E15728">
      <w:pPr>
        <w:pStyle w:val="Corpodetexto"/>
        <w:rPr>
          <w:sz w:val="22"/>
        </w:rPr>
      </w:pPr>
    </w:p>
    <w:p w14:paraId="5DD9CD2D" w14:textId="77777777" w:rsidR="00E15728" w:rsidRDefault="00C150F0">
      <w:pPr>
        <w:spacing w:before="1"/>
        <w:ind w:left="820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19: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Projetos</w:t>
      </w:r>
      <w:r>
        <w:rPr>
          <w:spacing w:val="-4"/>
          <w:sz w:val="24"/>
        </w:rPr>
        <w:t xml:space="preserve"> </w:t>
      </w:r>
      <w:r>
        <w:rPr>
          <w:sz w:val="24"/>
        </w:rPr>
        <w:t>de Iniciação</w:t>
      </w:r>
      <w:r>
        <w:rPr>
          <w:spacing w:val="-2"/>
          <w:sz w:val="24"/>
        </w:rPr>
        <w:t xml:space="preserve"> </w:t>
      </w:r>
      <w:r>
        <w:rPr>
          <w:sz w:val="24"/>
        </w:rPr>
        <w:t>Científica</w:t>
      </w:r>
    </w:p>
    <w:p w14:paraId="07A1177C" w14:textId="77777777" w:rsidR="00E15728" w:rsidRDefault="00E15728">
      <w:pPr>
        <w:pStyle w:val="Corpodetexto"/>
        <w:spacing w:before="6"/>
        <w:rPr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705"/>
        <w:gridCol w:w="1985"/>
        <w:gridCol w:w="3829"/>
      </w:tblGrid>
      <w:tr w:rsidR="00E15728" w14:paraId="2EE63A61" w14:textId="77777777">
        <w:trPr>
          <w:trHeight w:val="228"/>
        </w:trPr>
        <w:tc>
          <w:tcPr>
            <w:tcW w:w="10212" w:type="dxa"/>
            <w:gridSpan w:val="4"/>
            <w:shd w:val="clear" w:color="auto" w:fill="C2D59B"/>
          </w:tcPr>
          <w:p w14:paraId="4A0EA53F" w14:textId="77777777" w:rsidR="00E15728" w:rsidRDefault="00C150F0">
            <w:pPr>
              <w:pStyle w:val="TableParagraph"/>
              <w:spacing w:line="208" w:lineRule="exact"/>
              <w:ind w:left="3189" w:right="3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PROJETOS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INICIAÇÃO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CIENTÍFICA</w:t>
            </w:r>
          </w:p>
        </w:tc>
      </w:tr>
      <w:tr w:rsidR="00E15728" w14:paraId="138451E2" w14:textId="77777777">
        <w:trPr>
          <w:trHeight w:val="231"/>
        </w:trPr>
        <w:tc>
          <w:tcPr>
            <w:tcW w:w="10212" w:type="dxa"/>
            <w:gridSpan w:val="4"/>
            <w:shd w:val="clear" w:color="auto" w:fill="D6E2BB"/>
          </w:tcPr>
          <w:p w14:paraId="515A6292" w14:textId="77777777" w:rsidR="00E15728" w:rsidRDefault="00C150F0">
            <w:pPr>
              <w:pStyle w:val="TableParagraph"/>
              <w:spacing w:line="212" w:lineRule="exact"/>
              <w:ind w:left="3189" w:right="3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2017/2018</w:t>
            </w:r>
          </w:p>
        </w:tc>
      </w:tr>
      <w:tr w:rsidR="00E15728" w14:paraId="1F27510D" w14:textId="77777777">
        <w:trPr>
          <w:trHeight w:val="228"/>
        </w:trPr>
        <w:tc>
          <w:tcPr>
            <w:tcW w:w="2693" w:type="dxa"/>
            <w:shd w:val="clear" w:color="auto" w:fill="C2D59B"/>
          </w:tcPr>
          <w:p w14:paraId="56461295" w14:textId="77777777" w:rsidR="00E15728" w:rsidRDefault="00C150F0">
            <w:pPr>
              <w:pStyle w:val="TableParagraph"/>
              <w:spacing w:line="208" w:lineRule="exact"/>
              <w:ind w:left="518"/>
              <w:rPr>
                <w:b/>
                <w:sz w:val="20"/>
              </w:rPr>
            </w:pPr>
            <w:r>
              <w:rPr>
                <w:b/>
                <w:sz w:val="20"/>
              </w:rPr>
              <w:t>ORIENTADOR(A)</w:t>
            </w:r>
          </w:p>
        </w:tc>
        <w:tc>
          <w:tcPr>
            <w:tcW w:w="1705" w:type="dxa"/>
            <w:shd w:val="clear" w:color="auto" w:fill="C2D59B"/>
          </w:tcPr>
          <w:p w14:paraId="5943C2E8" w14:textId="77777777" w:rsidR="00E15728" w:rsidRDefault="00C150F0">
            <w:pPr>
              <w:pStyle w:val="TableParagraph"/>
              <w:spacing w:line="208" w:lineRule="exact"/>
              <w:ind w:left="84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DISCENTE</w:t>
            </w:r>
          </w:p>
        </w:tc>
        <w:tc>
          <w:tcPr>
            <w:tcW w:w="1985" w:type="dxa"/>
            <w:shd w:val="clear" w:color="auto" w:fill="C2D59B"/>
          </w:tcPr>
          <w:p w14:paraId="179923E3" w14:textId="77777777" w:rsidR="00E15728" w:rsidRDefault="00C150F0">
            <w:pPr>
              <w:pStyle w:val="TableParagraph"/>
              <w:spacing w:line="208" w:lineRule="exact"/>
              <w:ind w:left="285"/>
              <w:rPr>
                <w:b/>
                <w:sz w:val="20"/>
              </w:rPr>
            </w:pPr>
            <w:r>
              <w:rPr>
                <w:b/>
                <w:sz w:val="20"/>
              </w:rPr>
              <w:t>MODALIDADE</w:t>
            </w:r>
          </w:p>
        </w:tc>
        <w:tc>
          <w:tcPr>
            <w:tcW w:w="3829" w:type="dxa"/>
            <w:shd w:val="clear" w:color="auto" w:fill="C2D59B"/>
          </w:tcPr>
          <w:p w14:paraId="69027AA1" w14:textId="77777777" w:rsidR="00E15728" w:rsidRDefault="00C150F0">
            <w:pPr>
              <w:pStyle w:val="TableParagraph"/>
              <w:spacing w:line="208" w:lineRule="exact"/>
              <w:ind w:left="113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PROJETO</w:t>
            </w:r>
          </w:p>
        </w:tc>
      </w:tr>
      <w:tr w:rsidR="00E15728" w14:paraId="066D062F" w14:textId="77777777">
        <w:trPr>
          <w:trHeight w:val="688"/>
        </w:trPr>
        <w:tc>
          <w:tcPr>
            <w:tcW w:w="2693" w:type="dxa"/>
          </w:tcPr>
          <w:p w14:paraId="425D1C0A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705" w:type="dxa"/>
          </w:tcPr>
          <w:p w14:paraId="09098DF1" w14:textId="77777777" w:rsidR="00E15728" w:rsidRDefault="00C150F0">
            <w:pPr>
              <w:pStyle w:val="TableParagraph"/>
              <w:tabs>
                <w:tab w:val="left" w:pos="956"/>
              </w:tabs>
              <w:spacing w:line="242" w:lineRule="auto"/>
              <w:ind w:left="109" w:right="94"/>
              <w:rPr>
                <w:sz w:val="20"/>
              </w:rPr>
            </w:pPr>
            <w:r>
              <w:rPr>
                <w:sz w:val="20"/>
              </w:rPr>
              <w:t>Beatriz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Santana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Carmo</w:t>
            </w:r>
          </w:p>
        </w:tc>
        <w:tc>
          <w:tcPr>
            <w:tcW w:w="1985" w:type="dxa"/>
          </w:tcPr>
          <w:p w14:paraId="4E971604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BATI</w:t>
            </w:r>
          </w:p>
        </w:tc>
        <w:tc>
          <w:tcPr>
            <w:tcW w:w="3829" w:type="dxa"/>
          </w:tcPr>
          <w:p w14:paraId="15346B87" w14:textId="77777777" w:rsidR="00E15728" w:rsidRDefault="00C150F0">
            <w:pPr>
              <w:pStyle w:val="TableParagraph"/>
              <w:tabs>
                <w:tab w:val="left" w:pos="1367"/>
                <w:tab w:val="left" w:pos="2442"/>
                <w:tab w:val="left" w:pos="3629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Catalogação,</w:t>
            </w:r>
            <w:r>
              <w:rPr>
                <w:sz w:val="20"/>
              </w:rPr>
              <w:tab/>
              <w:t>conversão,</w:t>
            </w:r>
            <w:r>
              <w:rPr>
                <w:sz w:val="20"/>
              </w:rPr>
              <w:tab/>
              <w:t>organização</w:t>
            </w:r>
            <w:r>
              <w:rPr>
                <w:sz w:val="20"/>
              </w:rPr>
              <w:tab/>
              <w:t>e</w:t>
            </w:r>
          </w:p>
          <w:p w14:paraId="170DC5E1" w14:textId="77777777" w:rsidR="00E15728" w:rsidRDefault="00C150F0">
            <w:pPr>
              <w:pStyle w:val="TableParagraph"/>
              <w:tabs>
                <w:tab w:val="left" w:pos="1535"/>
                <w:tab w:val="left" w:pos="1955"/>
                <w:tab w:val="left" w:pos="2706"/>
                <w:tab w:val="left" w:pos="3118"/>
              </w:tabs>
              <w:spacing w:line="228" w:lineRule="exact"/>
              <w:ind w:left="109" w:right="83"/>
              <w:rPr>
                <w:sz w:val="20"/>
              </w:rPr>
            </w:pPr>
            <w:r>
              <w:rPr>
                <w:sz w:val="20"/>
              </w:rPr>
              <w:t>funcionamento</w:t>
            </w:r>
            <w:r>
              <w:rPr>
                <w:sz w:val="20"/>
              </w:rPr>
              <w:tab/>
              <w:t>do</w:t>
            </w:r>
            <w:r>
              <w:rPr>
                <w:sz w:val="20"/>
              </w:rPr>
              <w:tab/>
              <w:t>núcleo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estudos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literários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linguísticos</w:t>
            </w:r>
          </w:p>
        </w:tc>
      </w:tr>
      <w:tr w:rsidR="00E15728" w14:paraId="6C5D8D8F" w14:textId="77777777">
        <w:trPr>
          <w:trHeight w:val="460"/>
        </w:trPr>
        <w:tc>
          <w:tcPr>
            <w:tcW w:w="2693" w:type="dxa"/>
          </w:tcPr>
          <w:p w14:paraId="1F92EA74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705" w:type="dxa"/>
          </w:tcPr>
          <w:p w14:paraId="62393284" w14:textId="77777777" w:rsidR="00E15728" w:rsidRDefault="00C150F0">
            <w:pPr>
              <w:pStyle w:val="TableParagraph"/>
              <w:tabs>
                <w:tab w:val="left" w:pos="1176"/>
              </w:tabs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Fernanda</w:t>
            </w:r>
            <w:r>
              <w:rPr>
                <w:sz w:val="20"/>
              </w:rPr>
              <w:tab/>
              <w:t>Silva</w:t>
            </w:r>
          </w:p>
          <w:p w14:paraId="4753CBA4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Bastos</w:t>
            </w:r>
          </w:p>
        </w:tc>
        <w:tc>
          <w:tcPr>
            <w:tcW w:w="1985" w:type="dxa"/>
          </w:tcPr>
          <w:p w14:paraId="74B83CAC" w14:textId="77777777" w:rsidR="00E15728" w:rsidRDefault="00C150F0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5AFC9A7A" w14:textId="77777777" w:rsidR="00E15728" w:rsidRDefault="00C150F0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Cinema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Ensino: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Luzes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Cinematográficas,</w:t>
            </w:r>
          </w:p>
          <w:p w14:paraId="27BF2E3C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Flashes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Pedagógicos</w:t>
            </w:r>
          </w:p>
        </w:tc>
      </w:tr>
      <w:tr w:rsidR="00E15728" w14:paraId="46ABD634" w14:textId="77777777">
        <w:trPr>
          <w:trHeight w:val="231"/>
        </w:trPr>
        <w:tc>
          <w:tcPr>
            <w:tcW w:w="2693" w:type="dxa"/>
          </w:tcPr>
          <w:p w14:paraId="5C0C9804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Lilian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Castelo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Branco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</w:p>
        </w:tc>
        <w:tc>
          <w:tcPr>
            <w:tcW w:w="1705" w:type="dxa"/>
          </w:tcPr>
          <w:p w14:paraId="6A30AF09" w14:textId="77777777" w:rsidR="00E15728" w:rsidRDefault="00C150F0">
            <w:pPr>
              <w:pStyle w:val="TableParagraph"/>
              <w:spacing w:line="212" w:lineRule="exact"/>
              <w:ind w:left="90" w:right="72"/>
              <w:jc w:val="center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Lourdes</w:t>
            </w:r>
          </w:p>
        </w:tc>
        <w:tc>
          <w:tcPr>
            <w:tcW w:w="1985" w:type="dxa"/>
          </w:tcPr>
          <w:p w14:paraId="68B7E773" w14:textId="77777777" w:rsidR="00E15728" w:rsidRDefault="00C150F0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PIBIC/UEMASUL</w:t>
            </w:r>
          </w:p>
        </w:tc>
        <w:tc>
          <w:tcPr>
            <w:tcW w:w="3829" w:type="dxa"/>
          </w:tcPr>
          <w:p w14:paraId="7237184A" w14:textId="77777777" w:rsidR="00E15728" w:rsidRDefault="00C150F0">
            <w:pPr>
              <w:pStyle w:val="TableParagraph"/>
              <w:spacing w:line="212" w:lineRule="exact"/>
              <w:ind w:left="117" w:right="100"/>
              <w:jc w:val="center"/>
              <w:rPr>
                <w:sz w:val="20"/>
              </w:rPr>
            </w:pPr>
            <w:r>
              <w:rPr>
                <w:sz w:val="20"/>
              </w:rPr>
              <w:t>Tramas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saberes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tradição: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estudo</w:t>
            </w:r>
          </w:p>
        </w:tc>
      </w:tr>
    </w:tbl>
    <w:p w14:paraId="49456487" w14:textId="77777777" w:rsidR="00E15728" w:rsidRDefault="00E15728">
      <w:pPr>
        <w:spacing w:line="212" w:lineRule="exact"/>
        <w:jc w:val="center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62E6E81" w14:textId="77777777" w:rsidR="00E15728" w:rsidRDefault="00E15728">
      <w:pPr>
        <w:pStyle w:val="Corpodetexto"/>
        <w:rPr>
          <w:sz w:val="20"/>
        </w:rPr>
      </w:pPr>
    </w:p>
    <w:p w14:paraId="3E520E13" w14:textId="77777777" w:rsidR="00E15728" w:rsidRDefault="00E15728">
      <w:pPr>
        <w:pStyle w:val="Corpodetexto"/>
        <w:rPr>
          <w:sz w:val="20"/>
        </w:rPr>
      </w:pPr>
    </w:p>
    <w:p w14:paraId="6CF2C61E" w14:textId="77777777" w:rsidR="00E15728" w:rsidRDefault="00E15728">
      <w:pPr>
        <w:pStyle w:val="Corpodetexto"/>
        <w:rPr>
          <w:sz w:val="20"/>
        </w:rPr>
      </w:pPr>
    </w:p>
    <w:p w14:paraId="38A75739" w14:textId="77777777" w:rsidR="00E15728" w:rsidRDefault="00E15728">
      <w:pPr>
        <w:pStyle w:val="Corpodetexto"/>
        <w:rPr>
          <w:sz w:val="20"/>
        </w:rPr>
      </w:pPr>
    </w:p>
    <w:p w14:paraId="06C9F5F6" w14:textId="77777777" w:rsidR="00E15728" w:rsidRDefault="00E15728">
      <w:pPr>
        <w:pStyle w:val="Corpodetexto"/>
        <w:rPr>
          <w:sz w:val="20"/>
        </w:rPr>
      </w:pPr>
    </w:p>
    <w:p w14:paraId="0CED8017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705"/>
        <w:gridCol w:w="1985"/>
        <w:gridCol w:w="3829"/>
      </w:tblGrid>
      <w:tr w:rsidR="00E15728" w14:paraId="1C788922" w14:textId="77777777">
        <w:trPr>
          <w:trHeight w:val="460"/>
        </w:trPr>
        <w:tc>
          <w:tcPr>
            <w:tcW w:w="2693" w:type="dxa"/>
          </w:tcPr>
          <w:p w14:paraId="0E579BCB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</w:tcPr>
          <w:p w14:paraId="52007F61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Alcântara da Silva</w:t>
            </w:r>
          </w:p>
          <w:p w14:paraId="782394C3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Macedo</w:t>
            </w:r>
          </w:p>
        </w:tc>
        <w:tc>
          <w:tcPr>
            <w:tcW w:w="1985" w:type="dxa"/>
          </w:tcPr>
          <w:p w14:paraId="080EE598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14:paraId="3E8AA94C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sobre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memória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identidade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étnica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contos</w:t>
            </w:r>
          </w:p>
          <w:p w14:paraId="688DA179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indígenas</w:t>
            </w:r>
          </w:p>
        </w:tc>
      </w:tr>
      <w:tr w:rsidR="00E15728" w14:paraId="776715B5" w14:textId="77777777">
        <w:trPr>
          <w:trHeight w:val="688"/>
        </w:trPr>
        <w:tc>
          <w:tcPr>
            <w:tcW w:w="2693" w:type="dxa"/>
          </w:tcPr>
          <w:p w14:paraId="57319F96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Lilian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Castelo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Branco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</w:p>
        </w:tc>
        <w:tc>
          <w:tcPr>
            <w:tcW w:w="1705" w:type="dxa"/>
          </w:tcPr>
          <w:p w14:paraId="25C42D36" w14:textId="77777777" w:rsidR="00E15728" w:rsidRDefault="00C150F0">
            <w:pPr>
              <w:pStyle w:val="TableParagraph"/>
              <w:tabs>
                <w:tab w:val="left" w:pos="1056"/>
              </w:tabs>
              <w:spacing w:line="237" w:lineRule="auto"/>
              <w:ind w:left="109" w:right="85"/>
              <w:rPr>
                <w:sz w:val="20"/>
              </w:rPr>
            </w:pPr>
            <w:r>
              <w:rPr>
                <w:sz w:val="20"/>
              </w:rPr>
              <w:t>Tatiana</w:t>
            </w:r>
            <w:r>
              <w:rPr>
                <w:sz w:val="20"/>
              </w:rPr>
              <w:tab/>
              <w:t>Santos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</w:p>
        </w:tc>
        <w:tc>
          <w:tcPr>
            <w:tcW w:w="1985" w:type="dxa"/>
          </w:tcPr>
          <w:p w14:paraId="720743C9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1BC067B0" w14:textId="77777777" w:rsidR="00E15728" w:rsidRDefault="00C150F0">
            <w:pPr>
              <w:pStyle w:val="TableParagraph"/>
              <w:spacing w:line="237" w:lineRule="auto"/>
              <w:ind w:left="109" w:right="74"/>
              <w:rPr>
                <w:sz w:val="20"/>
              </w:rPr>
            </w:pPr>
            <w:r>
              <w:rPr>
                <w:sz w:val="20"/>
              </w:rPr>
              <w:t>Tramas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saberes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tradição: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estudo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memória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identidade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étnica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contos</w:t>
            </w:r>
          </w:p>
          <w:p w14:paraId="3F56938B" w14:textId="77777777" w:rsidR="00E15728" w:rsidRDefault="00C150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indígenas</w:t>
            </w:r>
          </w:p>
        </w:tc>
      </w:tr>
      <w:tr w:rsidR="00E15728" w14:paraId="7E7D6990" w14:textId="77777777">
        <w:trPr>
          <w:trHeight w:val="692"/>
        </w:trPr>
        <w:tc>
          <w:tcPr>
            <w:tcW w:w="2693" w:type="dxa"/>
          </w:tcPr>
          <w:p w14:paraId="48B8B544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Lilian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Castelo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Branco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</w:p>
        </w:tc>
        <w:tc>
          <w:tcPr>
            <w:tcW w:w="1705" w:type="dxa"/>
          </w:tcPr>
          <w:p w14:paraId="710EDCEC" w14:textId="77777777" w:rsidR="00E15728" w:rsidRDefault="00C150F0">
            <w:pPr>
              <w:pStyle w:val="TableParagraph"/>
              <w:tabs>
                <w:tab w:val="left" w:pos="1168"/>
              </w:tabs>
              <w:spacing w:line="242" w:lineRule="auto"/>
              <w:ind w:left="109" w:right="93"/>
              <w:rPr>
                <w:sz w:val="20"/>
              </w:rPr>
            </w:pPr>
            <w:r>
              <w:rPr>
                <w:sz w:val="20"/>
              </w:rPr>
              <w:t>Walquiria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Lima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 Costa</w:t>
            </w:r>
          </w:p>
        </w:tc>
        <w:tc>
          <w:tcPr>
            <w:tcW w:w="1985" w:type="dxa"/>
          </w:tcPr>
          <w:p w14:paraId="623E472A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PIVIC/UEMASUL</w:t>
            </w:r>
          </w:p>
        </w:tc>
        <w:tc>
          <w:tcPr>
            <w:tcW w:w="3829" w:type="dxa"/>
          </w:tcPr>
          <w:p w14:paraId="0A3CF2CC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Tramas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saberes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tradição: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estudo</w:t>
            </w:r>
          </w:p>
          <w:p w14:paraId="5F3B3C19" w14:textId="77777777" w:rsidR="00E15728" w:rsidRDefault="00C150F0">
            <w:pPr>
              <w:pStyle w:val="TableParagraph"/>
              <w:spacing w:line="228" w:lineRule="exact"/>
              <w:ind w:left="109" w:right="70"/>
              <w:rPr>
                <w:sz w:val="20"/>
              </w:rPr>
            </w:pPr>
            <w:r>
              <w:rPr>
                <w:sz w:val="20"/>
              </w:rPr>
              <w:t>sobre memória e identidade étnica em contos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indígenas</w:t>
            </w:r>
          </w:p>
        </w:tc>
      </w:tr>
      <w:tr w:rsidR="00E15728" w14:paraId="35B42CDF" w14:textId="77777777">
        <w:trPr>
          <w:trHeight w:val="920"/>
        </w:trPr>
        <w:tc>
          <w:tcPr>
            <w:tcW w:w="2693" w:type="dxa"/>
          </w:tcPr>
          <w:p w14:paraId="2C47BB64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Márcia Suany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Cavalcante</w:t>
            </w:r>
          </w:p>
        </w:tc>
        <w:tc>
          <w:tcPr>
            <w:tcW w:w="1705" w:type="dxa"/>
          </w:tcPr>
          <w:p w14:paraId="56ECAB64" w14:textId="77777777" w:rsidR="00E15728" w:rsidRDefault="00C150F0">
            <w:pPr>
              <w:pStyle w:val="TableParagraph"/>
              <w:tabs>
                <w:tab w:val="left" w:pos="1112"/>
              </w:tabs>
              <w:spacing w:line="237" w:lineRule="auto"/>
              <w:ind w:left="109" w:right="93"/>
              <w:rPr>
                <w:sz w:val="20"/>
              </w:rPr>
            </w:pPr>
            <w:r>
              <w:rPr>
                <w:sz w:val="20"/>
              </w:rPr>
              <w:t>Amanda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Maria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Alexandre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</w:p>
        </w:tc>
        <w:tc>
          <w:tcPr>
            <w:tcW w:w="1985" w:type="dxa"/>
          </w:tcPr>
          <w:p w14:paraId="507800C8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PIBIC/UEMASUL</w:t>
            </w:r>
          </w:p>
        </w:tc>
        <w:tc>
          <w:tcPr>
            <w:tcW w:w="3829" w:type="dxa"/>
          </w:tcPr>
          <w:p w14:paraId="26C2D040" w14:textId="77777777" w:rsidR="00E15728" w:rsidRDefault="00C150F0">
            <w:pPr>
              <w:pStyle w:val="TableParagraph"/>
              <w:ind w:left="109" w:right="87"/>
              <w:jc w:val="both"/>
              <w:rPr>
                <w:sz w:val="20"/>
              </w:rPr>
            </w:pPr>
            <w:r>
              <w:rPr>
                <w:sz w:val="20"/>
              </w:rPr>
              <w:t>Toponímia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Interdisciplinaridade: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perspectivas para a compreensão dos laços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existentes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lugar,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seu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nome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</w:p>
          <w:p w14:paraId="1ABBE7B1" w14:textId="77777777" w:rsidR="00E15728" w:rsidRDefault="00C150F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indivíduos</w:t>
            </w:r>
          </w:p>
        </w:tc>
      </w:tr>
      <w:tr w:rsidR="00E15728" w14:paraId="6470605C" w14:textId="77777777">
        <w:trPr>
          <w:trHeight w:val="920"/>
        </w:trPr>
        <w:tc>
          <w:tcPr>
            <w:tcW w:w="2693" w:type="dxa"/>
          </w:tcPr>
          <w:p w14:paraId="5C2A29FF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Márcia Suany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Cavalcante</w:t>
            </w:r>
          </w:p>
        </w:tc>
        <w:tc>
          <w:tcPr>
            <w:tcW w:w="1705" w:type="dxa"/>
          </w:tcPr>
          <w:p w14:paraId="589A044F" w14:textId="77777777" w:rsidR="00E15728" w:rsidRDefault="00C150F0"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Danielle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Barbosa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dos Santos</w:t>
            </w:r>
          </w:p>
        </w:tc>
        <w:tc>
          <w:tcPr>
            <w:tcW w:w="1985" w:type="dxa"/>
          </w:tcPr>
          <w:p w14:paraId="27A44163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PIVIC/UEMASUL</w:t>
            </w:r>
          </w:p>
        </w:tc>
        <w:tc>
          <w:tcPr>
            <w:tcW w:w="3829" w:type="dxa"/>
          </w:tcPr>
          <w:p w14:paraId="636D4203" w14:textId="77777777" w:rsidR="00E15728" w:rsidRDefault="00C150F0">
            <w:pPr>
              <w:pStyle w:val="TableParagraph"/>
              <w:ind w:left="109" w:right="87"/>
              <w:jc w:val="both"/>
              <w:rPr>
                <w:sz w:val="20"/>
              </w:rPr>
            </w:pPr>
            <w:r>
              <w:rPr>
                <w:sz w:val="20"/>
              </w:rPr>
              <w:t>Toponímia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Interdisciplinaridade: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perspectivas para a compreensão dos laços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existentes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lugar,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seu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nome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</w:p>
          <w:p w14:paraId="718A5F21" w14:textId="77777777" w:rsidR="00E15728" w:rsidRDefault="00C150F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indivíduos</w:t>
            </w:r>
          </w:p>
        </w:tc>
      </w:tr>
      <w:tr w:rsidR="00E15728" w14:paraId="6858E1FF" w14:textId="77777777">
        <w:trPr>
          <w:trHeight w:val="920"/>
        </w:trPr>
        <w:tc>
          <w:tcPr>
            <w:tcW w:w="2693" w:type="dxa"/>
          </w:tcPr>
          <w:p w14:paraId="462D8E80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705" w:type="dxa"/>
          </w:tcPr>
          <w:p w14:paraId="5CC09F9D" w14:textId="77777777" w:rsidR="00E15728" w:rsidRDefault="00C150F0">
            <w:pPr>
              <w:pStyle w:val="TableParagraph"/>
              <w:tabs>
                <w:tab w:val="left" w:pos="752"/>
                <w:tab w:val="left" w:pos="1176"/>
              </w:tabs>
              <w:spacing w:line="237" w:lineRule="auto"/>
              <w:ind w:left="109" w:right="93"/>
              <w:rPr>
                <w:sz w:val="20"/>
              </w:rPr>
            </w:pPr>
            <w:r>
              <w:rPr>
                <w:sz w:val="20"/>
              </w:rPr>
              <w:t>Laila</w:t>
            </w:r>
            <w:r>
              <w:rPr>
                <w:sz w:val="20"/>
              </w:rPr>
              <w:tab/>
              <w:t>da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Silva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Feitosa</w:t>
            </w:r>
          </w:p>
        </w:tc>
        <w:tc>
          <w:tcPr>
            <w:tcW w:w="1985" w:type="dxa"/>
          </w:tcPr>
          <w:p w14:paraId="64B81F14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068D2254" w14:textId="77777777" w:rsidR="00E15728" w:rsidRDefault="00C150F0">
            <w:pPr>
              <w:pStyle w:val="TableParagraph"/>
              <w:tabs>
                <w:tab w:val="left" w:pos="1188"/>
                <w:tab w:val="left" w:pos="1903"/>
                <w:tab w:val="left" w:pos="2373"/>
                <w:tab w:val="left" w:pos="3528"/>
              </w:tabs>
              <w:spacing w:line="237" w:lineRule="auto"/>
              <w:ind w:left="109" w:right="88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z w:val="20"/>
              </w:rPr>
              <w:tab/>
              <w:t>sobre</w:t>
            </w:r>
            <w:r>
              <w:rPr>
                <w:sz w:val="20"/>
              </w:rPr>
              <w:tab/>
              <w:t>os</w:t>
            </w:r>
            <w:r>
              <w:rPr>
                <w:sz w:val="20"/>
              </w:rPr>
              <w:tab/>
              <w:t>fenômenos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linguagem: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tratamento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escola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dá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</w:p>
          <w:p w14:paraId="6F6A9EBE" w14:textId="77777777" w:rsidR="00E15728" w:rsidRDefault="00C150F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variedade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aluno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 escolas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periféricas</w:t>
            </w:r>
          </w:p>
        </w:tc>
      </w:tr>
      <w:tr w:rsidR="00E15728" w14:paraId="7B4B0475" w14:textId="77777777">
        <w:trPr>
          <w:trHeight w:val="920"/>
        </w:trPr>
        <w:tc>
          <w:tcPr>
            <w:tcW w:w="2693" w:type="dxa"/>
          </w:tcPr>
          <w:p w14:paraId="34E2E0F5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705" w:type="dxa"/>
          </w:tcPr>
          <w:p w14:paraId="7EDCF15D" w14:textId="77777777" w:rsidR="00E15728" w:rsidRDefault="00C150F0">
            <w:pPr>
              <w:pStyle w:val="TableParagraph"/>
              <w:tabs>
                <w:tab w:val="left" w:pos="1400"/>
              </w:tabs>
              <w:spacing w:line="237" w:lineRule="auto"/>
              <w:ind w:left="109" w:right="93"/>
              <w:rPr>
                <w:sz w:val="20"/>
              </w:rPr>
            </w:pPr>
            <w:r>
              <w:rPr>
                <w:sz w:val="20"/>
              </w:rPr>
              <w:t>Luziane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Morais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Matias</w:t>
            </w:r>
          </w:p>
        </w:tc>
        <w:tc>
          <w:tcPr>
            <w:tcW w:w="1985" w:type="dxa"/>
          </w:tcPr>
          <w:p w14:paraId="7D247F3B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7C3203C6" w14:textId="77777777" w:rsidR="00E15728" w:rsidRDefault="00C150F0">
            <w:pPr>
              <w:pStyle w:val="TableParagraph"/>
              <w:ind w:left="109" w:right="87"/>
              <w:jc w:val="both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fenômenos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linguagem: o tratamento que a escola dá 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variedade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aluno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</w:p>
          <w:p w14:paraId="25C7C130" w14:textId="77777777" w:rsidR="00E15728" w:rsidRDefault="00C150F0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fundamental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escolas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periféricas</w:t>
            </w:r>
          </w:p>
        </w:tc>
      </w:tr>
      <w:tr w:rsidR="00E15728" w14:paraId="7707DD58" w14:textId="77777777">
        <w:trPr>
          <w:trHeight w:val="920"/>
        </w:trPr>
        <w:tc>
          <w:tcPr>
            <w:tcW w:w="2693" w:type="dxa"/>
          </w:tcPr>
          <w:p w14:paraId="07F6FB49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705" w:type="dxa"/>
          </w:tcPr>
          <w:p w14:paraId="2912DFE2" w14:textId="77777777" w:rsidR="00E15728" w:rsidRDefault="00C150F0">
            <w:pPr>
              <w:pStyle w:val="TableParagraph"/>
              <w:tabs>
                <w:tab w:val="left" w:pos="1012"/>
              </w:tabs>
              <w:spacing w:line="237" w:lineRule="auto"/>
              <w:ind w:left="109" w:right="93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Larissa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Silva Pereira</w:t>
            </w:r>
          </w:p>
        </w:tc>
        <w:tc>
          <w:tcPr>
            <w:tcW w:w="1985" w:type="dxa"/>
          </w:tcPr>
          <w:p w14:paraId="5423BC10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PIBIC/UEMASUL</w:t>
            </w:r>
          </w:p>
        </w:tc>
        <w:tc>
          <w:tcPr>
            <w:tcW w:w="3829" w:type="dxa"/>
          </w:tcPr>
          <w:p w14:paraId="79F29F48" w14:textId="77777777" w:rsidR="00E15728" w:rsidRDefault="00C150F0">
            <w:pPr>
              <w:pStyle w:val="TableParagraph"/>
              <w:ind w:left="109" w:right="84"/>
              <w:jc w:val="both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fenômenos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linguagem: o tratamento que a escola dá 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variedade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aluno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</w:p>
          <w:p w14:paraId="6BD57574" w14:textId="77777777" w:rsidR="00E15728" w:rsidRDefault="00C150F0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fundamental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 escolas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</w:p>
        </w:tc>
      </w:tr>
      <w:tr w:rsidR="00E15728" w14:paraId="261F9D8B" w14:textId="77777777">
        <w:trPr>
          <w:trHeight w:val="920"/>
        </w:trPr>
        <w:tc>
          <w:tcPr>
            <w:tcW w:w="2693" w:type="dxa"/>
          </w:tcPr>
          <w:p w14:paraId="03C38311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705" w:type="dxa"/>
          </w:tcPr>
          <w:p w14:paraId="7E87CDA8" w14:textId="77777777" w:rsidR="00E15728" w:rsidRDefault="00C150F0">
            <w:pPr>
              <w:pStyle w:val="TableParagraph"/>
              <w:tabs>
                <w:tab w:val="left" w:pos="1392"/>
              </w:tabs>
              <w:spacing w:line="237" w:lineRule="auto"/>
              <w:ind w:left="109" w:right="90"/>
              <w:rPr>
                <w:sz w:val="20"/>
              </w:rPr>
            </w:pPr>
            <w:r>
              <w:rPr>
                <w:sz w:val="20"/>
              </w:rPr>
              <w:t>Milena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Nascimento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985" w:type="dxa"/>
          </w:tcPr>
          <w:p w14:paraId="3AE9A5DC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PIVIC/UEMASUL</w:t>
            </w:r>
          </w:p>
        </w:tc>
        <w:tc>
          <w:tcPr>
            <w:tcW w:w="3829" w:type="dxa"/>
          </w:tcPr>
          <w:p w14:paraId="308CBE44" w14:textId="77777777" w:rsidR="00E15728" w:rsidRDefault="00C150F0">
            <w:pPr>
              <w:pStyle w:val="TableParagraph"/>
              <w:ind w:left="109" w:right="88"/>
              <w:jc w:val="both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fenômenos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linguagem: o tratamento que a escola dá 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variedade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aluno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</w:p>
          <w:p w14:paraId="226C0C46" w14:textId="77777777" w:rsidR="00E15728" w:rsidRDefault="00C150F0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fundamental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escolas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periféricas</w:t>
            </w:r>
          </w:p>
        </w:tc>
      </w:tr>
      <w:tr w:rsidR="00E15728" w14:paraId="6A9A605E" w14:textId="77777777">
        <w:trPr>
          <w:trHeight w:val="920"/>
        </w:trPr>
        <w:tc>
          <w:tcPr>
            <w:tcW w:w="2693" w:type="dxa"/>
          </w:tcPr>
          <w:p w14:paraId="25EB953F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705" w:type="dxa"/>
          </w:tcPr>
          <w:p w14:paraId="59C94AC2" w14:textId="77777777" w:rsidR="00E15728" w:rsidRDefault="00C150F0"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Raquel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Sousa Rocha</w:t>
            </w:r>
          </w:p>
        </w:tc>
        <w:tc>
          <w:tcPr>
            <w:tcW w:w="1985" w:type="dxa"/>
          </w:tcPr>
          <w:p w14:paraId="1A45C926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PIVIC/REDE</w:t>
            </w:r>
          </w:p>
          <w:p w14:paraId="02427406" w14:textId="77777777" w:rsidR="00E15728" w:rsidRDefault="00C150F0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Açailândia</w:t>
            </w:r>
          </w:p>
        </w:tc>
        <w:tc>
          <w:tcPr>
            <w:tcW w:w="3829" w:type="dxa"/>
          </w:tcPr>
          <w:p w14:paraId="4A69CD04" w14:textId="77777777" w:rsidR="00E15728" w:rsidRDefault="00C150F0">
            <w:pPr>
              <w:pStyle w:val="TableParagraph"/>
              <w:tabs>
                <w:tab w:val="left" w:pos="1188"/>
                <w:tab w:val="left" w:pos="1903"/>
                <w:tab w:val="left" w:pos="2371"/>
                <w:tab w:val="left" w:pos="3526"/>
              </w:tabs>
              <w:spacing w:line="237" w:lineRule="auto"/>
              <w:ind w:left="109" w:right="88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z w:val="20"/>
              </w:rPr>
              <w:tab/>
              <w:t>sobre</w:t>
            </w:r>
            <w:r>
              <w:rPr>
                <w:sz w:val="20"/>
              </w:rPr>
              <w:tab/>
              <w:t>os</w:t>
            </w:r>
            <w:r>
              <w:rPr>
                <w:sz w:val="20"/>
              </w:rPr>
              <w:tab/>
              <w:t>fenômenos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linguagem: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tratamento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escola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dá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</w:p>
          <w:p w14:paraId="57EAED31" w14:textId="77777777" w:rsidR="00E15728" w:rsidRDefault="00C150F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variedade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aluno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escolas públicas</w:t>
            </w:r>
          </w:p>
        </w:tc>
      </w:tr>
      <w:tr w:rsidR="00E15728" w14:paraId="5362CC8F" w14:textId="77777777">
        <w:trPr>
          <w:trHeight w:val="920"/>
        </w:trPr>
        <w:tc>
          <w:tcPr>
            <w:tcW w:w="2693" w:type="dxa"/>
          </w:tcPr>
          <w:p w14:paraId="3F6FE1BF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705" w:type="dxa"/>
          </w:tcPr>
          <w:p w14:paraId="42342FEF" w14:textId="77777777" w:rsidR="00E15728" w:rsidRDefault="00C150F0">
            <w:pPr>
              <w:pStyle w:val="TableParagraph"/>
              <w:tabs>
                <w:tab w:val="left" w:pos="1112"/>
              </w:tabs>
              <w:spacing w:line="237" w:lineRule="auto"/>
              <w:ind w:left="109" w:right="89"/>
              <w:rPr>
                <w:sz w:val="20"/>
              </w:rPr>
            </w:pPr>
            <w:r>
              <w:rPr>
                <w:sz w:val="20"/>
              </w:rPr>
              <w:t>Caroline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Sousa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985" w:type="dxa"/>
          </w:tcPr>
          <w:p w14:paraId="671FAB9A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PIBIC/REDE</w:t>
            </w:r>
          </w:p>
          <w:p w14:paraId="45073399" w14:textId="77777777" w:rsidR="00E15728" w:rsidRDefault="00C150F0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Açailândia</w:t>
            </w:r>
          </w:p>
        </w:tc>
        <w:tc>
          <w:tcPr>
            <w:tcW w:w="3829" w:type="dxa"/>
          </w:tcPr>
          <w:p w14:paraId="405349B3" w14:textId="77777777" w:rsidR="00E15728" w:rsidRDefault="00C150F0">
            <w:pPr>
              <w:pStyle w:val="TableParagraph"/>
              <w:ind w:left="109" w:right="88"/>
              <w:jc w:val="both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fenômenos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linguagem: o tratamento que a escola dá 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variedade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aluno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</w:p>
          <w:p w14:paraId="563F3F0D" w14:textId="77777777" w:rsidR="00E15728" w:rsidRDefault="00C150F0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fundamental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 escolas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</w:p>
        </w:tc>
      </w:tr>
      <w:tr w:rsidR="00E15728" w14:paraId="781054A0" w14:textId="77777777">
        <w:trPr>
          <w:trHeight w:val="459"/>
        </w:trPr>
        <w:tc>
          <w:tcPr>
            <w:tcW w:w="2693" w:type="dxa"/>
          </w:tcPr>
          <w:p w14:paraId="104E66F0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Rute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Chaves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Pires</w:t>
            </w:r>
          </w:p>
        </w:tc>
        <w:tc>
          <w:tcPr>
            <w:tcW w:w="1705" w:type="dxa"/>
          </w:tcPr>
          <w:p w14:paraId="2ACFC8A0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Amanda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Chrysley</w:t>
            </w:r>
          </w:p>
          <w:p w14:paraId="005067E3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Pereira de Sousa</w:t>
            </w:r>
          </w:p>
        </w:tc>
        <w:tc>
          <w:tcPr>
            <w:tcW w:w="1985" w:type="dxa"/>
          </w:tcPr>
          <w:p w14:paraId="27AE2710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PIBIC/UEMASUL</w:t>
            </w:r>
          </w:p>
        </w:tc>
        <w:tc>
          <w:tcPr>
            <w:tcW w:w="3829" w:type="dxa"/>
          </w:tcPr>
          <w:p w14:paraId="5F1D621C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textos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telas: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literaturas</w:t>
            </w:r>
          </w:p>
          <w:p w14:paraId="0549B779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africanas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</w:p>
        </w:tc>
      </w:tr>
      <w:tr w:rsidR="00E15728" w14:paraId="3D6C016D" w14:textId="77777777">
        <w:trPr>
          <w:trHeight w:val="460"/>
        </w:trPr>
        <w:tc>
          <w:tcPr>
            <w:tcW w:w="2693" w:type="dxa"/>
          </w:tcPr>
          <w:p w14:paraId="258B7CC1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Rute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Chaves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Pires</w:t>
            </w:r>
          </w:p>
        </w:tc>
        <w:tc>
          <w:tcPr>
            <w:tcW w:w="1705" w:type="dxa"/>
          </w:tcPr>
          <w:p w14:paraId="733DD10D" w14:textId="77777777" w:rsidR="00E15728" w:rsidRDefault="00C150F0">
            <w:pPr>
              <w:pStyle w:val="TableParagraph"/>
              <w:tabs>
                <w:tab w:val="left" w:pos="1064"/>
              </w:tabs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Ester</w:t>
            </w:r>
            <w:r>
              <w:rPr>
                <w:sz w:val="20"/>
              </w:rPr>
              <w:tab/>
              <w:t>Barros</w:t>
            </w:r>
          </w:p>
          <w:p w14:paraId="2589D0DE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Araujo</w:t>
            </w:r>
          </w:p>
        </w:tc>
        <w:tc>
          <w:tcPr>
            <w:tcW w:w="1985" w:type="dxa"/>
          </w:tcPr>
          <w:p w14:paraId="331E92EA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36F6F2AD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textos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telas: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literaturas</w:t>
            </w:r>
          </w:p>
          <w:p w14:paraId="3AC89E41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africanas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</w:p>
        </w:tc>
      </w:tr>
      <w:tr w:rsidR="00E15728" w14:paraId="0E15F9AE" w14:textId="77777777">
        <w:trPr>
          <w:trHeight w:val="460"/>
        </w:trPr>
        <w:tc>
          <w:tcPr>
            <w:tcW w:w="2693" w:type="dxa"/>
          </w:tcPr>
          <w:p w14:paraId="737F75F5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705" w:type="dxa"/>
          </w:tcPr>
          <w:p w14:paraId="7BDD1D27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Larissa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Farias</w:t>
            </w:r>
          </w:p>
          <w:p w14:paraId="6CB469C3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Silveira</w:t>
            </w:r>
          </w:p>
        </w:tc>
        <w:tc>
          <w:tcPr>
            <w:tcW w:w="1985" w:type="dxa"/>
          </w:tcPr>
          <w:p w14:paraId="604A3CC6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1B0A572B" w14:textId="77777777" w:rsidR="00E15728" w:rsidRDefault="00C150F0">
            <w:pPr>
              <w:pStyle w:val="TableParagraph"/>
              <w:tabs>
                <w:tab w:val="left" w:pos="1016"/>
                <w:tab w:val="left" w:pos="2038"/>
                <w:tab w:val="left" w:pos="3053"/>
              </w:tabs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Pertença</w:t>
            </w:r>
            <w:r>
              <w:rPr>
                <w:sz w:val="20"/>
              </w:rPr>
              <w:tab/>
              <w:t>identitária</w:t>
            </w:r>
            <w:r>
              <w:rPr>
                <w:sz w:val="20"/>
              </w:rPr>
              <w:tab/>
              <w:t>brasileira:</w:t>
            </w:r>
            <w:r>
              <w:rPr>
                <w:sz w:val="20"/>
              </w:rPr>
              <w:tab/>
              <w:t>manuais</w:t>
            </w:r>
          </w:p>
          <w:p w14:paraId="76BEBAEC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didáticos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memória maranhense.</w:t>
            </w:r>
          </w:p>
        </w:tc>
      </w:tr>
      <w:tr w:rsidR="00E15728" w14:paraId="47D27C40" w14:textId="77777777">
        <w:trPr>
          <w:trHeight w:val="460"/>
        </w:trPr>
        <w:tc>
          <w:tcPr>
            <w:tcW w:w="2693" w:type="dxa"/>
          </w:tcPr>
          <w:p w14:paraId="7C184B1E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705" w:type="dxa"/>
          </w:tcPr>
          <w:p w14:paraId="4B06C5F8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Luciane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Barros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14:paraId="5DE58F89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Silva</w:t>
            </w:r>
          </w:p>
        </w:tc>
        <w:tc>
          <w:tcPr>
            <w:tcW w:w="1985" w:type="dxa"/>
          </w:tcPr>
          <w:p w14:paraId="4AC06FCF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PIBIC/UEMASUL</w:t>
            </w:r>
          </w:p>
        </w:tc>
        <w:tc>
          <w:tcPr>
            <w:tcW w:w="3829" w:type="dxa"/>
          </w:tcPr>
          <w:p w14:paraId="538E2766" w14:textId="77777777" w:rsidR="00E15728" w:rsidRDefault="00C150F0">
            <w:pPr>
              <w:pStyle w:val="TableParagraph"/>
              <w:tabs>
                <w:tab w:val="left" w:pos="1016"/>
                <w:tab w:val="left" w:pos="2038"/>
                <w:tab w:val="left" w:pos="3053"/>
              </w:tabs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Pertença</w:t>
            </w:r>
            <w:r>
              <w:rPr>
                <w:sz w:val="20"/>
              </w:rPr>
              <w:tab/>
              <w:t>identitária</w:t>
            </w:r>
            <w:r>
              <w:rPr>
                <w:sz w:val="20"/>
              </w:rPr>
              <w:tab/>
              <w:t>brasileira:</w:t>
            </w:r>
            <w:r>
              <w:rPr>
                <w:sz w:val="20"/>
              </w:rPr>
              <w:tab/>
              <w:t>manuais</w:t>
            </w:r>
          </w:p>
          <w:p w14:paraId="0F8A4DAC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didáticos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memória maranhense.</w:t>
            </w:r>
          </w:p>
        </w:tc>
      </w:tr>
      <w:tr w:rsidR="00E15728" w14:paraId="72E61F6B" w14:textId="77777777">
        <w:trPr>
          <w:trHeight w:val="916"/>
        </w:trPr>
        <w:tc>
          <w:tcPr>
            <w:tcW w:w="2693" w:type="dxa"/>
          </w:tcPr>
          <w:p w14:paraId="70F58900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705" w:type="dxa"/>
          </w:tcPr>
          <w:p w14:paraId="1695B878" w14:textId="77777777" w:rsidR="00E15728" w:rsidRDefault="00C150F0"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Rayna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Leticia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Jesus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Alencar</w:t>
            </w:r>
          </w:p>
        </w:tc>
        <w:tc>
          <w:tcPr>
            <w:tcW w:w="1985" w:type="dxa"/>
          </w:tcPr>
          <w:p w14:paraId="08D283A0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PIBIC/REDE</w:t>
            </w:r>
          </w:p>
          <w:p w14:paraId="0F10552A" w14:textId="77777777" w:rsidR="00E15728" w:rsidRDefault="00C150F0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Açailândia</w:t>
            </w:r>
          </w:p>
        </w:tc>
        <w:tc>
          <w:tcPr>
            <w:tcW w:w="3829" w:type="dxa"/>
          </w:tcPr>
          <w:p w14:paraId="009FDD0A" w14:textId="77777777" w:rsidR="00E15728" w:rsidRDefault="00C150F0">
            <w:pPr>
              <w:pStyle w:val="TableParagraph"/>
              <w:ind w:left="109" w:right="88"/>
              <w:jc w:val="both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fenômenos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linguagem: o tratamento que a escola dá 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variedade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aluno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</w:p>
          <w:p w14:paraId="0FEF85A1" w14:textId="77777777" w:rsidR="00E15728" w:rsidRDefault="00C150F0">
            <w:pPr>
              <w:pStyle w:val="TableParagraph"/>
              <w:spacing w:line="213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fundamental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escolas públicas</w:t>
            </w:r>
          </w:p>
        </w:tc>
      </w:tr>
      <w:tr w:rsidR="00E15728" w14:paraId="19A605ED" w14:textId="77777777">
        <w:trPr>
          <w:trHeight w:val="692"/>
        </w:trPr>
        <w:tc>
          <w:tcPr>
            <w:tcW w:w="2693" w:type="dxa"/>
          </w:tcPr>
          <w:p w14:paraId="01503E7A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705" w:type="dxa"/>
          </w:tcPr>
          <w:p w14:paraId="7E798E15" w14:textId="77777777" w:rsidR="00E15728" w:rsidRDefault="00C150F0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Silvânia</w:t>
            </w:r>
          </w:p>
          <w:p w14:paraId="184CAB93" w14:textId="77777777" w:rsidR="00E15728" w:rsidRDefault="00C150F0">
            <w:pPr>
              <w:pStyle w:val="TableParagraph"/>
              <w:spacing w:line="228" w:lineRule="exact"/>
              <w:ind w:left="109" w:right="732"/>
              <w:rPr>
                <w:sz w:val="20"/>
              </w:rPr>
            </w:pPr>
            <w:r>
              <w:rPr>
                <w:sz w:val="20"/>
              </w:rPr>
              <w:t>Aparecida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Alvarenga</w:t>
            </w:r>
          </w:p>
        </w:tc>
        <w:tc>
          <w:tcPr>
            <w:tcW w:w="1985" w:type="dxa"/>
          </w:tcPr>
          <w:p w14:paraId="505EF3A7" w14:textId="77777777" w:rsidR="00E15728" w:rsidRDefault="00C150F0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65B631EC" w14:textId="77777777" w:rsidR="00E15728" w:rsidRDefault="00C150F0">
            <w:pPr>
              <w:pStyle w:val="TableParagraph"/>
              <w:tabs>
                <w:tab w:val="left" w:pos="1016"/>
                <w:tab w:val="left" w:pos="2038"/>
                <w:tab w:val="left" w:pos="3053"/>
              </w:tabs>
              <w:spacing w:line="242" w:lineRule="auto"/>
              <w:ind w:left="109" w:right="91"/>
              <w:rPr>
                <w:sz w:val="20"/>
              </w:rPr>
            </w:pPr>
            <w:r>
              <w:rPr>
                <w:sz w:val="20"/>
              </w:rPr>
              <w:t>Pertença</w:t>
            </w:r>
            <w:r>
              <w:rPr>
                <w:sz w:val="20"/>
              </w:rPr>
              <w:tab/>
              <w:t>identitária</w:t>
            </w:r>
            <w:r>
              <w:rPr>
                <w:sz w:val="20"/>
              </w:rPr>
              <w:tab/>
              <w:t>brasileira: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manuais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didáticos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memória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maranhense.</w:t>
            </w:r>
          </w:p>
        </w:tc>
      </w:tr>
    </w:tbl>
    <w:p w14:paraId="113E0AC0" w14:textId="77777777" w:rsidR="00E15728" w:rsidRDefault="00E15728">
      <w:pPr>
        <w:spacing w:line="242" w:lineRule="auto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42F1D54" w14:textId="77777777" w:rsidR="00E15728" w:rsidRDefault="00E15728">
      <w:pPr>
        <w:pStyle w:val="Corpodetexto"/>
        <w:rPr>
          <w:sz w:val="20"/>
        </w:rPr>
      </w:pPr>
    </w:p>
    <w:p w14:paraId="6E84CE1E" w14:textId="77777777" w:rsidR="00E15728" w:rsidRDefault="00E15728">
      <w:pPr>
        <w:pStyle w:val="Corpodetexto"/>
        <w:rPr>
          <w:sz w:val="20"/>
        </w:rPr>
      </w:pPr>
    </w:p>
    <w:p w14:paraId="77E45459" w14:textId="77777777" w:rsidR="00E15728" w:rsidRDefault="00E15728">
      <w:pPr>
        <w:pStyle w:val="Corpodetexto"/>
        <w:rPr>
          <w:sz w:val="20"/>
        </w:rPr>
      </w:pPr>
    </w:p>
    <w:p w14:paraId="0D84D97D" w14:textId="77777777" w:rsidR="00E15728" w:rsidRDefault="00E15728">
      <w:pPr>
        <w:pStyle w:val="Corpodetexto"/>
        <w:rPr>
          <w:sz w:val="20"/>
        </w:rPr>
      </w:pPr>
    </w:p>
    <w:p w14:paraId="3C984D54" w14:textId="77777777" w:rsidR="00E15728" w:rsidRDefault="00E15728">
      <w:pPr>
        <w:pStyle w:val="Corpodetexto"/>
        <w:rPr>
          <w:sz w:val="20"/>
        </w:rPr>
      </w:pPr>
    </w:p>
    <w:p w14:paraId="39DB5CD8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694"/>
        <w:gridCol w:w="1996"/>
        <w:gridCol w:w="3829"/>
      </w:tblGrid>
      <w:tr w:rsidR="00E15728" w14:paraId="0AFFACE1" w14:textId="77777777">
        <w:trPr>
          <w:trHeight w:val="228"/>
        </w:trPr>
        <w:tc>
          <w:tcPr>
            <w:tcW w:w="2693" w:type="dxa"/>
          </w:tcPr>
          <w:p w14:paraId="2F858F54" w14:textId="77777777" w:rsidR="00E15728" w:rsidRDefault="00E15728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14:paraId="31D86095" w14:textId="77777777" w:rsidR="00E15728" w:rsidRDefault="00C150F0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Nascimento</w:t>
            </w:r>
          </w:p>
        </w:tc>
        <w:tc>
          <w:tcPr>
            <w:tcW w:w="1996" w:type="dxa"/>
          </w:tcPr>
          <w:p w14:paraId="54FE1084" w14:textId="77777777" w:rsidR="00E15728" w:rsidRDefault="00E15728">
            <w:pPr>
              <w:pStyle w:val="TableParagraph"/>
              <w:rPr>
                <w:sz w:val="16"/>
              </w:rPr>
            </w:pPr>
          </w:p>
        </w:tc>
        <w:tc>
          <w:tcPr>
            <w:tcW w:w="3829" w:type="dxa"/>
          </w:tcPr>
          <w:p w14:paraId="31CC705F" w14:textId="77777777" w:rsidR="00E15728" w:rsidRDefault="00E15728">
            <w:pPr>
              <w:pStyle w:val="TableParagraph"/>
              <w:rPr>
                <w:sz w:val="16"/>
              </w:rPr>
            </w:pPr>
          </w:p>
        </w:tc>
      </w:tr>
      <w:tr w:rsidR="00E15728" w14:paraId="154F8EF0" w14:textId="77777777">
        <w:trPr>
          <w:trHeight w:val="691"/>
        </w:trPr>
        <w:tc>
          <w:tcPr>
            <w:tcW w:w="2693" w:type="dxa"/>
          </w:tcPr>
          <w:p w14:paraId="0D97E857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694" w:type="dxa"/>
          </w:tcPr>
          <w:p w14:paraId="17B918B7" w14:textId="77777777" w:rsidR="00E15728" w:rsidRDefault="00C150F0">
            <w:pPr>
              <w:pStyle w:val="TableParagraph"/>
              <w:tabs>
                <w:tab w:val="left" w:pos="1400"/>
              </w:tabs>
              <w:spacing w:line="242" w:lineRule="auto"/>
              <w:ind w:left="109" w:right="82"/>
              <w:rPr>
                <w:sz w:val="20"/>
              </w:rPr>
            </w:pPr>
            <w:r>
              <w:rPr>
                <w:sz w:val="20"/>
              </w:rPr>
              <w:t>Josicleia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996" w:type="dxa"/>
          </w:tcPr>
          <w:p w14:paraId="32F5E66B" w14:textId="77777777" w:rsidR="00E15728" w:rsidRDefault="00C150F0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PIBIC/REDE</w:t>
            </w:r>
          </w:p>
          <w:p w14:paraId="1E956AB8" w14:textId="77777777" w:rsidR="00E15728" w:rsidRDefault="00C150F0">
            <w:pPr>
              <w:pStyle w:val="TableParagraph"/>
              <w:spacing w:before="2"/>
              <w:ind w:left="120"/>
              <w:rPr>
                <w:sz w:val="20"/>
              </w:rPr>
            </w:pPr>
            <w:r>
              <w:rPr>
                <w:sz w:val="20"/>
              </w:rPr>
              <w:t>Açailândia</w:t>
            </w:r>
          </w:p>
        </w:tc>
        <w:tc>
          <w:tcPr>
            <w:tcW w:w="3829" w:type="dxa"/>
          </w:tcPr>
          <w:p w14:paraId="652BD222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discurso: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manuais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didáticos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D295285" w14:textId="77777777" w:rsidR="00E15728" w:rsidRDefault="00C150F0">
            <w:pPr>
              <w:pStyle w:val="TableParagraph"/>
              <w:spacing w:line="228" w:lineRule="exact"/>
              <w:ind w:left="109" w:right="86"/>
              <w:rPr>
                <w:sz w:val="20"/>
              </w:rPr>
            </w:pPr>
            <w:r>
              <w:rPr>
                <w:sz w:val="20"/>
              </w:rPr>
              <w:t>língua portuguesa do ensino fundamental em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Açailândia/MA</w:t>
            </w:r>
          </w:p>
        </w:tc>
      </w:tr>
      <w:tr w:rsidR="00E15728" w14:paraId="07EF76FF" w14:textId="77777777">
        <w:trPr>
          <w:trHeight w:val="688"/>
        </w:trPr>
        <w:tc>
          <w:tcPr>
            <w:tcW w:w="2693" w:type="dxa"/>
          </w:tcPr>
          <w:p w14:paraId="282B3FC4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694" w:type="dxa"/>
          </w:tcPr>
          <w:p w14:paraId="1E3A0CFC" w14:textId="77777777" w:rsidR="00E15728" w:rsidRDefault="00C150F0"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Jesus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</w:p>
        </w:tc>
        <w:tc>
          <w:tcPr>
            <w:tcW w:w="1996" w:type="dxa"/>
          </w:tcPr>
          <w:p w14:paraId="3410DDAA" w14:textId="77777777" w:rsidR="00E15728" w:rsidRDefault="00C150F0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PIVIC/REDE</w:t>
            </w:r>
          </w:p>
          <w:p w14:paraId="06148C7E" w14:textId="77777777" w:rsidR="00E15728" w:rsidRDefault="00C150F0">
            <w:pPr>
              <w:pStyle w:val="TableParagraph"/>
              <w:spacing w:line="229" w:lineRule="exact"/>
              <w:ind w:left="120"/>
              <w:rPr>
                <w:sz w:val="20"/>
              </w:rPr>
            </w:pPr>
            <w:r>
              <w:rPr>
                <w:sz w:val="20"/>
              </w:rPr>
              <w:t>Açailândia</w:t>
            </w:r>
          </w:p>
        </w:tc>
        <w:tc>
          <w:tcPr>
            <w:tcW w:w="3829" w:type="dxa"/>
          </w:tcPr>
          <w:p w14:paraId="5D5E670F" w14:textId="77777777" w:rsidR="00E15728" w:rsidRDefault="00C150F0">
            <w:pPr>
              <w:pStyle w:val="TableParagraph"/>
              <w:spacing w:line="237" w:lineRule="auto"/>
              <w:ind w:left="109" w:right="89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discurso: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manuais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didáticos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</w:p>
          <w:p w14:paraId="09A48784" w14:textId="77777777" w:rsidR="00E15728" w:rsidRDefault="00C150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Açailândia/MA</w:t>
            </w:r>
          </w:p>
        </w:tc>
      </w:tr>
      <w:tr w:rsidR="00E15728" w14:paraId="1C8D19C4" w14:textId="77777777">
        <w:trPr>
          <w:trHeight w:val="232"/>
        </w:trPr>
        <w:tc>
          <w:tcPr>
            <w:tcW w:w="10212" w:type="dxa"/>
            <w:gridSpan w:val="4"/>
            <w:shd w:val="clear" w:color="auto" w:fill="D6E2BB"/>
          </w:tcPr>
          <w:p w14:paraId="08B4D647" w14:textId="77777777" w:rsidR="00E15728" w:rsidRDefault="00C150F0">
            <w:pPr>
              <w:pStyle w:val="TableParagraph"/>
              <w:spacing w:line="212" w:lineRule="exact"/>
              <w:ind w:left="4270" w:right="42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2018/2019</w:t>
            </w:r>
          </w:p>
        </w:tc>
      </w:tr>
      <w:tr w:rsidR="00E15728" w14:paraId="47BE4A08" w14:textId="77777777">
        <w:trPr>
          <w:trHeight w:val="227"/>
        </w:trPr>
        <w:tc>
          <w:tcPr>
            <w:tcW w:w="2693" w:type="dxa"/>
            <w:shd w:val="clear" w:color="auto" w:fill="C2D59B"/>
          </w:tcPr>
          <w:p w14:paraId="6C2241FA" w14:textId="77777777" w:rsidR="00E15728" w:rsidRDefault="00C150F0">
            <w:pPr>
              <w:pStyle w:val="TableParagraph"/>
              <w:spacing w:line="208" w:lineRule="exact"/>
              <w:ind w:left="518"/>
              <w:rPr>
                <w:b/>
                <w:sz w:val="20"/>
              </w:rPr>
            </w:pPr>
            <w:r>
              <w:rPr>
                <w:b/>
                <w:sz w:val="20"/>
              </w:rPr>
              <w:t>ORIENTADOR(A)</w:t>
            </w:r>
          </w:p>
        </w:tc>
        <w:tc>
          <w:tcPr>
            <w:tcW w:w="1694" w:type="dxa"/>
            <w:shd w:val="clear" w:color="auto" w:fill="C2D59B"/>
          </w:tcPr>
          <w:p w14:paraId="794A027C" w14:textId="77777777" w:rsidR="00E15728" w:rsidRDefault="00C150F0">
            <w:pPr>
              <w:pStyle w:val="TableParagraph"/>
              <w:spacing w:line="208" w:lineRule="exact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DISCENTE</w:t>
            </w:r>
          </w:p>
        </w:tc>
        <w:tc>
          <w:tcPr>
            <w:tcW w:w="1996" w:type="dxa"/>
            <w:shd w:val="clear" w:color="auto" w:fill="C2D59B"/>
          </w:tcPr>
          <w:p w14:paraId="274E5A31" w14:textId="77777777" w:rsidR="00E15728" w:rsidRDefault="00C150F0">
            <w:pPr>
              <w:pStyle w:val="TableParagraph"/>
              <w:spacing w:line="208" w:lineRule="exact"/>
              <w:ind w:right="2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MODALIDADE</w:t>
            </w:r>
          </w:p>
        </w:tc>
        <w:tc>
          <w:tcPr>
            <w:tcW w:w="3829" w:type="dxa"/>
            <w:shd w:val="clear" w:color="auto" w:fill="C2D59B"/>
          </w:tcPr>
          <w:p w14:paraId="03E6C91F" w14:textId="77777777" w:rsidR="00E15728" w:rsidRDefault="00C150F0">
            <w:pPr>
              <w:pStyle w:val="TableParagraph"/>
              <w:spacing w:line="208" w:lineRule="exact"/>
              <w:ind w:left="113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PROJETO</w:t>
            </w:r>
          </w:p>
        </w:tc>
      </w:tr>
      <w:tr w:rsidR="00E15728" w14:paraId="36735715" w14:textId="77777777">
        <w:trPr>
          <w:trHeight w:val="460"/>
        </w:trPr>
        <w:tc>
          <w:tcPr>
            <w:tcW w:w="2693" w:type="dxa"/>
          </w:tcPr>
          <w:p w14:paraId="6A2AEF58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94" w:type="dxa"/>
          </w:tcPr>
          <w:p w14:paraId="0C2CE607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Alex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Soares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996" w:type="dxa"/>
          </w:tcPr>
          <w:p w14:paraId="318152F7" w14:textId="77777777" w:rsidR="00E15728" w:rsidRDefault="00C150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PIVIC/UEMASUL</w:t>
            </w:r>
          </w:p>
        </w:tc>
        <w:tc>
          <w:tcPr>
            <w:tcW w:w="3829" w:type="dxa"/>
          </w:tcPr>
          <w:p w14:paraId="49589EF4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Cinema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ensino: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luzes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cinematográficas,</w:t>
            </w:r>
          </w:p>
          <w:p w14:paraId="67D6CC95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flashes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pedagógicos</w:t>
            </w:r>
          </w:p>
        </w:tc>
      </w:tr>
      <w:tr w:rsidR="00E15728" w14:paraId="4C90E64B" w14:textId="77777777">
        <w:trPr>
          <w:trHeight w:val="460"/>
        </w:trPr>
        <w:tc>
          <w:tcPr>
            <w:tcW w:w="2693" w:type="dxa"/>
          </w:tcPr>
          <w:p w14:paraId="01E08A23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94" w:type="dxa"/>
          </w:tcPr>
          <w:p w14:paraId="1E201B76" w14:textId="77777777" w:rsidR="00E15728" w:rsidRDefault="00C150F0">
            <w:pPr>
              <w:pStyle w:val="TableParagraph"/>
              <w:tabs>
                <w:tab w:val="left" w:pos="1156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Eliabe</w:t>
            </w:r>
            <w:r>
              <w:rPr>
                <w:sz w:val="20"/>
              </w:rPr>
              <w:tab/>
              <w:t>Lima</w:t>
            </w:r>
          </w:p>
          <w:p w14:paraId="50CA40EE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Gustavo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Sousa</w:t>
            </w:r>
          </w:p>
        </w:tc>
        <w:tc>
          <w:tcPr>
            <w:tcW w:w="1996" w:type="dxa"/>
          </w:tcPr>
          <w:p w14:paraId="7A29CABE" w14:textId="77777777" w:rsidR="00E15728" w:rsidRDefault="00C150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PIBIC/REDE</w:t>
            </w:r>
          </w:p>
          <w:p w14:paraId="3053C486" w14:textId="77777777" w:rsidR="00E15728" w:rsidRDefault="00C150F0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Açailândia</w:t>
            </w:r>
          </w:p>
        </w:tc>
        <w:tc>
          <w:tcPr>
            <w:tcW w:w="3829" w:type="dxa"/>
          </w:tcPr>
          <w:p w14:paraId="18A718EE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Cinema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ensino: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luzes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cinematográficas,</w:t>
            </w:r>
          </w:p>
          <w:p w14:paraId="5D742A8A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flashes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pedagógicos</w:t>
            </w:r>
          </w:p>
        </w:tc>
      </w:tr>
      <w:tr w:rsidR="00E15728" w14:paraId="65F795EA" w14:textId="77777777">
        <w:trPr>
          <w:trHeight w:val="460"/>
        </w:trPr>
        <w:tc>
          <w:tcPr>
            <w:tcW w:w="2693" w:type="dxa"/>
          </w:tcPr>
          <w:p w14:paraId="6DDFB63E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94" w:type="dxa"/>
          </w:tcPr>
          <w:p w14:paraId="3A5F510D" w14:textId="77777777" w:rsidR="00E15728" w:rsidRDefault="00C150F0">
            <w:pPr>
              <w:pStyle w:val="TableParagraph"/>
              <w:tabs>
                <w:tab w:val="left" w:pos="1164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Fernanda</w:t>
            </w:r>
            <w:r>
              <w:rPr>
                <w:sz w:val="20"/>
              </w:rPr>
              <w:tab/>
              <w:t>Silva</w:t>
            </w:r>
          </w:p>
          <w:p w14:paraId="75B5222E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Bastos</w:t>
            </w:r>
          </w:p>
        </w:tc>
        <w:tc>
          <w:tcPr>
            <w:tcW w:w="1996" w:type="dxa"/>
          </w:tcPr>
          <w:p w14:paraId="40ED4356" w14:textId="77777777" w:rsidR="00E15728" w:rsidRDefault="00C150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PIBIC/CNPQ</w:t>
            </w:r>
          </w:p>
        </w:tc>
        <w:tc>
          <w:tcPr>
            <w:tcW w:w="3829" w:type="dxa"/>
          </w:tcPr>
          <w:p w14:paraId="693D0132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Cinema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ensino: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luzes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cinematográficas,</w:t>
            </w:r>
          </w:p>
          <w:p w14:paraId="6463DBE4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flashes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pedagógicos</w:t>
            </w:r>
          </w:p>
        </w:tc>
      </w:tr>
      <w:tr w:rsidR="00E15728" w14:paraId="59ACD8E7" w14:textId="77777777">
        <w:trPr>
          <w:trHeight w:val="460"/>
        </w:trPr>
        <w:tc>
          <w:tcPr>
            <w:tcW w:w="2693" w:type="dxa"/>
          </w:tcPr>
          <w:p w14:paraId="663F14E9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94" w:type="dxa"/>
          </w:tcPr>
          <w:p w14:paraId="1D1225DC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Fernanda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Suellen</w:t>
            </w:r>
          </w:p>
          <w:p w14:paraId="5C431C06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Freitas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996" w:type="dxa"/>
          </w:tcPr>
          <w:p w14:paraId="1596E760" w14:textId="77777777" w:rsidR="00E15728" w:rsidRDefault="00C150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PIVIC/REDE</w:t>
            </w:r>
          </w:p>
          <w:p w14:paraId="59371581" w14:textId="77777777" w:rsidR="00E15728" w:rsidRDefault="00C150F0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Açailândia</w:t>
            </w:r>
          </w:p>
        </w:tc>
        <w:tc>
          <w:tcPr>
            <w:tcW w:w="3829" w:type="dxa"/>
          </w:tcPr>
          <w:p w14:paraId="3140E894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Cinema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ensino: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luzes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cinematográficas,</w:t>
            </w:r>
          </w:p>
          <w:p w14:paraId="22275321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flashes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pedagógicos</w:t>
            </w:r>
          </w:p>
        </w:tc>
      </w:tr>
      <w:tr w:rsidR="00E15728" w14:paraId="7EDFCD66" w14:textId="77777777">
        <w:trPr>
          <w:trHeight w:val="459"/>
        </w:trPr>
        <w:tc>
          <w:tcPr>
            <w:tcW w:w="2693" w:type="dxa"/>
          </w:tcPr>
          <w:p w14:paraId="5709ED6F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94" w:type="dxa"/>
          </w:tcPr>
          <w:p w14:paraId="32E69B29" w14:textId="77777777" w:rsidR="00E15728" w:rsidRDefault="00C150F0">
            <w:pPr>
              <w:pStyle w:val="TableParagraph"/>
              <w:tabs>
                <w:tab w:val="left" w:pos="772"/>
                <w:tab w:val="left" w:pos="1164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Kezia</w:t>
            </w:r>
            <w:r>
              <w:rPr>
                <w:sz w:val="20"/>
              </w:rPr>
              <w:tab/>
              <w:t>da</w:t>
            </w:r>
            <w:r>
              <w:rPr>
                <w:sz w:val="20"/>
              </w:rPr>
              <w:tab/>
              <w:t>Silva</w:t>
            </w:r>
          </w:p>
          <w:p w14:paraId="53DB3395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Calixto</w:t>
            </w:r>
          </w:p>
        </w:tc>
        <w:tc>
          <w:tcPr>
            <w:tcW w:w="1996" w:type="dxa"/>
          </w:tcPr>
          <w:p w14:paraId="1B56C41B" w14:textId="77777777" w:rsidR="00E15728" w:rsidRDefault="00C150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6AAE05A4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Cinema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ensino: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luzes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cinematográficas,</w:t>
            </w:r>
          </w:p>
          <w:p w14:paraId="311B4982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flashes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pedagógicos</w:t>
            </w:r>
          </w:p>
        </w:tc>
      </w:tr>
      <w:tr w:rsidR="00E15728" w14:paraId="5D129246" w14:textId="77777777">
        <w:trPr>
          <w:trHeight w:val="460"/>
        </w:trPr>
        <w:tc>
          <w:tcPr>
            <w:tcW w:w="2693" w:type="dxa"/>
          </w:tcPr>
          <w:p w14:paraId="6AD7C5B4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94" w:type="dxa"/>
          </w:tcPr>
          <w:p w14:paraId="72C869C6" w14:textId="77777777" w:rsidR="00E15728" w:rsidRDefault="00C150F0">
            <w:pPr>
              <w:pStyle w:val="TableParagraph"/>
              <w:tabs>
                <w:tab w:val="left" w:pos="944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Marisa</w:t>
            </w:r>
            <w:r>
              <w:rPr>
                <w:sz w:val="20"/>
              </w:rPr>
              <w:tab/>
              <w:t>Cristina</w:t>
            </w:r>
          </w:p>
          <w:p w14:paraId="0D8EB39D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Rocha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</w:p>
        </w:tc>
        <w:tc>
          <w:tcPr>
            <w:tcW w:w="1996" w:type="dxa"/>
          </w:tcPr>
          <w:p w14:paraId="368D4A0E" w14:textId="77777777" w:rsidR="00E15728" w:rsidRDefault="00C150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655EC184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Cinema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ensino: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luzes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cinematográficas,</w:t>
            </w:r>
          </w:p>
          <w:p w14:paraId="7F32DB43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flashes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pedagógicos</w:t>
            </w:r>
          </w:p>
        </w:tc>
      </w:tr>
      <w:tr w:rsidR="00E15728" w14:paraId="398FA40B" w14:textId="77777777">
        <w:trPr>
          <w:trHeight w:val="460"/>
        </w:trPr>
        <w:tc>
          <w:tcPr>
            <w:tcW w:w="2693" w:type="dxa"/>
          </w:tcPr>
          <w:p w14:paraId="2C8267DD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94" w:type="dxa"/>
          </w:tcPr>
          <w:p w14:paraId="21D75A5C" w14:textId="77777777" w:rsidR="00E15728" w:rsidRDefault="00C150F0">
            <w:pPr>
              <w:pStyle w:val="TableParagraph"/>
              <w:tabs>
                <w:tab w:val="left" w:pos="1164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Emily</w:t>
            </w:r>
            <w:r>
              <w:rPr>
                <w:sz w:val="20"/>
              </w:rPr>
              <w:tab/>
              <w:t>Silva</w:t>
            </w:r>
          </w:p>
          <w:p w14:paraId="5DB2436D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Torquato</w:t>
            </w:r>
          </w:p>
        </w:tc>
        <w:tc>
          <w:tcPr>
            <w:tcW w:w="1996" w:type="dxa"/>
          </w:tcPr>
          <w:p w14:paraId="1AD19BCB" w14:textId="77777777" w:rsidR="00E15728" w:rsidRDefault="00C150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PIBIC/REDE</w:t>
            </w:r>
          </w:p>
          <w:p w14:paraId="76528380" w14:textId="77777777" w:rsidR="00E15728" w:rsidRDefault="00C150F0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Açailândia</w:t>
            </w:r>
          </w:p>
        </w:tc>
        <w:tc>
          <w:tcPr>
            <w:tcW w:w="3829" w:type="dxa"/>
          </w:tcPr>
          <w:p w14:paraId="568BADA6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Cinema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ensino: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luzes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cinematográficas,</w:t>
            </w:r>
          </w:p>
          <w:p w14:paraId="4791A5BA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flashes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pedagógicos</w:t>
            </w:r>
          </w:p>
        </w:tc>
      </w:tr>
      <w:tr w:rsidR="00E15728" w14:paraId="5BFEEF1C" w14:textId="77777777">
        <w:trPr>
          <w:trHeight w:val="692"/>
        </w:trPr>
        <w:tc>
          <w:tcPr>
            <w:tcW w:w="2693" w:type="dxa"/>
          </w:tcPr>
          <w:p w14:paraId="5694FACF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Lilian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Castelo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Branco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</w:p>
        </w:tc>
        <w:tc>
          <w:tcPr>
            <w:tcW w:w="1694" w:type="dxa"/>
          </w:tcPr>
          <w:p w14:paraId="2C66B59C" w14:textId="77777777" w:rsidR="00E15728" w:rsidRDefault="00C150F0">
            <w:pPr>
              <w:pStyle w:val="TableParagraph"/>
              <w:tabs>
                <w:tab w:val="left" w:pos="1164"/>
              </w:tabs>
              <w:spacing w:line="242" w:lineRule="auto"/>
              <w:ind w:left="109" w:right="95"/>
              <w:rPr>
                <w:sz w:val="20"/>
              </w:rPr>
            </w:pPr>
            <w:r>
              <w:rPr>
                <w:sz w:val="20"/>
              </w:rPr>
              <w:t>Jakson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Brito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Morais</w:t>
            </w:r>
          </w:p>
        </w:tc>
        <w:tc>
          <w:tcPr>
            <w:tcW w:w="1996" w:type="dxa"/>
          </w:tcPr>
          <w:p w14:paraId="7B51F66A" w14:textId="77777777" w:rsidR="00E15728" w:rsidRDefault="00C150F0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12672B0F" w14:textId="77777777" w:rsidR="00E15728" w:rsidRDefault="00C150F0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Tramas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saberes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tradição: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estudo</w:t>
            </w:r>
          </w:p>
          <w:p w14:paraId="1AEB9D51" w14:textId="77777777" w:rsidR="00E15728" w:rsidRDefault="00C150F0">
            <w:pPr>
              <w:pStyle w:val="TableParagraph"/>
              <w:spacing w:line="228" w:lineRule="exact"/>
              <w:ind w:left="109" w:right="70"/>
              <w:rPr>
                <w:sz w:val="20"/>
              </w:rPr>
            </w:pPr>
            <w:r>
              <w:rPr>
                <w:sz w:val="20"/>
              </w:rPr>
              <w:t>sobre memória e identidade étnica em contos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indígenas</w:t>
            </w:r>
          </w:p>
        </w:tc>
      </w:tr>
      <w:tr w:rsidR="00E15728" w14:paraId="3E19F529" w14:textId="77777777">
        <w:trPr>
          <w:trHeight w:val="688"/>
        </w:trPr>
        <w:tc>
          <w:tcPr>
            <w:tcW w:w="2693" w:type="dxa"/>
          </w:tcPr>
          <w:p w14:paraId="5E27F856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Lilian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Castelo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Branco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</w:p>
        </w:tc>
        <w:tc>
          <w:tcPr>
            <w:tcW w:w="1694" w:type="dxa"/>
          </w:tcPr>
          <w:p w14:paraId="3E6EDC0D" w14:textId="77777777" w:rsidR="00E15728" w:rsidRDefault="00C150F0">
            <w:pPr>
              <w:pStyle w:val="TableParagraph"/>
              <w:spacing w:line="237" w:lineRule="auto"/>
              <w:ind w:left="109" w:right="78"/>
              <w:rPr>
                <w:sz w:val="20"/>
              </w:rPr>
            </w:pPr>
            <w:r>
              <w:rPr>
                <w:sz w:val="20"/>
              </w:rPr>
              <w:t>Luciane Barros 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996" w:type="dxa"/>
          </w:tcPr>
          <w:p w14:paraId="3DFCAC46" w14:textId="77777777" w:rsidR="00E15728" w:rsidRDefault="00C150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PIBIC/UEMASUL</w:t>
            </w:r>
          </w:p>
        </w:tc>
        <w:tc>
          <w:tcPr>
            <w:tcW w:w="3829" w:type="dxa"/>
          </w:tcPr>
          <w:p w14:paraId="2169D332" w14:textId="77777777" w:rsidR="00E15728" w:rsidRDefault="00C150F0">
            <w:pPr>
              <w:pStyle w:val="TableParagraph"/>
              <w:spacing w:line="237" w:lineRule="auto"/>
              <w:ind w:left="109" w:right="74"/>
              <w:rPr>
                <w:sz w:val="20"/>
              </w:rPr>
            </w:pPr>
            <w:r>
              <w:rPr>
                <w:sz w:val="20"/>
              </w:rPr>
              <w:t>Tramas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saberes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tradição: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memória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identidade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étnica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contos</w:t>
            </w:r>
          </w:p>
          <w:p w14:paraId="73D7EFDD" w14:textId="77777777" w:rsidR="00E15728" w:rsidRDefault="00C150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indígenas</w:t>
            </w:r>
          </w:p>
        </w:tc>
      </w:tr>
      <w:tr w:rsidR="00E15728" w14:paraId="5FC15EE9" w14:textId="77777777">
        <w:trPr>
          <w:trHeight w:val="691"/>
        </w:trPr>
        <w:tc>
          <w:tcPr>
            <w:tcW w:w="2693" w:type="dxa"/>
          </w:tcPr>
          <w:p w14:paraId="04DEF3C0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Lilian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Castelo Branco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</w:p>
        </w:tc>
        <w:tc>
          <w:tcPr>
            <w:tcW w:w="1694" w:type="dxa"/>
          </w:tcPr>
          <w:p w14:paraId="7839B5A8" w14:textId="77777777" w:rsidR="00E15728" w:rsidRDefault="00C150F0">
            <w:pPr>
              <w:pStyle w:val="TableParagraph"/>
              <w:tabs>
                <w:tab w:val="left" w:pos="1040"/>
              </w:tabs>
              <w:spacing w:line="242" w:lineRule="auto"/>
              <w:ind w:left="109" w:right="90"/>
              <w:rPr>
                <w:sz w:val="20"/>
              </w:rPr>
            </w:pPr>
            <w:r>
              <w:rPr>
                <w:sz w:val="20"/>
              </w:rPr>
              <w:t>Tatiana</w:t>
            </w:r>
            <w:r>
              <w:rPr>
                <w:sz w:val="20"/>
              </w:rPr>
              <w:tab/>
              <w:t>Santos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</w:p>
        </w:tc>
        <w:tc>
          <w:tcPr>
            <w:tcW w:w="1996" w:type="dxa"/>
          </w:tcPr>
          <w:p w14:paraId="58FAF4FA" w14:textId="77777777" w:rsidR="00E15728" w:rsidRDefault="00C150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2E94F9E8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Tramas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saberes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tradição:  um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estudo</w:t>
            </w:r>
          </w:p>
          <w:p w14:paraId="24440004" w14:textId="77777777" w:rsidR="00E15728" w:rsidRDefault="00C150F0">
            <w:pPr>
              <w:pStyle w:val="TableParagraph"/>
              <w:spacing w:line="228" w:lineRule="exact"/>
              <w:ind w:left="109" w:right="70"/>
              <w:rPr>
                <w:sz w:val="20"/>
              </w:rPr>
            </w:pPr>
            <w:r>
              <w:rPr>
                <w:sz w:val="20"/>
              </w:rPr>
              <w:t>sobre memória e identidade étnica em contos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indígenas</w:t>
            </w:r>
          </w:p>
        </w:tc>
      </w:tr>
      <w:tr w:rsidR="00E15728" w14:paraId="174F108F" w14:textId="77777777">
        <w:trPr>
          <w:trHeight w:val="920"/>
        </w:trPr>
        <w:tc>
          <w:tcPr>
            <w:tcW w:w="2693" w:type="dxa"/>
          </w:tcPr>
          <w:p w14:paraId="1862F919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Márcia Suany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Cavalcante</w:t>
            </w:r>
          </w:p>
        </w:tc>
        <w:tc>
          <w:tcPr>
            <w:tcW w:w="1694" w:type="dxa"/>
          </w:tcPr>
          <w:p w14:paraId="27FAEF81" w14:textId="77777777" w:rsidR="00E15728" w:rsidRDefault="00C150F0"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Luana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 Silva</w:t>
            </w:r>
          </w:p>
        </w:tc>
        <w:tc>
          <w:tcPr>
            <w:tcW w:w="1996" w:type="dxa"/>
          </w:tcPr>
          <w:p w14:paraId="60C2DCE9" w14:textId="77777777" w:rsidR="00E15728" w:rsidRDefault="00C150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2EA1C790" w14:textId="77777777" w:rsidR="00E15728" w:rsidRDefault="00C150F0">
            <w:pPr>
              <w:pStyle w:val="TableParagraph"/>
              <w:tabs>
                <w:tab w:val="left" w:pos="1268"/>
                <w:tab w:val="left" w:pos="1672"/>
                <w:tab w:val="left" w:pos="1915"/>
                <w:tab w:val="left" w:pos="2739"/>
                <w:tab w:val="left" w:pos="3243"/>
                <w:tab w:val="left" w:pos="3446"/>
              </w:tabs>
              <w:spacing w:line="237" w:lineRule="auto"/>
              <w:ind w:left="109" w:right="83"/>
              <w:rPr>
                <w:sz w:val="20"/>
              </w:rPr>
            </w:pPr>
            <w:r>
              <w:rPr>
                <w:sz w:val="20"/>
              </w:rPr>
              <w:t>Microtoponímia: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levantamento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topônimos</w:t>
            </w:r>
            <w:r>
              <w:rPr>
                <w:sz w:val="20"/>
              </w:rPr>
              <w:tab/>
              <w:t>e</w:t>
            </w:r>
            <w:r>
              <w:rPr>
                <w:sz w:val="20"/>
              </w:rPr>
              <w:tab/>
              <w:t>produção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fichas</w:t>
            </w:r>
          </w:p>
          <w:p w14:paraId="0F71AEE4" w14:textId="77777777" w:rsidR="00E15728" w:rsidRDefault="00C150F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lexicográfico-toponímicas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município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Imperatriz</w:t>
            </w:r>
          </w:p>
        </w:tc>
      </w:tr>
      <w:tr w:rsidR="00E15728" w14:paraId="5D83DC23" w14:textId="77777777">
        <w:trPr>
          <w:trHeight w:val="919"/>
        </w:trPr>
        <w:tc>
          <w:tcPr>
            <w:tcW w:w="2693" w:type="dxa"/>
          </w:tcPr>
          <w:p w14:paraId="4F3B0C79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Márcia Suany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Cavalcante</w:t>
            </w:r>
          </w:p>
        </w:tc>
        <w:tc>
          <w:tcPr>
            <w:tcW w:w="1694" w:type="dxa"/>
          </w:tcPr>
          <w:p w14:paraId="275A6596" w14:textId="77777777" w:rsidR="00E15728" w:rsidRDefault="00C150F0">
            <w:pPr>
              <w:pStyle w:val="TableParagraph"/>
              <w:tabs>
                <w:tab w:val="left" w:pos="1388"/>
              </w:tabs>
              <w:spacing w:line="237" w:lineRule="auto"/>
              <w:ind w:left="109" w:right="94"/>
              <w:rPr>
                <w:sz w:val="20"/>
              </w:rPr>
            </w:pPr>
            <w:r>
              <w:rPr>
                <w:sz w:val="20"/>
              </w:rPr>
              <w:t>Raquel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</w:p>
        </w:tc>
        <w:tc>
          <w:tcPr>
            <w:tcW w:w="1996" w:type="dxa"/>
          </w:tcPr>
          <w:p w14:paraId="51F7E6FC" w14:textId="77777777" w:rsidR="00E15728" w:rsidRDefault="00C150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2E6533EE" w14:textId="77777777" w:rsidR="00E15728" w:rsidRDefault="00C150F0">
            <w:pPr>
              <w:pStyle w:val="TableParagraph"/>
              <w:ind w:left="109" w:right="83"/>
              <w:jc w:val="both"/>
              <w:rPr>
                <w:sz w:val="20"/>
              </w:rPr>
            </w:pPr>
            <w:r>
              <w:rPr>
                <w:sz w:val="20"/>
              </w:rPr>
              <w:t>Microtoponímia: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levantamento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topônimos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fichas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lexicográfico-toponímicas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município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B85F7E4" w14:textId="77777777" w:rsidR="00E15728" w:rsidRDefault="00C150F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Imperatriz</w:t>
            </w:r>
          </w:p>
        </w:tc>
      </w:tr>
      <w:tr w:rsidR="00E15728" w14:paraId="4CBE1A5E" w14:textId="77777777">
        <w:trPr>
          <w:trHeight w:val="920"/>
        </w:trPr>
        <w:tc>
          <w:tcPr>
            <w:tcW w:w="2693" w:type="dxa"/>
          </w:tcPr>
          <w:p w14:paraId="26A123BA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694" w:type="dxa"/>
          </w:tcPr>
          <w:p w14:paraId="0EE45776" w14:textId="77777777" w:rsidR="00E15728" w:rsidRDefault="00C150F0"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Raquel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Sousa Rocha</w:t>
            </w:r>
          </w:p>
        </w:tc>
        <w:tc>
          <w:tcPr>
            <w:tcW w:w="1996" w:type="dxa"/>
          </w:tcPr>
          <w:p w14:paraId="68FC08E1" w14:textId="77777777" w:rsidR="00E15728" w:rsidRDefault="00C150F0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PIBIC/REDE</w:t>
            </w:r>
          </w:p>
          <w:p w14:paraId="27ED96BA" w14:textId="77777777" w:rsidR="00E15728" w:rsidRDefault="00C150F0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Açailândia</w:t>
            </w:r>
          </w:p>
        </w:tc>
        <w:tc>
          <w:tcPr>
            <w:tcW w:w="3829" w:type="dxa"/>
          </w:tcPr>
          <w:p w14:paraId="60BC2221" w14:textId="77777777" w:rsidR="00E15728" w:rsidRDefault="00C150F0">
            <w:pPr>
              <w:pStyle w:val="TableParagraph"/>
              <w:ind w:left="109" w:right="88"/>
              <w:jc w:val="both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fenômenos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linguagem: o tratamento que a escola dá 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variedade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aluno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</w:p>
          <w:p w14:paraId="2C762D8C" w14:textId="77777777" w:rsidR="00E15728" w:rsidRDefault="00C150F0"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fundamental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escolas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periféricas</w:t>
            </w:r>
          </w:p>
        </w:tc>
      </w:tr>
      <w:tr w:rsidR="00E15728" w14:paraId="3AF64414" w14:textId="77777777">
        <w:trPr>
          <w:trHeight w:val="688"/>
        </w:trPr>
        <w:tc>
          <w:tcPr>
            <w:tcW w:w="2693" w:type="dxa"/>
          </w:tcPr>
          <w:p w14:paraId="34065F11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694" w:type="dxa"/>
          </w:tcPr>
          <w:p w14:paraId="7379DD9F" w14:textId="77777777" w:rsidR="00E15728" w:rsidRDefault="00C150F0">
            <w:pPr>
              <w:pStyle w:val="TableParagraph"/>
              <w:tabs>
                <w:tab w:val="left" w:pos="1164"/>
              </w:tabs>
              <w:spacing w:line="237" w:lineRule="auto"/>
              <w:ind w:left="109" w:right="94"/>
              <w:rPr>
                <w:sz w:val="20"/>
              </w:rPr>
            </w:pPr>
            <w:r>
              <w:rPr>
                <w:sz w:val="20"/>
              </w:rPr>
              <w:t>Daniela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Silva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Ribeiro</w:t>
            </w:r>
          </w:p>
        </w:tc>
        <w:tc>
          <w:tcPr>
            <w:tcW w:w="1996" w:type="dxa"/>
          </w:tcPr>
          <w:p w14:paraId="253823C9" w14:textId="77777777" w:rsidR="00E15728" w:rsidRDefault="00C150F0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PIBIC/REDE</w:t>
            </w:r>
          </w:p>
          <w:p w14:paraId="75C195C8" w14:textId="77777777" w:rsidR="00E15728" w:rsidRDefault="00C150F0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Açailândia</w:t>
            </w:r>
          </w:p>
        </w:tc>
        <w:tc>
          <w:tcPr>
            <w:tcW w:w="3829" w:type="dxa"/>
          </w:tcPr>
          <w:p w14:paraId="1E9C099A" w14:textId="77777777" w:rsidR="00E15728" w:rsidRDefault="00C150F0">
            <w:pPr>
              <w:pStyle w:val="TableParagraph"/>
              <w:spacing w:line="237" w:lineRule="auto"/>
              <w:ind w:left="109" w:right="76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estudo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Semântica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livro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didático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</w:p>
          <w:p w14:paraId="63291ACE" w14:textId="77777777" w:rsidR="00E15728" w:rsidRDefault="00C150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Açailândia/MA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séculos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XXI</w:t>
            </w:r>
          </w:p>
        </w:tc>
      </w:tr>
      <w:tr w:rsidR="00E15728" w14:paraId="751EC12E" w14:textId="77777777">
        <w:trPr>
          <w:trHeight w:val="691"/>
        </w:trPr>
        <w:tc>
          <w:tcPr>
            <w:tcW w:w="2693" w:type="dxa"/>
          </w:tcPr>
          <w:p w14:paraId="149E74AE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694" w:type="dxa"/>
          </w:tcPr>
          <w:p w14:paraId="1DEF00A5" w14:textId="77777777" w:rsidR="00E15728" w:rsidRDefault="00C150F0">
            <w:pPr>
              <w:pStyle w:val="TableParagraph"/>
              <w:tabs>
                <w:tab w:val="left" w:pos="1164"/>
              </w:tabs>
              <w:spacing w:line="242" w:lineRule="auto"/>
              <w:ind w:left="109" w:right="94"/>
              <w:rPr>
                <w:sz w:val="20"/>
              </w:rPr>
            </w:pPr>
            <w:r>
              <w:rPr>
                <w:sz w:val="20"/>
              </w:rPr>
              <w:t>Jacilene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Silva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</w:p>
        </w:tc>
        <w:tc>
          <w:tcPr>
            <w:tcW w:w="1996" w:type="dxa"/>
          </w:tcPr>
          <w:p w14:paraId="74F86DB7" w14:textId="77777777" w:rsidR="00E15728" w:rsidRDefault="00C150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PIBIC/REDE</w:t>
            </w:r>
          </w:p>
          <w:p w14:paraId="7995F306" w14:textId="77777777" w:rsidR="00E15728" w:rsidRDefault="00C150F0"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Açailândia</w:t>
            </w:r>
          </w:p>
        </w:tc>
        <w:tc>
          <w:tcPr>
            <w:tcW w:w="3829" w:type="dxa"/>
          </w:tcPr>
          <w:p w14:paraId="08991C9A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estudo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Semântica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livro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didático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4EAF750" w14:textId="77777777" w:rsidR="00E15728" w:rsidRDefault="00C150F0">
            <w:pPr>
              <w:pStyle w:val="TableParagraph"/>
              <w:spacing w:line="228" w:lineRule="exact"/>
              <w:ind w:left="109" w:right="76"/>
              <w:rPr>
                <w:sz w:val="20"/>
              </w:rPr>
            </w:pPr>
            <w:r>
              <w:rPr>
                <w:sz w:val="20"/>
              </w:rPr>
              <w:t>Língua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Açailândia/MA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séculos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e XXI</w:t>
            </w:r>
          </w:p>
        </w:tc>
      </w:tr>
      <w:tr w:rsidR="00E15728" w14:paraId="0A7A6713" w14:textId="77777777">
        <w:trPr>
          <w:trHeight w:val="228"/>
        </w:trPr>
        <w:tc>
          <w:tcPr>
            <w:tcW w:w="10212" w:type="dxa"/>
            <w:gridSpan w:val="4"/>
            <w:shd w:val="clear" w:color="auto" w:fill="D6E2BB"/>
          </w:tcPr>
          <w:p w14:paraId="37E5EB23" w14:textId="77777777" w:rsidR="00E15728" w:rsidRDefault="00C150F0">
            <w:pPr>
              <w:pStyle w:val="TableParagraph"/>
              <w:spacing w:line="208" w:lineRule="exact"/>
              <w:ind w:left="4270" w:right="42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CICLO: 2019/2020</w:t>
            </w:r>
          </w:p>
        </w:tc>
      </w:tr>
      <w:tr w:rsidR="00E15728" w14:paraId="192B6C0D" w14:textId="77777777">
        <w:trPr>
          <w:trHeight w:val="228"/>
        </w:trPr>
        <w:tc>
          <w:tcPr>
            <w:tcW w:w="2693" w:type="dxa"/>
            <w:shd w:val="clear" w:color="auto" w:fill="C2D59B"/>
          </w:tcPr>
          <w:p w14:paraId="14D0F0B6" w14:textId="77777777" w:rsidR="00E15728" w:rsidRDefault="00C150F0">
            <w:pPr>
              <w:pStyle w:val="TableParagraph"/>
              <w:spacing w:line="209" w:lineRule="exact"/>
              <w:ind w:left="518"/>
              <w:rPr>
                <w:b/>
                <w:sz w:val="20"/>
              </w:rPr>
            </w:pPr>
            <w:r>
              <w:rPr>
                <w:b/>
                <w:sz w:val="20"/>
              </w:rPr>
              <w:t>ORIENTADOR(A)</w:t>
            </w:r>
          </w:p>
        </w:tc>
        <w:tc>
          <w:tcPr>
            <w:tcW w:w="1694" w:type="dxa"/>
            <w:shd w:val="clear" w:color="auto" w:fill="C2D59B"/>
          </w:tcPr>
          <w:p w14:paraId="2EAF416C" w14:textId="77777777" w:rsidR="00E15728" w:rsidRDefault="00C150F0">
            <w:pPr>
              <w:pStyle w:val="TableParagraph"/>
              <w:spacing w:line="209" w:lineRule="exact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DISCENTE</w:t>
            </w:r>
          </w:p>
        </w:tc>
        <w:tc>
          <w:tcPr>
            <w:tcW w:w="1996" w:type="dxa"/>
            <w:shd w:val="clear" w:color="auto" w:fill="C2D59B"/>
          </w:tcPr>
          <w:p w14:paraId="146D94C5" w14:textId="77777777" w:rsidR="00E15728" w:rsidRDefault="00C150F0">
            <w:pPr>
              <w:pStyle w:val="TableParagraph"/>
              <w:spacing w:line="209" w:lineRule="exact"/>
              <w:ind w:right="2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MODALIDADE</w:t>
            </w:r>
          </w:p>
        </w:tc>
        <w:tc>
          <w:tcPr>
            <w:tcW w:w="3829" w:type="dxa"/>
            <w:shd w:val="clear" w:color="auto" w:fill="C2D59B"/>
          </w:tcPr>
          <w:p w14:paraId="4AF0F673" w14:textId="77777777" w:rsidR="00E15728" w:rsidRDefault="00C150F0">
            <w:pPr>
              <w:pStyle w:val="TableParagraph"/>
              <w:spacing w:line="209" w:lineRule="exact"/>
              <w:ind w:left="113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PROJETO</w:t>
            </w:r>
          </w:p>
        </w:tc>
      </w:tr>
      <w:tr w:rsidR="00E15728" w14:paraId="52FF3222" w14:textId="77777777">
        <w:trPr>
          <w:trHeight w:val="459"/>
        </w:trPr>
        <w:tc>
          <w:tcPr>
            <w:tcW w:w="2693" w:type="dxa"/>
          </w:tcPr>
          <w:p w14:paraId="31DCF322" w14:textId="77777777" w:rsidR="00E15728" w:rsidRDefault="00C150F0">
            <w:pPr>
              <w:pStyle w:val="TableParagraph"/>
              <w:tabs>
                <w:tab w:val="left" w:pos="1037"/>
                <w:tab w:val="left" w:pos="2052"/>
              </w:tabs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Antônio</w:t>
            </w:r>
            <w:r>
              <w:rPr>
                <w:sz w:val="20"/>
              </w:rPr>
              <w:tab/>
              <w:t>Coutinho</w:t>
            </w:r>
            <w:r>
              <w:rPr>
                <w:sz w:val="20"/>
              </w:rPr>
              <w:tab/>
              <w:t>Soares</w:t>
            </w:r>
          </w:p>
          <w:p w14:paraId="046832FA" w14:textId="77777777" w:rsidR="00E15728" w:rsidRDefault="00C150F0">
            <w:pPr>
              <w:pStyle w:val="TableParagraph"/>
              <w:spacing w:before="2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Filho</w:t>
            </w:r>
          </w:p>
        </w:tc>
        <w:tc>
          <w:tcPr>
            <w:tcW w:w="1694" w:type="dxa"/>
          </w:tcPr>
          <w:p w14:paraId="2C784935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Julio Lopes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Cruz</w:t>
            </w:r>
          </w:p>
        </w:tc>
        <w:tc>
          <w:tcPr>
            <w:tcW w:w="1996" w:type="dxa"/>
          </w:tcPr>
          <w:p w14:paraId="1D9D4C6D" w14:textId="77777777" w:rsidR="00E15728" w:rsidRDefault="00C150F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PIBIC/UEMASUL</w:t>
            </w:r>
          </w:p>
        </w:tc>
        <w:tc>
          <w:tcPr>
            <w:tcW w:w="3829" w:type="dxa"/>
          </w:tcPr>
          <w:p w14:paraId="3689A0BA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Mito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riso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palco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verde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Márcio</w:t>
            </w:r>
          </w:p>
          <w:p w14:paraId="58E7E313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Souza</w:t>
            </w:r>
          </w:p>
        </w:tc>
      </w:tr>
    </w:tbl>
    <w:p w14:paraId="23332136" w14:textId="77777777" w:rsidR="00E15728" w:rsidRDefault="00E15728">
      <w:pPr>
        <w:spacing w:line="215" w:lineRule="exact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B8DECCE" w14:textId="77777777" w:rsidR="00E15728" w:rsidRDefault="00E15728">
      <w:pPr>
        <w:pStyle w:val="Corpodetexto"/>
        <w:rPr>
          <w:sz w:val="20"/>
        </w:rPr>
      </w:pPr>
    </w:p>
    <w:p w14:paraId="0EC29306" w14:textId="77777777" w:rsidR="00E15728" w:rsidRDefault="00E15728">
      <w:pPr>
        <w:pStyle w:val="Corpodetexto"/>
        <w:rPr>
          <w:sz w:val="20"/>
        </w:rPr>
      </w:pPr>
    </w:p>
    <w:p w14:paraId="598F0E24" w14:textId="77777777" w:rsidR="00E15728" w:rsidRDefault="00E15728">
      <w:pPr>
        <w:pStyle w:val="Corpodetexto"/>
        <w:rPr>
          <w:sz w:val="20"/>
        </w:rPr>
      </w:pPr>
    </w:p>
    <w:p w14:paraId="601E676C" w14:textId="77777777" w:rsidR="00E15728" w:rsidRDefault="00E15728">
      <w:pPr>
        <w:pStyle w:val="Corpodetexto"/>
        <w:rPr>
          <w:sz w:val="20"/>
        </w:rPr>
      </w:pPr>
    </w:p>
    <w:p w14:paraId="09728D1A" w14:textId="77777777" w:rsidR="00E15728" w:rsidRDefault="00E15728">
      <w:pPr>
        <w:pStyle w:val="Corpodetexto"/>
        <w:rPr>
          <w:sz w:val="20"/>
        </w:rPr>
      </w:pPr>
    </w:p>
    <w:p w14:paraId="0A9BE362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689"/>
        <w:gridCol w:w="2001"/>
        <w:gridCol w:w="3829"/>
      </w:tblGrid>
      <w:tr w:rsidR="00E15728" w14:paraId="75192C47" w14:textId="77777777">
        <w:trPr>
          <w:trHeight w:val="460"/>
        </w:trPr>
        <w:tc>
          <w:tcPr>
            <w:tcW w:w="2693" w:type="dxa"/>
          </w:tcPr>
          <w:p w14:paraId="196EDE47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89" w:type="dxa"/>
          </w:tcPr>
          <w:p w14:paraId="4D51FBB2" w14:textId="77777777" w:rsidR="00E15728" w:rsidRDefault="00C150F0">
            <w:pPr>
              <w:pStyle w:val="TableParagraph"/>
              <w:tabs>
                <w:tab w:val="left" w:pos="772"/>
                <w:tab w:val="left" w:pos="1164"/>
              </w:tabs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Kezia</w:t>
            </w:r>
            <w:r>
              <w:rPr>
                <w:sz w:val="20"/>
              </w:rPr>
              <w:tab/>
              <w:t>da</w:t>
            </w:r>
            <w:r>
              <w:rPr>
                <w:sz w:val="20"/>
              </w:rPr>
              <w:tab/>
              <w:t>Silva</w:t>
            </w:r>
          </w:p>
          <w:p w14:paraId="5D31B474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Calixto</w:t>
            </w:r>
          </w:p>
        </w:tc>
        <w:tc>
          <w:tcPr>
            <w:tcW w:w="2001" w:type="dxa"/>
          </w:tcPr>
          <w:p w14:paraId="56E4A958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1D4181B1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cinematográficos,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trilhas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pedagógicas</w:t>
            </w:r>
          </w:p>
        </w:tc>
      </w:tr>
      <w:tr w:rsidR="00E15728" w14:paraId="6A0F3560" w14:textId="77777777">
        <w:trPr>
          <w:trHeight w:val="460"/>
        </w:trPr>
        <w:tc>
          <w:tcPr>
            <w:tcW w:w="2693" w:type="dxa"/>
          </w:tcPr>
          <w:p w14:paraId="61C49CD9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89" w:type="dxa"/>
          </w:tcPr>
          <w:p w14:paraId="4EC210D1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Luciane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Barros da</w:t>
            </w:r>
          </w:p>
          <w:p w14:paraId="060BEF8E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Silva</w:t>
            </w:r>
          </w:p>
        </w:tc>
        <w:tc>
          <w:tcPr>
            <w:tcW w:w="2001" w:type="dxa"/>
          </w:tcPr>
          <w:p w14:paraId="12F1D4F5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62838196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cinematográficos,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trilhas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pedagógicas</w:t>
            </w:r>
          </w:p>
        </w:tc>
      </w:tr>
      <w:tr w:rsidR="00E15728" w14:paraId="32ED71E3" w14:textId="77777777">
        <w:trPr>
          <w:trHeight w:val="688"/>
        </w:trPr>
        <w:tc>
          <w:tcPr>
            <w:tcW w:w="2693" w:type="dxa"/>
          </w:tcPr>
          <w:p w14:paraId="647F9491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89" w:type="dxa"/>
          </w:tcPr>
          <w:p w14:paraId="0D735FB6" w14:textId="77777777" w:rsidR="00E15728" w:rsidRDefault="00C150F0">
            <w:pPr>
              <w:pStyle w:val="TableParagraph"/>
              <w:spacing w:line="237" w:lineRule="auto"/>
              <w:ind w:left="109" w:right="550"/>
              <w:rPr>
                <w:sz w:val="20"/>
              </w:rPr>
            </w:pPr>
            <w:r>
              <w:rPr>
                <w:sz w:val="20"/>
              </w:rPr>
              <w:t>Pedro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Wildemberg</w:t>
            </w:r>
          </w:p>
          <w:p w14:paraId="1E2B8536" w14:textId="77777777" w:rsidR="00E15728" w:rsidRDefault="00C150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ribeiro Pereira</w:t>
            </w:r>
          </w:p>
        </w:tc>
        <w:tc>
          <w:tcPr>
            <w:tcW w:w="2001" w:type="dxa"/>
          </w:tcPr>
          <w:p w14:paraId="06A23606" w14:textId="77777777" w:rsidR="00E15728" w:rsidRDefault="00C150F0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17FF29A6" w14:textId="77777777" w:rsidR="00E15728" w:rsidRDefault="00C150F0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cinematográficos,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trilhas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pedagógicas</w:t>
            </w:r>
          </w:p>
        </w:tc>
      </w:tr>
      <w:tr w:rsidR="00E15728" w14:paraId="420EA8E3" w14:textId="77777777">
        <w:trPr>
          <w:trHeight w:val="460"/>
        </w:trPr>
        <w:tc>
          <w:tcPr>
            <w:tcW w:w="2693" w:type="dxa"/>
          </w:tcPr>
          <w:p w14:paraId="5A36EE3A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89" w:type="dxa"/>
          </w:tcPr>
          <w:p w14:paraId="085DFBF8" w14:textId="77777777" w:rsidR="00E15728" w:rsidRDefault="00C150F0">
            <w:pPr>
              <w:pStyle w:val="TableParagraph"/>
              <w:tabs>
                <w:tab w:val="left" w:pos="1156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Eliabe</w:t>
            </w:r>
            <w:r>
              <w:rPr>
                <w:sz w:val="20"/>
              </w:rPr>
              <w:tab/>
              <w:t>Lima</w:t>
            </w:r>
          </w:p>
          <w:p w14:paraId="189804DB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Gustavo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Sousa</w:t>
            </w:r>
          </w:p>
        </w:tc>
        <w:tc>
          <w:tcPr>
            <w:tcW w:w="2001" w:type="dxa"/>
          </w:tcPr>
          <w:p w14:paraId="1AFEFC09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PIBIC/FAPEMA-</w:t>
            </w:r>
          </w:p>
          <w:p w14:paraId="43179AC5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AÇAILANDIA</w:t>
            </w:r>
          </w:p>
        </w:tc>
        <w:tc>
          <w:tcPr>
            <w:tcW w:w="3829" w:type="dxa"/>
          </w:tcPr>
          <w:p w14:paraId="7B994590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Cinematográficos,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trilhas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pedagógicas</w:t>
            </w:r>
          </w:p>
        </w:tc>
      </w:tr>
      <w:tr w:rsidR="00E15728" w14:paraId="654532F9" w14:textId="77777777">
        <w:trPr>
          <w:trHeight w:val="460"/>
        </w:trPr>
        <w:tc>
          <w:tcPr>
            <w:tcW w:w="2693" w:type="dxa"/>
          </w:tcPr>
          <w:p w14:paraId="4771E4CE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89" w:type="dxa"/>
          </w:tcPr>
          <w:p w14:paraId="77639297" w14:textId="77777777" w:rsidR="00E15728" w:rsidRDefault="00C150F0">
            <w:pPr>
              <w:pStyle w:val="TableParagraph"/>
              <w:tabs>
                <w:tab w:val="left" w:pos="1164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Emily</w:t>
            </w:r>
            <w:r>
              <w:rPr>
                <w:sz w:val="20"/>
              </w:rPr>
              <w:tab/>
              <w:t>Silva</w:t>
            </w:r>
          </w:p>
          <w:p w14:paraId="41FBB04E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Torquato</w:t>
            </w:r>
          </w:p>
        </w:tc>
        <w:tc>
          <w:tcPr>
            <w:tcW w:w="2001" w:type="dxa"/>
          </w:tcPr>
          <w:p w14:paraId="6FA76724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PIBIC/FAPEMA-</w:t>
            </w:r>
          </w:p>
          <w:p w14:paraId="042CC2DF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AÇAILANDIA</w:t>
            </w:r>
          </w:p>
        </w:tc>
        <w:tc>
          <w:tcPr>
            <w:tcW w:w="3829" w:type="dxa"/>
          </w:tcPr>
          <w:p w14:paraId="443CA2FA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Cinematográficos,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trilhas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pedagógicas</w:t>
            </w:r>
          </w:p>
        </w:tc>
      </w:tr>
      <w:tr w:rsidR="00E15728" w14:paraId="7609D3E5" w14:textId="77777777">
        <w:trPr>
          <w:trHeight w:val="460"/>
        </w:trPr>
        <w:tc>
          <w:tcPr>
            <w:tcW w:w="2693" w:type="dxa"/>
          </w:tcPr>
          <w:p w14:paraId="2AC178B6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Kátia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Carvalho 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Rocha</w:t>
            </w:r>
          </w:p>
        </w:tc>
        <w:tc>
          <w:tcPr>
            <w:tcW w:w="1689" w:type="dxa"/>
          </w:tcPr>
          <w:p w14:paraId="5B40BA6D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Brenda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  <w:p w14:paraId="5D3CDF68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Dias</w:t>
            </w:r>
          </w:p>
        </w:tc>
        <w:tc>
          <w:tcPr>
            <w:tcW w:w="2001" w:type="dxa"/>
          </w:tcPr>
          <w:p w14:paraId="035383A2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35ED9214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Permutas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estéticas</w:t>
            </w:r>
          </w:p>
        </w:tc>
      </w:tr>
      <w:tr w:rsidR="00E15728" w14:paraId="0618C17E" w14:textId="77777777">
        <w:trPr>
          <w:trHeight w:val="460"/>
        </w:trPr>
        <w:tc>
          <w:tcPr>
            <w:tcW w:w="2693" w:type="dxa"/>
          </w:tcPr>
          <w:p w14:paraId="7212E5BC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Kátia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Carvalho 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Rocha</w:t>
            </w:r>
          </w:p>
        </w:tc>
        <w:tc>
          <w:tcPr>
            <w:tcW w:w="1689" w:type="dxa"/>
          </w:tcPr>
          <w:p w14:paraId="5A044CB7" w14:textId="77777777" w:rsidR="00E15728" w:rsidRDefault="00C150F0">
            <w:pPr>
              <w:pStyle w:val="TableParagraph"/>
              <w:tabs>
                <w:tab w:val="left" w:pos="1040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Tatiana</w:t>
            </w:r>
            <w:r>
              <w:rPr>
                <w:sz w:val="20"/>
              </w:rPr>
              <w:tab/>
              <w:t>Santos</w:t>
            </w:r>
          </w:p>
          <w:p w14:paraId="71FFE637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Oliveira</w:t>
            </w:r>
          </w:p>
        </w:tc>
        <w:tc>
          <w:tcPr>
            <w:tcW w:w="2001" w:type="dxa"/>
          </w:tcPr>
          <w:p w14:paraId="012FAEBD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1D4F4BB9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Permutas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estéticas</w:t>
            </w:r>
          </w:p>
        </w:tc>
      </w:tr>
      <w:tr w:rsidR="00E15728" w14:paraId="788485A3" w14:textId="77777777">
        <w:trPr>
          <w:trHeight w:val="460"/>
        </w:trPr>
        <w:tc>
          <w:tcPr>
            <w:tcW w:w="2693" w:type="dxa"/>
          </w:tcPr>
          <w:p w14:paraId="7EC3B01C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Kátia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Carvalho 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689" w:type="dxa"/>
          </w:tcPr>
          <w:p w14:paraId="3448269C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Fernanda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Suelen</w:t>
            </w:r>
          </w:p>
          <w:p w14:paraId="4EFDF747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Freitas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2001" w:type="dxa"/>
          </w:tcPr>
          <w:p w14:paraId="00043903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PIBIC/FAPEMA-</w:t>
            </w:r>
          </w:p>
          <w:p w14:paraId="3D0BCFE1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AÇAILANDIA</w:t>
            </w:r>
          </w:p>
        </w:tc>
        <w:tc>
          <w:tcPr>
            <w:tcW w:w="3829" w:type="dxa"/>
          </w:tcPr>
          <w:p w14:paraId="0932AF87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Permutas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Estéticas</w:t>
            </w:r>
          </w:p>
        </w:tc>
      </w:tr>
      <w:tr w:rsidR="00E15728" w14:paraId="582EDE19" w14:textId="77777777">
        <w:trPr>
          <w:trHeight w:val="919"/>
        </w:trPr>
        <w:tc>
          <w:tcPr>
            <w:tcW w:w="2693" w:type="dxa"/>
          </w:tcPr>
          <w:p w14:paraId="0F07B5E1" w14:textId="77777777" w:rsidR="00E15728" w:rsidRDefault="00C150F0">
            <w:pPr>
              <w:pStyle w:val="TableParagraph"/>
              <w:tabs>
                <w:tab w:val="left" w:pos="1217"/>
                <w:tab w:val="left" w:pos="2216"/>
              </w:tabs>
              <w:spacing w:line="242" w:lineRule="auto"/>
              <w:ind w:left="110" w:right="88" w:firstLine="52"/>
              <w:rPr>
                <w:sz w:val="20"/>
              </w:rPr>
            </w:pPr>
            <w:r>
              <w:rPr>
                <w:sz w:val="20"/>
              </w:rPr>
              <w:t>Márcia</w:t>
            </w:r>
            <w:r>
              <w:rPr>
                <w:sz w:val="20"/>
              </w:rPr>
              <w:tab/>
              <w:t>Suany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Cavalcante</w:t>
            </w:r>
          </w:p>
        </w:tc>
        <w:tc>
          <w:tcPr>
            <w:tcW w:w="1689" w:type="dxa"/>
          </w:tcPr>
          <w:p w14:paraId="35D92F5D" w14:textId="77777777" w:rsidR="00E15728" w:rsidRDefault="00C150F0">
            <w:pPr>
              <w:pStyle w:val="TableParagraph"/>
              <w:spacing w:line="242" w:lineRule="auto"/>
              <w:ind w:left="109" w:right="88"/>
              <w:rPr>
                <w:sz w:val="20"/>
              </w:rPr>
            </w:pPr>
            <w:r>
              <w:rPr>
                <w:sz w:val="20"/>
              </w:rPr>
              <w:t>Ilenilde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Sousa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Cruz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Carvalho</w:t>
            </w:r>
          </w:p>
        </w:tc>
        <w:tc>
          <w:tcPr>
            <w:tcW w:w="2001" w:type="dxa"/>
          </w:tcPr>
          <w:p w14:paraId="67FAC638" w14:textId="77777777" w:rsidR="00E15728" w:rsidRDefault="00C150F0">
            <w:pPr>
              <w:pStyle w:val="TableParagraph"/>
              <w:spacing w:line="242" w:lineRule="auto"/>
              <w:ind w:left="109" w:right="420"/>
              <w:rPr>
                <w:sz w:val="20"/>
              </w:rPr>
            </w:pPr>
            <w:r>
              <w:rPr>
                <w:spacing w:val="-1"/>
                <w:sz w:val="20"/>
              </w:rPr>
              <w:t>PIBIC/FAPEMA-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AÇAILANDIA</w:t>
            </w:r>
          </w:p>
        </w:tc>
        <w:tc>
          <w:tcPr>
            <w:tcW w:w="3829" w:type="dxa"/>
          </w:tcPr>
          <w:p w14:paraId="1A933E78" w14:textId="77777777" w:rsidR="00E15728" w:rsidRDefault="00C150F0">
            <w:pPr>
              <w:pStyle w:val="TableParagraph"/>
              <w:ind w:left="109" w:right="83"/>
              <w:jc w:val="both"/>
              <w:rPr>
                <w:sz w:val="20"/>
              </w:rPr>
            </w:pPr>
            <w:r>
              <w:rPr>
                <w:sz w:val="20"/>
              </w:rPr>
              <w:t>Microtoponímia: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levantamento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topônimos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fichas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lexicográfico-topinímicas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município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1DD03931" w14:textId="77777777" w:rsidR="00E15728" w:rsidRDefault="00C150F0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Imperatriz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e/ou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Açailândia</w:t>
            </w:r>
          </w:p>
        </w:tc>
      </w:tr>
      <w:tr w:rsidR="00E15728" w14:paraId="17C33CA8" w14:textId="77777777">
        <w:trPr>
          <w:trHeight w:val="920"/>
        </w:trPr>
        <w:tc>
          <w:tcPr>
            <w:tcW w:w="2693" w:type="dxa"/>
          </w:tcPr>
          <w:p w14:paraId="190B41FF" w14:textId="77777777" w:rsidR="00E15728" w:rsidRDefault="00C150F0">
            <w:pPr>
              <w:pStyle w:val="TableParagraph"/>
              <w:tabs>
                <w:tab w:val="left" w:pos="1217"/>
                <w:tab w:val="left" w:pos="2216"/>
              </w:tabs>
              <w:spacing w:line="242" w:lineRule="auto"/>
              <w:ind w:left="110" w:right="88" w:firstLine="52"/>
              <w:rPr>
                <w:sz w:val="20"/>
              </w:rPr>
            </w:pPr>
            <w:r>
              <w:rPr>
                <w:sz w:val="20"/>
              </w:rPr>
              <w:t>Márcia</w:t>
            </w:r>
            <w:r>
              <w:rPr>
                <w:sz w:val="20"/>
              </w:rPr>
              <w:tab/>
              <w:t>Suany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Cavalcante</w:t>
            </w:r>
          </w:p>
        </w:tc>
        <w:tc>
          <w:tcPr>
            <w:tcW w:w="1689" w:type="dxa"/>
          </w:tcPr>
          <w:p w14:paraId="5FEF901A" w14:textId="77777777" w:rsidR="00E15728" w:rsidRDefault="00C150F0"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sz w:val="20"/>
              </w:rPr>
              <w:t>Luana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2001" w:type="dxa"/>
          </w:tcPr>
          <w:p w14:paraId="047825B1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104AAE87" w14:textId="77777777" w:rsidR="00E15728" w:rsidRDefault="00C150F0">
            <w:pPr>
              <w:pStyle w:val="TableParagraph"/>
              <w:ind w:left="109" w:right="83"/>
              <w:jc w:val="both"/>
              <w:rPr>
                <w:sz w:val="20"/>
              </w:rPr>
            </w:pPr>
            <w:r>
              <w:rPr>
                <w:sz w:val="20"/>
              </w:rPr>
              <w:t>Microtoponímia: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levantamento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topônimos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fichas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lexicográfico-topinímicas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município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1C161F80" w14:textId="77777777" w:rsidR="00E15728" w:rsidRDefault="00C150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Imperatriz</w:t>
            </w:r>
          </w:p>
        </w:tc>
      </w:tr>
      <w:tr w:rsidR="00E15728" w14:paraId="676BF577" w14:textId="77777777">
        <w:trPr>
          <w:trHeight w:val="920"/>
        </w:trPr>
        <w:tc>
          <w:tcPr>
            <w:tcW w:w="2693" w:type="dxa"/>
          </w:tcPr>
          <w:p w14:paraId="37FAB3A0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Márcia Suany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Cavalcante</w:t>
            </w:r>
          </w:p>
        </w:tc>
        <w:tc>
          <w:tcPr>
            <w:tcW w:w="1689" w:type="dxa"/>
          </w:tcPr>
          <w:p w14:paraId="27C9DC9D" w14:textId="77777777" w:rsidR="00E15728" w:rsidRDefault="00C150F0">
            <w:pPr>
              <w:pStyle w:val="TableParagraph"/>
              <w:tabs>
                <w:tab w:val="left" w:pos="1388"/>
              </w:tabs>
              <w:spacing w:line="242" w:lineRule="auto"/>
              <w:ind w:left="109" w:right="89"/>
              <w:rPr>
                <w:sz w:val="20"/>
              </w:rPr>
            </w:pPr>
            <w:r>
              <w:rPr>
                <w:sz w:val="20"/>
              </w:rPr>
              <w:t>Raquel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</w:p>
        </w:tc>
        <w:tc>
          <w:tcPr>
            <w:tcW w:w="2001" w:type="dxa"/>
          </w:tcPr>
          <w:p w14:paraId="06214490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454FED67" w14:textId="77777777" w:rsidR="00E15728" w:rsidRDefault="00C150F0">
            <w:pPr>
              <w:pStyle w:val="TableParagraph"/>
              <w:ind w:left="109" w:right="83"/>
              <w:jc w:val="both"/>
              <w:rPr>
                <w:sz w:val="20"/>
              </w:rPr>
            </w:pPr>
            <w:r>
              <w:rPr>
                <w:sz w:val="20"/>
              </w:rPr>
              <w:t>Microtoponímia: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levantamento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topônimos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fichas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lexicográfico-topinímicas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município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26535EE3" w14:textId="77777777" w:rsidR="00E15728" w:rsidRDefault="00C150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Imperatriz</w:t>
            </w:r>
          </w:p>
        </w:tc>
      </w:tr>
      <w:tr w:rsidR="00E15728" w14:paraId="3B583548" w14:textId="77777777">
        <w:trPr>
          <w:trHeight w:val="691"/>
        </w:trPr>
        <w:tc>
          <w:tcPr>
            <w:tcW w:w="2693" w:type="dxa"/>
          </w:tcPr>
          <w:p w14:paraId="33B4CF9E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689" w:type="dxa"/>
          </w:tcPr>
          <w:p w14:paraId="3A8D9DC4" w14:textId="77777777" w:rsidR="00E15728" w:rsidRDefault="00C150F0">
            <w:pPr>
              <w:pStyle w:val="TableParagraph"/>
              <w:tabs>
                <w:tab w:val="left" w:pos="772"/>
                <w:tab w:val="left" w:pos="1388"/>
              </w:tabs>
              <w:spacing w:line="242" w:lineRule="auto"/>
              <w:ind w:left="109" w:right="89"/>
              <w:rPr>
                <w:sz w:val="20"/>
              </w:rPr>
            </w:pPr>
            <w:r>
              <w:rPr>
                <w:sz w:val="20"/>
              </w:rPr>
              <w:t>Celso</w:t>
            </w:r>
            <w:r>
              <w:rPr>
                <w:sz w:val="20"/>
              </w:rPr>
              <w:tab/>
              <w:t>Silva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Cruz</w:t>
            </w:r>
          </w:p>
        </w:tc>
        <w:tc>
          <w:tcPr>
            <w:tcW w:w="2001" w:type="dxa"/>
          </w:tcPr>
          <w:p w14:paraId="65EA38F9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6598A150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atitudes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professor</w:t>
            </w:r>
          </w:p>
          <w:p w14:paraId="2B7179BE" w14:textId="77777777" w:rsidR="00E15728" w:rsidRDefault="00C150F0">
            <w:pPr>
              <w:pStyle w:val="TableParagraph"/>
              <w:spacing w:line="228" w:lineRule="exact"/>
              <w:ind w:left="109" w:right="93"/>
              <w:rPr>
                <w:sz w:val="20"/>
              </w:rPr>
            </w:pPr>
            <w:r>
              <w:rPr>
                <w:sz w:val="20"/>
              </w:rPr>
              <w:t>diante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realização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regra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não-padrão pelos alunos</w:t>
            </w:r>
          </w:p>
        </w:tc>
      </w:tr>
      <w:tr w:rsidR="00E15728" w14:paraId="678C7685" w14:textId="77777777">
        <w:trPr>
          <w:trHeight w:val="688"/>
        </w:trPr>
        <w:tc>
          <w:tcPr>
            <w:tcW w:w="2693" w:type="dxa"/>
          </w:tcPr>
          <w:p w14:paraId="4200DB08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689" w:type="dxa"/>
          </w:tcPr>
          <w:p w14:paraId="35DF8D83" w14:textId="77777777" w:rsidR="00E15728" w:rsidRDefault="00C150F0">
            <w:pPr>
              <w:pStyle w:val="TableParagraph"/>
              <w:tabs>
                <w:tab w:val="left" w:pos="1052"/>
              </w:tabs>
              <w:spacing w:line="237" w:lineRule="auto"/>
              <w:ind w:left="109" w:right="90"/>
              <w:rPr>
                <w:sz w:val="20"/>
              </w:rPr>
            </w:pPr>
            <w:r>
              <w:rPr>
                <w:sz w:val="20"/>
              </w:rPr>
              <w:t>Isabel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Delice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Gomes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Macedo</w:t>
            </w:r>
          </w:p>
        </w:tc>
        <w:tc>
          <w:tcPr>
            <w:tcW w:w="2001" w:type="dxa"/>
          </w:tcPr>
          <w:p w14:paraId="5C4498A1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PIVIC/UEMASUL</w:t>
            </w:r>
          </w:p>
        </w:tc>
        <w:tc>
          <w:tcPr>
            <w:tcW w:w="3829" w:type="dxa"/>
          </w:tcPr>
          <w:p w14:paraId="4EA0419D" w14:textId="77777777" w:rsidR="00E15728" w:rsidRDefault="00C150F0">
            <w:pPr>
              <w:pStyle w:val="TableParagraph"/>
              <w:spacing w:line="237" w:lineRule="auto"/>
              <w:ind w:left="109" w:right="82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atitudes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professor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realização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regra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</w:p>
          <w:p w14:paraId="7501F7CD" w14:textId="77777777" w:rsidR="00E15728" w:rsidRDefault="00C150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não-padrão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</w:p>
        </w:tc>
      </w:tr>
      <w:tr w:rsidR="00E15728" w14:paraId="68E86CA8" w14:textId="77777777">
        <w:trPr>
          <w:trHeight w:val="692"/>
        </w:trPr>
        <w:tc>
          <w:tcPr>
            <w:tcW w:w="2693" w:type="dxa"/>
          </w:tcPr>
          <w:p w14:paraId="12ABC0AF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689" w:type="dxa"/>
          </w:tcPr>
          <w:p w14:paraId="620BB06C" w14:textId="77777777" w:rsidR="00E15728" w:rsidRDefault="00C150F0">
            <w:pPr>
              <w:pStyle w:val="TableParagraph"/>
              <w:tabs>
                <w:tab w:val="left" w:pos="1012"/>
              </w:tabs>
              <w:spacing w:line="242" w:lineRule="auto"/>
              <w:ind w:left="109" w:right="89"/>
              <w:rPr>
                <w:sz w:val="20"/>
              </w:rPr>
            </w:pPr>
            <w:r>
              <w:rPr>
                <w:sz w:val="20"/>
              </w:rPr>
              <w:t>Jocicleia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Morais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Bezerra</w:t>
            </w:r>
          </w:p>
        </w:tc>
        <w:tc>
          <w:tcPr>
            <w:tcW w:w="2001" w:type="dxa"/>
          </w:tcPr>
          <w:p w14:paraId="757BF792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2FD5A229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atitudes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professor</w:t>
            </w:r>
          </w:p>
          <w:p w14:paraId="31BADE21" w14:textId="77777777" w:rsidR="00E15728" w:rsidRDefault="00C150F0">
            <w:pPr>
              <w:pStyle w:val="TableParagraph"/>
              <w:spacing w:line="228" w:lineRule="exact"/>
              <w:ind w:left="109" w:right="93"/>
              <w:rPr>
                <w:sz w:val="20"/>
              </w:rPr>
            </w:pPr>
            <w:r>
              <w:rPr>
                <w:sz w:val="20"/>
              </w:rPr>
              <w:t>diante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realização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regra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não-padrão pelos alunos</w:t>
            </w:r>
          </w:p>
        </w:tc>
      </w:tr>
      <w:tr w:rsidR="00E15728" w14:paraId="2D8E9B4B" w14:textId="77777777">
        <w:trPr>
          <w:trHeight w:val="687"/>
        </w:trPr>
        <w:tc>
          <w:tcPr>
            <w:tcW w:w="2693" w:type="dxa"/>
          </w:tcPr>
          <w:p w14:paraId="379D4C9D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689" w:type="dxa"/>
          </w:tcPr>
          <w:p w14:paraId="2890E5DF" w14:textId="77777777" w:rsidR="00E15728" w:rsidRDefault="00C150F0">
            <w:pPr>
              <w:pStyle w:val="TableParagraph"/>
              <w:tabs>
                <w:tab w:val="left" w:pos="1120"/>
              </w:tabs>
              <w:spacing w:line="237" w:lineRule="auto"/>
              <w:ind w:left="109" w:right="85"/>
              <w:rPr>
                <w:sz w:val="20"/>
              </w:rPr>
            </w:pPr>
            <w:r>
              <w:rPr>
                <w:sz w:val="20"/>
              </w:rPr>
              <w:t>Simara</w:t>
            </w:r>
            <w:r>
              <w:rPr>
                <w:sz w:val="20"/>
              </w:rPr>
              <w:tab/>
              <w:t>Costa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Barbosa</w:t>
            </w:r>
          </w:p>
        </w:tc>
        <w:tc>
          <w:tcPr>
            <w:tcW w:w="2001" w:type="dxa"/>
          </w:tcPr>
          <w:p w14:paraId="59CF76C0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PIBIC/CNPQ</w:t>
            </w:r>
          </w:p>
        </w:tc>
        <w:tc>
          <w:tcPr>
            <w:tcW w:w="3829" w:type="dxa"/>
          </w:tcPr>
          <w:p w14:paraId="070B7C52" w14:textId="77777777" w:rsidR="00E15728" w:rsidRDefault="00C150F0">
            <w:pPr>
              <w:pStyle w:val="TableParagraph"/>
              <w:spacing w:line="237" w:lineRule="auto"/>
              <w:ind w:left="109" w:right="85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atitudes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professor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realização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regra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</w:p>
          <w:p w14:paraId="5EACFDB9" w14:textId="77777777" w:rsidR="00E15728" w:rsidRDefault="00C150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não-padrão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</w:p>
        </w:tc>
      </w:tr>
      <w:tr w:rsidR="00E15728" w14:paraId="628FE5D3" w14:textId="77777777">
        <w:trPr>
          <w:trHeight w:val="692"/>
        </w:trPr>
        <w:tc>
          <w:tcPr>
            <w:tcW w:w="2693" w:type="dxa"/>
          </w:tcPr>
          <w:p w14:paraId="52E8541A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689" w:type="dxa"/>
          </w:tcPr>
          <w:p w14:paraId="35EF4AB4" w14:textId="77777777" w:rsidR="00E15728" w:rsidRDefault="00C150F0">
            <w:pPr>
              <w:pStyle w:val="TableParagraph"/>
              <w:tabs>
                <w:tab w:val="left" w:pos="944"/>
              </w:tabs>
              <w:spacing w:line="242" w:lineRule="auto"/>
              <w:ind w:left="109" w:right="89"/>
              <w:rPr>
                <w:sz w:val="20"/>
              </w:rPr>
            </w:pPr>
            <w:r>
              <w:rPr>
                <w:sz w:val="20"/>
              </w:rPr>
              <w:t>Natalia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Cristina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 Silva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Barros</w:t>
            </w:r>
          </w:p>
        </w:tc>
        <w:tc>
          <w:tcPr>
            <w:tcW w:w="2001" w:type="dxa"/>
          </w:tcPr>
          <w:p w14:paraId="3811AC64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PIVIC/UEMASUL</w:t>
            </w:r>
          </w:p>
        </w:tc>
        <w:tc>
          <w:tcPr>
            <w:tcW w:w="3829" w:type="dxa"/>
          </w:tcPr>
          <w:p w14:paraId="190F395E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atitudes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professor</w:t>
            </w:r>
          </w:p>
          <w:p w14:paraId="78189819" w14:textId="77777777" w:rsidR="00E15728" w:rsidRDefault="00C150F0">
            <w:pPr>
              <w:pStyle w:val="TableParagraph"/>
              <w:spacing w:line="228" w:lineRule="exact"/>
              <w:ind w:left="109" w:right="93"/>
              <w:rPr>
                <w:sz w:val="20"/>
              </w:rPr>
            </w:pPr>
            <w:r>
              <w:rPr>
                <w:sz w:val="20"/>
              </w:rPr>
              <w:t>diante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realização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regra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não-padrão pelos alunos</w:t>
            </w:r>
          </w:p>
        </w:tc>
      </w:tr>
      <w:tr w:rsidR="00E15728" w14:paraId="74A42032" w14:textId="77777777">
        <w:trPr>
          <w:trHeight w:val="688"/>
        </w:trPr>
        <w:tc>
          <w:tcPr>
            <w:tcW w:w="2693" w:type="dxa"/>
          </w:tcPr>
          <w:p w14:paraId="4570BB79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689" w:type="dxa"/>
          </w:tcPr>
          <w:p w14:paraId="10D4F969" w14:textId="77777777" w:rsidR="00E15728" w:rsidRDefault="00C150F0">
            <w:pPr>
              <w:pStyle w:val="TableParagraph"/>
              <w:tabs>
                <w:tab w:val="left" w:pos="896"/>
              </w:tabs>
              <w:spacing w:line="237" w:lineRule="auto"/>
              <w:ind w:left="109" w:right="90"/>
              <w:rPr>
                <w:sz w:val="20"/>
              </w:rPr>
            </w:pPr>
            <w:r>
              <w:rPr>
                <w:sz w:val="20"/>
              </w:rPr>
              <w:t>Larissa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Pinheiro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 Silva</w:t>
            </w:r>
          </w:p>
        </w:tc>
        <w:tc>
          <w:tcPr>
            <w:tcW w:w="2001" w:type="dxa"/>
          </w:tcPr>
          <w:p w14:paraId="5570EC90" w14:textId="77777777" w:rsidR="00E15728" w:rsidRDefault="00C150F0">
            <w:pPr>
              <w:pStyle w:val="TableParagraph"/>
              <w:spacing w:line="237" w:lineRule="auto"/>
              <w:ind w:left="109" w:right="420"/>
              <w:rPr>
                <w:sz w:val="20"/>
              </w:rPr>
            </w:pPr>
            <w:r>
              <w:rPr>
                <w:spacing w:val="-1"/>
                <w:sz w:val="20"/>
              </w:rPr>
              <w:t>PIBIC/FAPEMA-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AÇAILANDIA</w:t>
            </w:r>
          </w:p>
        </w:tc>
        <w:tc>
          <w:tcPr>
            <w:tcW w:w="3829" w:type="dxa"/>
          </w:tcPr>
          <w:p w14:paraId="68302BB9" w14:textId="77777777" w:rsidR="00E15728" w:rsidRDefault="00C150F0">
            <w:pPr>
              <w:pStyle w:val="TableParagraph"/>
              <w:spacing w:line="237" w:lineRule="auto"/>
              <w:ind w:left="109" w:right="85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atitudes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professor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realização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regra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</w:p>
          <w:p w14:paraId="1B0A4920" w14:textId="77777777" w:rsidR="00E15728" w:rsidRDefault="00C150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padrão,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</w:p>
        </w:tc>
      </w:tr>
      <w:tr w:rsidR="00E15728" w14:paraId="7EB4E039" w14:textId="77777777">
        <w:trPr>
          <w:trHeight w:val="691"/>
        </w:trPr>
        <w:tc>
          <w:tcPr>
            <w:tcW w:w="2693" w:type="dxa"/>
          </w:tcPr>
          <w:p w14:paraId="57741A9E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689" w:type="dxa"/>
          </w:tcPr>
          <w:p w14:paraId="1C2E145D" w14:textId="77777777" w:rsidR="00E15728" w:rsidRDefault="00C150F0">
            <w:pPr>
              <w:pStyle w:val="TableParagraph"/>
              <w:spacing w:line="242" w:lineRule="auto"/>
              <w:ind w:left="109" w:right="352"/>
              <w:rPr>
                <w:sz w:val="20"/>
              </w:rPr>
            </w:pPr>
            <w:r>
              <w:rPr>
                <w:sz w:val="20"/>
              </w:rPr>
              <w:t>Matheus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Carvalho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</w:p>
        </w:tc>
        <w:tc>
          <w:tcPr>
            <w:tcW w:w="2001" w:type="dxa"/>
          </w:tcPr>
          <w:p w14:paraId="2ECFFC04" w14:textId="77777777" w:rsidR="00E15728" w:rsidRDefault="00C150F0">
            <w:pPr>
              <w:pStyle w:val="TableParagraph"/>
              <w:spacing w:line="242" w:lineRule="auto"/>
              <w:ind w:left="109" w:right="420"/>
              <w:rPr>
                <w:sz w:val="20"/>
              </w:rPr>
            </w:pPr>
            <w:r>
              <w:rPr>
                <w:spacing w:val="-1"/>
                <w:sz w:val="20"/>
              </w:rPr>
              <w:t>PIBIC/FAPEMA-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AÇAILANDIA</w:t>
            </w:r>
          </w:p>
        </w:tc>
        <w:tc>
          <w:tcPr>
            <w:tcW w:w="3829" w:type="dxa"/>
          </w:tcPr>
          <w:p w14:paraId="7C04032F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atitudes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professor</w:t>
            </w:r>
          </w:p>
          <w:p w14:paraId="40FB2B31" w14:textId="77777777" w:rsidR="00E15728" w:rsidRDefault="00C150F0">
            <w:pPr>
              <w:pStyle w:val="TableParagraph"/>
              <w:spacing w:line="228" w:lineRule="exact"/>
              <w:ind w:left="109" w:right="85"/>
              <w:rPr>
                <w:sz w:val="20"/>
              </w:rPr>
            </w:pPr>
            <w:r>
              <w:rPr>
                <w:sz w:val="20"/>
              </w:rPr>
              <w:t>diante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realização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regra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padrão,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pelos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</w:p>
        </w:tc>
      </w:tr>
      <w:tr w:rsidR="00E15728" w14:paraId="1B9EC755" w14:textId="77777777">
        <w:trPr>
          <w:trHeight w:val="688"/>
        </w:trPr>
        <w:tc>
          <w:tcPr>
            <w:tcW w:w="2693" w:type="dxa"/>
          </w:tcPr>
          <w:p w14:paraId="7C0ADA59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689" w:type="dxa"/>
          </w:tcPr>
          <w:p w14:paraId="47677B0C" w14:textId="77777777" w:rsidR="00E15728" w:rsidRDefault="00C150F0">
            <w:pPr>
              <w:pStyle w:val="TableParagraph"/>
              <w:tabs>
                <w:tab w:val="left" w:pos="940"/>
              </w:tabs>
              <w:spacing w:line="237" w:lineRule="auto"/>
              <w:ind w:left="109" w:right="90"/>
              <w:rPr>
                <w:sz w:val="20"/>
              </w:rPr>
            </w:pPr>
            <w:r>
              <w:rPr>
                <w:sz w:val="20"/>
              </w:rPr>
              <w:t>Beatriz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Santana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Carmo</w:t>
            </w:r>
          </w:p>
        </w:tc>
        <w:tc>
          <w:tcPr>
            <w:tcW w:w="2001" w:type="dxa"/>
          </w:tcPr>
          <w:p w14:paraId="67E858CB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BATI II</w:t>
            </w:r>
          </w:p>
        </w:tc>
        <w:tc>
          <w:tcPr>
            <w:tcW w:w="3829" w:type="dxa"/>
          </w:tcPr>
          <w:p w14:paraId="57A350FE" w14:textId="77777777" w:rsidR="00E15728" w:rsidRDefault="00C150F0">
            <w:pPr>
              <w:pStyle w:val="TableParagraph"/>
              <w:spacing w:line="237" w:lineRule="auto"/>
              <w:ind w:left="109" w:right="85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atitudes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professor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realização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regra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</w:p>
          <w:p w14:paraId="2F66F3AC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não-padrão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</w:p>
        </w:tc>
      </w:tr>
      <w:tr w:rsidR="00E15728" w14:paraId="68B6560C" w14:textId="77777777">
        <w:trPr>
          <w:trHeight w:val="460"/>
        </w:trPr>
        <w:tc>
          <w:tcPr>
            <w:tcW w:w="2693" w:type="dxa"/>
          </w:tcPr>
          <w:p w14:paraId="3551C40C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689" w:type="dxa"/>
          </w:tcPr>
          <w:p w14:paraId="1CDAD4BB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Deisyane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Aguiar</w:t>
            </w:r>
          </w:p>
          <w:p w14:paraId="121FD1A5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Mendes</w:t>
            </w:r>
          </w:p>
        </w:tc>
        <w:tc>
          <w:tcPr>
            <w:tcW w:w="2001" w:type="dxa"/>
          </w:tcPr>
          <w:p w14:paraId="69BA53E5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PIBIC/CNPQ</w:t>
            </w:r>
          </w:p>
        </w:tc>
        <w:tc>
          <w:tcPr>
            <w:tcW w:w="3829" w:type="dxa"/>
          </w:tcPr>
          <w:p w14:paraId="2C3177CC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significação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linguística: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</w:p>
          <w:p w14:paraId="00CD8D67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semântica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</w:p>
        </w:tc>
      </w:tr>
    </w:tbl>
    <w:p w14:paraId="360FFBF4" w14:textId="77777777" w:rsidR="00E15728" w:rsidRDefault="00E15728">
      <w:pPr>
        <w:spacing w:line="218" w:lineRule="exact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E418CAB" w14:textId="77777777" w:rsidR="00E15728" w:rsidRDefault="00E15728">
      <w:pPr>
        <w:pStyle w:val="Corpodetexto"/>
        <w:rPr>
          <w:sz w:val="20"/>
        </w:rPr>
      </w:pPr>
    </w:p>
    <w:p w14:paraId="53BE4B78" w14:textId="77777777" w:rsidR="00E15728" w:rsidRDefault="00E15728">
      <w:pPr>
        <w:pStyle w:val="Corpodetexto"/>
        <w:rPr>
          <w:sz w:val="20"/>
        </w:rPr>
      </w:pPr>
    </w:p>
    <w:p w14:paraId="46622225" w14:textId="77777777" w:rsidR="00E15728" w:rsidRDefault="00E15728">
      <w:pPr>
        <w:pStyle w:val="Corpodetexto"/>
        <w:rPr>
          <w:sz w:val="20"/>
        </w:rPr>
      </w:pPr>
    </w:p>
    <w:p w14:paraId="3DC4C054" w14:textId="77777777" w:rsidR="00E15728" w:rsidRDefault="00E15728">
      <w:pPr>
        <w:pStyle w:val="Corpodetexto"/>
        <w:rPr>
          <w:sz w:val="20"/>
        </w:rPr>
      </w:pPr>
    </w:p>
    <w:p w14:paraId="40133D05" w14:textId="77777777" w:rsidR="00E15728" w:rsidRDefault="00E15728">
      <w:pPr>
        <w:pStyle w:val="Corpodetexto"/>
        <w:rPr>
          <w:sz w:val="20"/>
        </w:rPr>
      </w:pPr>
    </w:p>
    <w:p w14:paraId="3D18AEE0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689"/>
        <w:gridCol w:w="2001"/>
        <w:gridCol w:w="3829"/>
      </w:tblGrid>
      <w:tr w:rsidR="00E15728" w14:paraId="5894B214" w14:textId="77777777">
        <w:trPr>
          <w:trHeight w:val="460"/>
        </w:trPr>
        <w:tc>
          <w:tcPr>
            <w:tcW w:w="2693" w:type="dxa"/>
          </w:tcPr>
          <w:p w14:paraId="76F99AD8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689" w:type="dxa"/>
          </w:tcPr>
          <w:p w14:paraId="60B637A5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</w:tcPr>
          <w:p w14:paraId="4981936D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3829" w:type="dxa"/>
          </w:tcPr>
          <w:p w14:paraId="0B019850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escolas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</w:p>
          <w:p w14:paraId="573CF520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periféricas</w:t>
            </w:r>
          </w:p>
        </w:tc>
      </w:tr>
      <w:tr w:rsidR="00E15728" w14:paraId="5D449BA4" w14:textId="77777777">
        <w:trPr>
          <w:trHeight w:val="1380"/>
        </w:trPr>
        <w:tc>
          <w:tcPr>
            <w:tcW w:w="2693" w:type="dxa"/>
          </w:tcPr>
          <w:p w14:paraId="5B8080DB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689" w:type="dxa"/>
          </w:tcPr>
          <w:p w14:paraId="6BDC385C" w14:textId="77777777" w:rsidR="00E15728" w:rsidRDefault="00C150F0"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Bruna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Sousa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</w:p>
        </w:tc>
        <w:tc>
          <w:tcPr>
            <w:tcW w:w="2001" w:type="dxa"/>
          </w:tcPr>
          <w:p w14:paraId="7A6B035A" w14:textId="77777777" w:rsidR="00E15728" w:rsidRDefault="00C150F0">
            <w:pPr>
              <w:pStyle w:val="TableParagraph"/>
              <w:spacing w:line="237" w:lineRule="auto"/>
              <w:ind w:left="109" w:right="607"/>
              <w:rPr>
                <w:sz w:val="20"/>
              </w:rPr>
            </w:pPr>
            <w:r>
              <w:rPr>
                <w:spacing w:val="-1"/>
                <w:sz w:val="20"/>
              </w:rPr>
              <w:t>BIC/FAPEMA/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CIDADES</w:t>
            </w:r>
          </w:p>
        </w:tc>
        <w:tc>
          <w:tcPr>
            <w:tcW w:w="3829" w:type="dxa"/>
          </w:tcPr>
          <w:p w14:paraId="766C7D1E" w14:textId="77777777" w:rsidR="00E15728" w:rsidRDefault="00C150F0">
            <w:pPr>
              <w:pStyle w:val="TableParagraph"/>
              <w:ind w:left="109" w:right="83"/>
              <w:jc w:val="both"/>
              <w:rPr>
                <w:sz w:val="20"/>
              </w:rPr>
            </w:pPr>
            <w:r>
              <w:rPr>
                <w:sz w:val="20"/>
              </w:rPr>
              <w:t>Estudo da Semântica 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 didático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contendo registro do patrimônio cultural e 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memória dos cooperados da Cooperativa dos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Açaizeiros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Região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Tocantina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Cooaçaí,</w:t>
            </w:r>
          </w:p>
          <w:p w14:paraId="3B08D79E" w14:textId="77777777" w:rsidR="00E15728" w:rsidRDefault="00C150F0">
            <w:pPr>
              <w:pStyle w:val="TableParagraph"/>
              <w:spacing w:line="228" w:lineRule="exact"/>
              <w:ind w:left="109" w:right="86"/>
              <w:jc w:val="both"/>
              <w:rPr>
                <w:sz w:val="20"/>
              </w:rPr>
            </w:pPr>
            <w:r>
              <w:rPr>
                <w:sz w:val="20"/>
              </w:rPr>
              <w:t>sediada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Martírios/MA</w:t>
            </w:r>
          </w:p>
        </w:tc>
      </w:tr>
      <w:tr w:rsidR="00E15728" w14:paraId="21E7629D" w14:textId="77777777">
        <w:trPr>
          <w:trHeight w:val="1380"/>
        </w:trPr>
        <w:tc>
          <w:tcPr>
            <w:tcW w:w="2693" w:type="dxa"/>
          </w:tcPr>
          <w:p w14:paraId="2C13DB37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689" w:type="dxa"/>
          </w:tcPr>
          <w:p w14:paraId="10CD9165" w14:textId="77777777" w:rsidR="00E15728" w:rsidRDefault="00C150F0"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Sirley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Cunha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Sousa</w:t>
            </w:r>
          </w:p>
        </w:tc>
        <w:tc>
          <w:tcPr>
            <w:tcW w:w="2001" w:type="dxa"/>
          </w:tcPr>
          <w:p w14:paraId="394F7CF3" w14:textId="77777777" w:rsidR="00E15728" w:rsidRDefault="00C150F0">
            <w:pPr>
              <w:pStyle w:val="TableParagraph"/>
              <w:spacing w:line="237" w:lineRule="auto"/>
              <w:ind w:left="109" w:right="607"/>
              <w:rPr>
                <w:sz w:val="20"/>
              </w:rPr>
            </w:pPr>
            <w:r>
              <w:rPr>
                <w:spacing w:val="-1"/>
                <w:sz w:val="20"/>
              </w:rPr>
              <w:t>BIC/FAPEMA/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CIDADES</w:t>
            </w:r>
          </w:p>
        </w:tc>
        <w:tc>
          <w:tcPr>
            <w:tcW w:w="3829" w:type="dxa"/>
          </w:tcPr>
          <w:p w14:paraId="39794507" w14:textId="77777777" w:rsidR="00E15728" w:rsidRDefault="00C150F0">
            <w:pPr>
              <w:pStyle w:val="TableParagraph"/>
              <w:ind w:left="109" w:right="86"/>
              <w:jc w:val="both"/>
              <w:rPr>
                <w:sz w:val="20"/>
              </w:rPr>
            </w:pPr>
            <w:r>
              <w:rPr>
                <w:sz w:val="20"/>
              </w:rPr>
              <w:t>Estudo da Semântica 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 didático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contendo registro do patrimônio cultural e 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memória dos cooperados da Cooperativa dos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Açaizeiros da Região Tocantina – Cooaçaí,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sediada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cidade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Vila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Nova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</w:p>
          <w:p w14:paraId="7C59F3B5" w14:textId="77777777" w:rsidR="00E15728" w:rsidRDefault="00C150F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Martírios/MA</w:t>
            </w:r>
          </w:p>
        </w:tc>
      </w:tr>
      <w:tr w:rsidR="00E15728" w14:paraId="69612672" w14:textId="77777777">
        <w:trPr>
          <w:trHeight w:val="228"/>
        </w:trPr>
        <w:tc>
          <w:tcPr>
            <w:tcW w:w="10212" w:type="dxa"/>
            <w:gridSpan w:val="4"/>
            <w:shd w:val="clear" w:color="auto" w:fill="D6E2BB"/>
          </w:tcPr>
          <w:p w14:paraId="44BEDE40" w14:textId="77777777" w:rsidR="00E15728" w:rsidRDefault="00C150F0">
            <w:pPr>
              <w:pStyle w:val="TableParagraph"/>
              <w:spacing w:line="209" w:lineRule="exact"/>
              <w:ind w:left="4270" w:right="42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CICLO: 2020/2021</w:t>
            </w:r>
          </w:p>
        </w:tc>
      </w:tr>
      <w:tr w:rsidR="00E15728" w14:paraId="3BB8CD1E" w14:textId="77777777">
        <w:trPr>
          <w:trHeight w:val="231"/>
        </w:trPr>
        <w:tc>
          <w:tcPr>
            <w:tcW w:w="2693" w:type="dxa"/>
            <w:shd w:val="clear" w:color="auto" w:fill="C2D59B"/>
          </w:tcPr>
          <w:p w14:paraId="4F0CE484" w14:textId="77777777" w:rsidR="00E15728" w:rsidRDefault="00C150F0">
            <w:pPr>
              <w:pStyle w:val="TableParagraph"/>
              <w:spacing w:line="212" w:lineRule="exact"/>
              <w:ind w:left="518"/>
              <w:rPr>
                <w:b/>
                <w:sz w:val="20"/>
              </w:rPr>
            </w:pPr>
            <w:r>
              <w:rPr>
                <w:b/>
                <w:sz w:val="20"/>
              </w:rPr>
              <w:t>ORIENTADOR(A)</w:t>
            </w:r>
          </w:p>
        </w:tc>
        <w:tc>
          <w:tcPr>
            <w:tcW w:w="1689" w:type="dxa"/>
            <w:shd w:val="clear" w:color="auto" w:fill="C2D59B"/>
          </w:tcPr>
          <w:p w14:paraId="3CA77485" w14:textId="77777777" w:rsidR="00E15728" w:rsidRDefault="00C150F0">
            <w:pPr>
              <w:pStyle w:val="TableParagraph"/>
              <w:spacing w:line="212" w:lineRule="exact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DISCENTE</w:t>
            </w:r>
          </w:p>
        </w:tc>
        <w:tc>
          <w:tcPr>
            <w:tcW w:w="2001" w:type="dxa"/>
            <w:shd w:val="clear" w:color="auto" w:fill="C2D59B"/>
          </w:tcPr>
          <w:p w14:paraId="7F2DE09D" w14:textId="77777777" w:rsidR="00E15728" w:rsidRDefault="00C150F0">
            <w:pPr>
              <w:pStyle w:val="TableParagraph"/>
              <w:spacing w:line="212" w:lineRule="exact"/>
              <w:ind w:left="293"/>
              <w:rPr>
                <w:b/>
                <w:sz w:val="20"/>
              </w:rPr>
            </w:pPr>
            <w:r>
              <w:rPr>
                <w:b/>
                <w:sz w:val="20"/>
              </w:rPr>
              <w:t>MODALIDADE</w:t>
            </w:r>
          </w:p>
        </w:tc>
        <w:tc>
          <w:tcPr>
            <w:tcW w:w="3829" w:type="dxa"/>
            <w:shd w:val="clear" w:color="auto" w:fill="C2D59B"/>
          </w:tcPr>
          <w:p w14:paraId="1E0EE01F" w14:textId="77777777" w:rsidR="00E15728" w:rsidRDefault="00C150F0">
            <w:pPr>
              <w:pStyle w:val="TableParagraph"/>
              <w:spacing w:line="212" w:lineRule="exact"/>
              <w:ind w:left="113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PROJETO</w:t>
            </w:r>
          </w:p>
        </w:tc>
      </w:tr>
      <w:tr w:rsidR="00E15728" w14:paraId="4926DE9B" w14:textId="77777777">
        <w:trPr>
          <w:trHeight w:val="228"/>
        </w:trPr>
        <w:tc>
          <w:tcPr>
            <w:tcW w:w="2693" w:type="dxa"/>
          </w:tcPr>
          <w:p w14:paraId="3BA1D928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89" w:type="dxa"/>
          </w:tcPr>
          <w:p w14:paraId="4B14A487" w14:textId="77777777" w:rsidR="00E15728" w:rsidRDefault="00E15728">
            <w:pPr>
              <w:pStyle w:val="TableParagraph"/>
              <w:rPr>
                <w:sz w:val="16"/>
              </w:rPr>
            </w:pPr>
          </w:p>
        </w:tc>
        <w:tc>
          <w:tcPr>
            <w:tcW w:w="2001" w:type="dxa"/>
          </w:tcPr>
          <w:p w14:paraId="71F8B671" w14:textId="77777777" w:rsidR="00E15728" w:rsidRDefault="00C150F0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6D7C005D" w14:textId="77777777" w:rsidR="00E15728" w:rsidRDefault="00C150F0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Cinematográficos,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Trilhas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Pedagógica</w:t>
            </w:r>
          </w:p>
        </w:tc>
      </w:tr>
      <w:tr w:rsidR="00E15728" w14:paraId="501CF715" w14:textId="77777777">
        <w:trPr>
          <w:trHeight w:val="231"/>
        </w:trPr>
        <w:tc>
          <w:tcPr>
            <w:tcW w:w="2693" w:type="dxa"/>
          </w:tcPr>
          <w:p w14:paraId="7336ACA8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89" w:type="dxa"/>
          </w:tcPr>
          <w:p w14:paraId="138AACC2" w14:textId="77777777" w:rsidR="00E15728" w:rsidRDefault="00E15728">
            <w:pPr>
              <w:pStyle w:val="TableParagraph"/>
              <w:rPr>
                <w:sz w:val="16"/>
              </w:rPr>
            </w:pPr>
          </w:p>
        </w:tc>
        <w:tc>
          <w:tcPr>
            <w:tcW w:w="2001" w:type="dxa"/>
          </w:tcPr>
          <w:p w14:paraId="4A124E8A" w14:textId="77777777" w:rsidR="00E15728" w:rsidRDefault="00C150F0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3B5BE996" w14:textId="77777777" w:rsidR="00E15728" w:rsidRDefault="00C150F0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Cinematográficos,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Trilhas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Pedagógica</w:t>
            </w:r>
          </w:p>
        </w:tc>
      </w:tr>
      <w:tr w:rsidR="00E15728" w14:paraId="2067E959" w14:textId="77777777">
        <w:trPr>
          <w:trHeight w:val="688"/>
        </w:trPr>
        <w:tc>
          <w:tcPr>
            <w:tcW w:w="2693" w:type="dxa"/>
          </w:tcPr>
          <w:p w14:paraId="023FC76F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89" w:type="dxa"/>
          </w:tcPr>
          <w:p w14:paraId="63D2A8E4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</w:tcPr>
          <w:p w14:paraId="23A61C2F" w14:textId="77777777" w:rsidR="00E15728" w:rsidRDefault="00C150F0">
            <w:pPr>
              <w:pStyle w:val="TableParagraph"/>
              <w:tabs>
                <w:tab w:val="left" w:pos="1588"/>
              </w:tabs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UEMASUL</w:t>
            </w:r>
            <w:r>
              <w:rPr>
                <w:sz w:val="20"/>
              </w:rPr>
              <w:tab/>
              <w:t>EM</w:t>
            </w:r>
          </w:p>
          <w:p w14:paraId="3693EA07" w14:textId="77777777" w:rsidR="00E15728" w:rsidRDefault="00C150F0"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sz w:val="20"/>
              </w:rPr>
              <w:t>REDE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Imperatriz/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Açailândia</w:t>
            </w:r>
          </w:p>
        </w:tc>
        <w:tc>
          <w:tcPr>
            <w:tcW w:w="3829" w:type="dxa"/>
          </w:tcPr>
          <w:p w14:paraId="6385D5CC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Cinematográficos,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Trilhas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Pedagógica</w:t>
            </w:r>
          </w:p>
        </w:tc>
      </w:tr>
      <w:tr w:rsidR="00E15728" w14:paraId="0272F685" w14:textId="77777777">
        <w:trPr>
          <w:trHeight w:val="692"/>
        </w:trPr>
        <w:tc>
          <w:tcPr>
            <w:tcW w:w="2693" w:type="dxa"/>
          </w:tcPr>
          <w:p w14:paraId="4D6FC6EF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89" w:type="dxa"/>
          </w:tcPr>
          <w:p w14:paraId="542FA33A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</w:tcPr>
          <w:p w14:paraId="4295D132" w14:textId="77777777" w:rsidR="00E15728" w:rsidRDefault="00C150F0">
            <w:pPr>
              <w:pStyle w:val="TableParagraph"/>
              <w:tabs>
                <w:tab w:val="left" w:pos="1588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UEMASUL</w:t>
            </w:r>
            <w:r>
              <w:rPr>
                <w:sz w:val="20"/>
              </w:rPr>
              <w:tab/>
              <w:t>EM</w:t>
            </w:r>
          </w:p>
          <w:p w14:paraId="08873EF0" w14:textId="77777777" w:rsidR="00E15728" w:rsidRDefault="00C150F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REDE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Imperatriz/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Açailândia</w:t>
            </w:r>
          </w:p>
        </w:tc>
        <w:tc>
          <w:tcPr>
            <w:tcW w:w="3829" w:type="dxa"/>
          </w:tcPr>
          <w:p w14:paraId="47863383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Cinematográficos,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Trilhas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Pedagógica</w:t>
            </w:r>
          </w:p>
        </w:tc>
      </w:tr>
      <w:tr w:rsidR="00E15728" w14:paraId="734F6B26" w14:textId="77777777">
        <w:trPr>
          <w:trHeight w:val="228"/>
        </w:trPr>
        <w:tc>
          <w:tcPr>
            <w:tcW w:w="2693" w:type="dxa"/>
          </w:tcPr>
          <w:p w14:paraId="0F67FC33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</w:t>
            </w:r>
          </w:p>
        </w:tc>
        <w:tc>
          <w:tcPr>
            <w:tcW w:w="1689" w:type="dxa"/>
          </w:tcPr>
          <w:p w14:paraId="2342E6A1" w14:textId="77777777" w:rsidR="00E15728" w:rsidRDefault="00E15728">
            <w:pPr>
              <w:pStyle w:val="TableParagraph"/>
              <w:rPr>
                <w:sz w:val="16"/>
              </w:rPr>
            </w:pPr>
          </w:p>
        </w:tc>
        <w:tc>
          <w:tcPr>
            <w:tcW w:w="2001" w:type="dxa"/>
          </w:tcPr>
          <w:p w14:paraId="58967E83" w14:textId="77777777" w:rsidR="00E15728" w:rsidRDefault="00C150F0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PIVIC</w:t>
            </w:r>
          </w:p>
        </w:tc>
        <w:tc>
          <w:tcPr>
            <w:tcW w:w="3829" w:type="dxa"/>
          </w:tcPr>
          <w:p w14:paraId="20804122" w14:textId="77777777" w:rsidR="00E15728" w:rsidRDefault="00C150F0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Sinais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Cinematográficos,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Trilhas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Pedagógica</w:t>
            </w:r>
          </w:p>
        </w:tc>
      </w:tr>
      <w:tr w:rsidR="00E15728" w14:paraId="4808A11B" w14:textId="77777777">
        <w:trPr>
          <w:trHeight w:val="460"/>
        </w:trPr>
        <w:tc>
          <w:tcPr>
            <w:tcW w:w="2693" w:type="dxa"/>
          </w:tcPr>
          <w:p w14:paraId="48CE7AAE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Kátia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Carvalho 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Rocha</w:t>
            </w:r>
          </w:p>
        </w:tc>
        <w:tc>
          <w:tcPr>
            <w:tcW w:w="1689" w:type="dxa"/>
          </w:tcPr>
          <w:p w14:paraId="34453203" w14:textId="77777777" w:rsidR="00E15728" w:rsidRDefault="00C150F0">
            <w:pPr>
              <w:pStyle w:val="TableParagraph"/>
              <w:tabs>
                <w:tab w:val="left" w:pos="1120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Eliésio</w:t>
            </w:r>
            <w:r>
              <w:rPr>
                <w:sz w:val="20"/>
              </w:rPr>
              <w:tab/>
              <w:t>Costa</w:t>
            </w:r>
          </w:p>
          <w:p w14:paraId="5D9C7DE5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Lima</w:t>
            </w:r>
          </w:p>
        </w:tc>
        <w:tc>
          <w:tcPr>
            <w:tcW w:w="2001" w:type="dxa"/>
          </w:tcPr>
          <w:p w14:paraId="5796AE1B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4AA21B93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Permutas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estéticas</w:t>
            </w:r>
          </w:p>
        </w:tc>
      </w:tr>
      <w:tr w:rsidR="00E15728" w14:paraId="7A41D2E1" w14:textId="77777777">
        <w:trPr>
          <w:trHeight w:val="460"/>
        </w:trPr>
        <w:tc>
          <w:tcPr>
            <w:tcW w:w="2693" w:type="dxa"/>
          </w:tcPr>
          <w:p w14:paraId="0E196653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Kátia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Carvalho 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Rocha</w:t>
            </w:r>
          </w:p>
        </w:tc>
        <w:tc>
          <w:tcPr>
            <w:tcW w:w="1689" w:type="dxa"/>
          </w:tcPr>
          <w:p w14:paraId="7F7725A3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Brenda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  <w:p w14:paraId="18EBD3DB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Dias</w:t>
            </w:r>
          </w:p>
        </w:tc>
        <w:tc>
          <w:tcPr>
            <w:tcW w:w="2001" w:type="dxa"/>
          </w:tcPr>
          <w:p w14:paraId="2A2B32EE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PIBIC/UEMASUL</w:t>
            </w:r>
          </w:p>
        </w:tc>
        <w:tc>
          <w:tcPr>
            <w:tcW w:w="3829" w:type="dxa"/>
          </w:tcPr>
          <w:p w14:paraId="564D9B0B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Permutas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estéticas</w:t>
            </w:r>
          </w:p>
        </w:tc>
      </w:tr>
      <w:tr w:rsidR="00E15728" w14:paraId="07DCA37D" w14:textId="77777777">
        <w:trPr>
          <w:trHeight w:val="460"/>
        </w:trPr>
        <w:tc>
          <w:tcPr>
            <w:tcW w:w="2693" w:type="dxa"/>
          </w:tcPr>
          <w:p w14:paraId="4A43F26E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Kátia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Carvalho 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Rocha</w:t>
            </w:r>
          </w:p>
        </w:tc>
        <w:tc>
          <w:tcPr>
            <w:tcW w:w="1689" w:type="dxa"/>
          </w:tcPr>
          <w:p w14:paraId="2BB846FF" w14:textId="77777777" w:rsidR="00E15728" w:rsidRDefault="00C150F0">
            <w:pPr>
              <w:pStyle w:val="TableParagraph"/>
              <w:tabs>
                <w:tab w:val="left" w:pos="920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Erilson</w:t>
            </w:r>
            <w:r>
              <w:rPr>
                <w:sz w:val="20"/>
              </w:rPr>
              <w:tab/>
              <w:t>Oliveira</w:t>
            </w:r>
          </w:p>
          <w:p w14:paraId="578860BA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Silva</w:t>
            </w:r>
          </w:p>
        </w:tc>
        <w:tc>
          <w:tcPr>
            <w:tcW w:w="2001" w:type="dxa"/>
          </w:tcPr>
          <w:p w14:paraId="25F3B356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PIBIC/UEMASUL</w:t>
            </w:r>
          </w:p>
        </w:tc>
        <w:tc>
          <w:tcPr>
            <w:tcW w:w="3829" w:type="dxa"/>
          </w:tcPr>
          <w:p w14:paraId="1133B613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Permutas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estéticas</w:t>
            </w:r>
          </w:p>
        </w:tc>
      </w:tr>
      <w:tr w:rsidR="00E15728" w14:paraId="4FBE6D82" w14:textId="77777777">
        <w:trPr>
          <w:trHeight w:val="692"/>
        </w:trPr>
        <w:tc>
          <w:tcPr>
            <w:tcW w:w="2693" w:type="dxa"/>
          </w:tcPr>
          <w:p w14:paraId="3678A8CF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Lilian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Castelo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Branco 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</w:p>
        </w:tc>
        <w:tc>
          <w:tcPr>
            <w:tcW w:w="1689" w:type="dxa"/>
          </w:tcPr>
          <w:p w14:paraId="4DF0E218" w14:textId="77777777" w:rsidR="00E15728" w:rsidRDefault="00C150F0">
            <w:pPr>
              <w:pStyle w:val="TableParagraph"/>
              <w:spacing w:line="242" w:lineRule="auto"/>
              <w:ind w:left="109" w:right="87"/>
              <w:rPr>
                <w:sz w:val="20"/>
              </w:rPr>
            </w:pPr>
            <w:r>
              <w:rPr>
                <w:sz w:val="20"/>
              </w:rPr>
              <w:t>Amanda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Theodoro</w:t>
            </w:r>
          </w:p>
        </w:tc>
        <w:tc>
          <w:tcPr>
            <w:tcW w:w="2001" w:type="dxa"/>
          </w:tcPr>
          <w:p w14:paraId="2D1E84D7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PIBIC/UEMASUL</w:t>
            </w:r>
          </w:p>
        </w:tc>
        <w:tc>
          <w:tcPr>
            <w:tcW w:w="3829" w:type="dxa"/>
          </w:tcPr>
          <w:p w14:paraId="06DB08F2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Tramas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saberes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&amp;amp;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tradição: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</w:p>
          <w:p w14:paraId="1BF2E16A" w14:textId="77777777" w:rsidR="00E15728" w:rsidRDefault="00C150F0">
            <w:pPr>
              <w:pStyle w:val="TableParagraph"/>
              <w:spacing w:line="228" w:lineRule="exact"/>
              <w:ind w:left="109" w:right="79"/>
              <w:rPr>
                <w:sz w:val="20"/>
              </w:rPr>
            </w:pPr>
            <w:r>
              <w:rPr>
                <w:sz w:val="20"/>
              </w:rPr>
              <w:t>estudosobre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memória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identidade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étnica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indígenas (2º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ciclo)</w:t>
            </w:r>
          </w:p>
        </w:tc>
      </w:tr>
      <w:tr w:rsidR="00E15728" w14:paraId="38D63936" w14:textId="77777777">
        <w:trPr>
          <w:trHeight w:val="460"/>
        </w:trPr>
        <w:tc>
          <w:tcPr>
            <w:tcW w:w="2693" w:type="dxa"/>
          </w:tcPr>
          <w:p w14:paraId="577BF170" w14:textId="77777777" w:rsidR="00E15728" w:rsidRDefault="00C150F0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Lilian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Castelo</w:t>
            </w:r>
          </w:p>
          <w:p w14:paraId="48EA2E07" w14:textId="77777777" w:rsidR="00E15728" w:rsidRDefault="00C150F0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Branco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</w:p>
        </w:tc>
        <w:tc>
          <w:tcPr>
            <w:tcW w:w="1689" w:type="dxa"/>
          </w:tcPr>
          <w:p w14:paraId="5AF4A24D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Michele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14:paraId="7603430E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Costa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</w:p>
        </w:tc>
        <w:tc>
          <w:tcPr>
            <w:tcW w:w="2001" w:type="dxa"/>
          </w:tcPr>
          <w:p w14:paraId="76305D2E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BATI I</w:t>
            </w:r>
          </w:p>
        </w:tc>
        <w:tc>
          <w:tcPr>
            <w:tcW w:w="3829" w:type="dxa"/>
          </w:tcPr>
          <w:p w14:paraId="38739989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Saberes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ancestrais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rede: repositório</w:t>
            </w:r>
          </w:p>
          <w:p w14:paraId="45D5DEEE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virtual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literaturas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indígenas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</w:p>
        </w:tc>
      </w:tr>
      <w:tr w:rsidR="00E15728" w14:paraId="3E3E1881" w14:textId="77777777">
        <w:trPr>
          <w:trHeight w:val="687"/>
        </w:trPr>
        <w:tc>
          <w:tcPr>
            <w:tcW w:w="2693" w:type="dxa"/>
          </w:tcPr>
          <w:p w14:paraId="0D5DA3E9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689" w:type="dxa"/>
          </w:tcPr>
          <w:p w14:paraId="5C65EC92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</w:tcPr>
          <w:p w14:paraId="4D318F74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01593CFF" w14:textId="77777777" w:rsidR="00E15728" w:rsidRDefault="00C150F0">
            <w:pPr>
              <w:pStyle w:val="TableParagraph"/>
              <w:spacing w:line="237" w:lineRule="auto"/>
              <w:ind w:left="109" w:right="85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atitudes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professor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realização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regra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</w:p>
          <w:p w14:paraId="5785ACAC" w14:textId="77777777" w:rsidR="00E15728" w:rsidRDefault="00C150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não padrão,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alunos.</w:t>
            </w:r>
          </w:p>
        </w:tc>
      </w:tr>
      <w:tr w:rsidR="00E15728" w14:paraId="554E415C" w14:textId="77777777">
        <w:trPr>
          <w:trHeight w:val="692"/>
        </w:trPr>
        <w:tc>
          <w:tcPr>
            <w:tcW w:w="2693" w:type="dxa"/>
          </w:tcPr>
          <w:p w14:paraId="6F3EDFE2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689" w:type="dxa"/>
          </w:tcPr>
          <w:p w14:paraId="5A1FC4D4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</w:tcPr>
          <w:p w14:paraId="0FCEF03B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10E2BA8A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atitudes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professor</w:t>
            </w:r>
          </w:p>
          <w:p w14:paraId="651AEEF6" w14:textId="77777777" w:rsidR="00E15728" w:rsidRDefault="00C150F0">
            <w:pPr>
              <w:pStyle w:val="TableParagraph"/>
              <w:spacing w:line="228" w:lineRule="exact"/>
              <w:ind w:left="109" w:right="85"/>
              <w:rPr>
                <w:sz w:val="20"/>
              </w:rPr>
            </w:pPr>
            <w:r>
              <w:rPr>
                <w:sz w:val="20"/>
              </w:rPr>
              <w:t>diante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realização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regra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padrão,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pelos alunos.</w:t>
            </w:r>
          </w:p>
        </w:tc>
      </w:tr>
      <w:tr w:rsidR="00E15728" w14:paraId="7045F211" w14:textId="77777777">
        <w:trPr>
          <w:trHeight w:val="688"/>
        </w:trPr>
        <w:tc>
          <w:tcPr>
            <w:tcW w:w="2693" w:type="dxa"/>
          </w:tcPr>
          <w:p w14:paraId="362E5923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689" w:type="dxa"/>
          </w:tcPr>
          <w:p w14:paraId="2B1E7114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</w:tcPr>
          <w:p w14:paraId="49E4CC2E" w14:textId="77777777" w:rsidR="00E15728" w:rsidRDefault="00C150F0">
            <w:pPr>
              <w:pStyle w:val="TableParagraph"/>
              <w:tabs>
                <w:tab w:val="left" w:pos="1588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UEMASUL</w:t>
            </w:r>
            <w:r>
              <w:rPr>
                <w:sz w:val="20"/>
              </w:rPr>
              <w:tab/>
              <w:t>EM</w:t>
            </w:r>
          </w:p>
          <w:p w14:paraId="6979D83A" w14:textId="77777777" w:rsidR="00E15728" w:rsidRDefault="00C150F0"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sz w:val="20"/>
              </w:rPr>
              <w:t>REDE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Imperatriz/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Açailândia</w:t>
            </w:r>
          </w:p>
        </w:tc>
        <w:tc>
          <w:tcPr>
            <w:tcW w:w="3829" w:type="dxa"/>
          </w:tcPr>
          <w:p w14:paraId="026908E8" w14:textId="77777777" w:rsidR="00E15728" w:rsidRDefault="00C150F0">
            <w:pPr>
              <w:pStyle w:val="TableParagraph"/>
              <w:spacing w:line="237" w:lineRule="auto"/>
              <w:ind w:left="109" w:right="85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atitudes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professor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realização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regra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</w:p>
          <w:p w14:paraId="12876BF9" w14:textId="77777777" w:rsidR="00E15728" w:rsidRDefault="00C150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não padrão,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alunos.</w:t>
            </w:r>
          </w:p>
        </w:tc>
      </w:tr>
      <w:tr w:rsidR="00E15728" w14:paraId="7BDAB0CD" w14:textId="77777777">
        <w:trPr>
          <w:trHeight w:val="691"/>
        </w:trPr>
        <w:tc>
          <w:tcPr>
            <w:tcW w:w="2693" w:type="dxa"/>
          </w:tcPr>
          <w:p w14:paraId="46647960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689" w:type="dxa"/>
          </w:tcPr>
          <w:p w14:paraId="179133D1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</w:tcPr>
          <w:p w14:paraId="387D8788" w14:textId="77777777" w:rsidR="00E15728" w:rsidRDefault="00C150F0">
            <w:pPr>
              <w:pStyle w:val="TableParagraph"/>
              <w:tabs>
                <w:tab w:val="left" w:pos="1588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UEMASUL</w:t>
            </w:r>
            <w:r>
              <w:rPr>
                <w:sz w:val="20"/>
              </w:rPr>
              <w:tab/>
              <w:t>EM</w:t>
            </w:r>
          </w:p>
          <w:p w14:paraId="42C5457F" w14:textId="77777777" w:rsidR="00E15728" w:rsidRDefault="00C150F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REDE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Imperatriz/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Açailândia</w:t>
            </w:r>
          </w:p>
        </w:tc>
        <w:tc>
          <w:tcPr>
            <w:tcW w:w="3829" w:type="dxa"/>
          </w:tcPr>
          <w:p w14:paraId="2507F1DB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atitudes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professor</w:t>
            </w:r>
          </w:p>
          <w:p w14:paraId="3CD6146F" w14:textId="77777777" w:rsidR="00E15728" w:rsidRDefault="00C150F0">
            <w:pPr>
              <w:pStyle w:val="TableParagraph"/>
              <w:spacing w:line="228" w:lineRule="exact"/>
              <w:ind w:left="109" w:right="85"/>
              <w:rPr>
                <w:sz w:val="20"/>
              </w:rPr>
            </w:pPr>
            <w:r>
              <w:rPr>
                <w:sz w:val="20"/>
              </w:rPr>
              <w:t>diante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realização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regra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linguística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padrão,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pelos alunos.</w:t>
            </w:r>
          </w:p>
        </w:tc>
      </w:tr>
      <w:tr w:rsidR="00E15728" w14:paraId="4526E434" w14:textId="77777777">
        <w:trPr>
          <w:trHeight w:val="460"/>
        </w:trPr>
        <w:tc>
          <w:tcPr>
            <w:tcW w:w="2693" w:type="dxa"/>
          </w:tcPr>
          <w:p w14:paraId="0FBD9772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Rute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Chaves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Pires</w:t>
            </w:r>
          </w:p>
        </w:tc>
        <w:tc>
          <w:tcPr>
            <w:tcW w:w="1689" w:type="dxa"/>
          </w:tcPr>
          <w:p w14:paraId="7767A456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</w:tcPr>
          <w:p w14:paraId="5E1872B9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PIBIC/UEMASUL</w:t>
            </w:r>
          </w:p>
        </w:tc>
        <w:tc>
          <w:tcPr>
            <w:tcW w:w="3829" w:type="dxa"/>
          </w:tcPr>
          <w:p w14:paraId="6AF60A3B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Letras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Sons: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Literaturas</w:t>
            </w:r>
          </w:p>
          <w:p w14:paraId="7BF37044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Africanas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 Afro-Brasileira</w:t>
            </w:r>
          </w:p>
        </w:tc>
      </w:tr>
      <w:tr w:rsidR="00E15728" w14:paraId="11EA10B5" w14:textId="77777777">
        <w:trPr>
          <w:trHeight w:val="451"/>
        </w:trPr>
        <w:tc>
          <w:tcPr>
            <w:tcW w:w="2693" w:type="dxa"/>
            <w:tcBorders>
              <w:bottom w:val="single" w:sz="12" w:space="0" w:color="8063A1"/>
            </w:tcBorders>
          </w:tcPr>
          <w:p w14:paraId="000D7058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Rute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Chaves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Pires</w:t>
            </w:r>
          </w:p>
        </w:tc>
        <w:tc>
          <w:tcPr>
            <w:tcW w:w="1689" w:type="dxa"/>
            <w:tcBorders>
              <w:bottom w:val="single" w:sz="12" w:space="0" w:color="8063A1"/>
            </w:tcBorders>
          </w:tcPr>
          <w:p w14:paraId="1E9B7E18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  <w:tcBorders>
              <w:bottom w:val="single" w:sz="12" w:space="0" w:color="8063A1"/>
            </w:tcBorders>
          </w:tcPr>
          <w:p w14:paraId="4E4112F2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PIBIC/UEMASUL</w:t>
            </w:r>
          </w:p>
        </w:tc>
        <w:tc>
          <w:tcPr>
            <w:tcW w:w="3829" w:type="dxa"/>
            <w:tcBorders>
              <w:bottom w:val="single" w:sz="12" w:space="0" w:color="8063A1"/>
            </w:tcBorders>
          </w:tcPr>
          <w:p w14:paraId="3180A62E" w14:textId="77777777" w:rsidR="00E15728" w:rsidRDefault="00C150F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Letras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Sons: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Literaturas</w:t>
            </w:r>
          </w:p>
          <w:p w14:paraId="2F740B81" w14:textId="77777777" w:rsidR="00E15728" w:rsidRDefault="00C150F0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Africanas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 Afro-Brasileira</w:t>
            </w:r>
          </w:p>
        </w:tc>
      </w:tr>
      <w:tr w:rsidR="00E15728" w14:paraId="4EF9430C" w14:textId="77777777">
        <w:trPr>
          <w:trHeight w:val="687"/>
        </w:trPr>
        <w:tc>
          <w:tcPr>
            <w:tcW w:w="2693" w:type="dxa"/>
            <w:tcBorders>
              <w:top w:val="single" w:sz="12" w:space="0" w:color="8063A1"/>
            </w:tcBorders>
          </w:tcPr>
          <w:p w14:paraId="5B8FB61C" w14:textId="77777777" w:rsidR="00E15728" w:rsidRDefault="00C150F0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689" w:type="dxa"/>
            <w:tcBorders>
              <w:top w:val="single" w:sz="12" w:space="0" w:color="8063A1"/>
            </w:tcBorders>
          </w:tcPr>
          <w:p w14:paraId="334A3F84" w14:textId="77777777" w:rsidR="00E15728" w:rsidRDefault="00C150F0">
            <w:pPr>
              <w:pStyle w:val="TableParagraph"/>
              <w:tabs>
                <w:tab w:val="left" w:pos="1164"/>
              </w:tabs>
              <w:spacing w:line="242" w:lineRule="auto"/>
              <w:ind w:left="109" w:right="89"/>
              <w:rPr>
                <w:sz w:val="20"/>
              </w:rPr>
            </w:pPr>
            <w:r>
              <w:rPr>
                <w:sz w:val="20"/>
              </w:rPr>
              <w:t>Daniela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Silva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Ribeiro</w:t>
            </w:r>
          </w:p>
        </w:tc>
        <w:tc>
          <w:tcPr>
            <w:tcW w:w="2001" w:type="dxa"/>
            <w:tcBorders>
              <w:top w:val="single" w:sz="12" w:space="0" w:color="8063A1"/>
            </w:tcBorders>
          </w:tcPr>
          <w:p w14:paraId="427381A5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PIBIC/CNPq</w:t>
            </w:r>
          </w:p>
        </w:tc>
        <w:tc>
          <w:tcPr>
            <w:tcW w:w="3829" w:type="dxa"/>
            <w:tcBorders>
              <w:top w:val="single" w:sz="12" w:space="0" w:color="8063A1"/>
            </w:tcBorders>
          </w:tcPr>
          <w:p w14:paraId="644176D9" w14:textId="77777777" w:rsidR="00E15728" w:rsidRDefault="00C150F0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significação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linguística: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</w:p>
          <w:p w14:paraId="3E794FDA" w14:textId="77777777" w:rsidR="00E15728" w:rsidRDefault="00C150F0">
            <w:pPr>
              <w:pStyle w:val="TableParagraph"/>
              <w:spacing w:line="228" w:lineRule="exact"/>
              <w:ind w:left="109" w:right="79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Semântica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escolas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</w:p>
        </w:tc>
      </w:tr>
    </w:tbl>
    <w:p w14:paraId="4B8E0FEE" w14:textId="77777777" w:rsidR="00E15728" w:rsidRDefault="00E15728">
      <w:pPr>
        <w:spacing w:line="228" w:lineRule="exact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405FEDF" w14:textId="77777777" w:rsidR="00E15728" w:rsidRDefault="00E15728">
      <w:pPr>
        <w:pStyle w:val="Corpodetexto"/>
        <w:rPr>
          <w:sz w:val="20"/>
        </w:rPr>
      </w:pPr>
    </w:p>
    <w:p w14:paraId="150F6996" w14:textId="77777777" w:rsidR="00E15728" w:rsidRDefault="00E15728">
      <w:pPr>
        <w:pStyle w:val="Corpodetexto"/>
        <w:rPr>
          <w:sz w:val="20"/>
        </w:rPr>
      </w:pPr>
    </w:p>
    <w:p w14:paraId="0B52584B" w14:textId="77777777" w:rsidR="00E15728" w:rsidRDefault="00E15728">
      <w:pPr>
        <w:pStyle w:val="Corpodetexto"/>
        <w:rPr>
          <w:sz w:val="20"/>
        </w:rPr>
      </w:pPr>
    </w:p>
    <w:p w14:paraId="7111DC95" w14:textId="77777777" w:rsidR="00E15728" w:rsidRDefault="00E15728">
      <w:pPr>
        <w:pStyle w:val="Corpodetexto"/>
        <w:rPr>
          <w:sz w:val="20"/>
        </w:rPr>
      </w:pPr>
    </w:p>
    <w:p w14:paraId="554827D4" w14:textId="77777777" w:rsidR="00E15728" w:rsidRDefault="00E15728">
      <w:pPr>
        <w:pStyle w:val="Corpodetexto"/>
        <w:rPr>
          <w:sz w:val="20"/>
        </w:rPr>
      </w:pPr>
    </w:p>
    <w:p w14:paraId="4C2CD8D7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689"/>
        <w:gridCol w:w="2001"/>
        <w:gridCol w:w="3829"/>
      </w:tblGrid>
      <w:tr w:rsidR="00E15728" w14:paraId="131457EF" w14:textId="77777777">
        <w:trPr>
          <w:trHeight w:val="228"/>
        </w:trPr>
        <w:tc>
          <w:tcPr>
            <w:tcW w:w="2693" w:type="dxa"/>
          </w:tcPr>
          <w:p w14:paraId="6F878E5D" w14:textId="77777777" w:rsidR="00E15728" w:rsidRDefault="00E15728">
            <w:pPr>
              <w:pStyle w:val="TableParagraph"/>
              <w:rPr>
                <w:sz w:val="16"/>
              </w:rPr>
            </w:pPr>
          </w:p>
        </w:tc>
        <w:tc>
          <w:tcPr>
            <w:tcW w:w="1689" w:type="dxa"/>
          </w:tcPr>
          <w:p w14:paraId="3E6D72F5" w14:textId="77777777" w:rsidR="00E15728" w:rsidRDefault="00E15728">
            <w:pPr>
              <w:pStyle w:val="TableParagraph"/>
              <w:rPr>
                <w:sz w:val="16"/>
              </w:rPr>
            </w:pPr>
          </w:p>
        </w:tc>
        <w:tc>
          <w:tcPr>
            <w:tcW w:w="2001" w:type="dxa"/>
          </w:tcPr>
          <w:p w14:paraId="07DFED82" w14:textId="77777777" w:rsidR="00E15728" w:rsidRDefault="00E15728">
            <w:pPr>
              <w:pStyle w:val="TableParagraph"/>
              <w:rPr>
                <w:sz w:val="16"/>
              </w:rPr>
            </w:pPr>
          </w:p>
        </w:tc>
        <w:tc>
          <w:tcPr>
            <w:tcW w:w="3829" w:type="dxa"/>
          </w:tcPr>
          <w:p w14:paraId="34A75929" w14:textId="77777777" w:rsidR="00E15728" w:rsidRDefault="00C150F0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periféricas</w:t>
            </w:r>
          </w:p>
        </w:tc>
      </w:tr>
      <w:tr w:rsidR="00E15728" w14:paraId="4A0DFE41" w14:textId="77777777">
        <w:trPr>
          <w:trHeight w:val="1152"/>
        </w:trPr>
        <w:tc>
          <w:tcPr>
            <w:tcW w:w="2693" w:type="dxa"/>
          </w:tcPr>
          <w:p w14:paraId="0E7E1DBB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689" w:type="dxa"/>
          </w:tcPr>
          <w:p w14:paraId="1747415D" w14:textId="77777777" w:rsidR="00E15728" w:rsidRDefault="00C150F0"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sz w:val="20"/>
              </w:rPr>
              <w:t>Bruna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Sousa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</w:p>
        </w:tc>
        <w:tc>
          <w:tcPr>
            <w:tcW w:w="2001" w:type="dxa"/>
          </w:tcPr>
          <w:p w14:paraId="23A349A1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4A4C6BD8" w14:textId="77777777" w:rsidR="00E15728" w:rsidRDefault="00C150F0">
            <w:pPr>
              <w:pStyle w:val="TableParagraph"/>
              <w:ind w:left="109" w:right="87"/>
              <w:jc w:val="both"/>
              <w:rPr>
                <w:sz w:val="20"/>
              </w:rPr>
            </w:pPr>
            <w:r>
              <w:rPr>
                <w:sz w:val="20"/>
              </w:rPr>
              <w:t>Registro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patrimônio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memória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Martírios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recurso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didático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</w:p>
          <w:p w14:paraId="70D22CCF" w14:textId="77777777" w:rsidR="00E15728" w:rsidRDefault="00C150F0">
            <w:pPr>
              <w:pStyle w:val="TableParagraph"/>
              <w:spacing w:line="228" w:lineRule="exact"/>
              <w:ind w:left="109" w:right="92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</w:p>
        </w:tc>
      </w:tr>
      <w:tr w:rsidR="00E15728" w14:paraId="2DD697BA" w14:textId="77777777">
        <w:trPr>
          <w:trHeight w:val="1147"/>
        </w:trPr>
        <w:tc>
          <w:tcPr>
            <w:tcW w:w="2693" w:type="dxa"/>
          </w:tcPr>
          <w:p w14:paraId="15DFE399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689" w:type="dxa"/>
          </w:tcPr>
          <w:p w14:paraId="492B3235" w14:textId="77777777" w:rsidR="00E15728" w:rsidRDefault="00C150F0"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Sirley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Cunha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Sousa</w:t>
            </w:r>
          </w:p>
        </w:tc>
        <w:tc>
          <w:tcPr>
            <w:tcW w:w="2001" w:type="dxa"/>
          </w:tcPr>
          <w:p w14:paraId="1931FBFD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PIBIC/FAPEMA</w:t>
            </w:r>
          </w:p>
        </w:tc>
        <w:tc>
          <w:tcPr>
            <w:tcW w:w="3829" w:type="dxa"/>
          </w:tcPr>
          <w:p w14:paraId="2D9CDF7E" w14:textId="77777777" w:rsidR="00E15728" w:rsidRDefault="00C150F0">
            <w:pPr>
              <w:pStyle w:val="TableParagraph"/>
              <w:ind w:left="109" w:right="87"/>
              <w:jc w:val="both"/>
              <w:rPr>
                <w:sz w:val="20"/>
              </w:rPr>
            </w:pPr>
            <w:r>
              <w:rPr>
                <w:sz w:val="20"/>
              </w:rPr>
              <w:t>Registro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patrimônio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memória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cidade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Martírios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</w:p>
          <w:p w14:paraId="7636C2A8" w14:textId="77777777" w:rsidR="00E15728" w:rsidRDefault="00C150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Fundamental</w:t>
            </w:r>
          </w:p>
        </w:tc>
      </w:tr>
    </w:tbl>
    <w:p w14:paraId="1C87753E" w14:textId="77777777" w:rsidR="00E15728" w:rsidRDefault="00C150F0">
      <w:pPr>
        <w:spacing w:line="223" w:lineRule="exact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Adaptado</w:t>
      </w:r>
      <w:r>
        <w:rPr>
          <w:spacing w:val="-2"/>
          <w:sz w:val="20"/>
        </w:rPr>
        <w:t xml:space="preserve"> </w:t>
      </w:r>
      <w:r>
        <w:rPr>
          <w:sz w:val="20"/>
        </w:rPr>
        <w:t>pelo</w:t>
      </w:r>
      <w:r>
        <w:rPr>
          <w:spacing w:val="1"/>
          <w:sz w:val="20"/>
        </w:rPr>
        <w:t xml:space="preserve"> </w:t>
      </w:r>
      <w:r>
        <w:rPr>
          <w:sz w:val="20"/>
        </w:rPr>
        <w:t>NDE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partir de</w:t>
      </w:r>
      <w:r>
        <w:rPr>
          <w:spacing w:val="-3"/>
          <w:sz w:val="20"/>
        </w:rPr>
        <w:t xml:space="preserve"> </w:t>
      </w:r>
      <w:r>
        <w:rPr>
          <w:sz w:val="20"/>
        </w:rPr>
        <w:t>uemasul.edu.br (2021).</w:t>
      </w:r>
    </w:p>
    <w:p w14:paraId="13A9879E" w14:textId="77777777" w:rsidR="00E15728" w:rsidRDefault="00E15728">
      <w:pPr>
        <w:pStyle w:val="Corpodetexto"/>
        <w:rPr>
          <w:sz w:val="22"/>
        </w:rPr>
      </w:pPr>
    </w:p>
    <w:p w14:paraId="69C485CC" w14:textId="77777777" w:rsidR="00E15728" w:rsidRDefault="00E15728">
      <w:pPr>
        <w:pStyle w:val="Corpodetexto"/>
        <w:rPr>
          <w:sz w:val="22"/>
        </w:rPr>
      </w:pPr>
    </w:p>
    <w:p w14:paraId="334DD54D" w14:textId="77777777" w:rsidR="00E15728" w:rsidRDefault="00E15728">
      <w:pPr>
        <w:pStyle w:val="Corpodetexto"/>
        <w:spacing w:before="5"/>
        <w:rPr>
          <w:sz w:val="29"/>
        </w:rPr>
      </w:pPr>
    </w:p>
    <w:p w14:paraId="4BFCBDEB" w14:textId="77777777" w:rsidR="00E15728" w:rsidRDefault="00C150F0">
      <w:pPr>
        <w:spacing w:before="1"/>
        <w:ind w:left="820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20: </w:t>
      </w:r>
      <w:r>
        <w:rPr>
          <w:sz w:val="24"/>
        </w:rPr>
        <w:t>Projetos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Extensão</w:t>
      </w:r>
    </w:p>
    <w:p w14:paraId="3A0EBD22" w14:textId="77777777" w:rsidR="00E15728" w:rsidRDefault="00E15728">
      <w:pPr>
        <w:pStyle w:val="Corpodetexto"/>
        <w:spacing w:before="1" w:after="1"/>
        <w:rPr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851"/>
        <w:gridCol w:w="748"/>
        <w:gridCol w:w="1701"/>
        <w:gridCol w:w="1782"/>
        <w:gridCol w:w="1586"/>
        <w:gridCol w:w="887"/>
        <w:gridCol w:w="108"/>
        <w:gridCol w:w="1417"/>
      </w:tblGrid>
      <w:tr w:rsidR="00E15728" w14:paraId="13E2C103" w14:textId="77777777">
        <w:trPr>
          <w:trHeight w:val="232"/>
        </w:trPr>
        <w:tc>
          <w:tcPr>
            <w:tcW w:w="10210" w:type="dxa"/>
            <w:gridSpan w:val="9"/>
            <w:shd w:val="clear" w:color="auto" w:fill="C2D59B"/>
          </w:tcPr>
          <w:p w14:paraId="627A963E" w14:textId="77777777" w:rsidR="00E15728" w:rsidRDefault="00C150F0">
            <w:pPr>
              <w:pStyle w:val="TableParagraph"/>
              <w:spacing w:line="212" w:lineRule="exact"/>
              <w:ind w:left="3819" w:right="38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PROJETOS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EXTENSÃO</w:t>
            </w:r>
          </w:p>
        </w:tc>
      </w:tr>
      <w:tr w:rsidR="00E15728" w14:paraId="6786DE2C" w14:textId="77777777">
        <w:trPr>
          <w:trHeight w:val="227"/>
        </w:trPr>
        <w:tc>
          <w:tcPr>
            <w:tcW w:w="10210" w:type="dxa"/>
            <w:gridSpan w:val="9"/>
            <w:shd w:val="clear" w:color="auto" w:fill="D6E2BB"/>
          </w:tcPr>
          <w:p w14:paraId="7D13468F" w14:textId="77777777" w:rsidR="00E15728" w:rsidRDefault="00C150F0">
            <w:pPr>
              <w:pStyle w:val="TableParagraph"/>
              <w:spacing w:line="208" w:lineRule="exact"/>
              <w:ind w:left="3819" w:right="37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2017/2018</w:t>
            </w:r>
          </w:p>
        </w:tc>
      </w:tr>
      <w:tr w:rsidR="00E15728" w14:paraId="5B1E0209" w14:textId="77777777">
        <w:trPr>
          <w:trHeight w:val="460"/>
        </w:trPr>
        <w:tc>
          <w:tcPr>
            <w:tcW w:w="2729" w:type="dxa"/>
            <w:gridSpan w:val="3"/>
            <w:shd w:val="clear" w:color="auto" w:fill="C2D59B"/>
          </w:tcPr>
          <w:p w14:paraId="3C063280" w14:textId="77777777" w:rsidR="00E15728" w:rsidRDefault="00C150F0">
            <w:pPr>
              <w:pStyle w:val="TableParagraph"/>
              <w:spacing w:line="227" w:lineRule="exact"/>
              <w:ind w:left="538"/>
              <w:rPr>
                <w:b/>
                <w:sz w:val="20"/>
              </w:rPr>
            </w:pPr>
            <w:r>
              <w:rPr>
                <w:b/>
                <w:sz w:val="20"/>
              </w:rPr>
              <w:t>ORIENTADOR(A)</w:t>
            </w:r>
          </w:p>
        </w:tc>
        <w:tc>
          <w:tcPr>
            <w:tcW w:w="1701" w:type="dxa"/>
            <w:shd w:val="clear" w:color="auto" w:fill="C2D59B"/>
          </w:tcPr>
          <w:p w14:paraId="54CC1D49" w14:textId="77777777" w:rsidR="00E15728" w:rsidRDefault="00C150F0">
            <w:pPr>
              <w:pStyle w:val="TableParagraph"/>
              <w:spacing w:line="227" w:lineRule="exact"/>
              <w:ind w:left="317" w:right="3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DISCENTE</w:t>
            </w:r>
          </w:p>
        </w:tc>
        <w:tc>
          <w:tcPr>
            <w:tcW w:w="4363" w:type="dxa"/>
            <w:gridSpan w:val="4"/>
            <w:shd w:val="clear" w:color="auto" w:fill="C2D59B"/>
          </w:tcPr>
          <w:p w14:paraId="358C499E" w14:textId="77777777" w:rsidR="00E15728" w:rsidRDefault="00C150F0">
            <w:pPr>
              <w:pStyle w:val="TableParagraph"/>
              <w:spacing w:line="227" w:lineRule="exact"/>
              <w:ind w:left="1089"/>
              <w:rPr>
                <w:b/>
                <w:sz w:val="20"/>
              </w:rPr>
            </w:pPr>
            <w:r>
              <w:rPr>
                <w:b/>
                <w:sz w:val="20"/>
              </w:rPr>
              <w:t>TÍTULO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PROJETO/</w:t>
            </w:r>
          </w:p>
          <w:p w14:paraId="61F112E8" w14:textId="77777777" w:rsidR="00E15728" w:rsidRDefault="00C150F0">
            <w:pPr>
              <w:pStyle w:val="TableParagraph"/>
              <w:spacing w:before="2" w:line="211" w:lineRule="exact"/>
              <w:ind w:left="1069"/>
              <w:rPr>
                <w:b/>
                <w:sz w:val="20"/>
              </w:rPr>
            </w:pPr>
            <w:r>
              <w:rPr>
                <w:b/>
                <w:sz w:val="20"/>
              </w:rPr>
              <w:t>PLANO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TRABALHO</w:t>
            </w:r>
          </w:p>
        </w:tc>
        <w:tc>
          <w:tcPr>
            <w:tcW w:w="1417" w:type="dxa"/>
            <w:shd w:val="clear" w:color="auto" w:fill="C2D59B"/>
          </w:tcPr>
          <w:p w14:paraId="786F2652" w14:textId="77777777" w:rsidR="00E15728" w:rsidRDefault="00C150F0">
            <w:pPr>
              <w:pStyle w:val="TableParagraph"/>
              <w:spacing w:line="227" w:lineRule="exact"/>
              <w:ind w:left="298" w:right="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</w:tc>
      </w:tr>
      <w:tr w:rsidR="00E15728" w14:paraId="6D50823F" w14:textId="77777777">
        <w:trPr>
          <w:trHeight w:val="460"/>
        </w:trPr>
        <w:tc>
          <w:tcPr>
            <w:tcW w:w="2729" w:type="dxa"/>
            <w:gridSpan w:val="3"/>
          </w:tcPr>
          <w:p w14:paraId="294102FD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Santana.</w:t>
            </w:r>
          </w:p>
        </w:tc>
        <w:tc>
          <w:tcPr>
            <w:tcW w:w="1701" w:type="dxa"/>
          </w:tcPr>
          <w:p w14:paraId="3E1C7715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14:paraId="65112BEE" w14:textId="77777777" w:rsidR="00E15728" w:rsidRDefault="00C150F0">
            <w:pPr>
              <w:pStyle w:val="TableParagraph"/>
              <w:tabs>
                <w:tab w:val="left" w:pos="596"/>
                <w:tab w:val="left" w:pos="1463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z w:val="20"/>
              </w:rPr>
              <w:tab/>
              <w:t>literário</w:t>
            </w:r>
            <w:r>
              <w:rPr>
                <w:sz w:val="20"/>
              </w:rPr>
              <w:tab/>
              <w:t>ao</w:t>
            </w:r>
          </w:p>
          <w:p w14:paraId="5ECF385A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leituras.</w:t>
            </w:r>
          </w:p>
        </w:tc>
        <w:tc>
          <w:tcPr>
            <w:tcW w:w="1586" w:type="dxa"/>
            <w:tcBorders>
              <w:left w:val="nil"/>
              <w:right w:val="nil"/>
            </w:tcBorders>
          </w:tcPr>
          <w:p w14:paraId="4EB1CE4E" w14:textId="77777777" w:rsidR="00E15728" w:rsidRDefault="00C150F0">
            <w:pPr>
              <w:pStyle w:val="TableParagraph"/>
              <w:spacing w:line="223" w:lineRule="exact"/>
              <w:ind w:left="123"/>
              <w:rPr>
                <w:sz w:val="20"/>
              </w:rPr>
            </w:pPr>
            <w:r>
              <w:rPr>
                <w:sz w:val="20"/>
              </w:rPr>
              <w:t>cinematográfico:</w:t>
            </w:r>
          </w:p>
        </w:tc>
        <w:tc>
          <w:tcPr>
            <w:tcW w:w="995" w:type="dxa"/>
            <w:gridSpan w:val="2"/>
            <w:tcBorders>
              <w:left w:val="nil"/>
            </w:tcBorders>
          </w:tcPr>
          <w:p w14:paraId="1644589C" w14:textId="77777777" w:rsidR="00E15728" w:rsidRDefault="00C150F0">
            <w:pPr>
              <w:pStyle w:val="TableParagraph"/>
              <w:spacing w:line="223" w:lineRule="exact"/>
              <w:ind w:left="127"/>
              <w:rPr>
                <w:sz w:val="20"/>
              </w:rPr>
            </w:pPr>
            <w:r>
              <w:rPr>
                <w:sz w:val="20"/>
              </w:rPr>
              <w:t>propondo</w:t>
            </w:r>
          </w:p>
        </w:tc>
        <w:tc>
          <w:tcPr>
            <w:tcW w:w="1417" w:type="dxa"/>
          </w:tcPr>
          <w:p w14:paraId="57081D15" w14:textId="77777777" w:rsidR="00E15728" w:rsidRDefault="00C150F0">
            <w:pPr>
              <w:pStyle w:val="TableParagraph"/>
              <w:spacing w:line="223" w:lineRule="exact"/>
              <w:ind w:left="298" w:right="281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78D70B23" w14:textId="77777777">
        <w:trPr>
          <w:trHeight w:val="232"/>
        </w:trPr>
        <w:tc>
          <w:tcPr>
            <w:tcW w:w="2729" w:type="dxa"/>
            <w:gridSpan w:val="3"/>
          </w:tcPr>
          <w:p w14:paraId="44A1A000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Silva.</w:t>
            </w:r>
          </w:p>
        </w:tc>
        <w:tc>
          <w:tcPr>
            <w:tcW w:w="1701" w:type="dxa"/>
          </w:tcPr>
          <w:p w14:paraId="0783F63F" w14:textId="77777777" w:rsidR="00E15728" w:rsidRDefault="00E15728">
            <w:pPr>
              <w:pStyle w:val="TableParagraph"/>
              <w:rPr>
                <w:sz w:val="16"/>
              </w:rPr>
            </w:pPr>
          </w:p>
        </w:tc>
        <w:tc>
          <w:tcPr>
            <w:tcW w:w="4363" w:type="dxa"/>
            <w:gridSpan w:val="4"/>
          </w:tcPr>
          <w:p w14:paraId="6C8A84FC" w14:textId="77777777" w:rsidR="00E15728" w:rsidRDefault="00C150F0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Saber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mais 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escrever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</w:tc>
        <w:tc>
          <w:tcPr>
            <w:tcW w:w="1417" w:type="dxa"/>
          </w:tcPr>
          <w:p w14:paraId="191C96EF" w14:textId="77777777" w:rsidR="00E15728" w:rsidRDefault="00C150F0">
            <w:pPr>
              <w:pStyle w:val="TableParagraph"/>
              <w:spacing w:line="212" w:lineRule="exact"/>
              <w:ind w:left="298" w:right="281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79B69B5D" w14:textId="77777777">
        <w:trPr>
          <w:trHeight w:val="688"/>
        </w:trPr>
        <w:tc>
          <w:tcPr>
            <w:tcW w:w="2729" w:type="dxa"/>
            <w:gridSpan w:val="3"/>
          </w:tcPr>
          <w:p w14:paraId="6CD34662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Nogueira.</w:t>
            </w:r>
          </w:p>
        </w:tc>
        <w:tc>
          <w:tcPr>
            <w:tcW w:w="1701" w:type="dxa"/>
          </w:tcPr>
          <w:p w14:paraId="0040036F" w14:textId="77777777" w:rsidR="00E15728" w:rsidRDefault="00C150F0">
            <w:pPr>
              <w:pStyle w:val="TableParagraph"/>
              <w:tabs>
                <w:tab w:val="left" w:pos="1400"/>
              </w:tabs>
              <w:spacing w:line="237" w:lineRule="auto"/>
              <w:ind w:left="109" w:right="89"/>
              <w:rPr>
                <w:sz w:val="20"/>
              </w:rPr>
            </w:pPr>
            <w:r>
              <w:rPr>
                <w:sz w:val="20"/>
              </w:rPr>
              <w:t>Josicleia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4363" w:type="dxa"/>
            <w:gridSpan w:val="4"/>
          </w:tcPr>
          <w:p w14:paraId="32D0671B" w14:textId="77777777" w:rsidR="00E15728" w:rsidRDefault="00C150F0">
            <w:pPr>
              <w:pStyle w:val="TableParagraph"/>
              <w:spacing w:line="237" w:lineRule="auto"/>
              <w:ind w:left="109" w:right="78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discurso: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manual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didático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Imperatriz-</w:t>
            </w:r>
          </w:p>
          <w:p w14:paraId="00104FFB" w14:textId="77777777" w:rsidR="00E15728" w:rsidRDefault="00C150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séculos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e XXI.</w:t>
            </w:r>
          </w:p>
        </w:tc>
        <w:tc>
          <w:tcPr>
            <w:tcW w:w="1417" w:type="dxa"/>
          </w:tcPr>
          <w:p w14:paraId="0CD8F188" w14:textId="77777777" w:rsidR="00E15728" w:rsidRDefault="00C150F0">
            <w:pPr>
              <w:pStyle w:val="TableParagraph"/>
              <w:spacing w:line="223" w:lineRule="exact"/>
              <w:ind w:left="298" w:right="281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58867E91" w14:textId="77777777">
        <w:trPr>
          <w:trHeight w:val="691"/>
        </w:trPr>
        <w:tc>
          <w:tcPr>
            <w:tcW w:w="2729" w:type="dxa"/>
            <w:gridSpan w:val="3"/>
          </w:tcPr>
          <w:p w14:paraId="6D7325AE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Nogueira.</w:t>
            </w:r>
          </w:p>
        </w:tc>
        <w:tc>
          <w:tcPr>
            <w:tcW w:w="1701" w:type="dxa"/>
          </w:tcPr>
          <w:p w14:paraId="75796564" w14:textId="77777777" w:rsidR="00E15728" w:rsidRDefault="00C150F0">
            <w:pPr>
              <w:pStyle w:val="TableParagraph"/>
              <w:tabs>
                <w:tab w:val="left" w:pos="1168"/>
              </w:tabs>
              <w:spacing w:line="242" w:lineRule="auto"/>
              <w:ind w:left="109" w:right="89"/>
              <w:rPr>
                <w:sz w:val="20"/>
              </w:rPr>
            </w:pPr>
            <w:r>
              <w:rPr>
                <w:sz w:val="20"/>
              </w:rPr>
              <w:t>Wilkelane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Lima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Araújo</w:t>
            </w:r>
          </w:p>
        </w:tc>
        <w:tc>
          <w:tcPr>
            <w:tcW w:w="4363" w:type="dxa"/>
            <w:gridSpan w:val="4"/>
          </w:tcPr>
          <w:p w14:paraId="4D339DCC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discurso: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manual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didático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</w:p>
          <w:p w14:paraId="50396750" w14:textId="77777777" w:rsidR="00E15728" w:rsidRDefault="00C150F0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portuguesa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fundamental em Imperatriz-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nos séculos XX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XXI.</w:t>
            </w:r>
          </w:p>
        </w:tc>
        <w:tc>
          <w:tcPr>
            <w:tcW w:w="1417" w:type="dxa"/>
          </w:tcPr>
          <w:p w14:paraId="453D377D" w14:textId="77777777" w:rsidR="00E15728" w:rsidRDefault="00C150F0">
            <w:pPr>
              <w:pStyle w:val="TableParagraph"/>
              <w:spacing w:line="223" w:lineRule="exact"/>
              <w:ind w:left="298" w:right="281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2049FA0C" w14:textId="77777777">
        <w:trPr>
          <w:trHeight w:val="688"/>
        </w:trPr>
        <w:tc>
          <w:tcPr>
            <w:tcW w:w="2729" w:type="dxa"/>
            <w:gridSpan w:val="3"/>
          </w:tcPr>
          <w:p w14:paraId="3AB25772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Mônica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Assunção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Mourão.</w:t>
            </w:r>
          </w:p>
        </w:tc>
        <w:tc>
          <w:tcPr>
            <w:tcW w:w="1701" w:type="dxa"/>
          </w:tcPr>
          <w:p w14:paraId="66D170ED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4363" w:type="dxa"/>
            <w:gridSpan w:val="4"/>
          </w:tcPr>
          <w:p w14:paraId="0BE61D00" w14:textId="77777777" w:rsidR="00E15728" w:rsidRDefault="00C150F0">
            <w:pPr>
              <w:pStyle w:val="TableParagraph"/>
              <w:spacing w:line="237" w:lineRule="auto"/>
              <w:ind w:left="109" w:right="81"/>
              <w:rPr>
                <w:sz w:val="20"/>
              </w:rPr>
            </w:pP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romances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antologias: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obras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literárias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PAES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(2018)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estudantes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rede</w:t>
            </w:r>
          </w:p>
          <w:p w14:paraId="15F347DE" w14:textId="77777777" w:rsidR="00E15728" w:rsidRDefault="00C150F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pública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estadual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Imperatriz.</w:t>
            </w:r>
          </w:p>
        </w:tc>
        <w:tc>
          <w:tcPr>
            <w:tcW w:w="1417" w:type="dxa"/>
          </w:tcPr>
          <w:p w14:paraId="3118D256" w14:textId="77777777" w:rsidR="00E15728" w:rsidRDefault="00C150F0">
            <w:pPr>
              <w:pStyle w:val="TableParagraph"/>
              <w:spacing w:line="237" w:lineRule="auto"/>
              <w:ind w:left="435" w:right="129" w:hanging="276"/>
              <w:rPr>
                <w:sz w:val="20"/>
              </w:rPr>
            </w:pPr>
            <w:r>
              <w:rPr>
                <w:spacing w:val="-1"/>
                <w:sz w:val="20"/>
              </w:rPr>
              <w:t>Comunicação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Letras.</w:t>
            </w:r>
          </w:p>
        </w:tc>
      </w:tr>
      <w:tr w:rsidR="00E15728" w14:paraId="14FDA464" w14:textId="77777777">
        <w:trPr>
          <w:trHeight w:val="232"/>
        </w:trPr>
        <w:tc>
          <w:tcPr>
            <w:tcW w:w="10210" w:type="dxa"/>
            <w:gridSpan w:val="9"/>
            <w:shd w:val="clear" w:color="auto" w:fill="D6E2BB"/>
          </w:tcPr>
          <w:p w14:paraId="510A58CD" w14:textId="77777777" w:rsidR="00E15728" w:rsidRDefault="00C150F0">
            <w:pPr>
              <w:pStyle w:val="TableParagraph"/>
              <w:spacing w:line="212" w:lineRule="exact"/>
              <w:ind w:left="3819" w:right="38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CICLO: 2018/2019</w:t>
            </w:r>
          </w:p>
        </w:tc>
      </w:tr>
      <w:tr w:rsidR="00E15728" w14:paraId="3B0AB482" w14:textId="77777777">
        <w:trPr>
          <w:trHeight w:val="496"/>
        </w:trPr>
        <w:tc>
          <w:tcPr>
            <w:tcW w:w="2729" w:type="dxa"/>
            <w:gridSpan w:val="3"/>
            <w:shd w:val="clear" w:color="auto" w:fill="C2D59B"/>
          </w:tcPr>
          <w:p w14:paraId="619843BA" w14:textId="77777777" w:rsidR="00E15728" w:rsidRDefault="00C150F0">
            <w:pPr>
              <w:pStyle w:val="TableParagraph"/>
              <w:spacing w:line="227" w:lineRule="exact"/>
              <w:ind w:left="538"/>
              <w:rPr>
                <w:b/>
                <w:sz w:val="20"/>
              </w:rPr>
            </w:pPr>
            <w:r>
              <w:rPr>
                <w:b/>
                <w:sz w:val="20"/>
              </w:rPr>
              <w:t>ORIENTADOR(A)</w:t>
            </w:r>
          </w:p>
        </w:tc>
        <w:tc>
          <w:tcPr>
            <w:tcW w:w="1701" w:type="dxa"/>
            <w:shd w:val="clear" w:color="auto" w:fill="C2D59B"/>
          </w:tcPr>
          <w:p w14:paraId="296B27A4" w14:textId="77777777" w:rsidR="00E15728" w:rsidRDefault="00C150F0">
            <w:pPr>
              <w:pStyle w:val="TableParagraph"/>
              <w:spacing w:line="227" w:lineRule="exact"/>
              <w:ind w:left="317" w:right="3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DISCENTE</w:t>
            </w:r>
          </w:p>
        </w:tc>
        <w:tc>
          <w:tcPr>
            <w:tcW w:w="4255" w:type="dxa"/>
            <w:gridSpan w:val="3"/>
            <w:shd w:val="clear" w:color="auto" w:fill="C2D59B"/>
          </w:tcPr>
          <w:p w14:paraId="0EDC75BB" w14:textId="77777777" w:rsidR="00E15728" w:rsidRDefault="00C150F0">
            <w:pPr>
              <w:pStyle w:val="TableParagraph"/>
              <w:spacing w:line="237" w:lineRule="auto"/>
              <w:ind w:left="1013" w:right="996" w:firstLine="24"/>
              <w:rPr>
                <w:b/>
                <w:sz w:val="20"/>
              </w:rPr>
            </w:pPr>
            <w:r>
              <w:rPr>
                <w:b/>
                <w:sz w:val="20"/>
              </w:rPr>
              <w:t>TÍTULO DO PROJETO/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PLANO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TRABALHO</w:t>
            </w:r>
          </w:p>
        </w:tc>
        <w:tc>
          <w:tcPr>
            <w:tcW w:w="1525" w:type="dxa"/>
            <w:gridSpan w:val="2"/>
            <w:shd w:val="clear" w:color="auto" w:fill="C2D59B"/>
          </w:tcPr>
          <w:p w14:paraId="3A9D2E6C" w14:textId="77777777" w:rsidR="00E15728" w:rsidRDefault="00C150F0">
            <w:pPr>
              <w:pStyle w:val="TableParagraph"/>
              <w:spacing w:line="227" w:lineRule="exact"/>
              <w:ind w:left="479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</w:tc>
      </w:tr>
      <w:tr w:rsidR="00E15728" w14:paraId="3C37F3F0" w14:textId="77777777">
        <w:trPr>
          <w:trHeight w:val="500"/>
        </w:trPr>
        <w:tc>
          <w:tcPr>
            <w:tcW w:w="2729" w:type="dxa"/>
            <w:gridSpan w:val="3"/>
          </w:tcPr>
          <w:p w14:paraId="24BBBFD0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Santana.</w:t>
            </w:r>
          </w:p>
        </w:tc>
        <w:tc>
          <w:tcPr>
            <w:tcW w:w="1701" w:type="dxa"/>
          </w:tcPr>
          <w:p w14:paraId="51BA4735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4255" w:type="dxa"/>
            <w:gridSpan w:val="3"/>
          </w:tcPr>
          <w:p w14:paraId="724AA261" w14:textId="77777777" w:rsidR="00E15728" w:rsidRDefault="00C150F0"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sz w:val="20"/>
              </w:rPr>
              <w:t>Cineclube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Muiraquitã: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exibição,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encontros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reflexões.</w:t>
            </w:r>
          </w:p>
        </w:tc>
        <w:tc>
          <w:tcPr>
            <w:tcW w:w="1525" w:type="dxa"/>
            <w:gridSpan w:val="2"/>
          </w:tcPr>
          <w:p w14:paraId="3444532F" w14:textId="77777777" w:rsidR="00E15728" w:rsidRDefault="00C150F0">
            <w:pPr>
              <w:pStyle w:val="TableParagraph"/>
              <w:spacing w:line="223" w:lineRule="exact"/>
              <w:ind w:left="375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204AA560" w14:textId="77777777">
        <w:trPr>
          <w:trHeight w:val="459"/>
        </w:trPr>
        <w:tc>
          <w:tcPr>
            <w:tcW w:w="1130" w:type="dxa"/>
            <w:tcBorders>
              <w:right w:val="nil"/>
            </w:tcBorders>
          </w:tcPr>
          <w:p w14:paraId="49960B10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Márcia</w:t>
            </w:r>
          </w:p>
          <w:p w14:paraId="1C334C97" w14:textId="77777777" w:rsidR="00E15728" w:rsidRDefault="00C150F0">
            <w:pPr>
              <w:pStyle w:val="TableParagraph"/>
              <w:spacing w:before="2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Cavalcante.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770E0648" w14:textId="77777777" w:rsidR="00E15728" w:rsidRDefault="00C150F0">
            <w:pPr>
              <w:pStyle w:val="TableParagraph"/>
              <w:spacing w:line="223" w:lineRule="exact"/>
              <w:ind w:left="93"/>
              <w:rPr>
                <w:sz w:val="20"/>
              </w:rPr>
            </w:pPr>
            <w:r>
              <w:rPr>
                <w:sz w:val="20"/>
              </w:rPr>
              <w:t>Suany</w:t>
            </w:r>
          </w:p>
        </w:tc>
        <w:tc>
          <w:tcPr>
            <w:tcW w:w="748" w:type="dxa"/>
            <w:tcBorders>
              <w:left w:val="nil"/>
            </w:tcBorders>
          </w:tcPr>
          <w:p w14:paraId="7013F8A8" w14:textId="77777777" w:rsidR="00E15728" w:rsidRDefault="00C150F0">
            <w:pPr>
              <w:pStyle w:val="TableParagraph"/>
              <w:spacing w:line="223" w:lineRule="exact"/>
              <w:ind w:left="277"/>
              <w:rPr>
                <w:sz w:val="20"/>
              </w:rPr>
            </w:pPr>
            <w:r>
              <w:rPr>
                <w:sz w:val="20"/>
              </w:rPr>
              <w:t>Dias</w:t>
            </w:r>
          </w:p>
        </w:tc>
        <w:tc>
          <w:tcPr>
            <w:tcW w:w="1701" w:type="dxa"/>
          </w:tcPr>
          <w:p w14:paraId="493732A7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Natália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</w:p>
          <w:p w14:paraId="659F009D" w14:textId="77777777" w:rsidR="00E15728" w:rsidRDefault="00C150F0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Rodrigues</w:t>
            </w:r>
          </w:p>
        </w:tc>
        <w:tc>
          <w:tcPr>
            <w:tcW w:w="4255" w:type="dxa"/>
            <w:gridSpan w:val="3"/>
          </w:tcPr>
          <w:p w14:paraId="1FE77FF9" w14:textId="77777777" w:rsidR="00E15728" w:rsidRDefault="00C150F0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Clube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Livro: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UEMASUL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mundo.</w:t>
            </w:r>
          </w:p>
        </w:tc>
        <w:tc>
          <w:tcPr>
            <w:tcW w:w="1525" w:type="dxa"/>
            <w:gridSpan w:val="2"/>
          </w:tcPr>
          <w:p w14:paraId="0F252D61" w14:textId="77777777" w:rsidR="00E15728" w:rsidRDefault="00C150F0">
            <w:pPr>
              <w:pStyle w:val="TableParagraph"/>
              <w:spacing w:line="223" w:lineRule="exact"/>
              <w:ind w:left="375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5D3992DE" w14:textId="77777777">
        <w:trPr>
          <w:trHeight w:val="232"/>
        </w:trPr>
        <w:tc>
          <w:tcPr>
            <w:tcW w:w="2729" w:type="dxa"/>
            <w:gridSpan w:val="3"/>
          </w:tcPr>
          <w:p w14:paraId="6AB7241F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Mônica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Assunção Mourão</w:t>
            </w:r>
          </w:p>
        </w:tc>
        <w:tc>
          <w:tcPr>
            <w:tcW w:w="1701" w:type="dxa"/>
          </w:tcPr>
          <w:p w14:paraId="0EF1A7B6" w14:textId="77777777" w:rsidR="00E15728" w:rsidRDefault="00E15728">
            <w:pPr>
              <w:pStyle w:val="TableParagraph"/>
              <w:rPr>
                <w:sz w:val="16"/>
              </w:rPr>
            </w:pPr>
          </w:p>
        </w:tc>
        <w:tc>
          <w:tcPr>
            <w:tcW w:w="4255" w:type="dxa"/>
            <w:gridSpan w:val="3"/>
          </w:tcPr>
          <w:p w14:paraId="67BB9A8D" w14:textId="77777777" w:rsidR="00E15728" w:rsidRDefault="00C150F0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Um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canto.</w:t>
            </w:r>
          </w:p>
        </w:tc>
        <w:tc>
          <w:tcPr>
            <w:tcW w:w="1525" w:type="dxa"/>
            <w:gridSpan w:val="2"/>
          </w:tcPr>
          <w:p w14:paraId="2324FE39" w14:textId="77777777" w:rsidR="00E15728" w:rsidRDefault="00C150F0">
            <w:pPr>
              <w:pStyle w:val="TableParagraph"/>
              <w:spacing w:line="212" w:lineRule="exact"/>
              <w:ind w:left="375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5E253F42" w14:textId="77777777">
        <w:trPr>
          <w:trHeight w:val="920"/>
        </w:trPr>
        <w:tc>
          <w:tcPr>
            <w:tcW w:w="2729" w:type="dxa"/>
            <w:gridSpan w:val="3"/>
          </w:tcPr>
          <w:p w14:paraId="04C43767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Nogueira.</w:t>
            </w:r>
          </w:p>
        </w:tc>
        <w:tc>
          <w:tcPr>
            <w:tcW w:w="1701" w:type="dxa"/>
          </w:tcPr>
          <w:p w14:paraId="768E1B58" w14:textId="77777777" w:rsidR="00E15728" w:rsidRDefault="00C150F0">
            <w:pPr>
              <w:pStyle w:val="TableParagraph"/>
              <w:spacing w:line="237" w:lineRule="auto"/>
              <w:ind w:left="109" w:right="9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Maryana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Castro Silva</w:t>
            </w:r>
          </w:p>
        </w:tc>
        <w:tc>
          <w:tcPr>
            <w:tcW w:w="4255" w:type="dxa"/>
            <w:gridSpan w:val="3"/>
          </w:tcPr>
          <w:p w14:paraId="44BBF043" w14:textId="77777777" w:rsidR="00E15728" w:rsidRDefault="00C150F0">
            <w:pPr>
              <w:pStyle w:val="TableParagraph"/>
              <w:ind w:left="109" w:right="91"/>
              <w:jc w:val="both"/>
              <w:rPr>
                <w:sz w:val="20"/>
              </w:rPr>
            </w:pPr>
            <w:r>
              <w:rPr>
                <w:sz w:val="20"/>
              </w:rPr>
              <w:t>Reflexões sobre o estudo da Semântica da Língua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livro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escolas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Imperatriz-</w:t>
            </w:r>
          </w:p>
          <w:p w14:paraId="78FD0664" w14:textId="77777777" w:rsidR="00E15728" w:rsidRDefault="00C150F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MA.</w:t>
            </w:r>
          </w:p>
        </w:tc>
        <w:tc>
          <w:tcPr>
            <w:tcW w:w="1525" w:type="dxa"/>
            <w:gridSpan w:val="2"/>
          </w:tcPr>
          <w:p w14:paraId="1DEB122E" w14:textId="77777777" w:rsidR="00E15728" w:rsidRDefault="00C150F0">
            <w:pPr>
              <w:pStyle w:val="TableParagraph"/>
              <w:spacing w:line="224" w:lineRule="exact"/>
              <w:ind w:left="375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179D9ADD" w14:textId="77777777">
        <w:trPr>
          <w:trHeight w:val="920"/>
        </w:trPr>
        <w:tc>
          <w:tcPr>
            <w:tcW w:w="2729" w:type="dxa"/>
            <w:gridSpan w:val="3"/>
          </w:tcPr>
          <w:p w14:paraId="55F8AAEE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701" w:type="dxa"/>
          </w:tcPr>
          <w:p w14:paraId="3FC25224" w14:textId="77777777" w:rsidR="00E15728" w:rsidRDefault="00C150F0">
            <w:pPr>
              <w:pStyle w:val="TableParagraph"/>
              <w:spacing w:line="237" w:lineRule="auto"/>
              <w:ind w:left="109" w:right="2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Rômulo </w:t>
            </w:r>
            <w:r>
              <w:rPr>
                <w:sz w:val="20"/>
              </w:rPr>
              <w:t>Caíque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Silva Santos</w:t>
            </w:r>
          </w:p>
        </w:tc>
        <w:tc>
          <w:tcPr>
            <w:tcW w:w="4255" w:type="dxa"/>
            <w:gridSpan w:val="3"/>
          </w:tcPr>
          <w:p w14:paraId="1CD5F537" w14:textId="77777777" w:rsidR="00E15728" w:rsidRDefault="00C150F0">
            <w:pPr>
              <w:pStyle w:val="TableParagraph"/>
              <w:ind w:left="109" w:right="91"/>
              <w:jc w:val="both"/>
              <w:rPr>
                <w:sz w:val="20"/>
              </w:rPr>
            </w:pPr>
            <w:r>
              <w:rPr>
                <w:sz w:val="20"/>
              </w:rPr>
              <w:t>Reflexões sobre o estudo da Semântica da Língua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livro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escolas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Imperatriz-</w:t>
            </w:r>
          </w:p>
          <w:p w14:paraId="572CF30E" w14:textId="77777777" w:rsidR="00E15728" w:rsidRDefault="00C150F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MA.</w:t>
            </w:r>
          </w:p>
        </w:tc>
        <w:tc>
          <w:tcPr>
            <w:tcW w:w="1525" w:type="dxa"/>
            <w:gridSpan w:val="2"/>
          </w:tcPr>
          <w:p w14:paraId="72754323" w14:textId="77777777" w:rsidR="00E15728" w:rsidRDefault="00C150F0">
            <w:pPr>
              <w:pStyle w:val="TableParagraph"/>
              <w:spacing w:line="223" w:lineRule="exact"/>
              <w:ind w:left="375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2EDC694C" w14:textId="77777777">
        <w:trPr>
          <w:trHeight w:val="920"/>
        </w:trPr>
        <w:tc>
          <w:tcPr>
            <w:tcW w:w="2729" w:type="dxa"/>
            <w:gridSpan w:val="3"/>
          </w:tcPr>
          <w:p w14:paraId="144AE196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701" w:type="dxa"/>
          </w:tcPr>
          <w:p w14:paraId="17BCEE0B" w14:textId="77777777" w:rsidR="00E15728" w:rsidRDefault="00C150F0">
            <w:pPr>
              <w:pStyle w:val="TableParagraph"/>
              <w:spacing w:line="237" w:lineRule="auto"/>
              <w:ind w:left="109" w:right="152"/>
              <w:rPr>
                <w:sz w:val="20"/>
              </w:rPr>
            </w:pPr>
            <w:r>
              <w:rPr>
                <w:sz w:val="20"/>
              </w:rPr>
              <w:t>Wilian Sousa dos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Reis</w:t>
            </w:r>
          </w:p>
        </w:tc>
        <w:tc>
          <w:tcPr>
            <w:tcW w:w="4255" w:type="dxa"/>
            <w:gridSpan w:val="3"/>
          </w:tcPr>
          <w:p w14:paraId="4604D877" w14:textId="77777777" w:rsidR="00E15728" w:rsidRDefault="00C150F0">
            <w:pPr>
              <w:pStyle w:val="TableParagraph"/>
              <w:tabs>
                <w:tab w:val="left" w:pos="1232"/>
                <w:tab w:val="left" w:pos="1667"/>
                <w:tab w:val="left" w:pos="2275"/>
                <w:tab w:val="left" w:pos="3150"/>
                <w:tab w:val="left" w:pos="3586"/>
              </w:tabs>
              <w:spacing w:line="237" w:lineRule="auto"/>
              <w:ind w:left="109" w:right="91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estudo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Semântica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z w:val="20"/>
              </w:rPr>
              <w:tab/>
              <w:t>no</w:t>
            </w:r>
            <w:r>
              <w:rPr>
                <w:sz w:val="20"/>
              </w:rPr>
              <w:tab/>
              <w:t>livro</w:t>
            </w:r>
            <w:r>
              <w:rPr>
                <w:sz w:val="20"/>
              </w:rPr>
              <w:tab/>
              <w:t>didático</w:t>
            </w:r>
            <w:r>
              <w:rPr>
                <w:sz w:val="20"/>
              </w:rPr>
              <w:tab/>
              <w:t>do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Ensino</w:t>
            </w:r>
          </w:p>
          <w:p w14:paraId="42F1171C" w14:textId="77777777" w:rsidR="00E15728" w:rsidRDefault="00C150F0">
            <w:pPr>
              <w:pStyle w:val="TableParagraph"/>
              <w:spacing w:line="228" w:lineRule="exact"/>
              <w:ind w:left="109" w:right="84"/>
              <w:rPr>
                <w:sz w:val="20"/>
              </w:rPr>
            </w:pPr>
            <w:r>
              <w:rPr>
                <w:sz w:val="20"/>
              </w:rPr>
              <w:t>Fundamental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escolas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Imperatriz-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MA.</w:t>
            </w:r>
          </w:p>
        </w:tc>
        <w:tc>
          <w:tcPr>
            <w:tcW w:w="1525" w:type="dxa"/>
            <w:gridSpan w:val="2"/>
          </w:tcPr>
          <w:p w14:paraId="36106AC2" w14:textId="77777777" w:rsidR="00E15728" w:rsidRDefault="00C150F0">
            <w:pPr>
              <w:pStyle w:val="TableParagraph"/>
              <w:spacing w:line="223" w:lineRule="exact"/>
              <w:ind w:left="375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655A40CC" w14:textId="77777777">
        <w:trPr>
          <w:trHeight w:val="228"/>
        </w:trPr>
        <w:tc>
          <w:tcPr>
            <w:tcW w:w="10210" w:type="dxa"/>
            <w:gridSpan w:val="9"/>
            <w:shd w:val="clear" w:color="auto" w:fill="D6E2BB"/>
          </w:tcPr>
          <w:p w14:paraId="58C053C3" w14:textId="77777777" w:rsidR="00E15728" w:rsidRDefault="00C150F0">
            <w:pPr>
              <w:pStyle w:val="TableParagraph"/>
              <w:spacing w:line="208" w:lineRule="exact"/>
              <w:ind w:left="3819" w:right="37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CICLO: 2019/2020</w:t>
            </w:r>
          </w:p>
        </w:tc>
      </w:tr>
    </w:tbl>
    <w:p w14:paraId="5274AD99" w14:textId="77777777" w:rsidR="00E15728" w:rsidRDefault="00E15728">
      <w:pPr>
        <w:spacing w:line="208" w:lineRule="exact"/>
        <w:jc w:val="center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134981A" w14:textId="77777777" w:rsidR="00E15728" w:rsidRDefault="00E15728">
      <w:pPr>
        <w:pStyle w:val="Corpodetexto"/>
        <w:rPr>
          <w:sz w:val="20"/>
        </w:rPr>
      </w:pPr>
    </w:p>
    <w:p w14:paraId="39BC0F43" w14:textId="77777777" w:rsidR="00E15728" w:rsidRDefault="00E15728">
      <w:pPr>
        <w:pStyle w:val="Corpodetexto"/>
        <w:rPr>
          <w:sz w:val="20"/>
        </w:rPr>
      </w:pPr>
    </w:p>
    <w:p w14:paraId="7EA253CE" w14:textId="77777777" w:rsidR="00E15728" w:rsidRDefault="00E15728">
      <w:pPr>
        <w:pStyle w:val="Corpodetexto"/>
        <w:rPr>
          <w:sz w:val="20"/>
        </w:rPr>
      </w:pPr>
    </w:p>
    <w:p w14:paraId="3475F734" w14:textId="77777777" w:rsidR="00E15728" w:rsidRDefault="00E15728">
      <w:pPr>
        <w:pStyle w:val="Corpodetexto"/>
        <w:rPr>
          <w:sz w:val="20"/>
        </w:rPr>
      </w:pPr>
    </w:p>
    <w:p w14:paraId="2C9958FD" w14:textId="77777777" w:rsidR="00E15728" w:rsidRDefault="00E15728">
      <w:pPr>
        <w:pStyle w:val="Corpodetexto"/>
        <w:rPr>
          <w:sz w:val="20"/>
        </w:rPr>
      </w:pPr>
    </w:p>
    <w:p w14:paraId="11F7A63F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851"/>
        <w:gridCol w:w="747"/>
        <w:gridCol w:w="903"/>
        <w:gridCol w:w="796"/>
        <w:gridCol w:w="2463"/>
        <w:gridCol w:w="435"/>
        <w:gridCol w:w="966"/>
        <w:gridCol w:w="388"/>
        <w:gridCol w:w="1525"/>
      </w:tblGrid>
      <w:tr w:rsidR="00E15728" w14:paraId="1F70C39C" w14:textId="77777777">
        <w:trPr>
          <w:trHeight w:val="460"/>
        </w:trPr>
        <w:tc>
          <w:tcPr>
            <w:tcW w:w="2728" w:type="dxa"/>
            <w:gridSpan w:val="3"/>
            <w:shd w:val="clear" w:color="auto" w:fill="C2D59B"/>
          </w:tcPr>
          <w:p w14:paraId="64B18B89" w14:textId="77777777" w:rsidR="00E15728" w:rsidRDefault="00C150F0">
            <w:pPr>
              <w:pStyle w:val="TableParagraph"/>
              <w:spacing w:line="227" w:lineRule="exact"/>
              <w:ind w:left="538"/>
              <w:rPr>
                <w:b/>
                <w:sz w:val="20"/>
              </w:rPr>
            </w:pPr>
            <w:r>
              <w:rPr>
                <w:b/>
                <w:sz w:val="20"/>
              </w:rPr>
              <w:t>ORIENTADOR(A)</w:t>
            </w:r>
          </w:p>
        </w:tc>
        <w:tc>
          <w:tcPr>
            <w:tcW w:w="1699" w:type="dxa"/>
            <w:gridSpan w:val="2"/>
            <w:shd w:val="clear" w:color="auto" w:fill="C2D59B"/>
          </w:tcPr>
          <w:p w14:paraId="0A430002" w14:textId="77777777" w:rsidR="00E15728" w:rsidRDefault="00C150F0">
            <w:pPr>
              <w:pStyle w:val="TableParagraph"/>
              <w:spacing w:line="227" w:lineRule="exact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DISCENTE</w:t>
            </w:r>
          </w:p>
        </w:tc>
        <w:tc>
          <w:tcPr>
            <w:tcW w:w="4252" w:type="dxa"/>
            <w:gridSpan w:val="4"/>
            <w:shd w:val="clear" w:color="auto" w:fill="C2D59B"/>
          </w:tcPr>
          <w:p w14:paraId="4763FC28" w14:textId="77777777" w:rsidR="00E15728" w:rsidRDefault="00C150F0">
            <w:pPr>
              <w:pStyle w:val="TableParagraph"/>
              <w:spacing w:line="228" w:lineRule="exact"/>
              <w:ind w:left="1016" w:right="990" w:firstLine="24"/>
              <w:rPr>
                <w:b/>
                <w:sz w:val="20"/>
              </w:rPr>
            </w:pPr>
            <w:r>
              <w:rPr>
                <w:b/>
                <w:sz w:val="20"/>
              </w:rPr>
              <w:t>TÍTULO DO PROJETO/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PLANO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TRABALHO</w:t>
            </w:r>
          </w:p>
        </w:tc>
        <w:tc>
          <w:tcPr>
            <w:tcW w:w="1525" w:type="dxa"/>
            <w:shd w:val="clear" w:color="auto" w:fill="C2D59B"/>
          </w:tcPr>
          <w:p w14:paraId="61CD638B" w14:textId="77777777" w:rsidR="00E15728" w:rsidRDefault="00C150F0">
            <w:pPr>
              <w:pStyle w:val="TableParagraph"/>
              <w:spacing w:line="227" w:lineRule="exact"/>
              <w:ind w:left="195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</w:tc>
      </w:tr>
      <w:tr w:rsidR="00E15728" w14:paraId="6E992BFD" w14:textId="77777777">
        <w:trPr>
          <w:trHeight w:val="460"/>
        </w:trPr>
        <w:tc>
          <w:tcPr>
            <w:tcW w:w="2728" w:type="dxa"/>
            <w:gridSpan w:val="3"/>
          </w:tcPr>
          <w:p w14:paraId="440CF1AB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Santana.</w:t>
            </w:r>
          </w:p>
        </w:tc>
        <w:tc>
          <w:tcPr>
            <w:tcW w:w="1699" w:type="dxa"/>
            <w:gridSpan w:val="2"/>
          </w:tcPr>
          <w:p w14:paraId="3F9FF73A" w14:textId="77777777" w:rsidR="00E15728" w:rsidRDefault="00C150F0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Matheus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</w:p>
          <w:p w14:paraId="76DC3832" w14:textId="77777777" w:rsidR="00E15728" w:rsidRDefault="00C150F0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Nascimento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4252" w:type="dxa"/>
            <w:gridSpan w:val="4"/>
          </w:tcPr>
          <w:p w14:paraId="7964C4FB" w14:textId="77777777" w:rsidR="00E15728" w:rsidRDefault="00C150F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CIN(E)NSINO.</w:t>
            </w:r>
          </w:p>
        </w:tc>
        <w:tc>
          <w:tcPr>
            <w:tcW w:w="1525" w:type="dxa"/>
          </w:tcPr>
          <w:p w14:paraId="29E5C3E7" w14:textId="77777777" w:rsidR="00E15728" w:rsidRDefault="00C150F0">
            <w:pPr>
              <w:pStyle w:val="TableParagraph"/>
              <w:spacing w:line="223" w:lineRule="exact"/>
              <w:ind w:left="195" w:right="162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5ADDFFA7" w14:textId="77777777">
        <w:trPr>
          <w:trHeight w:val="460"/>
        </w:trPr>
        <w:tc>
          <w:tcPr>
            <w:tcW w:w="1130" w:type="dxa"/>
            <w:tcBorders>
              <w:right w:val="nil"/>
            </w:tcBorders>
          </w:tcPr>
          <w:p w14:paraId="05397629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Márcia</w:t>
            </w:r>
          </w:p>
          <w:p w14:paraId="0876B014" w14:textId="77777777" w:rsidR="00E15728" w:rsidRDefault="00C150F0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Cavalcante.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4C4DB70C" w14:textId="77777777" w:rsidR="00E15728" w:rsidRDefault="00C150F0">
            <w:pPr>
              <w:pStyle w:val="TableParagraph"/>
              <w:spacing w:line="224" w:lineRule="exact"/>
              <w:ind w:left="93"/>
              <w:rPr>
                <w:sz w:val="20"/>
              </w:rPr>
            </w:pPr>
            <w:r>
              <w:rPr>
                <w:sz w:val="20"/>
              </w:rPr>
              <w:t>Suany</w:t>
            </w:r>
          </w:p>
        </w:tc>
        <w:tc>
          <w:tcPr>
            <w:tcW w:w="747" w:type="dxa"/>
            <w:tcBorders>
              <w:left w:val="nil"/>
            </w:tcBorders>
          </w:tcPr>
          <w:p w14:paraId="5C7421A6" w14:textId="77777777" w:rsidR="00E15728" w:rsidRDefault="00C150F0">
            <w:pPr>
              <w:pStyle w:val="TableParagraph"/>
              <w:spacing w:line="224" w:lineRule="exact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Dias</w:t>
            </w:r>
          </w:p>
        </w:tc>
        <w:tc>
          <w:tcPr>
            <w:tcW w:w="903" w:type="dxa"/>
            <w:tcBorders>
              <w:right w:val="nil"/>
            </w:tcBorders>
          </w:tcPr>
          <w:p w14:paraId="6E3BB26C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Layse</w:t>
            </w:r>
          </w:p>
          <w:p w14:paraId="0338C044" w14:textId="77777777" w:rsidR="00E15728" w:rsidRDefault="00C150F0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Santos</w:t>
            </w:r>
          </w:p>
        </w:tc>
        <w:tc>
          <w:tcPr>
            <w:tcW w:w="796" w:type="dxa"/>
            <w:tcBorders>
              <w:left w:val="nil"/>
            </w:tcBorders>
          </w:tcPr>
          <w:p w14:paraId="33349AE4" w14:textId="77777777" w:rsidR="00E15728" w:rsidRDefault="00C150F0">
            <w:pPr>
              <w:pStyle w:val="TableParagraph"/>
              <w:spacing w:line="224" w:lineRule="exact"/>
              <w:ind w:left="213"/>
              <w:rPr>
                <w:sz w:val="20"/>
              </w:rPr>
            </w:pPr>
            <w:r>
              <w:rPr>
                <w:sz w:val="20"/>
              </w:rPr>
              <w:t>Fárias</w:t>
            </w:r>
          </w:p>
        </w:tc>
        <w:tc>
          <w:tcPr>
            <w:tcW w:w="4252" w:type="dxa"/>
            <w:gridSpan w:val="4"/>
          </w:tcPr>
          <w:p w14:paraId="0426DA6D" w14:textId="77777777" w:rsidR="00E15728" w:rsidRDefault="00C150F0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Clube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Livro: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UEMASUL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mundo.</w:t>
            </w:r>
          </w:p>
        </w:tc>
        <w:tc>
          <w:tcPr>
            <w:tcW w:w="1525" w:type="dxa"/>
          </w:tcPr>
          <w:p w14:paraId="6196378D" w14:textId="77777777" w:rsidR="00E15728" w:rsidRDefault="00C150F0">
            <w:pPr>
              <w:pStyle w:val="TableParagraph"/>
              <w:spacing w:line="224" w:lineRule="exact"/>
              <w:ind w:left="195" w:right="162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6175A13B" w14:textId="77777777">
        <w:trPr>
          <w:trHeight w:val="460"/>
        </w:trPr>
        <w:tc>
          <w:tcPr>
            <w:tcW w:w="1130" w:type="dxa"/>
            <w:tcBorders>
              <w:right w:val="nil"/>
            </w:tcBorders>
          </w:tcPr>
          <w:p w14:paraId="11A584EF" w14:textId="77777777" w:rsidR="00E15728" w:rsidRDefault="00C150F0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Márcia</w:t>
            </w:r>
          </w:p>
          <w:p w14:paraId="15E98172" w14:textId="77777777" w:rsidR="00E15728" w:rsidRDefault="00C150F0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Cavalcante.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3A17A3DE" w14:textId="77777777" w:rsidR="00E15728" w:rsidRDefault="00C150F0">
            <w:pPr>
              <w:pStyle w:val="TableParagraph"/>
              <w:spacing w:line="223" w:lineRule="exact"/>
              <w:ind w:left="93"/>
              <w:rPr>
                <w:sz w:val="20"/>
              </w:rPr>
            </w:pPr>
            <w:r>
              <w:rPr>
                <w:sz w:val="20"/>
              </w:rPr>
              <w:t>Suany</w:t>
            </w:r>
          </w:p>
        </w:tc>
        <w:tc>
          <w:tcPr>
            <w:tcW w:w="747" w:type="dxa"/>
            <w:tcBorders>
              <w:left w:val="nil"/>
            </w:tcBorders>
          </w:tcPr>
          <w:p w14:paraId="37F650FE" w14:textId="77777777" w:rsidR="00E15728" w:rsidRDefault="00C150F0">
            <w:pPr>
              <w:pStyle w:val="TableParagraph"/>
              <w:spacing w:line="223" w:lineRule="exact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Dias</w:t>
            </w:r>
          </w:p>
        </w:tc>
        <w:tc>
          <w:tcPr>
            <w:tcW w:w="1699" w:type="dxa"/>
            <w:gridSpan w:val="2"/>
          </w:tcPr>
          <w:p w14:paraId="7F8DF5D7" w14:textId="77777777" w:rsidR="00E15728" w:rsidRDefault="00C150F0">
            <w:pPr>
              <w:pStyle w:val="TableParagraph"/>
              <w:tabs>
                <w:tab w:val="left" w:pos="850"/>
              </w:tabs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Ana</w:t>
            </w:r>
            <w:r>
              <w:rPr>
                <w:sz w:val="20"/>
              </w:rPr>
              <w:tab/>
              <w:t>Karolyne</w:t>
            </w:r>
          </w:p>
          <w:p w14:paraId="041D2395" w14:textId="77777777" w:rsidR="00E15728" w:rsidRDefault="00C150F0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Oliveira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Sousa</w:t>
            </w:r>
          </w:p>
        </w:tc>
        <w:tc>
          <w:tcPr>
            <w:tcW w:w="4252" w:type="dxa"/>
            <w:gridSpan w:val="4"/>
          </w:tcPr>
          <w:p w14:paraId="6CEAC2F3" w14:textId="77777777" w:rsidR="00E15728" w:rsidRDefault="00C150F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Clube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Livro: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UEMASUL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mundo.</w:t>
            </w:r>
          </w:p>
        </w:tc>
        <w:tc>
          <w:tcPr>
            <w:tcW w:w="1525" w:type="dxa"/>
          </w:tcPr>
          <w:p w14:paraId="0545CA7C" w14:textId="77777777" w:rsidR="00E15728" w:rsidRDefault="00C150F0">
            <w:pPr>
              <w:pStyle w:val="TableParagraph"/>
              <w:spacing w:line="223" w:lineRule="exact"/>
              <w:ind w:left="195" w:right="162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4FFE2D83" w14:textId="77777777">
        <w:trPr>
          <w:trHeight w:val="460"/>
        </w:trPr>
        <w:tc>
          <w:tcPr>
            <w:tcW w:w="1130" w:type="dxa"/>
            <w:tcBorders>
              <w:right w:val="nil"/>
            </w:tcBorders>
          </w:tcPr>
          <w:p w14:paraId="78B73863" w14:textId="77777777" w:rsidR="00E15728" w:rsidRDefault="00C150F0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Márcia</w:t>
            </w:r>
          </w:p>
          <w:p w14:paraId="27FB13A5" w14:textId="77777777" w:rsidR="00E15728" w:rsidRDefault="00C150F0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Cavalcante.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14:paraId="662D6726" w14:textId="77777777" w:rsidR="00E15728" w:rsidRDefault="00C150F0">
            <w:pPr>
              <w:pStyle w:val="TableParagraph"/>
              <w:spacing w:line="223" w:lineRule="exact"/>
              <w:ind w:left="93"/>
              <w:rPr>
                <w:sz w:val="20"/>
              </w:rPr>
            </w:pPr>
            <w:r>
              <w:rPr>
                <w:sz w:val="20"/>
              </w:rPr>
              <w:t>Suany</w:t>
            </w:r>
          </w:p>
        </w:tc>
        <w:tc>
          <w:tcPr>
            <w:tcW w:w="747" w:type="dxa"/>
            <w:tcBorders>
              <w:left w:val="nil"/>
            </w:tcBorders>
          </w:tcPr>
          <w:p w14:paraId="76DAFE35" w14:textId="77777777" w:rsidR="00E15728" w:rsidRDefault="00C150F0">
            <w:pPr>
              <w:pStyle w:val="TableParagraph"/>
              <w:spacing w:line="223" w:lineRule="exact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Dias</w:t>
            </w:r>
          </w:p>
        </w:tc>
        <w:tc>
          <w:tcPr>
            <w:tcW w:w="1699" w:type="dxa"/>
            <w:gridSpan w:val="2"/>
          </w:tcPr>
          <w:p w14:paraId="4A573C8D" w14:textId="77777777" w:rsidR="00E15728" w:rsidRDefault="00C150F0">
            <w:pPr>
              <w:pStyle w:val="TableParagraph"/>
              <w:tabs>
                <w:tab w:val="left" w:pos="817"/>
              </w:tabs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Fábio</w:t>
            </w:r>
            <w:r>
              <w:rPr>
                <w:sz w:val="20"/>
              </w:rPr>
              <w:tab/>
              <w:t>Francisco</w:t>
            </w:r>
          </w:p>
          <w:p w14:paraId="0FBACC76" w14:textId="77777777" w:rsidR="00E15728" w:rsidRDefault="00C150F0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Castro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4252" w:type="dxa"/>
            <w:gridSpan w:val="4"/>
          </w:tcPr>
          <w:p w14:paraId="0C42792D" w14:textId="77777777" w:rsidR="00E15728" w:rsidRDefault="00C150F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Clube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Livro: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UEMASUL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mundo.</w:t>
            </w:r>
          </w:p>
        </w:tc>
        <w:tc>
          <w:tcPr>
            <w:tcW w:w="1525" w:type="dxa"/>
          </w:tcPr>
          <w:p w14:paraId="6D2F7090" w14:textId="77777777" w:rsidR="00E15728" w:rsidRDefault="00C150F0">
            <w:pPr>
              <w:pStyle w:val="TableParagraph"/>
              <w:spacing w:line="223" w:lineRule="exact"/>
              <w:ind w:left="195" w:right="162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432708B6" w14:textId="77777777">
        <w:trPr>
          <w:trHeight w:val="460"/>
        </w:trPr>
        <w:tc>
          <w:tcPr>
            <w:tcW w:w="2728" w:type="dxa"/>
            <w:gridSpan w:val="3"/>
          </w:tcPr>
          <w:p w14:paraId="6524D553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Rute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Chaves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Pires.</w:t>
            </w:r>
          </w:p>
        </w:tc>
        <w:tc>
          <w:tcPr>
            <w:tcW w:w="1699" w:type="dxa"/>
            <w:gridSpan w:val="2"/>
          </w:tcPr>
          <w:p w14:paraId="5118D015" w14:textId="77777777" w:rsidR="00E15728" w:rsidRDefault="00C150F0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Gabriel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14:paraId="3FF383EE" w14:textId="77777777" w:rsidR="00E15728" w:rsidRDefault="00C150F0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Silva</w:t>
            </w:r>
          </w:p>
        </w:tc>
        <w:tc>
          <w:tcPr>
            <w:tcW w:w="4252" w:type="dxa"/>
            <w:gridSpan w:val="4"/>
          </w:tcPr>
          <w:p w14:paraId="7C19142E" w14:textId="77777777" w:rsidR="00E15728" w:rsidRDefault="00C150F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LETRAS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SONS: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literaturas</w:t>
            </w:r>
          </w:p>
          <w:p w14:paraId="692816EE" w14:textId="77777777" w:rsidR="00E15728" w:rsidRDefault="00C150F0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africana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afro-brasileira.</w:t>
            </w:r>
          </w:p>
        </w:tc>
        <w:tc>
          <w:tcPr>
            <w:tcW w:w="1525" w:type="dxa"/>
          </w:tcPr>
          <w:p w14:paraId="420489CB" w14:textId="77777777" w:rsidR="00E15728" w:rsidRDefault="00C150F0">
            <w:pPr>
              <w:pStyle w:val="TableParagraph"/>
              <w:spacing w:line="223" w:lineRule="exact"/>
              <w:ind w:left="195" w:right="162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646A96EC" w14:textId="77777777">
        <w:trPr>
          <w:trHeight w:val="455"/>
        </w:trPr>
        <w:tc>
          <w:tcPr>
            <w:tcW w:w="2728" w:type="dxa"/>
            <w:gridSpan w:val="3"/>
            <w:tcBorders>
              <w:bottom w:val="single" w:sz="12" w:space="0" w:color="8063A1"/>
            </w:tcBorders>
          </w:tcPr>
          <w:p w14:paraId="4B861166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Silva.</w:t>
            </w:r>
          </w:p>
        </w:tc>
        <w:tc>
          <w:tcPr>
            <w:tcW w:w="1699" w:type="dxa"/>
            <w:gridSpan w:val="2"/>
            <w:tcBorders>
              <w:bottom w:val="single" w:sz="12" w:space="0" w:color="8063A1"/>
            </w:tcBorders>
          </w:tcPr>
          <w:p w14:paraId="71564361" w14:textId="77777777" w:rsidR="00E15728" w:rsidRDefault="00C150F0">
            <w:pPr>
              <w:pStyle w:val="TableParagraph"/>
              <w:tabs>
                <w:tab w:val="left" w:pos="1401"/>
              </w:tabs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Luziane</w:t>
            </w:r>
            <w:r>
              <w:rPr>
                <w:sz w:val="20"/>
              </w:rPr>
              <w:tab/>
              <w:t>de</w:t>
            </w:r>
          </w:p>
          <w:p w14:paraId="1563CB77" w14:textId="77777777" w:rsidR="00E15728" w:rsidRDefault="00C150F0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Morais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Matias</w:t>
            </w:r>
          </w:p>
        </w:tc>
        <w:tc>
          <w:tcPr>
            <w:tcW w:w="4252" w:type="dxa"/>
            <w:gridSpan w:val="4"/>
            <w:tcBorders>
              <w:bottom w:val="single" w:sz="12" w:space="0" w:color="8063A1"/>
            </w:tcBorders>
          </w:tcPr>
          <w:p w14:paraId="30814503" w14:textId="77777777" w:rsidR="00E15728" w:rsidRDefault="00C150F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Saber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escrever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IV.</w:t>
            </w:r>
          </w:p>
        </w:tc>
        <w:tc>
          <w:tcPr>
            <w:tcW w:w="1525" w:type="dxa"/>
            <w:tcBorders>
              <w:bottom w:val="single" w:sz="12" w:space="0" w:color="8063A1"/>
            </w:tcBorders>
          </w:tcPr>
          <w:p w14:paraId="6A414114" w14:textId="77777777" w:rsidR="00E15728" w:rsidRDefault="00C150F0">
            <w:pPr>
              <w:pStyle w:val="TableParagraph"/>
              <w:spacing w:line="223" w:lineRule="exact"/>
              <w:ind w:left="195" w:right="162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3E700EF1" w14:textId="77777777">
        <w:trPr>
          <w:trHeight w:val="683"/>
        </w:trPr>
        <w:tc>
          <w:tcPr>
            <w:tcW w:w="2728" w:type="dxa"/>
            <w:gridSpan w:val="3"/>
            <w:tcBorders>
              <w:top w:val="single" w:sz="12" w:space="0" w:color="8063A1"/>
            </w:tcBorders>
          </w:tcPr>
          <w:p w14:paraId="682CC2D5" w14:textId="77777777" w:rsidR="00E15728" w:rsidRDefault="00C150F0">
            <w:pPr>
              <w:pStyle w:val="TableParagraph"/>
              <w:spacing w:line="219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Nogueira.</w:t>
            </w:r>
          </w:p>
        </w:tc>
        <w:tc>
          <w:tcPr>
            <w:tcW w:w="1699" w:type="dxa"/>
            <w:gridSpan w:val="2"/>
            <w:tcBorders>
              <w:top w:val="single" w:sz="12" w:space="0" w:color="8063A1"/>
            </w:tcBorders>
          </w:tcPr>
          <w:p w14:paraId="183B6330" w14:textId="77777777" w:rsidR="00E15728" w:rsidRDefault="00C150F0">
            <w:pPr>
              <w:pStyle w:val="TableParagraph"/>
              <w:spacing w:line="237" w:lineRule="auto"/>
              <w:ind w:left="110" w:right="110"/>
              <w:rPr>
                <w:sz w:val="20"/>
              </w:rPr>
            </w:pPr>
            <w:r>
              <w:rPr>
                <w:sz w:val="20"/>
              </w:rPr>
              <w:t>Francisca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Flaviana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Cardoso</w:t>
            </w:r>
          </w:p>
          <w:p w14:paraId="3958DAF1" w14:textId="77777777" w:rsidR="00E15728" w:rsidRDefault="00C150F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4252" w:type="dxa"/>
            <w:gridSpan w:val="4"/>
            <w:tcBorders>
              <w:top w:val="single" w:sz="12" w:space="0" w:color="8063A1"/>
            </w:tcBorders>
          </w:tcPr>
          <w:p w14:paraId="20D4135D" w14:textId="77777777" w:rsidR="00E15728" w:rsidRDefault="00C150F0">
            <w:pPr>
              <w:pStyle w:val="TableParagraph"/>
              <w:spacing w:line="237" w:lineRule="auto"/>
              <w:ind w:left="112" w:right="78"/>
              <w:rPr>
                <w:sz w:val="20"/>
              </w:rPr>
            </w:pPr>
            <w:r>
              <w:rPr>
                <w:sz w:val="20"/>
              </w:rPr>
              <w:t>Reflexões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estudo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Semântica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Língua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escolas</w:t>
            </w:r>
          </w:p>
          <w:p w14:paraId="02F79907" w14:textId="77777777" w:rsidR="00E15728" w:rsidRDefault="00C150F0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públicas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Imperatriz-MA.</w:t>
            </w:r>
          </w:p>
        </w:tc>
        <w:tc>
          <w:tcPr>
            <w:tcW w:w="1525" w:type="dxa"/>
            <w:tcBorders>
              <w:top w:val="single" w:sz="12" w:space="0" w:color="8063A1"/>
            </w:tcBorders>
          </w:tcPr>
          <w:p w14:paraId="6FB64488" w14:textId="77777777" w:rsidR="00E15728" w:rsidRDefault="00C150F0">
            <w:pPr>
              <w:pStyle w:val="TableParagraph"/>
              <w:spacing w:line="219" w:lineRule="exact"/>
              <w:ind w:left="195" w:right="162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74283841" w14:textId="77777777">
        <w:trPr>
          <w:trHeight w:val="232"/>
        </w:trPr>
        <w:tc>
          <w:tcPr>
            <w:tcW w:w="10204" w:type="dxa"/>
            <w:gridSpan w:val="10"/>
            <w:shd w:val="clear" w:color="auto" w:fill="D6E2BB"/>
          </w:tcPr>
          <w:p w14:paraId="6BFA15EE" w14:textId="77777777" w:rsidR="00E15728" w:rsidRDefault="00C150F0">
            <w:pPr>
              <w:pStyle w:val="TableParagraph"/>
              <w:spacing w:line="212" w:lineRule="exact"/>
              <w:ind w:left="4270" w:right="42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CICLO: 2020/2021</w:t>
            </w:r>
          </w:p>
        </w:tc>
      </w:tr>
      <w:tr w:rsidR="00E15728" w14:paraId="59A33890" w14:textId="77777777">
        <w:trPr>
          <w:trHeight w:val="459"/>
        </w:trPr>
        <w:tc>
          <w:tcPr>
            <w:tcW w:w="2728" w:type="dxa"/>
            <w:gridSpan w:val="3"/>
            <w:shd w:val="clear" w:color="auto" w:fill="C2D59B"/>
          </w:tcPr>
          <w:p w14:paraId="46030BED" w14:textId="77777777" w:rsidR="00E15728" w:rsidRDefault="00C150F0">
            <w:pPr>
              <w:pStyle w:val="TableParagraph"/>
              <w:spacing w:line="227" w:lineRule="exact"/>
              <w:ind w:left="538"/>
              <w:rPr>
                <w:b/>
                <w:sz w:val="20"/>
              </w:rPr>
            </w:pPr>
            <w:r>
              <w:rPr>
                <w:b/>
                <w:sz w:val="20"/>
              </w:rPr>
              <w:t>ORIENTADOR(A)</w:t>
            </w:r>
          </w:p>
        </w:tc>
        <w:tc>
          <w:tcPr>
            <w:tcW w:w="1699" w:type="dxa"/>
            <w:gridSpan w:val="2"/>
            <w:shd w:val="clear" w:color="auto" w:fill="C2D59B"/>
          </w:tcPr>
          <w:p w14:paraId="7DED55BD" w14:textId="77777777" w:rsidR="00E15728" w:rsidRDefault="00C150F0">
            <w:pPr>
              <w:pStyle w:val="TableParagraph"/>
              <w:spacing w:line="227" w:lineRule="exact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DISCENTE</w:t>
            </w:r>
          </w:p>
        </w:tc>
        <w:tc>
          <w:tcPr>
            <w:tcW w:w="4252" w:type="dxa"/>
            <w:gridSpan w:val="4"/>
            <w:shd w:val="clear" w:color="auto" w:fill="C2D59B"/>
          </w:tcPr>
          <w:p w14:paraId="14FF4147" w14:textId="77777777" w:rsidR="00E15728" w:rsidRDefault="00C150F0">
            <w:pPr>
              <w:pStyle w:val="TableParagraph"/>
              <w:spacing w:line="228" w:lineRule="exact"/>
              <w:ind w:left="1016" w:right="990" w:firstLine="24"/>
              <w:rPr>
                <w:b/>
                <w:sz w:val="20"/>
              </w:rPr>
            </w:pPr>
            <w:r>
              <w:rPr>
                <w:b/>
                <w:sz w:val="20"/>
              </w:rPr>
              <w:t>TÍTULO DO PROJETO/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PLANO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TRABALHO</w:t>
            </w:r>
          </w:p>
        </w:tc>
        <w:tc>
          <w:tcPr>
            <w:tcW w:w="1525" w:type="dxa"/>
            <w:shd w:val="clear" w:color="auto" w:fill="C2D59B"/>
          </w:tcPr>
          <w:p w14:paraId="1F77FFF6" w14:textId="77777777" w:rsidR="00E15728" w:rsidRDefault="00C150F0">
            <w:pPr>
              <w:pStyle w:val="TableParagraph"/>
              <w:spacing w:line="227" w:lineRule="exact"/>
              <w:ind w:left="195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</w:tc>
      </w:tr>
      <w:tr w:rsidR="00E15728" w14:paraId="60F63718" w14:textId="77777777">
        <w:trPr>
          <w:trHeight w:val="460"/>
        </w:trPr>
        <w:tc>
          <w:tcPr>
            <w:tcW w:w="2728" w:type="dxa"/>
            <w:gridSpan w:val="3"/>
          </w:tcPr>
          <w:p w14:paraId="65BDCEFE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Gilberto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Santana.</w:t>
            </w:r>
          </w:p>
        </w:tc>
        <w:tc>
          <w:tcPr>
            <w:tcW w:w="1699" w:type="dxa"/>
            <w:gridSpan w:val="2"/>
          </w:tcPr>
          <w:p w14:paraId="3DBAC894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2463" w:type="dxa"/>
            <w:tcBorders>
              <w:right w:val="nil"/>
            </w:tcBorders>
          </w:tcPr>
          <w:p w14:paraId="41ADBB98" w14:textId="77777777" w:rsidR="00E15728" w:rsidRDefault="00C150F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Palcos,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 xml:space="preserve">imagens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e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sons:</w:t>
            </w:r>
          </w:p>
          <w:p w14:paraId="41028A4A" w14:textId="77777777" w:rsidR="00E15728" w:rsidRDefault="00C150F0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conhecimentos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escola.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 w14:paraId="19800B15" w14:textId="77777777" w:rsidR="00E15728" w:rsidRDefault="00C150F0"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um</w:t>
            </w:r>
          </w:p>
        </w:tc>
        <w:tc>
          <w:tcPr>
            <w:tcW w:w="966" w:type="dxa"/>
            <w:tcBorders>
              <w:left w:val="nil"/>
              <w:right w:val="nil"/>
            </w:tcBorders>
          </w:tcPr>
          <w:p w14:paraId="6035E212" w14:textId="77777777" w:rsidR="00E15728" w:rsidRDefault="00C150F0">
            <w:pPr>
              <w:pStyle w:val="TableParagraph"/>
              <w:spacing w:line="223" w:lineRule="exact"/>
              <w:ind w:left="101"/>
              <w:rPr>
                <w:sz w:val="20"/>
              </w:rPr>
            </w:pPr>
            <w:r>
              <w:rPr>
                <w:sz w:val="20"/>
              </w:rPr>
              <w:t>entrelaçar</w:t>
            </w:r>
          </w:p>
        </w:tc>
        <w:tc>
          <w:tcPr>
            <w:tcW w:w="388" w:type="dxa"/>
            <w:tcBorders>
              <w:left w:val="nil"/>
            </w:tcBorders>
          </w:tcPr>
          <w:p w14:paraId="0E2EA449" w14:textId="77777777" w:rsidR="00E15728" w:rsidRDefault="00C150F0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1525" w:type="dxa"/>
          </w:tcPr>
          <w:p w14:paraId="2E612C88" w14:textId="77777777" w:rsidR="00E15728" w:rsidRDefault="00C150F0">
            <w:pPr>
              <w:pStyle w:val="TableParagraph"/>
              <w:spacing w:line="223" w:lineRule="exact"/>
              <w:ind w:left="195" w:right="162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6CE4D883" w14:textId="77777777">
        <w:trPr>
          <w:trHeight w:val="227"/>
        </w:trPr>
        <w:tc>
          <w:tcPr>
            <w:tcW w:w="2728" w:type="dxa"/>
            <w:gridSpan w:val="3"/>
          </w:tcPr>
          <w:p w14:paraId="60AC7DD1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Kátia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Carvalho 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Rocha</w:t>
            </w:r>
          </w:p>
        </w:tc>
        <w:tc>
          <w:tcPr>
            <w:tcW w:w="1699" w:type="dxa"/>
            <w:gridSpan w:val="2"/>
          </w:tcPr>
          <w:p w14:paraId="54639C8E" w14:textId="77777777" w:rsidR="00E15728" w:rsidRDefault="00E15728">
            <w:pPr>
              <w:pStyle w:val="TableParagraph"/>
              <w:rPr>
                <w:sz w:val="16"/>
              </w:rPr>
            </w:pPr>
          </w:p>
        </w:tc>
        <w:tc>
          <w:tcPr>
            <w:tcW w:w="4252" w:type="dxa"/>
            <w:gridSpan w:val="4"/>
          </w:tcPr>
          <w:p w14:paraId="0C79E76E" w14:textId="77777777" w:rsidR="00E15728" w:rsidRDefault="00C150F0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Permutas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Estéticas.</w:t>
            </w:r>
          </w:p>
        </w:tc>
        <w:tc>
          <w:tcPr>
            <w:tcW w:w="1525" w:type="dxa"/>
          </w:tcPr>
          <w:p w14:paraId="3BB01365" w14:textId="77777777" w:rsidR="00E15728" w:rsidRDefault="00C150F0">
            <w:pPr>
              <w:pStyle w:val="TableParagraph"/>
              <w:spacing w:line="208" w:lineRule="exact"/>
              <w:ind w:left="195" w:right="162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19FD68D5" w14:textId="77777777">
        <w:trPr>
          <w:trHeight w:val="692"/>
        </w:trPr>
        <w:tc>
          <w:tcPr>
            <w:tcW w:w="2728" w:type="dxa"/>
            <w:gridSpan w:val="3"/>
          </w:tcPr>
          <w:p w14:paraId="22531D17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Márcia Suany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Cavalcante</w:t>
            </w:r>
          </w:p>
        </w:tc>
        <w:tc>
          <w:tcPr>
            <w:tcW w:w="903" w:type="dxa"/>
            <w:tcBorders>
              <w:right w:val="nil"/>
            </w:tcBorders>
          </w:tcPr>
          <w:p w14:paraId="698FCCCD" w14:textId="77777777" w:rsidR="00E15728" w:rsidRDefault="00C150F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Gabriely</w:t>
            </w:r>
          </w:p>
          <w:p w14:paraId="4CB0BF52" w14:textId="77777777" w:rsidR="00E15728" w:rsidRDefault="00C150F0">
            <w:pPr>
              <w:pStyle w:val="TableParagraph"/>
              <w:spacing w:line="228" w:lineRule="exact"/>
              <w:ind w:left="110" w:right="38"/>
              <w:rPr>
                <w:sz w:val="20"/>
              </w:rPr>
            </w:pPr>
            <w:r>
              <w:rPr>
                <w:spacing w:val="-1"/>
                <w:sz w:val="20"/>
              </w:rPr>
              <w:t>Sirqueira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Aguiar</w:t>
            </w:r>
          </w:p>
        </w:tc>
        <w:tc>
          <w:tcPr>
            <w:tcW w:w="796" w:type="dxa"/>
            <w:tcBorders>
              <w:left w:val="nil"/>
            </w:tcBorders>
          </w:tcPr>
          <w:p w14:paraId="33A88761" w14:textId="77777777" w:rsidR="00E15728" w:rsidRDefault="00C150F0">
            <w:pPr>
              <w:pStyle w:val="TableParagraph"/>
              <w:spacing w:line="224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Martins</w:t>
            </w:r>
          </w:p>
          <w:p w14:paraId="635E5EDD" w14:textId="77777777" w:rsidR="00E15728" w:rsidRDefault="00C150F0">
            <w:pPr>
              <w:pStyle w:val="TableParagraph"/>
              <w:spacing w:before="2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4252" w:type="dxa"/>
            <w:gridSpan w:val="4"/>
          </w:tcPr>
          <w:p w14:paraId="366A4131" w14:textId="77777777" w:rsidR="00E15728" w:rsidRDefault="00C150F0">
            <w:pPr>
              <w:pStyle w:val="TableParagraph"/>
              <w:spacing w:line="242" w:lineRule="auto"/>
              <w:ind w:left="112"/>
              <w:rPr>
                <w:sz w:val="20"/>
              </w:rPr>
            </w:pPr>
            <w:r>
              <w:rPr>
                <w:sz w:val="20"/>
              </w:rPr>
              <w:t>Comunicação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Empresarial: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adequado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língua(gem)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redes sociais.</w:t>
            </w:r>
          </w:p>
        </w:tc>
        <w:tc>
          <w:tcPr>
            <w:tcW w:w="1525" w:type="dxa"/>
          </w:tcPr>
          <w:p w14:paraId="2553C6C6" w14:textId="77777777" w:rsidR="00E15728" w:rsidRDefault="00C150F0">
            <w:pPr>
              <w:pStyle w:val="TableParagraph"/>
              <w:spacing w:line="224" w:lineRule="exact"/>
              <w:ind w:left="195" w:right="169"/>
              <w:jc w:val="center"/>
              <w:rPr>
                <w:sz w:val="20"/>
              </w:rPr>
            </w:pPr>
            <w:r>
              <w:rPr>
                <w:sz w:val="20"/>
              </w:rPr>
              <w:t>Comunicação</w:t>
            </w:r>
          </w:p>
        </w:tc>
      </w:tr>
      <w:tr w:rsidR="00E15728" w14:paraId="7898A60A" w14:textId="77777777">
        <w:trPr>
          <w:trHeight w:val="228"/>
        </w:trPr>
        <w:tc>
          <w:tcPr>
            <w:tcW w:w="2728" w:type="dxa"/>
            <w:gridSpan w:val="3"/>
          </w:tcPr>
          <w:p w14:paraId="29AB711F" w14:textId="77777777" w:rsidR="00E15728" w:rsidRDefault="00C150F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Taveiro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</w:p>
        </w:tc>
        <w:tc>
          <w:tcPr>
            <w:tcW w:w="1699" w:type="dxa"/>
            <w:gridSpan w:val="2"/>
          </w:tcPr>
          <w:p w14:paraId="311F7F84" w14:textId="77777777" w:rsidR="00E15728" w:rsidRDefault="00E15728">
            <w:pPr>
              <w:pStyle w:val="TableParagraph"/>
              <w:rPr>
                <w:sz w:val="16"/>
              </w:rPr>
            </w:pPr>
          </w:p>
        </w:tc>
        <w:tc>
          <w:tcPr>
            <w:tcW w:w="4252" w:type="dxa"/>
            <w:gridSpan w:val="4"/>
          </w:tcPr>
          <w:p w14:paraId="206BA8D9" w14:textId="77777777" w:rsidR="00E15728" w:rsidRDefault="00C150F0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Saber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mais 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escrever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V.</w:t>
            </w:r>
          </w:p>
        </w:tc>
        <w:tc>
          <w:tcPr>
            <w:tcW w:w="1525" w:type="dxa"/>
          </w:tcPr>
          <w:p w14:paraId="5D3941A8" w14:textId="77777777" w:rsidR="00E15728" w:rsidRDefault="00C150F0">
            <w:pPr>
              <w:pStyle w:val="TableParagraph"/>
              <w:spacing w:line="208" w:lineRule="exact"/>
              <w:ind w:left="195" w:right="162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46B5D4DF" w14:textId="77777777">
        <w:trPr>
          <w:trHeight w:val="460"/>
        </w:trPr>
        <w:tc>
          <w:tcPr>
            <w:tcW w:w="2728" w:type="dxa"/>
            <w:gridSpan w:val="3"/>
          </w:tcPr>
          <w:p w14:paraId="1326CFF0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Rute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Chaves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Pires</w:t>
            </w:r>
          </w:p>
        </w:tc>
        <w:tc>
          <w:tcPr>
            <w:tcW w:w="1699" w:type="dxa"/>
            <w:gridSpan w:val="2"/>
          </w:tcPr>
          <w:p w14:paraId="5303D8DE" w14:textId="77777777" w:rsidR="00E15728" w:rsidRDefault="00E15728">
            <w:pPr>
              <w:pStyle w:val="TableParagraph"/>
              <w:rPr>
                <w:sz w:val="20"/>
              </w:rPr>
            </w:pPr>
          </w:p>
        </w:tc>
        <w:tc>
          <w:tcPr>
            <w:tcW w:w="4252" w:type="dxa"/>
            <w:gridSpan w:val="4"/>
          </w:tcPr>
          <w:p w14:paraId="55A39CB5" w14:textId="77777777" w:rsidR="00E15728" w:rsidRDefault="00C150F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letras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sons: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literaturas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africanas</w:t>
            </w:r>
          </w:p>
          <w:p w14:paraId="00BFA05A" w14:textId="77777777" w:rsidR="00E15728" w:rsidRDefault="00C150F0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afrobrasileira.</w:t>
            </w:r>
          </w:p>
        </w:tc>
        <w:tc>
          <w:tcPr>
            <w:tcW w:w="1525" w:type="dxa"/>
          </w:tcPr>
          <w:p w14:paraId="527752F1" w14:textId="77777777" w:rsidR="00E15728" w:rsidRDefault="00C150F0">
            <w:pPr>
              <w:pStyle w:val="TableParagraph"/>
              <w:spacing w:line="223" w:lineRule="exact"/>
              <w:ind w:left="195" w:right="162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2FD94FEF" w14:textId="77777777">
        <w:trPr>
          <w:trHeight w:val="460"/>
        </w:trPr>
        <w:tc>
          <w:tcPr>
            <w:tcW w:w="2728" w:type="dxa"/>
            <w:gridSpan w:val="3"/>
          </w:tcPr>
          <w:p w14:paraId="48B454D7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699" w:type="dxa"/>
            <w:gridSpan w:val="2"/>
          </w:tcPr>
          <w:p w14:paraId="4927902D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Elriane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0DD2E08C" w14:textId="77777777" w:rsidR="00E15728" w:rsidRDefault="00C150F0">
            <w:pPr>
              <w:pStyle w:val="TableParagraph"/>
              <w:spacing w:before="2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Andrade</w:t>
            </w:r>
          </w:p>
        </w:tc>
        <w:tc>
          <w:tcPr>
            <w:tcW w:w="4252" w:type="dxa"/>
            <w:gridSpan w:val="4"/>
          </w:tcPr>
          <w:p w14:paraId="6DFD184C" w14:textId="77777777" w:rsidR="00E15728" w:rsidRDefault="00C150F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Semântica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pauta.</w:t>
            </w:r>
          </w:p>
        </w:tc>
        <w:tc>
          <w:tcPr>
            <w:tcW w:w="1525" w:type="dxa"/>
          </w:tcPr>
          <w:p w14:paraId="219A19B7" w14:textId="77777777" w:rsidR="00E15728" w:rsidRDefault="00C150F0">
            <w:pPr>
              <w:pStyle w:val="TableParagraph"/>
              <w:spacing w:line="223" w:lineRule="exact"/>
              <w:ind w:left="195" w:right="162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27877BED" w14:textId="77777777">
        <w:trPr>
          <w:trHeight w:val="692"/>
        </w:trPr>
        <w:tc>
          <w:tcPr>
            <w:tcW w:w="2728" w:type="dxa"/>
            <w:gridSpan w:val="3"/>
          </w:tcPr>
          <w:p w14:paraId="3EDC3E1E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699" w:type="dxa"/>
            <w:gridSpan w:val="2"/>
          </w:tcPr>
          <w:p w14:paraId="2247EAE1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Elany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Mirian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14:paraId="3C0A7562" w14:textId="77777777" w:rsidR="00E15728" w:rsidRDefault="00C150F0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Silva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Aragão</w:t>
            </w:r>
          </w:p>
        </w:tc>
        <w:tc>
          <w:tcPr>
            <w:tcW w:w="4252" w:type="dxa"/>
            <w:gridSpan w:val="4"/>
          </w:tcPr>
          <w:p w14:paraId="7845FA8D" w14:textId="77777777" w:rsidR="00E15728" w:rsidRDefault="00C150F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Semântica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pauta.</w:t>
            </w:r>
          </w:p>
        </w:tc>
        <w:tc>
          <w:tcPr>
            <w:tcW w:w="1525" w:type="dxa"/>
          </w:tcPr>
          <w:p w14:paraId="2FA9FE24" w14:textId="77777777" w:rsidR="00E15728" w:rsidRDefault="00C150F0">
            <w:pPr>
              <w:pStyle w:val="TableParagraph"/>
              <w:spacing w:line="223" w:lineRule="exact"/>
              <w:ind w:left="195" w:right="162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  <w:tr w:rsidR="00E15728" w14:paraId="446AEC33" w14:textId="77777777">
        <w:trPr>
          <w:trHeight w:val="460"/>
        </w:trPr>
        <w:tc>
          <w:tcPr>
            <w:tcW w:w="2728" w:type="dxa"/>
            <w:gridSpan w:val="3"/>
          </w:tcPr>
          <w:p w14:paraId="13AA0C91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</w:p>
        </w:tc>
        <w:tc>
          <w:tcPr>
            <w:tcW w:w="1699" w:type="dxa"/>
            <w:gridSpan w:val="2"/>
          </w:tcPr>
          <w:p w14:paraId="7DB0C581" w14:textId="77777777" w:rsidR="00E15728" w:rsidRDefault="00C150F0">
            <w:pPr>
              <w:pStyle w:val="TableParagraph"/>
              <w:tabs>
                <w:tab w:val="left" w:pos="1081"/>
              </w:tabs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Lucinda</w:t>
            </w:r>
            <w:r>
              <w:rPr>
                <w:sz w:val="20"/>
              </w:rPr>
              <w:tab/>
              <w:t>Rocha</w:t>
            </w:r>
          </w:p>
          <w:p w14:paraId="0195D3DD" w14:textId="77777777" w:rsidR="00E15728" w:rsidRDefault="00C150F0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</w:rPr>
              <w:t>Soares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Neta</w:t>
            </w:r>
          </w:p>
        </w:tc>
        <w:tc>
          <w:tcPr>
            <w:tcW w:w="4252" w:type="dxa"/>
            <w:gridSpan w:val="4"/>
          </w:tcPr>
          <w:p w14:paraId="6BED6B45" w14:textId="77777777" w:rsidR="00E15728" w:rsidRDefault="00C150F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Semântica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pauta.</w:t>
            </w:r>
          </w:p>
        </w:tc>
        <w:tc>
          <w:tcPr>
            <w:tcW w:w="1525" w:type="dxa"/>
          </w:tcPr>
          <w:p w14:paraId="0E3939CB" w14:textId="77777777" w:rsidR="00E15728" w:rsidRDefault="00C150F0">
            <w:pPr>
              <w:pStyle w:val="TableParagraph"/>
              <w:spacing w:line="223" w:lineRule="exact"/>
              <w:ind w:left="195" w:right="162"/>
              <w:jc w:val="center"/>
              <w:rPr>
                <w:sz w:val="20"/>
              </w:rPr>
            </w:pPr>
            <w:r>
              <w:rPr>
                <w:sz w:val="20"/>
              </w:rPr>
              <w:t>Educação</w:t>
            </w:r>
          </w:p>
        </w:tc>
      </w:tr>
    </w:tbl>
    <w:p w14:paraId="54F436FE" w14:textId="77777777" w:rsidR="00E15728" w:rsidRDefault="00C150F0">
      <w:pPr>
        <w:spacing w:line="223" w:lineRule="exact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Adaptado</w:t>
      </w:r>
      <w:r>
        <w:rPr>
          <w:spacing w:val="-3"/>
          <w:sz w:val="20"/>
        </w:rPr>
        <w:t xml:space="preserve"> </w:t>
      </w:r>
      <w:r>
        <w:rPr>
          <w:sz w:val="20"/>
        </w:rPr>
        <w:t>pelo</w:t>
      </w:r>
      <w:r>
        <w:rPr>
          <w:spacing w:val="1"/>
          <w:sz w:val="20"/>
        </w:rPr>
        <w:t xml:space="preserve"> </w:t>
      </w:r>
      <w:r>
        <w:rPr>
          <w:sz w:val="20"/>
        </w:rPr>
        <w:t>NDE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partir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uemasul.edu.br</w:t>
      </w:r>
      <w:r>
        <w:rPr>
          <w:spacing w:val="-1"/>
          <w:sz w:val="20"/>
        </w:rPr>
        <w:t xml:space="preserve"> </w:t>
      </w:r>
      <w:r>
        <w:rPr>
          <w:sz w:val="20"/>
        </w:rPr>
        <w:t>(2021).</w:t>
      </w:r>
    </w:p>
    <w:p w14:paraId="37EE9FA4" w14:textId="77777777" w:rsidR="00E15728" w:rsidRDefault="00E15728">
      <w:pPr>
        <w:pStyle w:val="Corpodetexto"/>
        <w:rPr>
          <w:sz w:val="22"/>
        </w:rPr>
      </w:pPr>
    </w:p>
    <w:p w14:paraId="586F2999" w14:textId="77777777" w:rsidR="00E15728" w:rsidRDefault="00E15728">
      <w:pPr>
        <w:pStyle w:val="Corpodetexto"/>
        <w:rPr>
          <w:sz w:val="22"/>
        </w:rPr>
      </w:pPr>
    </w:p>
    <w:p w14:paraId="3B9BB650" w14:textId="77777777" w:rsidR="00E15728" w:rsidRDefault="00E15728">
      <w:pPr>
        <w:pStyle w:val="Corpodetexto"/>
        <w:spacing w:before="1"/>
        <w:rPr>
          <w:sz w:val="29"/>
        </w:rPr>
      </w:pPr>
    </w:p>
    <w:p w14:paraId="5FADEBD5" w14:textId="77777777" w:rsidR="00E15728" w:rsidRDefault="00C150F0">
      <w:pPr>
        <w:pStyle w:val="Corpodetexto"/>
        <w:ind w:left="820"/>
      </w:pPr>
      <w:r>
        <w:rPr>
          <w:b/>
        </w:rPr>
        <w:t>Quadro</w:t>
      </w:r>
      <w:r>
        <w:rPr>
          <w:b/>
          <w:spacing w:val="-7"/>
        </w:rPr>
        <w:t xml:space="preserve"> </w:t>
      </w:r>
      <w:r>
        <w:rPr>
          <w:b/>
        </w:rPr>
        <w:t>21:</w:t>
      </w:r>
      <w:r>
        <w:rPr>
          <w:b/>
          <w:spacing w:val="-2"/>
        </w:rPr>
        <w:t xml:space="preserve"> </w:t>
      </w:r>
      <w:r>
        <w:t>Programa</w:t>
      </w:r>
      <w:r>
        <w:rPr>
          <w:spacing w:val="-1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Bolsas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Iniciação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Docência</w:t>
      </w:r>
    </w:p>
    <w:p w14:paraId="2E3D433D" w14:textId="77777777" w:rsidR="00E15728" w:rsidRDefault="00E15728">
      <w:pPr>
        <w:pStyle w:val="Corpodetexto"/>
        <w:spacing w:before="6"/>
        <w:rPr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787"/>
        <w:gridCol w:w="750"/>
        <w:gridCol w:w="4393"/>
        <w:gridCol w:w="725"/>
        <w:gridCol w:w="979"/>
        <w:gridCol w:w="1560"/>
      </w:tblGrid>
      <w:tr w:rsidR="00E15728" w14:paraId="3B3A9394" w14:textId="77777777">
        <w:trPr>
          <w:trHeight w:val="228"/>
        </w:trPr>
        <w:tc>
          <w:tcPr>
            <w:tcW w:w="10209" w:type="dxa"/>
            <w:gridSpan w:val="7"/>
            <w:shd w:val="clear" w:color="auto" w:fill="C2D59B"/>
          </w:tcPr>
          <w:p w14:paraId="7F495479" w14:textId="77777777" w:rsidR="00E15728" w:rsidRDefault="00C150F0">
            <w:pPr>
              <w:pStyle w:val="TableParagraph"/>
              <w:spacing w:line="208" w:lineRule="exact"/>
              <w:ind w:left="3052" w:right="30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PROGRAMA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INICIAÇÃO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DOCÊNCIA</w:t>
            </w:r>
          </w:p>
        </w:tc>
      </w:tr>
      <w:tr w:rsidR="00E15728" w14:paraId="14F0930E" w14:textId="77777777">
        <w:trPr>
          <w:trHeight w:val="231"/>
        </w:trPr>
        <w:tc>
          <w:tcPr>
            <w:tcW w:w="10209" w:type="dxa"/>
            <w:gridSpan w:val="7"/>
            <w:shd w:val="clear" w:color="auto" w:fill="D6E2BB"/>
          </w:tcPr>
          <w:p w14:paraId="513C64B7" w14:textId="77777777" w:rsidR="00E15728" w:rsidRDefault="00C150F0">
            <w:pPr>
              <w:pStyle w:val="TableParagraph"/>
              <w:spacing w:line="212" w:lineRule="exact"/>
              <w:ind w:left="3052" w:right="30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</w:tr>
      <w:tr w:rsidR="00E15728" w14:paraId="386BB0FF" w14:textId="77777777">
        <w:trPr>
          <w:trHeight w:val="228"/>
        </w:trPr>
        <w:tc>
          <w:tcPr>
            <w:tcW w:w="2552" w:type="dxa"/>
            <w:gridSpan w:val="3"/>
            <w:shd w:val="clear" w:color="auto" w:fill="C2D59B"/>
          </w:tcPr>
          <w:p w14:paraId="6C463A01" w14:textId="77777777" w:rsidR="00E15728" w:rsidRDefault="00C150F0">
            <w:pPr>
              <w:pStyle w:val="TableParagraph"/>
              <w:spacing w:line="208" w:lineRule="exact"/>
              <w:ind w:left="450"/>
              <w:rPr>
                <w:b/>
                <w:sz w:val="20"/>
              </w:rPr>
            </w:pPr>
            <w:r>
              <w:rPr>
                <w:b/>
                <w:sz w:val="20"/>
              </w:rPr>
              <w:t>ORIENTADOR(A)</w:t>
            </w:r>
          </w:p>
        </w:tc>
        <w:tc>
          <w:tcPr>
            <w:tcW w:w="4393" w:type="dxa"/>
            <w:shd w:val="clear" w:color="auto" w:fill="C2D59B"/>
          </w:tcPr>
          <w:p w14:paraId="5D2C21DC" w14:textId="77777777" w:rsidR="00E15728" w:rsidRDefault="00C150F0">
            <w:pPr>
              <w:pStyle w:val="TableParagraph"/>
              <w:spacing w:line="208" w:lineRule="exact"/>
              <w:ind w:left="1666" w:right="16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DISCENTE</w:t>
            </w:r>
          </w:p>
        </w:tc>
        <w:tc>
          <w:tcPr>
            <w:tcW w:w="1704" w:type="dxa"/>
            <w:gridSpan w:val="2"/>
            <w:shd w:val="clear" w:color="auto" w:fill="C2D59B"/>
          </w:tcPr>
          <w:p w14:paraId="011BEB8A" w14:textId="77777777" w:rsidR="00E15728" w:rsidRDefault="00C150F0">
            <w:pPr>
              <w:pStyle w:val="TableParagraph"/>
              <w:spacing w:line="208" w:lineRule="exact"/>
              <w:ind w:left="151"/>
              <w:rPr>
                <w:b/>
                <w:sz w:val="20"/>
              </w:rPr>
            </w:pPr>
            <w:r>
              <w:rPr>
                <w:b/>
                <w:sz w:val="20"/>
              </w:rPr>
              <w:t>MODALIDADE</w:t>
            </w:r>
          </w:p>
        </w:tc>
        <w:tc>
          <w:tcPr>
            <w:tcW w:w="1560" w:type="dxa"/>
            <w:shd w:val="clear" w:color="auto" w:fill="C2D59B"/>
          </w:tcPr>
          <w:p w14:paraId="2727AEDA" w14:textId="77777777" w:rsidR="00E15728" w:rsidRDefault="00C150F0">
            <w:pPr>
              <w:pStyle w:val="TableParagraph"/>
              <w:spacing w:line="208" w:lineRule="exact"/>
              <w:ind w:left="311"/>
              <w:rPr>
                <w:b/>
                <w:sz w:val="20"/>
              </w:rPr>
            </w:pPr>
            <w:r>
              <w:rPr>
                <w:b/>
                <w:sz w:val="20"/>
              </w:rPr>
              <w:t>PROJETO</w:t>
            </w:r>
          </w:p>
        </w:tc>
      </w:tr>
      <w:tr w:rsidR="00E15728" w14:paraId="2D238D15" w14:textId="77777777">
        <w:trPr>
          <w:trHeight w:val="1840"/>
        </w:trPr>
        <w:tc>
          <w:tcPr>
            <w:tcW w:w="1015" w:type="dxa"/>
            <w:tcBorders>
              <w:right w:val="nil"/>
            </w:tcBorders>
          </w:tcPr>
          <w:p w14:paraId="1671F6C6" w14:textId="77777777" w:rsidR="00E15728" w:rsidRDefault="00C150F0">
            <w:pPr>
              <w:pStyle w:val="TableParagraph"/>
              <w:spacing w:line="242" w:lineRule="auto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Macedo</w:t>
            </w:r>
          </w:p>
        </w:tc>
        <w:tc>
          <w:tcPr>
            <w:tcW w:w="787" w:type="dxa"/>
            <w:tcBorders>
              <w:left w:val="nil"/>
              <w:right w:val="nil"/>
            </w:tcBorders>
          </w:tcPr>
          <w:p w14:paraId="2D14DAB4" w14:textId="77777777" w:rsidR="00E15728" w:rsidRDefault="00C150F0">
            <w:pPr>
              <w:pStyle w:val="TableParagraph"/>
              <w:spacing w:line="223" w:lineRule="exact"/>
              <w:ind w:left="66" w:right="46"/>
              <w:jc w:val="center"/>
              <w:rPr>
                <w:sz w:val="20"/>
              </w:rPr>
            </w:pPr>
            <w:r>
              <w:rPr>
                <w:sz w:val="20"/>
              </w:rPr>
              <w:t>Socorro</w:t>
            </w:r>
          </w:p>
        </w:tc>
        <w:tc>
          <w:tcPr>
            <w:tcW w:w="750" w:type="dxa"/>
            <w:tcBorders>
              <w:left w:val="nil"/>
            </w:tcBorders>
          </w:tcPr>
          <w:p w14:paraId="1416FDE4" w14:textId="77777777" w:rsidR="00E15728" w:rsidRDefault="00C150F0">
            <w:pPr>
              <w:pStyle w:val="TableParagraph"/>
              <w:spacing w:line="223" w:lineRule="exact"/>
              <w:ind w:left="66" w:right="66"/>
              <w:jc w:val="center"/>
              <w:rPr>
                <w:sz w:val="20"/>
              </w:rPr>
            </w:pPr>
            <w:r>
              <w:rPr>
                <w:sz w:val="20"/>
              </w:rPr>
              <w:t>Gomes</w:t>
            </w:r>
          </w:p>
        </w:tc>
        <w:tc>
          <w:tcPr>
            <w:tcW w:w="4393" w:type="dxa"/>
          </w:tcPr>
          <w:p w14:paraId="5116C6C7" w14:textId="77777777" w:rsidR="00E15728" w:rsidRDefault="00C150F0">
            <w:pPr>
              <w:pStyle w:val="TableParagraph"/>
              <w:spacing w:line="242" w:lineRule="auto"/>
              <w:ind w:left="110" w:right="1498"/>
              <w:jc w:val="both"/>
              <w:rPr>
                <w:sz w:val="20"/>
              </w:rPr>
            </w:pPr>
            <w:r>
              <w:rPr>
                <w:sz w:val="20"/>
              </w:rPr>
              <w:t>1-Alfredo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Medrado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2-Alice Silva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Morais</w:t>
            </w:r>
          </w:p>
          <w:p w14:paraId="71D4ADE9" w14:textId="77777777" w:rsidR="00E15728" w:rsidRDefault="00C150F0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line="225" w:lineRule="exact"/>
              <w:ind w:hanging="221"/>
              <w:jc w:val="both"/>
              <w:rPr>
                <w:sz w:val="20"/>
              </w:rPr>
            </w:pPr>
            <w:r>
              <w:rPr>
                <w:sz w:val="20"/>
              </w:rPr>
              <w:t>Denise Alves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Cardoso</w:t>
            </w:r>
          </w:p>
          <w:p w14:paraId="0720B9E3" w14:textId="77777777" w:rsidR="00E15728" w:rsidRDefault="00C150F0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spacing w:line="229" w:lineRule="exact"/>
              <w:ind w:hanging="221"/>
              <w:jc w:val="both"/>
              <w:rPr>
                <w:sz w:val="20"/>
              </w:rPr>
            </w:pPr>
            <w:r>
              <w:rPr>
                <w:sz w:val="20"/>
              </w:rPr>
              <w:t>Isaque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Pereira 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</w:p>
          <w:p w14:paraId="0D87DEDC" w14:textId="77777777" w:rsidR="00E15728" w:rsidRDefault="00C150F0">
            <w:pPr>
              <w:pStyle w:val="TableParagraph"/>
              <w:numPr>
                <w:ilvl w:val="0"/>
                <w:numId w:val="10"/>
              </w:numPr>
              <w:tabs>
                <w:tab w:val="left" w:pos="331"/>
              </w:tabs>
              <w:ind w:left="110" w:right="1518" w:firstLine="0"/>
              <w:jc w:val="both"/>
              <w:rPr>
                <w:sz w:val="20"/>
              </w:rPr>
            </w:pPr>
            <w:r>
              <w:rPr>
                <w:sz w:val="20"/>
              </w:rPr>
              <w:t>Martha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Macedo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Nascimento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6- Jorge Guilherme Viana Lucena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7- Lineker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Conceição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Sousa</w:t>
            </w:r>
          </w:p>
          <w:p w14:paraId="307D438A" w14:textId="77777777" w:rsidR="00E15728" w:rsidRDefault="00C150F0">
            <w:pPr>
              <w:pStyle w:val="TableParagraph"/>
              <w:spacing w:line="215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8-Romília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Feitosa</w:t>
            </w:r>
          </w:p>
        </w:tc>
        <w:tc>
          <w:tcPr>
            <w:tcW w:w="1704" w:type="dxa"/>
            <w:gridSpan w:val="2"/>
          </w:tcPr>
          <w:p w14:paraId="5094BFA7" w14:textId="77777777" w:rsidR="00E15728" w:rsidRDefault="00C150F0">
            <w:pPr>
              <w:pStyle w:val="TableParagraph"/>
              <w:spacing w:line="242" w:lineRule="auto"/>
              <w:ind w:left="114"/>
              <w:rPr>
                <w:sz w:val="20"/>
              </w:rPr>
            </w:pPr>
            <w:r>
              <w:rPr>
                <w:sz w:val="20"/>
              </w:rPr>
              <w:t>PIBID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Fundamental</w:t>
            </w:r>
          </w:p>
        </w:tc>
        <w:tc>
          <w:tcPr>
            <w:tcW w:w="1560" w:type="dxa"/>
          </w:tcPr>
          <w:p w14:paraId="75893E2F" w14:textId="77777777" w:rsidR="00E15728" w:rsidRDefault="00C150F0">
            <w:pPr>
              <w:pStyle w:val="TableParagraph"/>
              <w:spacing w:line="242" w:lineRule="auto"/>
              <w:ind w:left="111" w:right="520"/>
              <w:rPr>
                <w:sz w:val="20"/>
              </w:rPr>
            </w:pPr>
            <w:r>
              <w:rPr>
                <w:sz w:val="20"/>
              </w:rPr>
              <w:t>Língua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Portuguesa</w:t>
            </w:r>
          </w:p>
        </w:tc>
      </w:tr>
      <w:tr w:rsidR="00E15728" w14:paraId="65697252" w14:textId="77777777">
        <w:trPr>
          <w:trHeight w:val="231"/>
        </w:trPr>
        <w:tc>
          <w:tcPr>
            <w:tcW w:w="1015" w:type="dxa"/>
            <w:tcBorders>
              <w:right w:val="nil"/>
            </w:tcBorders>
          </w:tcPr>
          <w:p w14:paraId="47E829C8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</w:p>
        </w:tc>
        <w:tc>
          <w:tcPr>
            <w:tcW w:w="787" w:type="dxa"/>
            <w:tcBorders>
              <w:left w:val="nil"/>
              <w:right w:val="nil"/>
            </w:tcBorders>
          </w:tcPr>
          <w:p w14:paraId="3097BE9D" w14:textId="77777777" w:rsidR="00E15728" w:rsidRDefault="00C150F0">
            <w:pPr>
              <w:pStyle w:val="TableParagraph"/>
              <w:spacing w:line="212" w:lineRule="exact"/>
              <w:ind w:left="66" w:right="46"/>
              <w:jc w:val="center"/>
              <w:rPr>
                <w:sz w:val="20"/>
              </w:rPr>
            </w:pPr>
            <w:r>
              <w:rPr>
                <w:sz w:val="20"/>
              </w:rPr>
              <w:t>Socorro</w:t>
            </w:r>
          </w:p>
        </w:tc>
        <w:tc>
          <w:tcPr>
            <w:tcW w:w="750" w:type="dxa"/>
            <w:tcBorders>
              <w:left w:val="nil"/>
            </w:tcBorders>
          </w:tcPr>
          <w:p w14:paraId="48786886" w14:textId="77777777" w:rsidR="00E15728" w:rsidRDefault="00C150F0">
            <w:pPr>
              <w:pStyle w:val="TableParagraph"/>
              <w:spacing w:line="212" w:lineRule="exact"/>
              <w:ind w:left="66" w:right="66"/>
              <w:jc w:val="center"/>
              <w:rPr>
                <w:sz w:val="20"/>
              </w:rPr>
            </w:pPr>
            <w:r>
              <w:rPr>
                <w:sz w:val="20"/>
              </w:rPr>
              <w:t>Gomes</w:t>
            </w:r>
          </w:p>
        </w:tc>
        <w:tc>
          <w:tcPr>
            <w:tcW w:w="4393" w:type="dxa"/>
          </w:tcPr>
          <w:p w14:paraId="4E4EAE33" w14:textId="77777777" w:rsidR="00E15728" w:rsidRDefault="00C150F0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9. Ruth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Crislane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Jesus</w:t>
            </w:r>
          </w:p>
        </w:tc>
        <w:tc>
          <w:tcPr>
            <w:tcW w:w="725" w:type="dxa"/>
            <w:tcBorders>
              <w:right w:val="nil"/>
            </w:tcBorders>
          </w:tcPr>
          <w:p w14:paraId="3B7DCC58" w14:textId="77777777" w:rsidR="00E15728" w:rsidRDefault="00C150F0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PIBID</w:t>
            </w:r>
          </w:p>
        </w:tc>
        <w:tc>
          <w:tcPr>
            <w:tcW w:w="979" w:type="dxa"/>
            <w:tcBorders>
              <w:left w:val="nil"/>
            </w:tcBorders>
          </w:tcPr>
          <w:p w14:paraId="6415226F" w14:textId="77777777" w:rsidR="00E15728" w:rsidRDefault="00C150F0">
            <w:pPr>
              <w:pStyle w:val="TableParagraph"/>
              <w:spacing w:line="212" w:lineRule="exact"/>
              <w:ind w:left="99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</w:p>
        </w:tc>
        <w:tc>
          <w:tcPr>
            <w:tcW w:w="1560" w:type="dxa"/>
          </w:tcPr>
          <w:p w14:paraId="19D6EDB2" w14:textId="77777777" w:rsidR="00E15728" w:rsidRDefault="00C150F0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Língua</w:t>
            </w:r>
          </w:p>
        </w:tc>
      </w:tr>
    </w:tbl>
    <w:p w14:paraId="19539785" w14:textId="77777777" w:rsidR="00E15728" w:rsidRDefault="00E15728">
      <w:pPr>
        <w:spacing w:line="212" w:lineRule="exact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6E89A17" w14:textId="77777777" w:rsidR="00E15728" w:rsidRDefault="00E15728">
      <w:pPr>
        <w:pStyle w:val="Corpodetexto"/>
        <w:rPr>
          <w:sz w:val="20"/>
        </w:rPr>
      </w:pPr>
    </w:p>
    <w:p w14:paraId="146C36DB" w14:textId="77777777" w:rsidR="00E15728" w:rsidRDefault="00E15728">
      <w:pPr>
        <w:pStyle w:val="Corpodetexto"/>
        <w:rPr>
          <w:sz w:val="20"/>
        </w:rPr>
      </w:pPr>
    </w:p>
    <w:p w14:paraId="16812283" w14:textId="77777777" w:rsidR="00E15728" w:rsidRDefault="00E15728">
      <w:pPr>
        <w:pStyle w:val="Corpodetexto"/>
        <w:rPr>
          <w:sz w:val="20"/>
        </w:rPr>
      </w:pPr>
    </w:p>
    <w:p w14:paraId="7315C2D8" w14:textId="77777777" w:rsidR="00E15728" w:rsidRDefault="00E15728">
      <w:pPr>
        <w:pStyle w:val="Corpodetexto"/>
        <w:rPr>
          <w:sz w:val="20"/>
        </w:rPr>
      </w:pPr>
    </w:p>
    <w:p w14:paraId="24E0CEB5" w14:textId="77777777" w:rsidR="00E15728" w:rsidRDefault="00E15728">
      <w:pPr>
        <w:pStyle w:val="Corpodetexto"/>
        <w:rPr>
          <w:sz w:val="20"/>
        </w:rPr>
      </w:pPr>
    </w:p>
    <w:p w14:paraId="5F66C181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4394"/>
        <w:gridCol w:w="1705"/>
        <w:gridCol w:w="1561"/>
      </w:tblGrid>
      <w:tr w:rsidR="00E15728" w14:paraId="022DFEBD" w14:textId="77777777">
        <w:trPr>
          <w:trHeight w:val="1840"/>
        </w:trPr>
        <w:tc>
          <w:tcPr>
            <w:tcW w:w="2553" w:type="dxa"/>
          </w:tcPr>
          <w:p w14:paraId="041A6435" w14:textId="77777777" w:rsidR="00E15728" w:rsidRDefault="00C150F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Macedo</w:t>
            </w:r>
          </w:p>
        </w:tc>
        <w:tc>
          <w:tcPr>
            <w:tcW w:w="4394" w:type="dxa"/>
          </w:tcPr>
          <w:p w14:paraId="0382FFC7" w14:textId="77777777" w:rsidR="00E15728" w:rsidRDefault="00C150F0">
            <w:pPr>
              <w:pStyle w:val="TableParagraph"/>
              <w:numPr>
                <w:ilvl w:val="0"/>
                <w:numId w:val="9"/>
              </w:numPr>
              <w:tabs>
                <w:tab w:val="left" w:pos="414"/>
              </w:tabs>
              <w:spacing w:line="222" w:lineRule="exact"/>
              <w:ind w:hanging="305"/>
              <w:rPr>
                <w:sz w:val="20"/>
              </w:rPr>
            </w:pPr>
            <w:r>
              <w:rPr>
                <w:sz w:val="20"/>
              </w:rPr>
              <w:t>Aline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Torres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</w:p>
          <w:p w14:paraId="539B2373" w14:textId="77777777" w:rsidR="00E15728" w:rsidRDefault="00C150F0">
            <w:pPr>
              <w:pStyle w:val="TableParagraph"/>
              <w:numPr>
                <w:ilvl w:val="0"/>
                <w:numId w:val="9"/>
              </w:numPr>
              <w:tabs>
                <w:tab w:val="left" w:pos="414"/>
              </w:tabs>
              <w:spacing w:line="229" w:lineRule="exact"/>
              <w:ind w:hanging="305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Conceição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Brito</w:t>
            </w:r>
          </w:p>
          <w:p w14:paraId="01ABC86D" w14:textId="77777777" w:rsidR="00E15728" w:rsidRDefault="00C150F0">
            <w:pPr>
              <w:pStyle w:val="TableParagraph"/>
              <w:numPr>
                <w:ilvl w:val="0"/>
                <w:numId w:val="9"/>
              </w:numPr>
              <w:tabs>
                <w:tab w:val="left" w:pos="414"/>
              </w:tabs>
              <w:spacing w:before="2" w:line="229" w:lineRule="exact"/>
              <w:ind w:hanging="305"/>
              <w:rPr>
                <w:sz w:val="20"/>
              </w:rPr>
            </w:pPr>
            <w:r>
              <w:rPr>
                <w:sz w:val="20"/>
              </w:rPr>
              <w:t>Andressa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Sousa</w:t>
            </w:r>
          </w:p>
          <w:p w14:paraId="3634A250" w14:textId="77777777" w:rsidR="00E15728" w:rsidRDefault="00C150F0">
            <w:pPr>
              <w:pStyle w:val="TableParagraph"/>
              <w:numPr>
                <w:ilvl w:val="0"/>
                <w:numId w:val="9"/>
              </w:numPr>
              <w:tabs>
                <w:tab w:val="left" w:pos="362"/>
              </w:tabs>
              <w:spacing w:line="242" w:lineRule="auto"/>
              <w:ind w:left="109" w:right="93" w:firstLine="0"/>
              <w:rPr>
                <w:sz w:val="20"/>
              </w:rPr>
            </w:pPr>
            <w:r>
              <w:rPr>
                <w:sz w:val="20"/>
              </w:rPr>
              <w:t>Gardinally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Valentina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Espírito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Santo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Cavalcante</w:t>
            </w:r>
          </w:p>
          <w:p w14:paraId="1C43B10E" w14:textId="77777777" w:rsidR="00E15728" w:rsidRDefault="00C150F0">
            <w:pPr>
              <w:pStyle w:val="TableParagraph"/>
              <w:numPr>
                <w:ilvl w:val="0"/>
                <w:numId w:val="9"/>
              </w:numPr>
              <w:tabs>
                <w:tab w:val="left" w:pos="414"/>
              </w:tabs>
              <w:spacing w:line="226" w:lineRule="exact"/>
              <w:ind w:hanging="305"/>
              <w:rPr>
                <w:sz w:val="20"/>
              </w:rPr>
            </w:pPr>
            <w:r>
              <w:rPr>
                <w:sz w:val="20"/>
              </w:rPr>
              <w:t>Vitória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Stefany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Barros</w:t>
            </w:r>
          </w:p>
          <w:p w14:paraId="6BEC3655" w14:textId="77777777" w:rsidR="00E15728" w:rsidRDefault="00C150F0">
            <w:pPr>
              <w:pStyle w:val="TableParagraph"/>
              <w:numPr>
                <w:ilvl w:val="0"/>
                <w:numId w:val="9"/>
              </w:numPr>
              <w:tabs>
                <w:tab w:val="left" w:pos="414"/>
              </w:tabs>
              <w:spacing w:before="1" w:line="229" w:lineRule="exact"/>
              <w:ind w:hanging="305"/>
              <w:rPr>
                <w:sz w:val="20"/>
              </w:rPr>
            </w:pPr>
            <w:r>
              <w:rPr>
                <w:sz w:val="20"/>
              </w:rPr>
              <w:t>Francisca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</w:p>
          <w:p w14:paraId="5FED4952" w14:textId="77777777" w:rsidR="00E15728" w:rsidRDefault="00C150F0">
            <w:pPr>
              <w:pStyle w:val="TableParagraph"/>
              <w:numPr>
                <w:ilvl w:val="0"/>
                <w:numId w:val="9"/>
              </w:numPr>
              <w:tabs>
                <w:tab w:val="left" w:pos="414"/>
              </w:tabs>
              <w:spacing w:line="218" w:lineRule="exact"/>
              <w:ind w:hanging="305"/>
              <w:rPr>
                <w:sz w:val="20"/>
              </w:rPr>
            </w:pPr>
            <w:r>
              <w:rPr>
                <w:sz w:val="20"/>
              </w:rPr>
              <w:t>Lalissa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Saraiva</w:t>
            </w:r>
          </w:p>
        </w:tc>
        <w:tc>
          <w:tcPr>
            <w:tcW w:w="1705" w:type="dxa"/>
          </w:tcPr>
          <w:p w14:paraId="2D22C51A" w14:textId="77777777" w:rsidR="00E15728" w:rsidRDefault="00C150F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561" w:type="dxa"/>
          </w:tcPr>
          <w:p w14:paraId="29F04905" w14:textId="77777777" w:rsidR="00E15728" w:rsidRDefault="00C150F0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Portuguesa</w:t>
            </w:r>
          </w:p>
        </w:tc>
      </w:tr>
    </w:tbl>
    <w:p w14:paraId="39925BCC" w14:textId="77777777" w:rsidR="00E15728" w:rsidRDefault="00C150F0">
      <w:pPr>
        <w:spacing w:line="223" w:lineRule="exact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Adaptado</w:t>
      </w:r>
      <w:r>
        <w:rPr>
          <w:spacing w:val="-3"/>
          <w:sz w:val="20"/>
        </w:rPr>
        <w:t xml:space="preserve"> </w:t>
      </w:r>
      <w:r>
        <w:rPr>
          <w:sz w:val="20"/>
        </w:rPr>
        <w:t>pelo</w:t>
      </w:r>
      <w:r>
        <w:rPr>
          <w:spacing w:val="1"/>
          <w:sz w:val="20"/>
        </w:rPr>
        <w:t xml:space="preserve"> </w:t>
      </w:r>
      <w:r>
        <w:rPr>
          <w:sz w:val="20"/>
        </w:rPr>
        <w:t>NDE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partir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uemasul.edu.br</w:t>
      </w:r>
      <w:r>
        <w:rPr>
          <w:spacing w:val="-1"/>
          <w:sz w:val="20"/>
        </w:rPr>
        <w:t xml:space="preserve"> </w:t>
      </w:r>
      <w:r>
        <w:rPr>
          <w:sz w:val="20"/>
        </w:rPr>
        <w:t>(2021).</w:t>
      </w:r>
    </w:p>
    <w:p w14:paraId="3ED8715C" w14:textId="77777777" w:rsidR="00E15728" w:rsidRDefault="00E15728">
      <w:pPr>
        <w:pStyle w:val="Corpodetexto"/>
        <w:rPr>
          <w:sz w:val="22"/>
        </w:rPr>
      </w:pPr>
    </w:p>
    <w:p w14:paraId="1081B582" w14:textId="77777777" w:rsidR="00E15728" w:rsidRDefault="00C150F0">
      <w:pPr>
        <w:pStyle w:val="Corpodetexto"/>
        <w:spacing w:before="187" w:line="360" w:lineRule="auto"/>
        <w:ind w:left="820" w:right="831" w:firstLine="1132"/>
        <w:jc w:val="both"/>
      </w:pPr>
      <w:r>
        <w:t>Além dos projetos, são formas de articulação entre ensino, pesquisa e extensão os</w:t>
      </w:r>
      <w:r>
        <w:rPr>
          <w:spacing w:val="1"/>
        </w:rPr>
        <w:t xml:space="preserve"> </w:t>
      </w:r>
      <w:r>
        <w:t>eventos realizados pelos Cursos de Letras da UEMASUL, dentre eles, Semana de Letras,</w:t>
      </w:r>
      <w:r>
        <w:rPr>
          <w:spacing w:val="1"/>
        </w:rPr>
        <w:t xml:space="preserve"> </w:t>
      </w:r>
      <w:r>
        <w:t>Colóquio de Linguagem e Literaturas, palestras e minicursos. Nesse ínterim, entende-se qu</w:t>
      </w:r>
      <w:r>
        <w:t>e o</w:t>
      </w:r>
      <w:r>
        <w:rPr>
          <w:spacing w:val="1"/>
        </w:rPr>
        <w:t xml:space="preserve"> </w:t>
      </w:r>
      <w:r>
        <w:t>princípio da indissociabilidade entre pesquisa, extensão e ensino é um desafio e uma busca</w:t>
      </w:r>
      <w:r>
        <w:rPr>
          <w:spacing w:val="1"/>
        </w:rPr>
        <w:t xml:space="preserve"> </w:t>
      </w:r>
      <w:r>
        <w:t>constante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prática</w:t>
      </w:r>
      <w:r>
        <w:rPr>
          <w:spacing w:val="-1"/>
        </w:rPr>
        <w:t xml:space="preserve"> </w:t>
      </w:r>
      <w:r>
        <w:t>universitária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conhecimento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efetive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modifique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realidade.</w:t>
      </w:r>
    </w:p>
    <w:p w14:paraId="5B1D02F5" w14:textId="77777777" w:rsidR="00E15728" w:rsidRDefault="00E15728">
      <w:pPr>
        <w:pStyle w:val="Corpodetexto"/>
        <w:rPr>
          <w:sz w:val="26"/>
        </w:rPr>
      </w:pPr>
    </w:p>
    <w:p w14:paraId="03075CD4" w14:textId="77777777" w:rsidR="00E15728" w:rsidRDefault="00E15728">
      <w:pPr>
        <w:pStyle w:val="Corpodetexto"/>
        <w:rPr>
          <w:sz w:val="26"/>
        </w:rPr>
      </w:pPr>
    </w:p>
    <w:p w14:paraId="4C80F31A" w14:textId="77777777" w:rsidR="00E15728" w:rsidRDefault="00C150F0">
      <w:pPr>
        <w:pStyle w:val="Ttulo1"/>
        <w:numPr>
          <w:ilvl w:val="1"/>
          <w:numId w:val="13"/>
        </w:numPr>
        <w:tabs>
          <w:tab w:val="left" w:pos="1181"/>
        </w:tabs>
        <w:spacing w:before="234"/>
        <w:ind w:hanging="361"/>
      </w:pPr>
      <w:r>
        <w:t>Atividades</w:t>
      </w:r>
      <w:r>
        <w:rPr>
          <w:spacing w:val="-3"/>
        </w:rPr>
        <w:t xml:space="preserve"> </w:t>
      </w:r>
      <w:r>
        <w:t>Acadêmicas,</w:t>
      </w:r>
      <w:r>
        <w:rPr>
          <w:spacing w:val="-5"/>
        </w:rPr>
        <w:t xml:space="preserve"> </w:t>
      </w:r>
      <w:r>
        <w:t>Científicas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Culturais</w:t>
      </w:r>
    </w:p>
    <w:p w14:paraId="09FB0E3C" w14:textId="77777777" w:rsidR="00E15728" w:rsidRDefault="00E15728">
      <w:pPr>
        <w:pStyle w:val="Corpodetexto"/>
        <w:rPr>
          <w:b/>
          <w:sz w:val="26"/>
        </w:rPr>
      </w:pPr>
    </w:p>
    <w:p w14:paraId="7F5DB97B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49A1B1E6" w14:textId="77777777" w:rsidR="00E15728" w:rsidRDefault="00C150F0">
      <w:pPr>
        <w:pStyle w:val="Corpodetexto"/>
        <w:spacing w:line="360" w:lineRule="auto"/>
        <w:ind w:left="820" w:right="836" w:firstLine="1132"/>
        <w:jc w:val="both"/>
      </w:pPr>
      <w:r>
        <w:t>As Atividades A</w:t>
      </w:r>
      <w:r>
        <w:t>cadêmicas, Científicas e Culturais (AACC), doravante AACC,</w:t>
      </w:r>
      <w:r>
        <w:rPr>
          <w:spacing w:val="1"/>
        </w:rPr>
        <w:t xml:space="preserve"> </w:t>
      </w:r>
      <w:r>
        <w:t>destinam-se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complementar do</w:t>
      </w:r>
      <w:r>
        <w:rPr>
          <w:spacing w:val="1"/>
        </w:rPr>
        <w:t xml:space="preserve"> </w:t>
      </w:r>
      <w:r>
        <w:t>aluno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Letras.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carga</w:t>
      </w:r>
      <w:r>
        <w:rPr>
          <w:spacing w:val="1"/>
        </w:rPr>
        <w:t xml:space="preserve"> </w:t>
      </w:r>
      <w:r>
        <w:t>horária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regulamentada pela Resolução do CNE/CP n.º 2/2015 e deve ser computada na totalização da</w:t>
      </w:r>
      <w:r>
        <w:rPr>
          <w:spacing w:val="1"/>
        </w:rPr>
        <w:t xml:space="preserve"> </w:t>
      </w:r>
      <w:r>
        <w:t>carga horária, para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integralização dos</w:t>
      </w:r>
      <w:r>
        <w:rPr>
          <w:spacing w:val="-3"/>
        </w:rPr>
        <w:t xml:space="preserve"> </w:t>
      </w:r>
      <w:r>
        <w:t>créditos</w:t>
      </w:r>
      <w:r>
        <w:rPr>
          <w:spacing w:val="-2"/>
        </w:rPr>
        <w:t xml:space="preserve"> </w:t>
      </w:r>
      <w:r>
        <w:t>do curso.</w:t>
      </w:r>
    </w:p>
    <w:p w14:paraId="5B32951A" w14:textId="77777777" w:rsidR="00E15728" w:rsidRDefault="00C150F0">
      <w:pPr>
        <w:pStyle w:val="Corpodetexto"/>
        <w:spacing w:before="1" w:line="360" w:lineRule="auto"/>
        <w:ind w:left="820" w:right="829" w:firstLine="1132"/>
        <w:jc w:val="both"/>
      </w:pPr>
      <w:r>
        <w:t>O inciso IV, do Artigo 13, da Resolução do CNE/CP n. º 2/2015, dispõe sobre a</w:t>
      </w:r>
      <w:r>
        <w:rPr>
          <w:spacing w:val="1"/>
        </w:rPr>
        <w:t xml:space="preserve"> </w:t>
      </w:r>
      <w:r>
        <w:t>inclusão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horas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AACC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integralização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licenciatura.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estabelecimento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obrigatoriedade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AACC</w:t>
      </w:r>
      <w:r>
        <w:rPr>
          <w:spacing w:val="1"/>
        </w:rPr>
        <w:t xml:space="preserve"> </w:t>
      </w:r>
      <w:r>
        <w:t>visa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ampliação</w:t>
      </w:r>
      <w:r>
        <w:rPr>
          <w:spacing w:val="6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experiências do aluno e ao fortalecimento de sua formação, pois ele deve envolver-se em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longo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curso.</w:t>
      </w:r>
      <w:r>
        <w:rPr>
          <w:spacing w:val="1"/>
        </w:rPr>
        <w:t xml:space="preserve"> </w:t>
      </w:r>
      <w:r>
        <w:t>Assim,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componente</w:t>
      </w:r>
      <w:r>
        <w:rPr>
          <w:spacing w:val="1"/>
        </w:rPr>
        <w:t xml:space="preserve"> </w:t>
      </w:r>
      <w:r>
        <w:t>curricular,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ingressar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universidade,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aluno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extracurriculares, principalmente, em seminários e eventos – especialmente os científicos –,</w:t>
      </w:r>
      <w:r>
        <w:rPr>
          <w:spacing w:val="1"/>
        </w:rPr>
        <w:t xml:space="preserve"> </w:t>
      </w:r>
      <w:r>
        <w:t>iniciação</w:t>
      </w:r>
      <w:r>
        <w:rPr>
          <w:spacing w:val="-6"/>
        </w:rPr>
        <w:t xml:space="preserve"> </w:t>
      </w:r>
      <w:r>
        <w:t>científica,</w:t>
      </w:r>
      <w:r>
        <w:rPr>
          <w:spacing w:val="-1"/>
        </w:rPr>
        <w:t xml:space="preserve"> </w:t>
      </w:r>
      <w:r>
        <w:t>projetos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monitoria,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extensão,</w:t>
      </w:r>
      <w:r>
        <w:rPr>
          <w:spacing w:val="-1"/>
        </w:rPr>
        <w:t xml:space="preserve"> </w:t>
      </w:r>
      <w:r>
        <w:t>dentre outras</w:t>
      </w:r>
      <w:r>
        <w:rPr>
          <w:spacing w:val="-2"/>
        </w:rPr>
        <w:t xml:space="preserve"> </w:t>
      </w:r>
      <w:r>
        <w:t>atividades.</w:t>
      </w:r>
    </w:p>
    <w:p w14:paraId="3E8EEA66" w14:textId="77777777" w:rsidR="00E15728" w:rsidRDefault="00C150F0">
      <w:pPr>
        <w:pStyle w:val="Corpodetexto"/>
        <w:spacing w:before="1" w:line="360" w:lineRule="auto"/>
        <w:ind w:left="820" w:right="843" w:firstLine="1132"/>
        <w:jc w:val="both"/>
      </w:pPr>
      <w:r>
        <w:t>Além da possibilidade de uma formação mais ampla para o aluno, as AACC</w:t>
      </w:r>
      <w:r>
        <w:rPr>
          <w:spacing w:val="1"/>
        </w:rPr>
        <w:t xml:space="preserve"> </w:t>
      </w:r>
      <w:r>
        <w:t>devem contemplar a articulação entre o ensino, a pesquisa e a extensão, e, incluir, também, a</w:t>
      </w:r>
      <w:r>
        <w:rPr>
          <w:spacing w:val="1"/>
        </w:rPr>
        <w:t xml:space="preserve"> </w:t>
      </w:r>
      <w:r>
        <w:t>inovação.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articulação</w:t>
      </w:r>
      <w:r>
        <w:rPr>
          <w:spacing w:val="1"/>
        </w:rPr>
        <w:t xml:space="preserve"> </w:t>
      </w:r>
      <w:r>
        <w:t>sedimenta</w:t>
      </w:r>
      <w:r>
        <w:rPr>
          <w:spacing w:val="1"/>
        </w:rPr>
        <w:t xml:space="preserve"> </w:t>
      </w:r>
      <w:r>
        <w:t>o p</w:t>
      </w:r>
      <w:r>
        <w:t>rincípio</w:t>
      </w:r>
      <w:r>
        <w:rPr>
          <w:spacing w:val="1"/>
        </w:rPr>
        <w:t xml:space="preserve"> </w:t>
      </w:r>
      <w:r>
        <w:t>pedagógico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futuro</w:t>
      </w:r>
      <w:r>
        <w:rPr>
          <w:spacing w:val="1"/>
        </w:rPr>
        <w:t xml:space="preserve"> </w:t>
      </w:r>
      <w:r>
        <w:t>profissional</w:t>
      </w:r>
      <w:r>
        <w:rPr>
          <w:spacing w:val="1"/>
        </w:rPr>
        <w:t xml:space="preserve"> </w:t>
      </w:r>
      <w:r>
        <w:t>e é</w:t>
      </w:r>
      <w:r>
        <w:rPr>
          <w:spacing w:val="1"/>
        </w:rPr>
        <w:t xml:space="preserve"> </w:t>
      </w:r>
      <w:r>
        <w:t>essencial</w:t>
      </w:r>
      <w:r>
        <w:rPr>
          <w:spacing w:val="9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prática</w:t>
      </w:r>
      <w:r>
        <w:rPr>
          <w:spacing w:val="10"/>
        </w:rPr>
        <w:t xml:space="preserve"> </w:t>
      </w:r>
      <w:r>
        <w:t>educativa</w:t>
      </w:r>
      <w:r>
        <w:rPr>
          <w:spacing w:val="10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licenciado.</w:t>
      </w:r>
      <w:r>
        <w:rPr>
          <w:spacing w:val="12"/>
        </w:rPr>
        <w:t xml:space="preserve"> </w:t>
      </w:r>
      <w:r>
        <w:t>Assim,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Núcleo</w:t>
      </w:r>
      <w:r>
        <w:rPr>
          <w:spacing w:val="9"/>
        </w:rPr>
        <w:t xml:space="preserve"> </w:t>
      </w:r>
      <w:r>
        <w:t>Docente</w:t>
      </w:r>
      <w:r>
        <w:rPr>
          <w:spacing w:val="10"/>
        </w:rPr>
        <w:t xml:space="preserve"> </w:t>
      </w:r>
      <w:r>
        <w:t>Estruturante</w:t>
      </w:r>
      <w:r>
        <w:rPr>
          <w:spacing w:val="10"/>
        </w:rPr>
        <w:t xml:space="preserve"> </w:t>
      </w:r>
      <w:r>
        <w:t>(NDE)</w:t>
      </w:r>
      <w:r>
        <w:rPr>
          <w:spacing w:val="9"/>
        </w:rPr>
        <w:t xml:space="preserve"> </w:t>
      </w:r>
      <w:r>
        <w:t>do</w:t>
      </w:r>
    </w:p>
    <w:p w14:paraId="0BC330BC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A31626E" w14:textId="77777777" w:rsidR="00E15728" w:rsidRDefault="00E15728">
      <w:pPr>
        <w:pStyle w:val="Corpodetexto"/>
        <w:rPr>
          <w:sz w:val="20"/>
        </w:rPr>
      </w:pPr>
    </w:p>
    <w:p w14:paraId="3399F067" w14:textId="77777777" w:rsidR="00E15728" w:rsidRDefault="00E15728">
      <w:pPr>
        <w:pStyle w:val="Corpodetexto"/>
        <w:rPr>
          <w:sz w:val="20"/>
        </w:rPr>
      </w:pPr>
    </w:p>
    <w:p w14:paraId="33A85C1C" w14:textId="77777777" w:rsidR="00E15728" w:rsidRDefault="00E15728">
      <w:pPr>
        <w:pStyle w:val="Corpodetexto"/>
        <w:rPr>
          <w:sz w:val="20"/>
        </w:rPr>
      </w:pPr>
    </w:p>
    <w:p w14:paraId="5CE27CF4" w14:textId="77777777" w:rsidR="00E15728" w:rsidRDefault="00E15728">
      <w:pPr>
        <w:pStyle w:val="Corpodetexto"/>
        <w:rPr>
          <w:sz w:val="20"/>
        </w:rPr>
      </w:pPr>
    </w:p>
    <w:p w14:paraId="77E09439" w14:textId="77777777" w:rsidR="00E15728" w:rsidRDefault="00E15728">
      <w:pPr>
        <w:pStyle w:val="Corpodetexto"/>
        <w:spacing w:before="7"/>
      </w:pPr>
    </w:p>
    <w:p w14:paraId="7DA34B02" w14:textId="77777777" w:rsidR="00E15728" w:rsidRDefault="00C150F0">
      <w:pPr>
        <w:pStyle w:val="Corpodetexto"/>
        <w:spacing w:before="90" w:line="360" w:lineRule="auto"/>
        <w:ind w:left="820" w:right="830"/>
        <w:jc w:val="both"/>
      </w:pPr>
      <w:r>
        <w:t>curso deve avaliar o rol de atividades propostas para as licenciaturas da instituição e, se for o</w:t>
      </w:r>
      <w:r>
        <w:rPr>
          <w:spacing w:val="1"/>
        </w:rPr>
        <w:t xml:space="preserve"> </w:t>
      </w:r>
      <w:r>
        <w:t>caso, indicar outras atividades que podem ser incluídas na lista das que são nomeadas de</w:t>
      </w:r>
      <w:r>
        <w:rPr>
          <w:spacing w:val="1"/>
        </w:rPr>
        <w:t xml:space="preserve"> </w:t>
      </w:r>
      <w:r>
        <w:t>“outras</w:t>
      </w:r>
      <w:r>
        <w:rPr>
          <w:spacing w:val="-3"/>
        </w:rPr>
        <w:t xml:space="preserve"> </w:t>
      </w:r>
      <w:r>
        <w:t>atividades”, mas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devem ser relacionadas</w:t>
      </w:r>
      <w:r>
        <w:rPr>
          <w:spacing w:val="-3"/>
        </w:rPr>
        <w:t xml:space="preserve"> </w:t>
      </w:r>
      <w:r>
        <w:t>ao Curso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Letra</w:t>
      </w:r>
      <w:r>
        <w:t>s.</w:t>
      </w:r>
    </w:p>
    <w:p w14:paraId="7C81991D" w14:textId="77777777" w:rsidR="00E15728" w:rsidRDefault="00C150F0">
      <w:pPr>
        <w:pStyle w:val="Corpodetexto"/>
        <w:spacing w:line="360" w:lineRule="auto"/>
        <w:ind w:left="820" w:right="831" w:firstLine="1132"/>
        <w:jc w:val="both"/>
      </w:pPr>
      <w:r>
        <w:t>Para alcançar o total das horas, o aluno deve iniciar o cumprimento das AACC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>semestre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evitar</w:t>
      </w:r>
      <w:r>
        <w:rPr>
          <w:spacing w:val="1"/>
        </w:rPr>
        <w:t xml:space="preserve"> </w:t>
      </w:r>
      <w:r>
        <w:t>transtornos,</w:t>
      </w:r>
      <w:r>
        <w:rPr>
          <w:spacing w:val="1"/>
        </w:rPr>
        <w:t xml:space="preserve"> </w:t>
      </w:r>
      <w:r>
        <w:t>embora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obrigatoriedade, o ideal é que as horas sejam distribuídas como indicado no Quadro 22 a</w:t>
      </w:r>
      <w:r>
        <w:rPr>
          <w:spacing w:val="1"/>
        </w:rPr>
        <w:t xml:space="preserve"> </w:t>
      </w:r>
      <w:r>
        <w:t>seguir:</w:t>
      </w:r>
    </w:p>
    <w:p w14:paraId="12DBE473" w14:textId="77777777" w:rsidR="00E15728" w:rsidRDefault="00E15728">
      <w:pPr>
        <w:pStyle w:val="Corpodetexto"/>
        <w:rPr>
          <w:sz w:val="26"/>
        </w:rPr>
      </w:pPr>
    </w:p>
    <w:p w14:paraId="18D7CD72" w14:textId="77777777" w:rsidR="00E15728" w:rsidRDefault="00E15728">
      <w:pPr>
        <w:pStyle w:val="Corpodetexto"/>
        <w:spacing w:before="3"/>
        <w:rPr>
          <w:sz w:val="29"/>
        </w:rPr>
      </w:pPr>
    </w:p>
    <w:p w14:paraId="29F154B3" w14:textId="77777777" w:rsidR="00E15728" w:rsidRDefault="00C150F0">
      <w:pPr>
        <w:pStyle w:val="Corpodetexto"/>
        <w:spacing w:after="45"/>
        <w:ind w:left="820"/>
        <w:jc w:val="both"/>
      </w:pPr>
      <w:r>
        <w:rPr>
          <w:b/>
        </w:rPr>
        <w:t>Quadro</w:t>
      </w:r>
      <w:r>
        <w:rPr>
          <w:b/>
          <w:spacing w:val="-6"/>
        </w:rPr>
        <w:t xml:space="preserve"> </w:t>
      </w:r>
      <w:r>
        <w:rPr>
          <w:b/>
        </w:rPr>
        <w:t>22:</w:t>
      </w:r>
      <w:r>
        <w:rPr>
          <w:b/>
          <w:spacing w:val="-2"/>
        </w:rPr>
        <w:t xml:space="preserve"> </w:t>
      </w:r>
      <w:r>
        <w:t>Distribuição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carga</w:t>
      </w:r>
      <w:r>
        <w:rPr>
          <w:spacing w:val="-1"/>
        </w:rPr>
        <w:t xml:space="preserve"> </w:t>
      </w:r>
      <w:r>
        <w:t>horária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AACC</w:t>
      </w:r>
      <w:r>
        <w:rPr>
          <w:spacing w:val="-2"/>
        </w:rPr>
        <w:t xml:space="preserve"> </w:t>
      </w:r>
      <w:r>
        <w:t>(por</w:t>
      </w:r>
      <w:r>
        <w:rPr>
          <w:spacing w:val="1"/>
        </w:rPr>
        <w:t xml:space="preserve"> </w:t>
      </w:r>
      <w:r>
        <w:t>semestre)</w:t>
      </w:r>
    </w:p>
    <w:tbl>
      <w:tblPr>
        <w:tblStyle w:val="TableNormal"/>
        <w:tblW w:w="0" w:type="auto"/>
        <w:tblInd w:w="7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3657"/>
      </w:tblGrid>
      <w:tr w:rsidR="00E15728" w14:paraId="5E1C47F2" w14:textId="77777777">
        <w:trPr>
          <w:trHeight w:val="759"/>
        </w:trPr>
        <w:tc>
          <w:tcPr>
            <w:tcW w:w="6630" w:type="dxa"/>
            <w:gridSpan w:val="2"/>
            <w:shd w:val="clear" w:color="auto" w:fill="C2D59B"/>
          </w:tcPr>
          <w:p w14:paraId="2A4B190A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1E0C6F73" w14:textId="77777777" w:rsidR="00E15728" w:rsidRDefault="00C150F0">
            <w:pPr>
              <w:pStyle w:val="TableParagraph"/>
              <w:spacing w:before="1"/>
              <w:ind w:left="1454"/>
              <w:rPr>
                <w:b/>
              </w:rPr>
            </w:pPr>
            <w:r>
              <w:rPr>
                <w:b/>
              </w:rPr>
              <w:t>Carga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horária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AACC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(por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semestre)</w:t>
            </w:r>
          </w:p>
        </w:tc>
      </w:tr>
      <w:tr w:rsidR="00E15728" w14:paraId="62B81E5A" w14:textId="77777777">
        <w:trPr>
          <w:trHeight w:val="252"/>
        </w:trPr>
        <w:tc>
          <w:tcPr>
            <w:tcW w:w="2973" w:type="dxa"/>
            <w:shd w:val="clear" w:color="auto" w:fill="D6E2BB"/>
          </w:tcPr>
          <w:p w14:paraId="7E00FF74" w14:textId="77777777" w:rsidR="00E15728" w:rsidRDefault="00C150F0">
            <w:pPr>
              <w:pStyle w:val="TableParagraph"/>
              <w:spacing w:line="232" w:lineRule="exact"/>
              <w:ind w:left="1083" w:right="1058"/>
              <w:jc w:val="center"/>
              <w:rPr>
                <w:b/>
              </w:rPr>
            </w:pPr>
            <w:r>
              <w:rPr>
                <w:b/>
              </w:rPr>
              <w:t>Período</w:t>
            </w:r>
          </w:p>
        </w:tc>
        <w:tc>
          <w:tcPr>
            <w:tcW w:w="3657" w:type="dxa"/>
            <w:shd w:val="clear" w:color="auto" w:fill="D6E2BB"/>
          </w:tcPr>
          <w:p w14:paraId="0754FE9A" w14:textId="77777777" w:rsidR="00E15728" w:rsidRDefault="00C150F0">
            <w:pPr>
              <w:pStyle w:val="TableParagraph"/>
              <w:spacing w:line="232" w:lineRule="exact"/>
              <w:ind w:left="1523" w:right="1499"/>
              <w:jc w:val="center"/>
              <w:rPr>
                <w:b/>
              </w:rPr>
            </w:pPr>
            <w:r>
              <w:rPr>
                <w:b/>
              </w:rPr>
              <w:t>Horas</w:t>
            </w:r>
          </w:p>
        </w:tc>
      </w:tr>
      <w:tr w:rsidR="00E15728" w14:paraId="17A4AC8A" w14:textId="77777777">
        <w:trPr>
          <w:trHeight w:val="251"/>
        </w:trPr>
        <w:tc>
          <w:tcPr>
            <w:tcW w:w="2973" w:type="dxa"/>
          </w:tcPr>
          <w:p w14:paraId="4C715CAE" w14:textId="77777777" w:rsidR="00E15728" w:rsidRDefault="00C150F0">
            <w:pPr>
              <w:pStyle w:val="TableParagraph"/>
              <w:spacing w:line="232" w:lineRule="exact"/>
              <w:ind w:left="1083" w:right="1057"/>
              <w:jc w:val="center"/>
            </w:pPr>
            <w:r>
              <w:t>1º</w:t>
            </w:r>
          </w:p>
        </w:tc>
        <w:tc>
          <w:tcPr>
            <w:tcW w:w="3657" w:type="dxa"/>
          </w:tcPr>
          <w:p w14:paraId="33FD4DF6" w14:textId="77777777" w:rsidR="00E15728" w:rsidRDefault="00C150F0">
            <w:pPr>
              <w:pStyle w:val="TableParagraph"/>
              <w:spacing w:line="232" w:lineRule="exact"/>
              <w:ind w:left="1523" w:right="1494"/>
              <w:jc w:val="center"/>
            </w:pPr>
            <w:r>
              <w:t>10</w:t>
            </w:r>
            <w:r>
              <w:rPr>
                <w:spacing w:val="2"/>
              </w:rPr>
              <w:t xml:space="preserve"> </w:t>
            </w:r>
            <w:r>
              <w:t>h</w:t>
            </w:r>
          </w:p>
        </w:tc>
      </w:tr>
      <w:tr w:rsidR="00E15728" w14:paraId="0C21BAB4" w14:textId="77777777">
        <w:trPr>
          <w:trHeight w:val="256"/>
        </w:trPr>
        <w:tc>
          <w:tcPr>
            <w:tcW w:w="2973" w:type="dxa"/>
          </w:tcPr>
          <w:p w14:paraId="237BD944" w14:textId="77777777" w:rsidR="00E15728" w:rsidRDefault="00C150F0">
            <w:pPr>
              <w:pStyle w:val="TableParagraph"/>
              <w:spacing w:line="236" w:lineRule="exact"/>
              <w:ind w:left="1083" w:right="1057"/>
              <w:jc w:val="center"/>
            </w:pPr>
            <w:r>
              <w:t>2º</w:t>
            </w:r>
          </w:p>
        </w:tc>
        <w:tc>
          <w:tcPr>
            <w:tcW w:w="3657" w:type="dxa"/>
          </w:tcPr>
          <w:p w14:paraId="614AC2D8" w14:textId="77777777" w:rsidR="00E15728" w:rsidRDefault="00C150F0">
            <w:pPr>
              <w:pStyle w:val="TableParagraph"/>
              <w:spacing w:line="236" w:lineRule="exact"/>
              <w:ind w:left="1523" w:right="1494"/>
              <w:jc w:val="center"/>
            </w:pPr>
            <w:r>
              <w:t>20</w:t>
            </w:r>
            <w:r>
              <w:rPr>
                <w:spacing w:val="2"/>
              </w:rPr>
              <w:t xml:space="preserve"> </w:t>
            </w:r>
            <w:r>
              <w:t>h</w:t>
            </w:r>
          </w:p>
        </w:tc>
      </w:tr>
      <w:tr w:rsidR="00E15728" w14:paraId="02A385DB" w14:textId="77777777">
        <w:trPr>
          <w:trHeight w:val="252"/>
        </w:trPr>
        <w:tc>
          <w:tcPr>
            <w:tcW w:w="2973" w:type="dxa"/>
          </w:tcPr>
          <w:p w14:paraId="050443E4" w14:textId="77777777" w:rsidR="00E15728" w:rsidRDefault="00C150F0">
            <w:pPr>
              <w:pStyle w:val="TableParagraph"/>
              <w:spacing w:line="232" w:lineRule="exact"/>
              <w:ind w:left="1083" w:right="1057"/>
              <w:jc w:val="center"/>
            </w:pPr>
            <w:r>
              <w:t>3º</w:t>
            </w:r>
          </w:p>
        </w:tc>
        <w:tc>
          <w:tcPr>
            <w:tcW w:w="3657" w:type="dxa"/>
          </w:tcPr>
          <w:p w14:paraId="0FAD33A9" w14:textId="77777777" w:rsidR="00E15728" w:rsidRDefault="00C150F0">
            <w:pPr>
              <w:pStyle w:val="TableParagraph"/>
              <w:spacing w:line="232" w:lineRule="exact"/>
              <w:ind w:left="1523" w:right="1494"/>
              <w:jc w:val="center"/>
            </w:pPr>
            <w:r>
              <w:t>30</w:t>
            </w:r>
            <w:r>
              <w:rPr>
                <w:spacing w:val="2"/>
              </w:rPr>
              <w:t xml:space="preserve"> </w:t>
            </w:r>
            <w:r>
              <w:t>h</w:t>
            </w:r>
          </w:p>
        </w:tc>
      </w:tr>
      <w:tr w:rsidR="00E15728" w14:paraId="2C1CCA44" w14:textId="77777777">
        <w:trPr>
          <w:trHeight w:val="252"/>
        </w:trPr>
        <w:tc>
          <w:tcPr>
            <w:tcW w:w="2973" w:type="dxa"/>
          </w:tcPr>
          <w:p w14:paraId="5652E385" w14:textId="77777777" w:rsidR="00E15728" w:rsidRDefault="00C150F0">
            <w:pPr>
              <w:pStyle w:val="TableParagraph"/>
              <w:spacing w:line="232" w:lineRule="exact"/>
              <w:ind w:left="1083" w:right="1057"/>
              <w:jc w:val="center"/>
            </w:pPr>
            <w:r>
              <w:t>4º</w:t>
            </w:r>
          </w:p>
        </w:tc>
        <w:tc>
          <w:tcPr>
            <w:tcW w:w="3657" w:type="dxa"/>
          </w:tcPr>
          <w:p w14:paraId="44EF51AA" w14:textId="77777777" w:rsidR="00E15728" w:rsidRDefault="00C150F0">
            <w:pPr>
              <w:pStyle w:val="TableParagraph"/>
              <w:spacing w:line="232" w:lineRule="exact"/>
              <w:ind w:left="1523" w:right="1494"/>
              <w:jc w:val="center"/>
            </w:pPr>
            <w:r>
              <w:t>30</w:t>
            </w:r>
            <w:r>
              <w:rPr>
                <w:spacing w:val="2"/>
              </w:rPr>
              <w:t xml:space="preserve"> </w:t>
            </w:r>
            <w:r>
              <w:t>h</w:t>
            </w:r>
          </w:p>
        </w:tc>
      </w:tr>
      <w:tr w:rsidR="00E15728" w14:paraId="3CC3F0BF" w14:textId="77777777">
        <w:trPr>
          <w:trHeight w:val="251"/>
        </w:trPr>
        <w:tc>
          <w:tcPr>
            <w:tcW w:w="2973" w:type="dxa"/>
          </w:tcPr>
          <w:p w14:paraId="67884E92" w14:textId="77777777" w:rsidR="00E15728" w:rsidRDefault="00C150F0">
            <w:pPr>
              <w:pStyle w:val="TableParagraph"/>
              <w:spacing w:line="232" w:lineRule="exact"/>
              <w:ind w:left="1083" w:right="1057"/>
              <w:jc w:val="center"/>
            </w:pPr>
            <w:r>
              <w:t>5º</w:t>
            </w:r>
          </w:p>
        </w:tc>
        <w:tc>
          <w:tcPr>
            <w:tcW w:w="3657" w:type="dxa"/>
          </w:tcPr>
          <w:p w14:paraId="733B15E5" w14:textId="77777777" w:rsidR="00E15728" w:rsidRDefault="00C150F0">
            <w:pPr>
              <w:pStyle w:val="TableParagraph"/>
              <w:spacing w:line="232" w:lineRule="exact"/>
              <w:ind w:left="1523" w:right="1494"/>
              <w:jc w:val="center"/>
            </w:pPr>
            <w:r>
              <w:t>30</w:t>
            </w:r>
            <w:r>
              <w:rPr>
                <w:spacing w:val="2"/>
              </w:rPr>
              <w:t xml:space="preserve"> </w:t>
            </w:r>
            <w:r>
              <w:t>h</w:t>
            </w:r>
          </w:p>
        </w:tc>
      </w:tr>
      <w:tr w:rsidR="00E15728" w14:paraId="46566501" w14:textId="77777777">
        <w:trPr>
          <w:trHeight w:val="256"/>
        </w:trPr>
        <w:tc>
          <w:tcPr>
            <w:tcW w:w="2973" w:type="dxa"/>
          </w:tcPr>
          <w:p w14:paraId="43F7A149" w14:textId="77777777" w:rsidR="00E15728" w:rsidRDefault="00C150F0">
            <w:pPr>
              <w:pStyle w:val="TableParagraph"/>
              <w:spacing w:line="236" w:lineRule="exact"/>
              <w:ind w:left="1083" w:right="1057"/>
              <w:jc w:val="center"/>
            </w:pPr>
            <w:r>
              <w:t>6º</w:t>
            </w:r>
          </w:p>
        </w:tc>
        <w:tc>
          <w:tcPr>
            <w:tcW w:w="3657" w:type="dxa"/>
          </w:tcPr>
          <w:p w14:paraId="0DF33574" w14:textId="77777777" w:rsidR="00E15728" w:rsidRDefault="00C150F0">
            <w:pPr>
              <w:pStyle w:val="TableParagraph"/>
              <w:spacing w:line="236" w:lineRule="exact"/>
              <w:ind w:left="1523" w:right="1494"/>
              <w:jc w:val="center"/>
            </w:pPr>
            <w:r>
              <w:t>30</w:t>
            </w:r>
            <w:r>
              <w:rPr>
                <w:spacing w:val="2"/>
              </w:rPr>
              <w:t xml:space="preserve"> </w:t>
            </w:r>
            <w:r>
              <w:t>h</w:t>
            </w:r>
          </w:p>
        </w:tc>
      </w:tr>
      <w:tr w:rsidR="00E15728" w14:paraId="6EFE83B1" w14:textId="77777777">
        <w:trPr>
          <w:trHeight w:val="252"/>
        </w:trPr>
        <w:tc>
          <w:tcPr>
            <w:tcW w:w="2973" w:type="dxa"/>
          </w:tcPr>
          <w:p w14:paraId="7B6DA43D" w14:textId="77777777" w:rsidR="00E15728" w:rsidRDefault="00C150F0">
            <w:pPr>
              <w:pStyle w:val="TableParagraph"/>
              <w:spacing w:line="232" w:lineRule="exact"/>
              <w:ind w:left="1083" w:right="1057"/>
              <w:jc w:val="center"/>
            </w:pPr>
            <w:r>
              <w:t>7º</w:t>
            </w:r>
          </w:p>
        </w:tc>
        <w:tc>
          <w:tcPr>
            <w:tcW w:w="3657" w:type="dxa"/>
          </w:tcPr>
          <w:p w14:paraId="38429FF0" w14:textId="77777777" w:rsidR="00E15728" w:rsidRDefault="00C150F0">
            <w:pPr>
              <w:pStyle w:val="TableParagraph"/>
              <w:spacing w:line="232" w:lineRule="exact"/>
              <w:ind w:left="1523" w:right="1494"/>
              <w:jc w:val="center"/>
            </w:pPr>
            <w:r>
              <w:t>30</w:t>
            </w:r>
            <w:r>
              <w:rPr>
                <w:spacing w:val="2"/>
              </w:rPr>
              <w:t xml:space="preserve"> </w:t>
            </w:r>
            <w:r>
              <w:t>h</w:t>
            </w:r>
          </w:p>
        </w:tc>
      </w:tr>
      <w:tr w:rsidR="00E15728" w14:paraId="6B944B88" w14:textId="77777777">
        <w:trPr>
          <w:trHeight w:val="251"/>
        </w:trPr>
        <w:tc>
          <w:tcPr>
            <w:tcW w:w="2973" w:type="dxa"/>
          </w:tcPr>
          <w:p w14:paraId="350EFE69" w14:textId="77777777" w:rsidR="00E15728" w:rsidRDefault="00C150F0">
            <w:pPr>
              <w:pStyle w:val="TableParagraph"/>
              <w:spacing w:line="232" w:lineRule="exact"/>
              <w:ind w:left="1083" w:right="1057"/>
              <w:jc w:val="center"/>
            </w:pPr>
            <w:r>
              <w:t>8º</w:t>
            </w:r>
          </w:p>
        </w:tc>
        <w:tc>
          <w:tcPr>
            <w:tcW w:w="3657" w:type="dxa"/>
          </w:tcPr>
          <w:p w14:paraId="1B42C535" w14:textId="77777777" w:rsidR="00E15728" w:rsidRDefault="00C150F0">
            <w:pPr>
              <w:pStyle w:val="TableParagraph"/>
              <w:spacing w:line="232" w:lineRule="exact"/>
              <w:ind w:left="1523" w:right="1494"/>
              <w:jc w:val="center"/>
            </w:pPr>
            <w:r>
              <w:t>20</w:t>
            </w:r>
            <w:r>
              <w:rPr>
                <w:spacing w:val="2"/>
              </w:rPr>
              <w:t xml:space="preserve"> </w:t>
            </w:r>
            <w:r>
              <w:t>h</w:t>
            </w:r>
          </w:p>
        </w:tc>
      </w:tr>
      <w:tr w:rsidR="00E15728" w14:paraId="06EF6B22" w14:textId="77777777">
        <w:trPr>
          <w:trHeight w:val="252"/>
        </w:trPr>
        <w:tc>
          <w:tcPr>
            <w:tcW w:w="2973" w:type="dxa"/>
          </w:tcPr>
          <w:p w14:paraId="332292F9" w14:textId="77777777" w:rsidR="00E15728" w:rsidRDefault="00C150F0">
            <w:pPr>
              <w:pStyle w:val="TableParagraph"/>
              <w:spacing w:line="232" w:lineRule="exact"/>
              <w:ind w:left="1083" w:right="1058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3657" w:type="dxa"/>
          </w:tcPr>
          <w:p w14:paraId="506D29F5" w14:textId="77777777" w:rsidR="00E15728" w:rsidRDefault="00C150F0">
            <w:pPr>
              <w:pStyle w:val="TableParagraph"/>
              <w:spacing w:line="232" w:lineRule="exact"/>
              <w:ind w:left="1520" w:right="1499"/>
              <w:jc w:val="center"/>
              <w:rPr>
                <w:b/>
              </w:rPr>
            </w:pPr>
            <w:r>
              <w:rPr>
                <w:b/>
              </w:rPr>
              <w:t>200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</w:t>
            </w:r>
          </w:p>
        </w:tc>
      </w:tr>
    </w:tbl>
    <w:p w14:paraId="29EDA3A3" w14:textId="77777777" w:rsidR="00E15728" w:rsidRDefault="00C150F0">
      <w:pPr>
        <w:ind w:left="820"/>
        <w:jc w:val="both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Organizado</w:t>
      </w:r>
      <w:r>
        <w:rPr>
          <w:spacing w:val="1"/>
          <w:sz w:val="20"/>
        </w:rPr>
        <w:t xml:space="preserve"> </w:t>
      </w:r>
      <w:r>
        <w:rPr>
          <w:sz w:val="20"/>
        </w:rPr>
        <w:t>pelo NDE</w:t>
      </w:r>
      <w:r>
        <w:rPr>
          <w:spacing w:val="-1"/>
          <w:sz w:val="20"/>
        </w:rPr>
        <w:t xml:space="preserve"> </w:t>
      </w:r>
      <w:r>
        <w:rPr>
          <w:sz w:val="20"/>
        </w:rPr>
        <w:t>(2018)</w:t>
      </w:r>
    </w:p>
    <w:p w14:paraId="1CAB651B" w14:textId="77777777" w:rsidR="00E15728" w:rsidRDefault="00E15728">
      <w:pPr>
        <w:pStyle w:val="Corpodetexto"/>
        <w:rPr>
          <w:sz w:val="22"/>
        </w:rPr>
      </w:pPr>
    </w:p>
    <w:p w14:paraId="76527BD2" w14:textId="77777777" w:rsidR="00E15728" w:rsidRDefault="00E15728">
      <w:pPr>
        <w:pStyle w:val="Corpodetexto"/>
        <w:spacing w:before="9"/>
        <w:rPr>
          <w:sz w:val="23"/>
        </w:rPr>
      </w:pPr>
    </w:p>
    <w:p w14:paraId="55651E46" w14:textId="77777777" w:rsidR="00E15728" w:rsidRDefault="00C150F0">
      <w:pPr>
        <w:pStyle w:val="Corpodetexto"/>
        <w:spacing w:line="360" w:lineRule="auto"/>
        <w:ind w:left="820" w:right="839" w:firstLine="1132"/>
        <w:jc w:val="both"/>
      </w:pPr>
      <w:r>
        <w:t>As AACC compõem o histórico escolar do aluno, sendo que só são aceitas 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certificadas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adequados,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contenham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satisfatórias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carga</w:t>
      </w:r>
      <w:r>
        <w:rPr>
          <w:spacing w:val="1"/>
        </w:rPr>
        <w:t xml:space="preserve"> </w:t>
      </w:r>
      <w:r>
        <w:t>horária</w:t>
      </w:r>
      <w:r>
        <w:rPr>
          <w:spacing w:val="1"/>
        </w:rPr>
        <w:t xml:space="preserve"> </w:t>
      </w:r>
      <w:r>
        <w:t>indicada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realizada.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atividades</w:t>
      </w:r>
      <w:r>
        <w:rPr>
          <w:spacing w:val="-4"/>
        </w:rPr>
        <w:t xml:space="preserve"> </w:t>
      </w:r>
      <w:r>
        <w:t>que</w:t>
      </w:r>
      <w:r>
        <w:t xml:space="preserve"> divergem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curso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antecederem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ingresso</w:t>
      </w:r>
      <w:r>
        <w:rPr>
          <w:spacing w:val="-1"/>
        </w:rPr>
        <w:t xml:space="preserve"> </w:t>
      </w:r>
      <w:r>
        <w:t>nele,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são</w:t>
      </w:r>
      <w:r>
        <w:rPr>
          <w:spacing w:val="-6"/>
        </w:rPr>
        <w:t xml:space="preserve"> </w:t>
      </w:r>
      <w:r>
        <w:t>computadas.</w:t>
      </w:r>
    </w:p>
    <w:p w14:paraId="23474E5B" w14:textId="77777777" w:rsidR="00E15728" w:rsidRDefault="00C150F0">
      <w:pPr>
        <w:pStyle w:val="Corpodetexto"/>
        <w:spacing w:line="360" w:lineRule="auto"/>
        <w:ind w:left="820" w:right="842" w:firstLine="1132"/>
        <w:jc w:val="both"/>
      </w:pPr>
      <w:r>
        <w:t>O aluno deve contar com a orientação do professor coordenador das AACC, mas a</w:t>
      </w:r>
      <w:r>
        <w:rPr>
          <w:spacing w:val="-57"/>
        </w:rPr>
        <w:t xml:space="preserve"> </w:t>
      </w:r>
      <w:r>
        <w:t>escolha delas é responsabilidade dele, pois cada aluno tem interesses distintos. No entanto,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distribuídas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atendam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indicado</w:t>
      </w:r>
      <w:r>
        <w:rPr>
          <w:spacing w:val="1"/>
        </w:rPr>
        <w:t xml:space="preserve"> </w:t>
      </w:r>
      <w:r>
        <w:t>no</w:t>
      </w:r>
      <w:r>
        <w:rPr>
          <w:spacing w:val="60"/>
        </w:rPr>
        <w:t xml:space="preserve"> </w:t>
      </w:r>
      <w:r>
        <w:t>barema</w:t>
      </w:r>
      <w:r>
        <w:rPr>
          <w:spacing w:val="1"/>
        </w:rPr>
        <w:t xml:space="preserve"> </w:t>
      </w:r>
      <w:r>
        <w:t>proposto</w:t>
      </w:r>
      <w:r>
        <w:rPr>
          <w:spacing w:val="-2"/>
        </w:rPr>
        <w:t xml:space="preserve"> </w:t>
      </w:r>
      <w:r>
        <w:t>pela instituição,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distribuem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blocos.</w:t>
      </w:r>
      <w:r>
        <w:rPr>
          <w:spacing w:val="-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principais</w:t>
      </w:r>
      <w:r>
        <w:rPr>
          <w:spacing w:val="-3"/>
        </w:rPr>
        <w:t xml:space="preserve"> </w:t>
      </w:r>
      <w:r>
        <w:t>blocos</w:t>
      </w:r>
      <w:r>
        <w:rPr>
          <w:spacing w:val="-4"/>
        </w:rPr>
        <w:t xml:space="preserve"> </w:t>
      </w:r>
      <w:r>
        <w:t>pro</w:t>
      </w:r>
      <w:r>
        <w:t>postos</w:t>
      </w:r>
      <w:r>
        <w:rPr>
          <w:spacing w:val="-3"/>
        </w:rPr>
        <w:t xml:space="preserve"> </w:t>
      </w:r>
      <w:r>
        <w:t>são:</w:t>
      </w:r>
    </w:p>
    <w:p w14:paraId="0195B442" w14:textId="77777777" w:rsidR="00E15728" w:rsidRDefault="00E15728">
      <w:pPr>
        <w:pStyle w:val="Corpodetexto"/>
        <w:spacing w:before="6"/>
        <w:rPr>
          <w:sz w:val="36"/>
        </w:rPr>
      </w:pPr>
    </w:p>
    <w:p w14:paraId="6730E81E" w14:textId="77777777" w:rsidR="00E15728" w:rsidRDefault="00C150F0">
      <w:pPr>
        <w:pStyle w:val="Ttulo1"/>
        <w:numPr>
          <w:ilvl w:val="0"/>
          <w:numId w:val="8"/>
        </w:numPr>
        <w:tabs>
          <w:tab w:val="left" w:pos="1248"/>
          <w:tab w:val="left" w:pos="1249"/>
        </w:tabs>
        <w:spacing w:before="1"/>
      </w:pPr>
      <w:r>
        <w:t>Atividades</w:t>
      </w:r>
      <w:r>
        <w:rPr>
          <w:spacing w:val="-3"/>
        </w:rPr>
        <w:t xml:space="preserve"> </w:t>
      </w:r>
      <w:r>
        <w:t>Acadêmicas</w:t>
      </w:r>
      <w:r>
        <w:rPr>
          <w:spacing w:val="-6"/>
        </w:rPr>
        <w:t xml:space="preserve"> </w:t>
      </w:r>
      <w:r>
        <w:t>Científicas</w:t>
      </w:r>
    </w:p>
    <w:p w14:paraId="5A45C42E" w14:textId="77777777" w:rsidR="00E15728" w:rsidRDefault="00E15728">
      <w:p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183F2A0" w14:textId="77777777" w:rsidR="00E15728" w:rsidRDefault="00E15728">
      <w:pPr>
        <w:pStyle w:val="Corpodetexto"/>
        <w:rPr>
          <w:b/>
          <w:sz w:val="20"/>
        </w:rPr>
      </w:pPr>
    </w:p>
    <w:p w14:paraId="7DFFBCC3" w14:textId="77777777" w:rsidR="00E15728" w:rsidRDefault="00E15728">
      <w:pPr>
        <w:pStyle w:val="Corpodetexto"/>
        <w:rPr>
          <w:b/>
          <w:sz w:val="20"/>
        </w:rPr>
      </w:pPr>
    </w:p>
    <w:p w14:paraId="56F98078" w14:textId="77777777" w:rsidR="00E15728" w:rsidRDefault="00E15728">
      <w:pPr>
        <w:pStyle w:val="Corpodetexto"/>
        <w:rPr>
          <w:b/>
          <w:sz w:val="20"/>
        </w:rPr>
      </w:pPr>
    </w:p>
    <w:p w14:paraId="3CC270B5" w14:textId="77777777" w:rsidR="00E15728" w:rsidRDefault="00E15728">
      <w:pPr>
        <w:pStyle w:val="Corpodetexto"/>
        <w:rPr>
          <w:b/>
          <w:sz w:val="20"/>
        </w:rPr>
      </w:pPr>
    </w:p>
    <w:p w14:paraId="0A6AA5ED" w14:textId="77777777" w:rsidR="00E15728" w:rsidRDefault="00E15728">
      <w:pPr>
        <w:pStyle w:val="Corpodetexto"/>
        <w:spacing w:before="7"/>
        <w:rPr>
          <w:b/>
        </w:rPr>
      </w:pPr>
    </w:p>
    <w:p w14:paraId="386C243A" w14:textId="77777777" w:rsidR="00E15728" w:rsidRDefault="00C150F0">
      <w:pPr>
        <w:pStyle w:val="Corpodetexto"/>
        <w:spacing w:before="90" w:line="360" w:lineRule="auto"/>
        <w:ind w:left="820" w:right="832" w:firstLine="1132"/>
        <w:jc w:val="both"/>
      </w:pPr>
      <w:r>
        <w:t>Neste bloco o aluno pode ter participação em evento técnico-científico; palestras,</w:t>
      </w:r>
      <w:r>
        <w:rPr>
          <w:spacing w:val="1"/>
        </w:rPr>
        <w:t xml:space="preserve"> </w:t>
      </w:r>
      <w:r>
        <w:t>oficinas, minicursos,</w:t>
      </w:r>
      <w:r>
        <w:rPr>
          <w:spacing w:val="1"/>
        </w:rPr>
        <w:t xml:space="preserve"> </w:t>
      </w:r>
      <w:r>
        <w:t>mesa</w:t>
      </w:r>
      <w:r>
        <w:rPr>
          <w:spacing w:val="1"/>
        </w:rPr>
        <w:t xml:space="preserve"> </w:t>
      </w:r>
      <w:r>
        <w:t>redonda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outros;</w:t>
      </w:r>
      <w:r>
        <w:rPr>
          <w:spacing w:val="1"/>
        </w:rPr>
        <w:t xml:space="preserve"> </w:t>
      </w:r>
      <w:r>
        <w:t>participação em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extensão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bolsista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voluntário;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estudo;</w:t>
      </w:r>
      <w:r>
        <w:rPr>
          <w:spacing w:val="1"/>
        </w:rPr>
        <w:t xml:space="preserve"> </w:t>
      </w:r>
      <w:r>
        <w:t>monitoria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disciplina, como bolsista ou voluntário; realização de estágio acadêmico extracurricular; visita</w:t>
      </w:r>
      <w:r>
        <w:rPr>
          <w:spacing w:val="-57"/>
        </w:rPr>
        <w:t xml:space="preserve"> </w:t>
      </w:r>
      <w:r>
        <w:t xml:space="preserve">técnica ou expedição científica; organização de eventos acadêmicos; publicações na </w:t>
      </w:r>
      <w:r>
        <w:t>área;</w:t>
      </w:r>
      <w:r>
        <w:rPr>
          <w:spacing w:val="1"/>
        </w:rPr>
        <w:t xml:space="preserve"> </w:t>
      </w:r>
      <w:r>
        <w:t>assistência à defesa de TCC, dissertação e tese, e participação em oficinas pedagógicas, entre</w:t>
      </w:r>
      <w:r>
        <w:rPr>
          <w:spacing w:val="1"/>
        </w:rPr>
        <w:t xml:space="preserve"> </w:t>
      </w:r>
      <w:r>
        <w:t>outras.</w:t>
      </w:r>
    </w:p>
    <w:p w14:paraId="27B6A894" w14:textId="77777777" w:rsidR="00E15728" w:rsidRDefault="00E15728">
      <w:pPr>
        <w:pStyle w:val="Corpodetexto"/>
        <w:spacing w:before="5"/>
        <w:rPr>
          <w:sz w:val="36"/>
        </w:rPr>
      </w:pPr>
    </w:p>
    <w:p w14:paraId="256DF1A3" w14:textId="77777777" w:rsidR="00E15728" w:rsidRDefault="00C150F0">
      <w:pPr>
        <w:pStyle w:val="Ttulo1"/>
        <w:numPr>
          <w:ilvl w:val="0"/>
          <w:numId w:val="8"/>
        </w:numPr>
        <w:tabs>
          <w:tab w:val="left" w:pos="1248"/>
          <w:tab w:val="left" w:pos="1249"/>
        </w:tabs>
      </w:pPr>
      <w:r>
        <w:t>Atividades</w:t>
      </w:r>
      <w:r>
        <w:rPr>
          <w:spacing w:val="-5"/>
        </w:rPr>
        <w:t xml:space="preserve"> </w:t>
      </w:r>
      <w:r>
        <w:t>culturais,</w:t>
      </w:r>
      <w:r>
        <w:rPr>
          <w:spacing w:val="-3"/>
        </w:rPr>
        <w:t xml:space="preserve"> </w:t>
      </w:r>
      <w:r>
        <w:t>artísticas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esportivas</w:t>
      </w:r>
    </w:p>
    <w:p w14:paraId="05DBB2B7" w14:textId="77777777" w:rsidR="00E15728" w:rsidRDefault="00E15728">
      <w:pPr>
        <w:pStyle w:val="Corpodetexto"/>
        <w:rPr>
          <w:b/>
          <w:sz w:val="26"/>
        </w:rPr>
      </w:pPr>
    </w:p>
    <w:p w14:paraId="5863C84E" w14:textId="77777777" w:rsidR="00E15728" w:rsidRDefault="00E15728">
      <w:pPr>
        <w:pStyle w:val="Corpodetexto"/>
        <w:spacing w:before="8"/>
        <w:rPr>
          <w:b/>
          <w:sz w:val="21"/>
        </w:rPr>
      </w:pPr>
    </w:p>
    <w:p w14:paraId="07085086" w14:textId="77777777" w:rsidR="00E15728" w:rsidRDefault="00C150F0">
      <w:pPr>
        <w:pStyle w:val="Corpodetexto"/>
        <w:spacing w:line="360" w:lineRule="auto"/>
        <w:ind w:left="820" w:right="831" w:firstLine="1132"/>
        <w:jc w:val="both"/>
      </w:pPr>
      <w:r>
        <w:t>Compõe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bloco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apresentação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eventos</w:t>
      </w:r>
      <w:r>
        <w:rPr>
          <w:spacing w:val="1"/>
        </w:rPr>
        <w:t xml:space="preserve"> </w:t>
      </w:r>
      <w:r>
        <w:t>culturais: filmes, peças teatrais, apresentações musicais, espetáculos de dança, festivais e</w:t>
      </w:r>
      <w:r>
        <w:rPr>
          <w:spacing w:val="1"/>
        </w:rPr>
        <w:t xml:space="preserve"> </w:t>
      </w:r>
      <w:r>
        <w:t>eventos</w:t>
      </w:r>
      <w:r>
        <w:rPr>
          <w:spacing w:val="-3"/>
        </w:rPr>
        <w:t xml:space="preserve"> </w:t>
      </w:r>
      <w:r>
        <w:t>esportivos, e participação</w:t>
      </w:r>
      <w:r>
        <w:rPr>
          <w:spacing w:val="-5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equipes</w:t>
      </w:r>
      <w:r>
        <w:rPr>
          <w:spacing w:val="-2"/>
        </w:rPr>
        <w:t xml:space="preserve"> </w:t>
      </w:r>
      <w:r>
        <w:t>esportivas,</w:t>
      </w:r>
      <w:r>
        <w:rPr>
          <w:spacing w:val="-1"/>
        </w:rPr>
        <w:t xml:space="preserve"> </w:t>
      </w:r>
      <w:r>
        <w:t>entre outras.</w:t>
      </w:r>
    </w:p>
    <w:p w14:paraId="6505E5A4" w14:textId="77777777" w:rsidR="00E15728" w:rsidRDefault="00E15728">
      <w:pPr>
        <w:pStyle w:val="Corpodetexto"/>
        <w:spacing w:before="5"/>
        <w:rPr>
          <w:sz w:val="36"/>
        </w:rPr>
      </w:pPr>
    </w:p>
    <w:p w14:paraId="2E47B0ED" w14:textId="77777777" w:rsidR="00E15728" w:rsidRDefault="00C150F0">
      <w:pPr>
        <w:pStyle w:val="Ttulo1"/>
        <w:numPr>
          <w:ilvl w:val="0"/>
          <w:numId w:val="8"/>
        </w:numPr>
        <w:tabs>
          <w:tab w:val="left" w:pos="1248"/>
          <w:tab w:val="left" w:pos="1249"/>
        </w:tabs>
      </w:pPr>
      <w:r>
        <w:t>Atividades</w:t>
      </w:r>
      <w:r>
        <w:rPr>
          <w:spacing w:val="-5"/>
        </w:rPr>
        <w:t xml:space="preserve"> </w:t>
      </w:r>
      <w:r>
        <w:t>diversas</w:t>
      </w:r>
    </w:p>
    <w:p w14:paraId="0F5B409A" w14:textId="77777777" w:rsidR="00E15728" w:rsidRDefault="00E15728">
      <w:pPr>
        <w:pStyle w:val="Corpodetexto"/>
        <w:rPr>
          <w:b/>
          <w:sz w:val="26"/>
        </w:rPr>
      </w:pPr>
    </w:p>
    <w:p w14:paraId="3ACA18E1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76294DC5" w14:textId="77777777" w:rsidR="00E15728" w:rsidRDefault="00C150F0">
      <w:pPr>
        <w:pStyle w:val="Corpodetexto"/>
        <w:spacing w:line="360" w:lineRule="auto"/>
        <w:ind w:left="820" w:right="832" w:firstLine="1132"/>
        <w:jc w:val="both"/>
      </w:pPr>
      <w:r>
        <w:t>As atividades diversas são referentes à participação do aluno como v</w:t>
      </w:r>
      <w:r>
        <w:t>oluntário, em</w:t>
      </w:r>
      <w:r>
        <w:rPr>
          <w:spacing w:val="1"/>
        </w:rPr>
        <w:t xml:space="preserve"> </w:t>
      </w:r>
      <w:r>
        <w:t>atividades de caráter humanitário e social e participação em entidades filantrópicas, entre</w:t>
      </w:r>
      <w:r>
        <w:rPr>
          <w:spacing w:val="1"/>
        </w:rPr>
        <w:t xml:space="preserve"> </w:t>
      </w:r>
      <w:r>
        <w:t>outras.</w:t>
      </w:r>
    </w:p>
    <w:p w14:paraId="29997D32" w14:textId="77777777" w:rsidR="00E15728" w:rsidRDefault="00C150F0">
      <w:pPr>
        <w:pStyle w:val="Corpodetexto"/>
        <w:spacing w:line="360" w:lineRule="auto"/>
        <w:ind w:left="820" w:right="831" w:firstLine="1132"/>
        <w:jc w:val="both"/>
      </w:pPr>
      <w:r>
        <w:t>Outras atividades podem ser realizadas pelo aluno, que pode apresentá-las ao</w:t>
      </w:r>
      <w:r>
        <w:rPr>
          <w:spacing w:val="1"/>
        </w:rPr>
        <w:t xml:space="preserve"> </w:t>
      </w:r>
      <w:r>
        <w:t>professor</w:t>
      </w:r>
      <w:r>
        <w:rPr>
          <w:spacing w:val="1"/>
        </w:rPr>
        <w:t xml:space="preserve"> </w:t>
      </w:r>
      <w:r>
        <w:t>coordenador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AACC,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afins.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providenciará a avaliação e, se for o caso, a inclusão no cômputo das horas cumpridas pelo</w:t>
      </w:r>
      <w:r>
        <w:rPr>
          <w:spacing w:val="1"/>
        </w:rPr>
        <w:t xml:space="preserve"> </w:t>
      </w:r>
      <w:r>
        <w:t>aluno</w:t>
      </w:r>
      <w:r>
        <w:rPr>
          <w:spacing w:val="-1"/>
        </w:rPr>
        <w:t xml:space="preserve"> </w:t>
      </w:r>
      <w:r>
        <w:t>no componente</w:t>
      </w:r>
      <w:r>
        <w:rPr>
          <w:spacing w:val="-3"/>
        </w:rPr>
        <w:t xml:space="preserve"> </w:t>
      </w:r>
      <w:r>
        <w:t>curricular.</w:t>
      </w:r>
    </w:p>
    <w:p w14:paraId="0064C01C" w14:textId="77777777" w:rsidR="00E15728" w:rsidRDefault="00E15728">
      <w:pPr>
        <w:pStyle w:val="Corpodetexto"/>
        <w:rPr>
          <w:sz w:val="26"/>
        </w:rPr>
      </w:pPr>
    </w:p>
    <w:p w14:paraId="342A9697" w14:textId="77777777" w:rsidR="00E15728" w:rsidRDefault="00E15728">
      <w:pPr>
        <w:pStyle w:val="Corpodetexto"/>
        <w:rPr>
          <w:sz w:val="26"/>
        </w:rPr>
      </w:pPr>
    </w:p>
    <w:p w14:paraId="60DFDCF9" w14:textId="77777777" w:rsidR="00E15728" w:rsidRDefault="00C150F0">
      <w:pPr>
        <w:pStyle w:val="Ttulo1"/>
        <w:numPr>
          <w:ilvl w:val="1"/>
          <w:numId w:val="13"/>
        </w:numPr>
        <w:tabs>
          <w:tab w:val="left" w:pos="1301"/>
        </w:tabs>
        <w:spacing w:before="234"/>
        <w:ind w:left="1300" w:hanging="481"/>
      </w:pPr>
      <w:r>
        <w:t>Trabalho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Conclusão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Curso</w:t>
      </w:r>
    </w:p>
    <w:p w14:paraId="072D1494" w14:textId="77777777" w:rsidR="00E15728" w:rsidRDefault="00E15728">
      <w:pPr>
        <w:pStyle w:val="Corpodetexto"/>
        <w:rPr>
          <w:b/>
          <w:sz w:val="26"/>
        </w:rPr>
      </w:pPr>
    </w:p>
    <w:p w14:paraId="677B1641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7811A70F" w14:textId="77777777" w:rsidR="00E15728" w:rsidRDefault="00C150F0">
      <w:pPr>
        <w:pStyle w:val="Corpodetexto"/>
        <w:spacing w:line="360" w:lineRule="auto"/>
        <w:ind w:left="820" w:right="830" w:firstLine="1132"/>
        <w:jc w:val="both"/>
      </w:pPr>
      <w:r>
        <w:t>O Trabalho de Conclusão de Curso (TCC) corresponde a um dos componentes</w:t>
      </w:r>
      <w:r>
        <w:rPr>
          <w:spacing w:val="1"/>
        </w:rPr>
        <w:t xml:space="preserve"> </w:t>
      </w:r>
      <w:r>
        <w:t>curriculares obrigatórios do Curso de Letras Língua Portuguesa e Literaturas com a finalidade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obter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diploma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curso,</w:t>
      </w:r>
      <w:r>
        <w:rPr>
          <w:spacing w:val="1"/>
        </w:rPr>
        <w:t xml:space="preserve"> </w:t>
      </w:r>
      <w:r>
        <w:t>justificando,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tanto,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concretização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aquisição</w:t>
      </w:r>
      <w:r>
        <w:rPr>
          <w:spacing w:val="1"/>
        </w:rPr>
        <w:t xml:space="preserve"> </w:t>
      </w:r>
      <w:r>
        <w:t>dos</w:t>
      </w:r>
      <w:r>
        <w:rPr>
          <w:spacing w:val="-57"/>
        </w:rPr>
        <w:t xml:space="preserve"> </w:t>
      </w:r>
      <w:r>
        <w:t>conhecimentos</w:t>
      </w:r>
      <w:r>
        <w:rPr>
          <w:spacing w:val="-3"/>
        </w:rPr>
        <w:t xml:space="preserve"> </w:t>
      </w:r>
      <w:r>
        <w:t>conquistados</w:t>
      </w:r>
      <w:r>
        <w:rPr>
          <w:spacing w:val="-2"/>
        </w:rPr>
        <w:t xml:space="preserve"> </w:t>
      </w:r>
      <w:r>
        <w:t>pelos</w:t>
      </w:r>
      <w:r>
        <w:rPr>
          <w:spacing w:val="-3"/>
        </w:rPr>
        <w:t xml:space="preserve"> </w:t>
      </w:r>
      <w:r>
        <w:t>discentes</w:t>
      </w:r>
      <w:r>
        <w:rPr>
          <w:spacing w:val="-2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processo de formação.</w:t>
      </w:r>
    </w:p>
    <w:p w14:paraId="5842D66B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728BD56" w14:textId="77777777" w:rsidR="00E15728" w:rsidRDefault="00E15728">
      <w:pPr>
        <w:pStyle w:val="Corpodetexto"/>
        <w:rPr>
          <w:sz w:val="20"/>
        </w:rPr>
      </w:pPr>
    </w:p>
    <w:p w14:paraId="10F44664" w14:textId="77777777" w:rsidR="00E15728" w:rsidRDefault="00E15728">
      <w:pPr>
        <w:pStyle w:val="Corpodetexto"/>
        <w:rPr>
          <w:sz w:val="20"/>
        </w:rPr>
      </w:pPr>
    </w:p>
    <w:p w14:paraId="063D1C02" w14:textId="77777777" w:rsidR="00E15728" w:rsidRDefault="00E15728">
      <w:pPr>
        <w:pStyle w:val="Corpodetexto"/>
        <w:rPr>
          <w:sz w:val="20"/>
        </w:rPr>
      </w:pPr>
    </w:p>
    <w:p w14:paraId="71683C9C" w14:textId="77777777" w:rsidR="00E15728" w:rsidRDefault="00E15728">
      <w:pPr>
        <w:pStyle w:val="Corpodetexto"/>
        <w:rPr>
          <w:sz w:val="20"/>
        </w:rPr>
      </w:pPr>
    </w:p>
    <w:p w14:paraId="46EA1C3D" w14:textId="77777777" w:rsidR="00E15728" w:rsidRDefault="00E15728">
      <w:pPr>
        <w:pStyle w:val="Corpodetexto"/>
        <w:spacing w:before="7"/>
      </w:pPr>
    </w:p>
    <w:p w14:paraId="1E4A3BD6" w14:textId="77777777" w:rsidR="00E15728" w:rsidRDefault="00C150F0">
      <w:pPr>
        <w:pStyle w:val="Corpodetexto"/>
        <w:spacing w:before="90" w:line="360" w:lineRule="auto"/>
        <w:ind w:left="820" w:right="832" w:firstLine="1132"/>
        <w:jc w:val="both"/>
      </w:pPr>
      <w:r>
        <w:t>O TCC do curso de Letras em foco implica em pesquisas nas áreas de Língua</w:t>
      </w:r>
      <w:r>
        <w:rPr>
          <w:spacing w:val="1"/>
        </w:rPr>
        <w:t xml:space="preserve"> </w:t>
      </w:r>
      <w:r>
        <w:t>Portuguesa,</w:t>
      </w:r>
      <w:r>
        <w:rPr>
          <w:spacing w:val="1"/>
        </w:rPr>
        <w:t xml:space="preserve"> </w:t>
      </w:r>
      <w:r>
        <w:t>Literaturas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Linguística.</w:t>
      </w:r>
      <w:r>
        <w:rPr>
          <w:spacing w:val="1"/>
        </w:rPr>
        <w:t xml:space="preserve"> </w:t>
      </w:r>
      <w:r>
        <w:t>Ressalta-se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tais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apresentam uma harmonia com as práticas da Educação Básica, pois segund</w:t>
      </w:r>
      <w:r>
        <w:t>o estudiosos,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Geraldi</w:t>
      </w:r>
      <w:r>
        <w:rPr>
          <w:spacing w:val="1"/>
        </w:rPr>
        <w:t xml:space="preserve"> </w:t>
      </w:r>
      <w:r>
        <w:t>(2012),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desenvolvido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perspectivas</w:t>
      </w:r>
      <w:r>
        <w:rPr>
          <w:spacing w:val="1"/>
        </w:rPr>
        <w:t xml:space="preserve"> </w:t>
      </w:r>
      <w:r>
        <w:t>linguísticas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centrado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práticas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leitura,</w:t>
      </w:r>
      <w:r>
        <w:rPr>
          <w:spacing w:val="1"/>
        </w:rPr>
        <w:t xml:space="preserve"> </w:t>
      </w:r>
      <w:r>
        <w:t>produção textual e análise linguística. Tal engajamento proporciona vias que conduzem os</w:t>
      </w:r>
      <w:r>
        <w:rPr>
          <w:spacing w:val="1"/>
        </w:rPr>
        <w:t xml:space="preserve"> </w:t>
      </w:r>
      <w:r>
        <w:t>atuais</w:t>
      </w:r>
      <w:r>
        <w:rPr>
          <w:spacing w:val="-3"/>
        </w:rPr>
        <w:t xml:space="preserve"> </w:t>
      </w:r>
      <w:r>
        <w:t>acadêmicos</w:t>
      </w:r>
      <w:r>
        <w:rPr>
          <w:spacing w:val="-2"/>
        </w:rPr>
        <w:t xml:space="preserve"> </w:t>
      </w:r>
      <w:r>
        <w:t>para uma</w:t>
      </w:r>
      <w:r>
        <w:rPr>
          <w:spacing w:val="1"/>
        </w:rPr>
        <w:t xml:space="preserve"> </w:t>
      </w:r>
      <w:r>
        <w:t>atuação</w:t>
      </w:r>
      <w:r>
        <w:rPr>
          <w:spacing w:val="-5"/>
        </w:rPr>
        <w:t xml:space="preserve"> </w:t>
      </w:r>
      <w:r>
        <w:t>mais</w:t>
      </w:r>
      <w:r>
        <w:rPr>
          <w:spacing w:val="-7"/>
        </w:rPr>
        <w:t xml:space="preserve"> </w:t>
      </w:r>
      <w:r>
        <w:t>segura</w:t>
      </w:r>
      <w:r>
        <w:rPr>
          <w:spacing w:val="1"/>
        </w:rPr>
        <w:t xml:space="preserve"> </w:t>
      </w:r>
      <w:r>
        <w:t>no exercício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profissão.</w:t>
      </w:r>
    </w:p>
    <w:p w14:paraId="20E634E5" w14:textId="77777777" w:rsidR="00E15728" w:rsidRDefault="00C150F0">
      <w:pPr>
        <w:pStyle w:val="Corpodetexto"/>
        <w:spacing w:before="7" w:line="360" w:lineRule="auto"/>
        <w:ind w:left="820" w:right="838" w:firstLine="1132"/>
        <w:jc w:val="both"/>
      </w:pPr>
      <w:r>
        <w:t>Além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harmonia</w:t>
      </w:r>
      <w:r>
        <w:rPr>
          <w:spacing w:val="1"/>
        </w:rPr>
        <w:t xml:space="preserve"> </w:t>
      </w:r>
      <w:r>
        <w:t>área/temática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Básica,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pesquisas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 xml:space="preserve">atendimento ao TCC são </w:t>
      </w:r>
      <w:r>
        <w:t>vinculadas às atividades desenvolvidas pelas bases de sustentação da</w:t>
      </w:r>
      <w:r>
        <w:rPr>
          <w:spacing w:val="-57"/>
        </w:rPr>
        <w:t xml:space="preserve"> </w:t>
      </w:r>
      <w:r>
        <w:t>Universidade:</w:t>
      </w:r>
      <w:r>
        <w:rPr>
          <w:spacing w:val="1"/>
        </w:rPr>
        <w:t xml:space="preserve"> </w:t>
      </w:r>
      <w:r>
        <w:t>ensino,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extensão.</w:t>
      </w:r>
      <w:r>
        <w:rPr>
          <w:spacing w:val="1"/>
        </w:rPr>
        <w:t xml:space="preserve"> </w:t>
      </w:r>
      <w:r>
        <w:t>Partindo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princípio,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TCC</w:t>
      </w:r>
      <w:r>
        <w:rPr>
          <w:spacing w:val="1"/>
        </w:rPr>
        <w:t xml:space="preserve"> </w:t>
      </w:r>
      <w:r>
        <w:t>além</w:t>
      </w:r>
      <w:r>
        <w:rPr>
          <w:spacing w:val="6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promulgar o término do curso, resgata conhecimentos adquiridos desde o início da caminhada</w:t>
      </w:r>
      <w:r>
        <w:rPr>
          <w:spacing w:val="-57"/>
        </w:rPr>
        <w:t xml:space="preserve"> </w:t>
      </w:r>
      <w:r>
        <w:t>acadêmica dos discentes, já que as atuações e vivências, em torno do tripé da Universidade,</w:t>
      </w:r>
      <w:r>
        <w:rPr>
          <w:spacing w:val="1"/>
        </w:rPr>
        <w:t xml:space="preserve"> </w:t>
      </w:r>
      <w:r>
        <w:t>estendem-se durante</w:t>
      </w:r>
      <w:r>
        <w:rPr>
          <w:spacing w:val="1"/>
        </w:rPr>
        <w:t xml:space="preserve"> </w:t>
      </w:r>
      <w:r>
        <w:t>toda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permanência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curso.</w:t>
      </w:r>
    </w:p>
    <w:p w14:paraId="3A87F8DA" w14:textId="77777777" w:rsidR="00E15728" w:rsidRDefault="00C150F0">
      <w:pPr>
        <w:pStyle w:val="Corpodetexto"/>
        <w:spacing w:before="1" w:line="360" w:lineRule="auto"/>
        <w:ind w:left="820" w:right="836" w:firstLine="1132"/>
        <w:jc w:val="both"/>
      </w:pPr>
      <w:r>
        <w:t xml:space="preserve">No que diz respeito </w:t>
      </w:r>
      <w:r>
        <w:t>à elaboração do TCC, esta deve passar por algumas etapas,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de TCC.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Literaturas, essa etapa deve ocorrer no penúltimo período, conforme estrutura curricular, por</w:t>
      </w:r>
      <w:r>
        <w:rPr>
          <w:spacing w:val="1"/>
        </w:rPr>
        <w:t xml:space="preserve"> </w:t>
      </w:r>
      <w:r>
        <w:t>meio de uma das discipl</w:t>
      </w:r>
      <w:r>
        <w:t>inas obrigatórias – “Elaboração de Projeto de TCC (60h)”. Nessa</w:t>
      </w:r>
      <w:r>
        <w:rPr>
          <w:spacing w:val="1"/>
        </w:rPr>
        <w:t xml:space="preserve"> </w:t>
      </w:r>
      <w:r>
        <w:t>ocasião, o professor ministrante desse componente curricular dará as coordenadas necessárias</w:t>
      </w:r>
      <w:r>
        <w:rPr>
          <w:spacing w:val="1"/>
        </w:rPr>
        <w:t xml:space="preserve"> </w:t>
      </w:r>
      <w:r>
        <w:t>para que, no final dessa etapa, o Pré-projeto de cada discente regularmente matriculado esteja</w:t>
      </w:r>
      <w:r>
        <w:rPr>
          <w:spacing w:val="1"/>
        </w:rPr>
        <w:t xml:space="preserve"> </w:t>
      </w:r>
      <w:r>
        <w:t>pron</w:t>
      </w:r>
      <w:r>
        <w:t>to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sequenciar</w:t>
      </w:r>
      <w:r>
        <w:rPr>
          <w:spacing w:val="-1"/>
        </w:rPr>
        <w:t xml:space="preserve"> </w:t>
      </w:r>
      <w:r>
        <w:t>todo o</w:t>
      </w:r>
      <w:r>
        <w:rPr>
          <w:spacing w:val="3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juntamente</w:t>
      </w:r>
      <w:r>
        <w:rPr>
          <w:spacing w:val="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seu orientador.</w:t>
      </w:r>
    </w:p>
    <w:p w14:paraId="0D629DDD" w14:textId="77777777" w:rsidR="00E15728" w:rsidRDefault="00C150F0">
      <w:pPr>
        <w:pStyle w:val="Corpodetexto"/>
        <w:spacing w:line="360" w:lineRule="auto"/>
        <w:ind w:left="820" w:right="832" w:firstLine="1132"/>
        <w:jc w:val="both"/>
      </w:pPr>
      <w:r>
        <w:t>A</w:t>
      </w:r>
      <w:r>
        <w:rPr>
          <w:spacing w:val="13"/>
        </w:rPr>
        <w:t xml:space="preserve"> </w:t>
      </w:r>
      <w:r>
        <w:t>respeito</w:t>
      </w:r>
      <w:r>
        <w:rPr>
          <w:spacing w:val="15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estrutura,</w:t>
      </w:r>
      <w:r>
        <w:rPr>
          <w:spacing w:val="15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tipo</w:t>
      </w:r>
      <w:r>
        <w:rPr>
          <w:spacing w:val="15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defesa</w:t>
      </w:r>
      <w:r>
        <w:rPr>
          <w:spacing w:val="17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forma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apresentação,</w:t>
      </w:r>
      <w:r>
        <w:rPr>
          <w:spacing w:val="14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TCC</w:t>
      </w:r>
      <w:r>
        <w:rPr>
          <w:spacing w:val="-57"/>
        </w:rPr>
        <w:t xml:space="preserve"> </w:t>
      </w:r>
      <w:r>
        <w:t>do Curso de</w:t>
      </w:r>
      <w:r>
        <w:rPr>
          <w:spacing w:val="60"/>
        </w:rPr>
        <w:t xml:space="preserve"> </w:t>
      </w:r>
      <w:r>
        <w:t>Letras segue o disposto no Capítulo VI, nos Art. 88 aos 94, das Normas Gerais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Graduação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Universidade</w:t>
      </w:r>
      <w:r>
        <w:rPr>
          <w:spacing w:val="1"/>
        </w:rPr>
        <w:t xml:space="preserve"> </w:t>
      </w:r>
      <w:r>
        <w:t>Estadual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Maranhão</w:t>
      </w:r>
      <w:r>
        <w:rPr>
          <w:spacing w:val="1"/>
        </w:rPr>
        <w:t xml:space="preserve"> </w:t>
      </w:r>
      <w:r>
        <w:t>(UEMA),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aprovadas</w:t>
      </w:r>
      <w:r>
        <w:rPr>
          <w:spacing w:val="-3"/>
        </w:rPr>
        <w:t xml:space="preserve"> </w:t>
      </w:r>
      <w:r>
        <w:t>pela Resolução</w:t>
      </w:r>
      <w:r>
        <w:rPr>
          <w:spacing w:val="-1"/>
        </w:rPr>
        <w:t xml:space="preserve"> </w:t>
      </w:r>
      <w:r>
        <w:t>n˚</w:t>
      </w:r>
      <w:r>
        <w:rPr>
          <w:spacing w:val="-1"/>
        </w:rPr>
        <w:t xml:space="preserve"> </w:t>
      </w:r>
      <w:r>
        <w:t>1045/2012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CONSUN/UEMA,</w:t>
      </w:r>
      <w:r>
        <w:rPr>
          <w:spacing w:val="-1"/>
        </w:rPr>
        <w:t xml:space="preserve"> </w:t>
      </w:r>
      <w:r>
        <w:t>de 19</w:t>
      </w:r>
      <w:r>
        <w:rPr>
          <w:spacing w:val="-1"/>
        </w:rPr>
        <w:t xml:space="preserve"> </w:t>
      </w:r>
      <w:r>
        <w:t>de dezembro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2012.</w:t>
      </w:r>
    </w:p>
    <w:p w14:paraId="1B4ED285" w14:textId="77777777" w:rsidR="00E15728" w:rsidRDefault="00C150F0">
      <w:pPr>
        <w:pStyle w:val="Corpodetexto"/>
        <w:spacing w:line="360" w:lineRule="auto"/>
        <w:ind w:left="820" w:right="834" w:firstLine="1132"/>
        <w:jc w:val="both"/>
      </w:pPr>
      <w:r>
        <w:t>Em consonância a ess</w:t>
      </w:r>
      <w:r>
        <w:t>a normativa, ratifica-se que no curso o TCC é obrigatório,</w:t>
      </w:r>
      <w:r>
        <w:rPr>
          <w:spacing w:val="1"/>
        </w:rPr>
        <w:t xml:space="preserve"> </w:t>
      </w:r>
      <w:r>
        <w:t>mas não é munido de carga horária. A realização desse trabalho faz parte das exigências da</w:t>
      </w:r>
      <w:r>
        <w:rPr>
          <w:spacing w:val="1"/>
        </w:rPr>
        <w:t xml:space="preserve"> </w:t>
      </w:r>
      <w:r>
        <w:t>instituição para a conclusão da graduação. Desse modo, deve ser elaborado de acordo com 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Nacionais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Internacionais</w:t>
      </w:r>
      <w:r>
        <w:rPr>
          <w:spacing w:val="1"/>
        </w:rPr>
        <w:t xml:space="preserve"> </w:t>
      </w:r>
      <w:r>
        <w:t>vigentes,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discente,</w:t>
      </w:r>
      <w:r>
        <w:rPr>
          <w:spacing w:val="1"/>
        </w:rPr>
        <w:t xml:space="preserve"> </w:t>
      </w:r>
      <w:r>
        <w:t>obedecendo critérios definidos pela</w:t>
      </w:r>
      <w:r>
        <w:rPr>
          <w:spacing w:val="1"/>
        </w:rPr>
        <w:t xml:space="preserve"> </w:t>
      </w:r>
      <w:r>
        <w:t>instituição de</w:t>
      </w:r>
      <w:r>
        <w:rPr>
          <w:spacing w:val="1"/>
        </w:rPr>
        <w:t xml:space="preserve"> </w:t>
      </w:r>
      <w:r>
        <w:t>ensino, dentre</w:t>
      </w:r>
      <w:r>
        <w:rPr>
          <w:spacing w:val="1"/>
        </w:rPr>
        <w:t xml:space="preserve"> </w:t>
      </w:r>
      <w:r>
        <w:t>os quais, o que</w:t>
      </w:r>
      <w:r>
        <w:rPr>
          <w:spacing w:val="60"/>
        </w:rPr>
        <w:t xml:space="preserve"> </w:t>
      </w:r>
      <w:r>
        <w:t>diz respeito</w:t>
      </w:r>
      <w:r>
        <w:rPr>
          <w:spacing w:val="-57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modalidades: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pedagógica;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monográfico;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relatório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estágio</w:t>
      </w:r>
      <w:r>
        <w:rPr>
          <w:spacing w:val="-1"/>
        </w:rPr>
        <w:t xml:space="preserve"> </w:t>
      </w:r>
      <w:r>
        <w:t>curricular ou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monitoria;</w:t>
      </w:r>
      <w:r>
        <w:rPr>
          <w:spacing w:val="-1"/>
        </w:rPr>
        <w:t xml:space="preserve"> </w:t>
      </w:r>
      <w:r>
        <w:t>produção de</w:t>
      </w:r>
      <w:r>
        <w:rPr>
          <w:spacing w:val="-4"/>
        </w:rPr>
        <w:t xml:space="preserve"> </w:t>
      </w:r>
      <w:r>
        <w:t>artigo científico.</w:t>
      </w:r>
    </w:p>
    <w:p w14:paraId="39EF0ABD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27BC702" w14:textId="77777777" w:rsidR="00E15728" w:rsidRDefault="00E15728">
      <w:pPr>
        <w:pStyle w:val="Corpodetexto"/>
        <w:rPr>
          <w:sz w:val="20"/>
        </w:rPr>
      </w:pPr>
    </w:p>
    <w:p w14:paraId="018E631C" w14:textId="77777777" w:rsidR="00E15728" w:rsidRDefault="00E15728">
      <w:pPr>
        <w:pStyle w:val="Corpodetexto"/>
        <w:rPr>
          <w:sz w:val="20"/>
        </w:rPr>
      </w:pPr>
    </w:p>
    <w:p w14:paraId="4E7CD24F" w14:textId="77777777" w:rsidR="00E15728" w:rsidRDefault="00E15728">
      <w:pPr>
        <w:pStyle w:val="Corpodetexto"/>
        <w:rPr>
          <w:sz w:val="20"/>
        </w:rPr>
      </w:pPr>
    </w:p>
    <w:p w14:paraId="259CEFD4" w14:textId="77777777" w:rsidR="00E15728" w:rsidRDefault="00E15728">
      <w:pPr>
        <w:pStyle w:val="Corpodetexto"/>
        <w:rPr>
          <w:sz w:val="20"/>
        </w:rPr>
      </w:pPr>
    </w:p>
    <w:p w14:paraId="10A94FC4" w14:textId="77777777" w:rsidR="00E15728" w:rsidRDefault="00E15728">
      <w:pPr>
        <w:pStyle w:val="Corpodetexto"/>
        <w:spacing w:before="7"/>
      </w:pPr>
    </w:p>
    <w:p w14:paraId="4A65CB13" w14:textId="77777777" w:rsidR="00E15728" w:rsidRDefault="00C150F0">
      <w:pPr>
        <w:pStyle w:val="Corpodetexto"/>
        <w:spacing w:before="90" w:line="360" w:lineRule="auto"/>
        <w:ind w:left="820" w:right="834" w:firstLine="1132"/>
        <w:jc w:val="both"/>
      </w:pPr>
      <w:r>
        <w:t>De acordo com as modalidades de TCC mencionadas, observa-se que a proposta</w:t>
      </w:r>
      <w:r>
        <w:rPr>
          <w:spacing w:val="1"/>
        </w:rPr>
        <w:t xml:space="preserve"> </w:t>
      </w:r>
      <w:r>
        <w:t>pedagógica</w:t>
      </w:r>
      <w:r>
        <w:rPr>
          <w:spacing w:val="1"/>
        </w:rPr>
        <w:t xml:space="preserve"> </w:t>
      </w:r>
      <w:r>
        <w:t>viabiliza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(dois)</w:t>
      </w:r>
      <w:r>
        <w:rPr>
          <w:spacing w:val="1"/>
        </w:rPr>
        <w:t xml:space="preserve"> </w:t>
      </w:r>
      <w:r>
        <w:t>discentes.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dever</w:t>
      </w:r>
      <w:r>
        <w:t>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desenvolvidas de forma individual. Tanto a escolha da modalidade, quanto do tema, ficam a</w:t>
      </w:r>
      <w:r>
        <w:rPr>
          <w:spacing w:val="1"/>
        </w:rPr>
        <w:t xml:space="preserve"> </w:t>
      </w:r>
      <w:r>
        <w:t>critério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orientando(s) e</w:t>
      </w:r>
      <w:r>
        <w:rPr>
          <w:spacing w:val="1"/>
        </w:rPr>
        <w:t xml:space="preserve"> </w:t>
      </w:r>
      <w:r>
        <w:t>orientador.</w:t>
      </w:r>
    </w:p>
    <w:p w14:paraId="3E2C6C92" w14:textId="77777777" w:rsidR="00E15728" w:rsidRDefault="00C150F0">
      <w:pPr>
        <w:pStyle w:val="Corpodetexto"/>
        <w:spacing w:before="1" w:line="360" w:lineRule="auto"/>
        <w:ind w:left="820" w:right="838" w:firstLine="1132"/>
        <w:jc w:val="both"/>
      </w:pP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TCC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TCC,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discentes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seguir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critérios</w:t>
      </w:r>
      <w:r>
        <w:rPr>
          <w:spacing w:val="1"/>
        </w:rPr>
        <w:t xml:space="preserve"> </w:t>
      </w:r>
      <w:r>
        <w:t>estabelecidos pela UEMASUL. Nesse sentido, o aluno para se matricular em TCC deverá ter</w:t>
      </w:r>
      <w:r>
        <w:rPr>
          <w:spacing w:val="1"/>
        </w:rPr>
        <w:t xml:space="preserve"> </w:t>
      </w:r>
      <w:r>
        <w:t>cumprido ou cursado as disciplinas que apresentam uma relação estreita com o tema a ser</w:t>
      </w:r>
      <w:r>
        <w:rPr>
          <w:spacing w:val="1"/>
        </w:rPr>
        <w:t xml:space="preserve"> </w:t>
      </w:r>
      <w:r>
        <w:t>pesquisado; ter sido aprovado na disciplina de Elaboração de Projeto de TCC; alé</w:t>
      </w:r>
      <w:r>
        <w:t>m de estar</w:t>
      </w:r>
      <w:r>
        <w:rPr>
          <w:spacing w:val="1"/>
        </w:rPr>
        <w:t xml:space="preserve"> </w:t>
      </w:r>
      <w:r>
        <w:t>regularmente</w:t>
      </w:r>
      <w:r>
        <w:rPr>
          <w:spacing w:val="1"/>
        </w:rPr>
        <w:t xml:space="preserve"> </w:t>
      </w:r>
      <w:r>
        <w:t>matriculado</w:t>
      </w:r>
      <w:r>
        <w:rPr>
          <w:spacing w:val="1"/>
        </w:rPr>
        <w:t xml:space="preserve"> </w:t>
      </w:r>
      <w:r>
        <w:t>no último</w:t>
      </w:r>
      <w:r>
        <w:rPr>
          <w:spacing w:val="1"/>
        </w:rPr>
        <w:t xml:space="preserve"> </w:t>
      </w:r>
      <w:r>
        <w:t>semestre,</w:t>
      </w:r>
      <w:r>
        <w:rPr>
          <w:spacing w:val="1"/>
        </w:rPr>
        <w:t xml:space="preserve"> </w:t>
      </w:r>
      <w:r>
        <w:t>para a</w:t>
      </w:r>
      <w:r>
        <w:rPr>
          <w:spacing w:val="1"/>
        </w:rPr>
        <w:t xml:space="preserve"> </w:t>
      </w:r>
      <w:r>
        <w:t>conclusão</w:t>
      </w:r>
      <w:r>
        <w:rPr>
          <w:spacing w:val="1"/>
        </w:rPr>
        <w:t xml:space="preserve"> </w:t>
      </w:r>
      <w:r>
        <w:t>do curso.</w:t>
      </w:r>
      <w:r>
        <w:rPr>
          <w:spacing w:val="1"/>
        </w:rPr>
        <w:t xml:space="preserve"> </w:t>
      </w:r>
      <w:r>
        <w:t>Em síntese,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discente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defender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necessita</w:t>
      </w:r>
      <w:r>
        <w:rPr>
          <w:spacing w:val="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concluído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curriculares.</w:t>
      </w:r>
    </w:p>
    <w:p w14:paraId="494E009E" w14:textId="77777777" w:rsidR="00E15728" w:rsidRDefault="00C150F0">
      <w:pPr>
        <w:pStyle w:val="Corpodetexto"/>
        <w:spacing w:line="360" w:lineRule="auto"/>
        <w:ind w:left="820" w:right="839" w:firstLine="1132"/>
        <w:jc w:val="both"/>
      </w:pPr>
      <w:r>
        <w:t>Em se tratando da defesa do TCC, é constituída uma Banca Exam</w:t>
      </w:r>
      <w:r>
        <w:t>inadora pelo</w:t>
      </w:r>
      <w:r>
        <w:rPr>
          <w:spacing w:val="1"/>
        </w:rPr>
        <w:t xml:space="preserve"> </w:t>
      </w:r>
      <w:r>
        <w:t>Colegiado</w:t>
      </w:r>
      <w:r>
        <w:rPr>
          <w:spacing w:val="45"/>
        </w:rPr>
        <w:t xml:space="preserve"> </w:t>
      </w:r>
      <w:r>
        <w:t>do</w:t>
      </w:r>
      <w:r>
        <w:rPr>
          <w:spacing w:val="45"/>
        </w:rPr>
        <w:t xml:space="preserve"> </w:t>
      </w:r>
      <w:r>
        <w:t>Curso,</w:t>
      </w:r>
      <w:r>
        <w:rPr>
          <w:spacing w:val="45"/>
        </w:rPr>
        <w:t xml:space="preserve"> </w:t>
      </w:r>
      <w:r>
        <w:t>composta</w:t>
      </w:r>
      <w:r>
        <w:rPr>
          <w:spacing w:val="46"/>
        </w:rPr>
        <w:t xml:space="preserve"> </w:t>
      </w:r>
      <w:r>
        <w:t>por</w:t>
      </w:r>
      <w:r>
        <w:rPr>
          <w:spacing w:val="45"/>
        </w:rPr>
        <w:t xml:space="preserve"> </w:t>
      </w:r>
      <w:r>
        <w:t>3</w:t>
      </w:r>
      <w:r>
        <w:rPr>
          <w:spacing w:val="46"/>
        </w:rPr>
        <w:t xml:space="preserve"> </w:t>
      </w:r>
      <w:r>
        <w:t>(três)</w:t>
      </w:r>
      <w:r>
        <w:rPr>
          <w:spacing w:val="45"/>
        </w:rPr>
        <w:t xml:space="preserve"> </w:t>
      </w:r>
      <w:r>
        <w:t>docentes,</w:t>
      </w:r>
      <w:r>
        <w:rPr>
          <w:spacing w:val="45"/>
        </w:rPr>
        <w:t xml:space="preserve"> </w:t>
      </w:r>
      <w:r>
        <w:t>sendo</w:t>
      </w:r>
      <w:r>
        <w:rPr>
          <w:spacing w:val="45"/>
        </w:rPr>
        <w:t xml:space="preserve"> </w:t>
      </w:r>
      <w:r>
        <w:t>um</w:t>
      </w:r>
      <w:r>
        <w:rPr>
          <w:spacing w:val="46"/>
        </w:rPr>
        <w:t xml:space="preserve"> </w:t>
      </w:r>
      <w:r>
        <w:t>deles</w:t>
      </w:r>
      <w:r>
        <w:rPr>
          <w:spacing w:val="44"/>
        </w:rPr>
        <w:t xml:space="preserve"> </w:t>
      </w:r>
      <w:r>
        <w:t>o</w:t>
      </w:r>
      <w:r>
        <w:rPr>
          <w:spacing w:val="46"/>
        </w:rPr>
        <w:t xml:space="preserve"> </w:t>
      </w:r>
      <w:r>
        <w:t>orientador,</w:t>
      </w:r>
      <w:r>
        <w:rPr>
          <w:spacing w:val="45"/>
        </w:rPr>
        <w:t xml:space="preserve"> </w:t>
      </w:r>
      <w:r>
        <w:t>e</w:t>
      </w:r>
      <w:r>
        <w:rPr>
          <w:spacing w:val="46"/>
        </w:rPr>
        <w:t xml:space="preserve"> </w:t>
      </w:r>
      <w:r>
        <w:t>um</w:t>
      </w:r>
      <w:r>
        <w:rPr>
          <w:spacing w:val="-58"/>
        </w:rPr>
        <w:t xml:space="preserve"> </w:t>
      </w:r>
      <w:r>
        <w:t>desses docentes poderá</w:t>
      </w:r>
      <w:r>
        <w:rPr>
          <w:spacing w:val="1"/>
        </w:rPr>
        <w:t xml:space="preserve"> </w:t>
      </w:r>
      <w:r>
        <w:t>pertencer a</w:t>
      </w:r>
      <w:r>
        <w:rPr>
          <w:spacing w:val="1"/>
        </w:rPr>
        <w:t xml:space="preserve"> </w:t>
      </w:r>
      <w:r>
        <w:t>outra</w:t>
      </w:r>
      <w:r>
        <w:rPr>
          <w:spacing w:val="1"/>
        </w:rPr>
        <w:t xml:space="preserve"> </w:t>
      </w:r>
      <w:r>
        <w:t>IES.</w:t>
      </w:r>
      <w:r>
        <w:rPr>
          <w:spacing w:val="1"/>
        </w:rPr>
        <w:t xml:space="preserve"> </w:t>
      </w:r>
      <w:r>
        <w:t>A defesa</w:t>
      </w:r>
      <w:r>
        <w:rPr>
          <w:spacing w:val="1"/>
        </w:rPr>
        <w:t xml:space="preserve"> </w:t>
      </w:r>
      <w:r>
        <w:t>acontecerá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um espaço de</w:t>
      </w:r>
      <w:r>
        <w:rPr>
          <w:spacing w:val="60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(vinte) minutos, acrescidos de 10 (dez) ou 15 (quinze) minutos para arguição da Banca</w:t>
      </w:r>
      <w:r>
        <w:rPr>
          <w:spacing w:val="1"/>
        </w:rPr>
        <w:t xml:space="preserve"> </w:t>
      </w:r>
      <w:r>
        <w:t>Examinadora. Convém assinalar que, independente da modalidade do TCC, o trabalho 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defendido</w:t>
      </w:r>
      <w:r>
        <w:rPr>
          <w:spacing w:val="1"/>
        </w:rPr>
        <w:t xml:space="preserve"> </w:t>
      </w:r>
      <w:r>
        <w:t>perante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Banca</w:t>
      </w:r>
      <w:r>
        <w:rPr>
          <w:spacing w:val="1"/>
        </w:rPr>
        <w:t xml:space="preserve"> </w:t>
      </w:r>
      <w:r>
        <w:t>Examinadora,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avaliado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conceitos</w:t>
      </w:r>
      <w:r>
        <w:rPr>
          <w:spacing w:val="1"/>
        </w:rPr>
        <w:t xml:space="preserve"> </w:t>
      </w:r>
      <w:r>
        <w:t>A</w:t>
      </w:r>
      <w:r>
        <w:t>PROVADO</w:t>
      </w:r>
      <w:r>
        <w:rPr>
          <w:spacing w:val="-3"/>
        </w:rPr>
        <w:t xml:space="preserve"> </w:t>
      </w:r>
      <w:r>
        <w:t>ou</w:t>
      </w:r>
      <w:r>
        <w:rPr>
          <w:spacing w:val="3"/>
        </w:rPr>
        <w:t xml:space="preserve"> </w:t>
      </w:r>
      <w:r>
        <w:t>NÃO</w:t>
      </w:r>
      <w:r>
        <w:rPr>
          <w:spacing w:val="2"/>
        </w:rPr>
        <w:t xml:space="preserve"> </w:t>
      </w:r>
      <w:r>
        <w:t>APROVADO.</w:t>
      </w:r>
    </w:p>
    <w:p w14:paraId="507A9699" w14:textId="77777777" w:rsidR="00E15728" w:rsidRDefault="00C150F0">
      <w:pPr>
        <w:pStyle w:val="Corpodetexto"/>
        <w:spacing w:before="1" w:line="360" w:lineRule="auto"/>
        <w:ind w:left="820" w:right="829" w:firstLine="1132"/>
        <w:jc w:val="both"/>
      </w:pPr>
      <w:r>
        <w:t>Destarte, é nesses moldes que o TCC do Curso de Letras Língua Portuguesa e</w:t>
      </w:r>
      <w:r>
        <w:rPr>
          <w:spacing w:val="1"/>
        </w:rPr>
        <w:t xml:space="preserve"> </w:t>
      </w:r>
      <w:r>
        <w:t>Literaturas se apresenta enquanto componente curricular, buscando valorizar acima de tudo a</w:t>
      </w:r>
      <w:r>
        <w:rPr>
          <w:spacing w:val="1"/>
        </w:rPr>
        <w:t xml:space="preserve"> </w:t>
      </w:r>
      <w:r>
        <w:t>eficácia da pesquisa em prol da consolidação de uma das etapas a</w:t>
      </w:r>
      <w:r>
        <w:t>cadêmicas, bem como em</w:t>
      </w:r>
      <w:r>
        <w:rPr>
          <w:spacing w:val="1"/>
        </w:rPr>
        <w:t xml:space="preserve"> </w:t>
      </w:r>
      <w:r>
        <w:t>contribuir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carreira do profissional em</w:t>
      </w:r>
      <w:r>
        <w:rPr>
          <w:spacing w:val="3"/>
        </w:rPr>
        <w:t xml:space="preserve"> </w:t>
      </w:r>
      <w:r>
        <w:t>Letras.</w:t>
      </w:r>
    </w:p>
    <w:p w14:paraId="09F04653" w14:textId="77777777" w:rsidR="00E15728" w:rsidRDefault="00C150F0">
      <w:pPr>
        <w:pStyle w:val="Corpodetexto"/>
        <w:spacing w:before="1" w:line="360" w:lineRule="auto"/>
        <w:ind w:left="820" w:right="830" w:firstLine="1132"/>
        <w:jc w:val="both"/>
      </w:pPr>
      <w:r>
        <w:t>Nessa perspectiva, visando à continuidade dos estudos dos egressos do curso, os</w:t>
      </w:r>
      <w:r>
        <w:rPr>
          <w:spacing w:val="1"/>
        </w:rPr>
        <w:t xml:space="preserve"> </w:t>
      </w:r>
      <w:r>
        <w:t>discentes são estimulados e orientados a divulgarem seus trabalhos em eventos acadêmicos e</w:t>
      </w:r>
      <w:r>
        <w:rPr>
          <w:spacing w:val="1"/>
        </w:rPr>
        <w:t xml:space="preserve"> </w:t>
      </w:r>
      <w:r>
        <w:t>profissionais da área ou afins, bem como a publicarem suas pesquisas, adaptando o TCC para</w:t>
      </w:r>
      <w:r>
        <w:rPr>
          <w:spacing w:val="1"/>
        </w:rPr>
        <w:t xml:space="preserve"> </w:t>
      </w:r>
      <w:r>
        <w:t>os formatos resumo estendido, artigo científico, capítulo de obra, livro o</w:t>
      </w:r>
      <w:r>
        <w:t>u e-book. Além disso,</w:t>
      </w:r>
      <w:r>
        <w:rPr>
          <w:spacing w:val="-57"/>
        </w:rPr>
        <w:t xml:space="preserve"> </w:t>
      </w:r>
      <w:r>
        <w:t>esse</w:t>
      </w:r>
      <w:r>
        <w:rPr>
          <w:spacing w:val="18"/>
        </w:rPr>
        <w:t xml:space="preserve"> </w:t>
      </w:r>
      <w:r>
        <w:t>trabalho</w:t>
      </w:r>
      <w:r>
        <w:rPr>
          <w:spacing w:val="18"/>
        </w:rPr>
        <w:t xml:space="preserve"> </w:t>
      </w:r>
      <w:r>
        <w:t>pode</w:t>
      </w:r>
      <w:r>
        <w:rPr>
          <w:spacing w:val="19"/>
        </w:rPr>
        <w:t xml:space="preserve"> </w:t>
      </w:r>
      <w:r>
        <w:t>ser</w:t>
      </w:r>
      <w:r>
        <w:rPr>
          <w:spacing w:val="18"/>
        </w:rPr>
        <w:t xml:space="preserve"> </w:t>
      </w:r>
      <w:r>
        <w:t>retomado</w:t>
      </w:r>
      <w:r>
        <w:rPr>
          <w:spacing w:val="18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reformulado</w:t>
      </w:r>
      <w:r>
        <w:rPr>
          <w:spacing w:val="18"/>
        </w:rPr>
        <w:t xml:space="preserve"> </w:t>
      </w:r>
      <w:r>
        <w:t>como</w:t>
      </w:r>
      <w:r>
        <w:rPr>
          <w:spacing w:val="18"/>
        </w:rPr>
        <w:t xml:space="preserve"> </w:t>
      </w:r>
      <w:r>
        <w:t>pré-projeto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pesquisa</w:t>
      </w:r>
      <w:r>
        <w:rPr>
          <w:spacing w:val="19"/>
        </w:rPr>
        <w:t xml:space="preserve"> </w:t>
      </w:r>
      <w:r>
        <w:t>em</w:t>
      </w:r>
      <w:r>
        <w:rPr>
          <w:spacing w:val="19"/>
        </w:rPr>
        <w:t xml:space="preserve"> </w:t>
      </w:r>
      <w:r>
        <w:t>Programas</w:t>
      </w:r>
      <w:r>
        <w:rPr>
          <w:spacing w:val="-58"/>
        </w:rPr>
        <w:t xml:space="preserve"> </w:t>
      </w:r>
      <w:r>
        <w:t>de Pós-Graduação (</w:t>
      </w:r>
      <w:r>
        <w:rPr>
          <w:i/>
        </w:rPr>
        <w:t xml:space="preserve">lato sensu </w:t>
      </w:r>
      <w:r>
        <w:t xml:space="preserve">e/ou </w:t>
      </w:r>
      <w:r>
        <w:rPr>
          <w:i/>
        </w:rPr>
        <w:t>strictu sensu</w:t>
      </w:r>
      <w:r>
        <w:t>), como o próprio PPGLe (Programa de Pós-</w:t>
      </w:r>
      <w:r>
        <w:rPr>
          <w:spacing w:val="1"/>
        </w:rPr>
        <w:t xml:space="preserve"> </w:t>
      </w:r>
      <w:r>
        <w:t>Graduação</w:t>
      </w:r>
      <w:r>
        <w:rPr>
          <w:spacing w:val="-1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Letras) da</w:t>
      </w:r>
      <w:r>
        <w:rPr>
          <w:spacing w:val="1"/>
        </w:rPr>
        <w:t xml:space="preserve"> </w:t>
      </w:r>
      <w:r>
        <w:t>UEMASUL.</w:t>
      </w:r>
    </w:p>
    <w:p w14:paraId="61C6905A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99CC15D" w14:textId="77777777" w:rsidR="00E15728" w:rsidRDefault="00E15728">
      <w:pPr>
        <w:pStyle w:val="Corpodetexto"/>
        <w:rPr>
          <w:sz w:val="20"/>
        </w:rPr>
      </w:pPr>
    </w:p>
    <w:p w14:paraId="2DB2B925" w14:textId="77777777" w:rsidR="00E15728" w:rsidRDefault="00E15728">
      <w:pPr>
        <w:pStyle w:val="Corpodetexto"/>
        <w:rPr>
          <w:sz w:val="20"/>
        </w:rPr>
      </w:pPr>
    </w:p>
    <w:p w14:paraId="3C75884C" w14:textId="77777777" w:rsidR="00E15728" w:rsidRDefault="00E15728">
      <w:pPr>
        <w:pStyle w:val="Corpodetexto"/>
        <w:rPr>
          <w:sz w:val="20"/>
        </w:rPr>
      </w:pPr>
    </w:p>
    <w:p w14:paraId="03FAACDF" w14:textId="77777777" w:rsidR="00E15728" w:rsidRDefault="00E15728">
      <w:pPr>
        <w:pStyle w:val="Corpodetexto"/>
        <w:rPr>
          <w:sz w:val="20"/>
        </w:rPr>
      </w:pPr>
    </w:p>
    <w:p w14:paraId="42C691A5" w14:textId="77777777" w:rsidR="00E15728" w:rsidRDefault="00E15728">
      <w:pPr>
        <w:pStyle w:val="Corpodetexto"/>
        <w:rPr>
          <w:sz w:val="25"/>
        </w:rPr>
      </w:pPr>
    </w:p>
    <w:p w14:paraId="56CE4E57" w14:textId="77777777" w:rsidR="00E15728" w:rsidRDefault="00C150F0">
      <w:pPr>
        <w:pStyle w:val="Ttulo1"/>
        <w:numPr>
          <w:ilvl w:val="1"/>
          <w:numId w:val="13"/>
        </w:numPr>
        <w:tabs>
          <w:tab w:val="left" w:pos="1421"/>
        </w:tabs>
        <w:spacing w:before="90" w:line="357" w:lineRule="auto"/>
        <w:ind w:left="820" w:right="838" w:firstLine="0"/>
      </w:pPr>
      <w:r>
        <w:t>T</w:t>
      </w:r>
      <w:r>
        <w:t>ecnologias</w:t>
      </w:r>
      <w:r>
        <w:rPr>
          <w:spacing w:val="59"/>
        </w:rPr>
        <w:t xml:space="preserve"> </w:t>
      </w:r>
      <w:r>
        <w:t>da</w:t>
      </w:r>
      <w:r>
        <w:rPr>
          <w:spacing w:val="56"/>
        </w:rPr>
        <w:t xml:space="preserve"> </w:t>
      </w:r>
      <w:r>
        <w:t>Informação</w:t>
      </w:r>
      <w:r>
        <w:rPr>
          <w:spacing w:val="52"/>
        </w:rPr>
        <w:t xml:space="preserve"> </w:t>
      </w:r>
      <w:r>
        <w:t>e</w:t>
      </w:r>
      <w:r>
        <w:rPr>
          <w:spacing w:val="57"/>
        </w:rPr>
        <w:t xml:space="preserve"> </w:t>
      </w:r>
      <w:r>
        <w:t>Comunicação</w:t>
      </w:r>
      <w:r>
        <w:rPr>
          <w:spacing w:val="52"/>
        </w:rPr>
        <w:t xml:space="preserve"> </w:t>
      </w:r>
      <w:r>
        <w:t>(TIC)</w:t>
      </w:r>
      <w:r>
        <w:rPr>
          <w:spacing w:val="56"/>
        </w:rPr>
        <w:t xml:space="preserve"> </w:t>
      </w:r>
      <w:r>
        <w:t>no</w:t>
      </w:r>
      <w:r>
        <w:rPr>
          <w:spacing w:val="56"/>
        </w:rPr>
        <w:t xml:space="preserve"> </w:t>
      </w:r>
      <w:r>
        <w:t>processo</w:t>
      </w:r>
      <w:r>
        <w:rPr>
          <w:spacing w:val="56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ensino-</w:t>
      </w:r>
      <w:r>
        <w:rPr>
          <w:spacing w:val="-57"/>
        </w:rPr>
        <w:t xml:space="preserve"> </w:t>
      </w:r>
      <w:r>
        <w:t>aprendizagem</w:t>
      </w:r>
    </w:p>
    <w:p w14:paraId="43A052EC" w14:textId="77777777" w:rsidR="00E15728" w:rsidRDefault="00E15728">
      <w:pPr>
        <w:pStyle w:val="Corpodetexto"/>
        <w:rPr>
          <w:b/>
          <w:sz w:val="36"/>
        </w:rPr>
      </w:pPr>
    </w:p>
    <w:p w14:paraId="7899F01D" w14:textId="77777777" w:rsidR="00E15728" w:rsidRDefault="00C150F0">
      <w:pPr>
        <w:pStyle w:val="Corpodetexto"/>
        <w:spacing w:line="360" w:lineRule="auto"/>
        <w:ind w:left="820" w:right="829" w:firstLine="1132"/>
        <w:jc w:val="both"/>
      </w:pPr>
      <w:r>
        <w:t>A</w:t>
      </w:r>
      <w:r>
        <w:rPr>
          <w:spacing w:val="1"/>
        </w:rPr>
        <w:t xml:space="preserve"> </w:t>
      </w:r>
      <w:r>
        <w:t>UEMASUL,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ensino,</w:t>
      </w:r>
      <w:r>
        <w:rPr>
          <w:spacing w:val="1"/>
        </w:rPr>
        <w:t xml:space="preserve"> </w:t>
      </w:r>
      <w:r>
        <w:t>objetiva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instrumentalizar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atender às demandas da comunidade acadêmica, uma vez que as TICs assumiram uma função</w:t>
      </w:r>
      <w:r>
        <w:rPr>
          <w:spacing w:val="1"/>
        </w:rPr>
        <w:t xml:space="preserve"> </w:t>
      </w:r>
      <w:r>
        <w:t>relevante em termos de instrumento pedagógico. Assim, busca ofertar aos acadêmicos os</w:t>
      </w:r>
      <w:r>
        <w:rPr>
          <w:spacing w:val="1"/>
        </w:rPr>
        <w:t xml:space="preserve"> </w:t>
      </w:r>
      <w:r>
        <w:t>conteúdos teóricos e metodológicos, em diversos suportes e ambientes de aprendizagem</w:t>
      </w:r>
      <w:r>
        <w:t>, não</w:t>
      </w:r>
      <w:r>
        <w:rPr>
          <w:spacing w:val="1"/>
        </w:rPr>
        <w:t xml:space="preserve"> </w:t>
      </w:r>
      <w:r>
        <w:t>restringindo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estudo,</w:t>
      </w:r>
      <w:r>
        <w:rPr>
          <w:spacing w:val="1"/>
        </w:rPr>
        <w:t xml:space="preserve"> </w:t>
      </w:r>
      <w:r>
        <w:t>apenas,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impressos.</w:t>
      </w:r>
      <w:r>
        <w:rPr>
          <w:spacing w:val="1"/>
        </w:rPr>
        <w:t xml:space="preserve"> </w:t>
      </w:r>
      <w:r>
        <w:t>Valendo-se,</w:t>
      </w:r>
      <w:r>
        <w:rPr>
          <w:spacing w:val="1"/>
        </w:rPr>
        <w:t xml:space="preserve"> </w:t>
      </w:r>
      <w:r>
        <w:t>pois,</w:t>
      </w:r>
      <w:r>
        <w:rPr>
          <w:spacing w:val="1"/>
        </w:rPr>
        <w:t xml:space="preserve"> </w:t>
      </w:r>
      <w:r>
        <w:t>também,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plataformas</w:t>
      </w:r>
      <w:r>
        <w:rPr>
          <w:spacing w:val="-3"/>
        </w:rPr>
        <w:t xml:space="preserve"> </w:t>
      </w:r>
      <w:r>
        <w:t>virtuais,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 eles</w:t>
      </w:r>
      <w:r>
        <w:rPr>
          <w:spacing w:val="-3"/>
        </w:rPr>
        <w:t xml:space="preserve"> </w:t>
      </w:r>
      <w:r>
        <w:t>possam</w:t>
      </w:r>
      <w:r>
        <w:rPr>
          <w:spacing w:val="-3"/>
        </w:rPr>
        <w:t xml:space="preserve"> </w:t>
      </w:r>
      <w:r>
        <w:t>se ambientalizar</w:t>
      </w:r>
      <w:r>
        <w:rPr>
          <w:spacing w:val="-1"/>
        </w:rPr>
        <w:t xml:space="preserve"> </w:t>
      </w:r>
      <w:r>
        <w:t>nesses</w:t>
      </w:r>
      <w:r>
        <w:rPr>
          <w:spacing w:val="-2"/>
        </w:rPr>
        <w:t xml:space="preserve"> </w:t>
      </w:r>
      <w:r>
        <w:t>espaços.</w:t>
      </w:r>
    </w:p>
    <w:p w14:paraId="449D7435" w14:textId="77777777" w:rsidR="00E15728" w:rsidRDefault="00C150F0">
      <w:pPr>
        <w:pStyle w:val="Corpodetexto"/>
        <w:spacing w:line="360" w:lineRule="auto"/>
        <w:ind w:left="820" w:right="832" w:firstLine="1132"/>
        <w:jc w:val="both"/>
      </w:pPr>
      <w:r>
        <w:t>Para tanto, a UEMASUL possui uma página eletrônica no domínio edu.br, o sítio</w:t>
      </w:r>
      <w:r>
        <w:rPr>
          <w:spacing w:val="1"/>
        </w:rPr>
        <w:t xml:space="preserve"> </w:t>
      </w:r>
      <w:r>
        <w:t xml:space="preserve">oficial é </w:t>
      </w:r>
      <w:r>
        <w:t xml:space="preserve">acessado no endereço </w:t>
      </w:r>
      <w:hyperlink r:id="rId21">
        <w:r>
          <w:t>http://www.uemasul.edu.br.</w:t>
        </w:r>
      </w:hyperlink>
      <w:r>
        <w:t xml:space="preserve"> Na página, estão hospedados os</w:t>
      </w:r>
      <w:r>
        <w:rPr>
          <w:spacing w:val="1"/>
        </w:rPr>
        <w:t xml:space="preserve"> </w:t>
      </w:r>
      <w:r>
        <w:t>serviços de rotinas acadêmicas, os editais, as licitações, o correio eletrônico, os Projetos</w:t>
      </w:r>
      <w:r>
        <w:rPr>
          <w:spacing w:val="1"/>
        </w:rPr>
        <w:t xml:space="preserve"> </w:t>
      </w:r>
      <w:r>
        <w:t>Pedagógicos,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acadêmica,</w:t>
      </w:r>
      <w:r>
        <w:rPr>
          <w:spacing w:val="1"/>
        </w:rPr>
        <w:t xml:space="preserve"> </w:t>
      </w:r>
      <w:r>
        <w:t>a</w:t>
      </w:r>
      <w:r>
        <w:t>s</w:t>
      </w:r>
      <w:r>
        <w:rPr>
          <w:spacing w:val="1"/>
        </w:rPr>
        <w:t xml:space="preserve"> </w:t>
      </w:r>
      <w:r>
        <w:t>notícias,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Ouvidoria,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eventos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UEMASUL, o acesso a portais estaduais e a portais nacionais ligados à Educação Superior. O</w:t>
      </w:r>
      <w:r>
        <w:rPr>
          <w:spacing w:val="1"/>
        </w:rPr>
        <w:t xml:space="preserve"> </w:t>
      </w:r>
      <w:r>
        <w:t>parque de informática da UEMASUL está interligado em rede com acesso aos sistemas</w:t>
      </w:r>
      <w:r>
        <w:rPr>
          <w:spacing w:val="1"/>
        </w:rPr>
        <w:t xml:space="preserve"> </w:t>
      </w:r>
      <w:r>
        <w:t>administrativo-acadêmicos</w:t>
      </w:r>
      <w:r>
        <w:rPr>
          <w:spacing w:val="-5"/>
        </w:rPr>
        <w:t xml:space="preserve"> </w:t>
      </w:r>
      <w:r>
        <w:t>(internet</w:t>
      </w:r>
      <w:r>
        <w:rPr>
          <w:spacing w:val="-2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intranet</w:t>
      </w:r>
      <w:r>
        <w:rPr>
          <w:spacing w:val="-2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Governo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Maranhão).</w:t>
      </w:r>
    </w:p>
    <w:p w14:paraId="677FEFD7" w14:textId="77777777" w:rsidR="00E15728" w:rsidRDefault="00C150F0">
      <w:pPr>
        <w:pStyle w:val="Corpodetexto"/>
        <w:spacing w:before="3" w:line="360" w:lineRule="auto"/>
        <w:ind w:left="820" w:right="834" w:firstLine="1132"/>
        <w:jc w:val="both"/>
      </w:pPr>
      <w:r>
        <w:t>No SIGAA, há acesso aos serviços da biblioteca, permitindo pesquisar material no</w:t>
      </w:r>
      <w:r>
        <w:rPr>
          <w:spacing w:val="-57"/>
        </w:rPr>
        <w:t xml:space="preserve"> </w:t>
      </w:r>
      <w:r>
        <w:t>ace</w:t>
      </w:r>
      <w:r>
        <w:t>rvo e fazer empréstimos de material impresso, além de acesso direto à biblioteca virtual da</w:t>
      </w:r>
      <w:r>
        <w:rPr>
          <w:spacing w:val="-57"/>
        </w:rPr>
        <w:t xml:space="preserve"> </w:t>
      </w:r>
      <w:r>
        <w:t>Pearson.</w:t>
      </w:r>
      <w:r>
        <w:rPr>
          <w:spacing w:val="1"/>
        </w:rPr>
        <w:t xml:space="preserve"> </w:t>
      </w:r>
      <w:r>
        <w:t>Especificamente,</w:t>
      </w:r>
      <w:r>
        <w:rPr>
          <w:spacing w:val="1"/>
        </w:rPr>
        <w:t xml:space="preserve"> </w:t>
      </w:r>
      <w:r>
        <w:t>oferece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serviços:</w:t>
      </w:r>
      <w:r>
        <w:rPr>
          <w:spacing w:val="1"/>
        </w:rPr>
        <w:t xml:space="preserve"> </w:t>
      </w:r>
      <w:r>
        <w:t>chat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turma,</w:t>
      </w:r>
      <w:r>
        <w:rPr>
          <w:spacing w:val="1"/>
        </w:rPr>
        <w:t xml:space="preserve"> </w:t>
      </w:r>
      <w:r>
        <w:t>chats</w:t>
      </w:r>
      <w:r>
        <w:rPr>
          <w:spacing w:val="1"/>
        </w:rPr>
        <w:t xml:space="preserve"> </w:t>
      </w:r>
      <w:r>
        <w:t>agendados,</w:t>
      </w:r>
      <w:r>
        <w:rPr>
          <w:spacing w:val="1"/>
        </w:rPr>
        <w:t xml:space="preserve"> </w:t>
      </w:r>
      <w:r>
        <w:t>notícias,</w:t>
      </w:r>
      <w:r>
        <w:rPr>
          <w:spacing w:val="-57"/>
        </w:rPr>
        <w:t xml:space="preserve"> </w:t>
      </w:r>
      <w:r>
        <w:t>fóruns,</w:t>
      </w:r>
      <w:r>
        <w:rPr>
          <w:spacing w:val="-1"/>
        </w:rPr>
        <w:t xml:space="preserve"> </w:t>
      </w:r>
      <w:r>
        <w:t>Web Conferência,</w:t>
      </w:r>
      <w:r>
        <w:rPr>
          <w:spacing w:val="-5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outros.</w:t>
      </w:r>
    </w:p>
    <w:p w14:paraId="3220FC19" w14:textId="77777777" w:rsidR="00E15728" w:rsidRDefault="00C150F0">
      <w:pPr>
        <w:pStyle w:val="Corpodetexto"/>
        <w:spacing w:before="1" w:line="360" w:lineRule="auto"/>
        <w:ind w:left="820" w:right="829" w:firstLine="1132"/>
        <w:jc w:val="both"/>
      </w:pPr>
      <w:r>
        <w:t>A BNCC (BRASIL, 2018, p.491), no con</w:t>
      </w:r>
      <w:r>
        <w:t>cerne às competências específicas de</w:t>
      </w:r>
      <w:r>
        <w:rPr>
          <w:spacing w:val="1"/>
        </w:rPr>
        <w:t xml:space="preserve"> </w:t>
      </w:r>
      <w:r>
        <w:t>linguagem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tecnologias,</w:t>
      </w:r>
      <w:r>
        <w:rPr>
          <w:spacing w:val="1"/>
        </w:rPr>
        <w:t xml:space="preserve"> </w:t>
      </w:r>
      <w:r>
        <w:t>ressalta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possibilitar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compreensão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“funcionamento e a potencialidade dos recursos oferecidos pelas tecnologias digitais para o</w:t>
      </w:r>
      <w:r>
        <w:rPr>
          <w:spacing w:val="1"/>
        </w:rPr>
        <w:t xml:space="preserve"> </w:t>
      </w:r>
      <w:r>
        <w:t>tratamento das Linguagens”. O curso, com vistas ao cumprimento da BNCC, incentiva o</w:t>
      </w:r>
      <w:r>
        <w:rPr>
          <w:spacing w:val="1"/>
        </w:rPr>
        <w:t xml:space="preserve"> </w:t>
      </w:r>
      <w:r>
        <w:t>comprometimento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discentes</w:t>
      </w:r>
      <w:r>
        <w:rPr>
          <w:spacing w:val="-3"/>
        </w:rPr>
        <w:t xml:space="preserve"> </w:t>
      </w:r>
      <w:r>
        <w:t>com o</w:t>
      </w:r>
      <w:r>
        <w:rPr>
          <w:spacing w:val="-1"/>
        </w:rPr>
        <w:t xml:space="preserve"> </w:t>
      </w:r>
      <w:r>
        <w:t>próprio</w:t>
      </w:r>
      <w:r>
        <w:rPr>
          <w:spacing w:val="-1"/>
        </w:rPr>
        <w:t xml:space="preserve"> </w:t>
      </w:r>
      <w:r>
        <w:t>desenvolvimento</w:t>
      </w:r>
      <w:r>
        <w:rPr>
          <w:spacing w:val="-1"/>
        </w:rPr>
        <w:t xml:space="preserve"> </w:t>
      </w:r>
      <w:r>
        <w:t>profissional.</w:t>
      </w:r>
    </w:p>
    <w:p w14:paraId="367421A0" w14:textId="77777777" w:rsidR="00E15728" w:rsidRDefault="00C150F0">
      <w:pPr>
        <w:pStyle w:val="Corpodetexto"/>
        <w:spacing w:before="7" w:line="360" w:lineRule="auto"/>
        <w:ind w:left="820" w:right="826" w:firstLine="1132"/>
        <w:jc w:val="both"/>
      </w:pPr>
      <w:r>
        <w:t>A</w:t>
      </w:r>
      <w:r>
        <w:rPr>
          <w:spacing w:val="1"/>
        </w:rPr>
        <w:t xml:space="preserve"> </w:t>
      </w:r>
      <w:r>
        <w:t>UEMASUL</w:t>
      </w:r>
      <w:r>
        <w:rPr>
          <w:spacing w:val="1"/>
        </w:rPr>
        <w:t xml:space="preserve"> </w:t>
      </w:r>
      <w:r>
        <w:t>possui</w:t>
      </w:r>
      <w:r>
        <w:rPr>
          <w:spacing w:val="1"/>
        </w:rPr>
        <w:t xml:space="preserve"> </w:t>
      </w:r>
      <w:r>
        <w:t>Canal</w:t>
      </w:r>
      <w:r>
        <w:rPr>
          <w:spacing w:val="1"/>
        </w:rPr>
        <w:t xml:space="preserve"> </w:t>
      </w:r>
      <w:r>
        <w:t>oficial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YouTube,</w:t>
      </w:r>
      <w:r>
        <w:rPr>
          <w:spacing w:val="1"/>
        </w:rPr>
        <w:t xml:space="preserve"> </w:t>
      </w:r>
      <w:hyperlink r:id="rId22">
        <w:r>
          <w:rPr>
            <w:u w:val="single"/>
          </w:rPr>
          <w:t>www.youtube.com</w:t>
        </w:r>
      </w:hyperlink>
      <w:r>
        <w:t>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 xml:space="preserve">apresentação </w:t>
      </w:r>
      <w:r>
        <w:rPr>
          <w:i/>
        </w:rPr>
        <w:t xml:space="preserve">online </w:t>
      </w:r>
      <w:r>
        <w:t>de eventos e arquivos disponíveis para posterior pesquisa. Para as aulas</w:t>
      </w:r>
      <w:r>
        <w:rPr>
          <w:spacing w:val="1"/>
        </w:rPr>
        <w:t xml:space="preserve"> </w:t>
      </w:r>
      <w:r>
        <w:t>remotas</w:t>
      </w:r>
      <w:r>
        <w:rPr>
          <w:spacing w:val="1"/>
        </w:rPr>
        <w:t xml:space="preserve"> </w:t>
      </w:r>
      <w:r>
        <w:t>síncronas,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extensão,</w:t>
      </w:r>
      <w:r>
        <w:rPr>
          <w:spacing w:val="1"/>
        </w:rPr>
        <w:t xml:space="preserve"> </w:t>
      </w:r>
      <w:r>
        <w:t>disponibiliza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docentes e discentes a entrega de chips SIM CARDs, referente ao Auxílio Emergencial de</w:t>
      </w:r>
      <w:r>
        <w:rPr>
          <w:spacing w:val="1"/>
        </w:rPr>
        <w:t xml:space="preserve"> </w:t>
      </w:r>
      <w:r>
        <w:t>Inclusão</w:t>
      </w:r>
      <w:r>
        <w:rPr>
          <w:spacing w:val="-1"/>
        </w:rPr>
        <w:t xml:space="preserve"> </w:t>
      </w:r>
      <w:r>
        <w:t>Digital dos</w:t>
      </w:r>
      <w:r>
        <w:rPr>
          <w:spacing w:val="-3"/>
        </w:rPr>
        <w:t xml:space="preserve"> </w:t>
      </w:r>
      <w:r>
        <w:t>campi Imperatriz, Açailândia e</w:t>
      </w:r>
      <w:r>
        <w:rPr>
          <w:spacing w:val="-3"/>
        </w:rPr>
        <w:t xml:space="preserve"> </w:t>
      </w:r>
      <w:r>
        <w:t>Estreito.</w:t>
      </w:r>
    </w:p>
    <w:p w14:paraId="203AC919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A4192FC" w14:textId="77777777" w:rsidR="00E15728" w:rsidRDefault="00E15728">
      <w:pPr>
        <w:pStyle w:val="Corpodetexto"/>
        <w:rPr>
          <w:sz w:val="20"/>
        </w:rPr>
      </w:pPr>
    </w:p>
    <w:p w14:paraId="10B08B4A" w14:textId="77777777" w:rsidR="00E15728" w:rsidRDefault="00E15728">
      <w:pPr>
        <w:pStyle w:val="Corpodetexto"/>
        <w:rPr>
          <w:sz w:val="20"/>
        </w:rPr>
      </w:pPr>
    </w:p>
    <w:p w14:paraId="5FDC6322" w14:textId="77777777" w:rsidR="00E15728" w:rsidRDefault="00E15728">
      <w:pPr>
        <w:pStyle w:val="Corpodetexto"/>
        <w:rPr>
          <w:sz w:val="20"/>
        </w:rPr>
      </w:pPr>
    </w:p>
    <w:p w14:paraId="24D3F39C" w14:textId="77777777" w:rsidR="00E15728" w:rsidRDefault="00E15728">
      <w:pPr>
        <w:pStyle w:val="Corpodetexto"/>
        <w:rPr>
          <w:sz w:val="20"/>
        </w:rPr>
      </w:pPr>
    </w:p>
    <w:p w14:paraId="72355C7E" w14:textId="77777777" w:rsidR="00E15728" w:rsidRDefault="00E15728">
      <w:pPr>
        <w:pStyle w:val="Corpodetexto"/>
        <w:rPr>
          <w:sz w:val="25"/>
        </w:rPr>
      </w:pPr>
    </w:p>
    <w:p w14:paraId="042A5027" w14:textId="77777777" w:rsidR="00E15728" w:rsidRDefault="00C150F0">
      <w:pPr>
        <w:pStyle w:val="Ttulo1"/>
        <w:numPr>
          <w:ilvl w:val="1"/>
          <w:numId w:val="13"/>
        </w:numPr>
        <w:tabs>
          <w:tab w:val="left" w:pos="1301"/>
        </w:tabs>
        <w:spacing w:before="90"/>
        <w:ind w:left="1300" w:hanging="481"/>
      </w:pPr>
      <w:r>
        <w:t>Gestão</w:t>
      </w:r>
      <w:r>
        <w:rPr>
          <w:spacing w:val="-3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Curso</w:t>
      </w:r>
      <w:r>
        <w:rPr>
          <w:spacing w:val="-7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Processos de</w:t>
      </w:r>
      <w:r>
        <w:rPr>
          <w:spacing w:val="3"/>
        </w:rPr>
        <w:t xml:space="preserve"> </w:t>
      </w:r>
      <w:r>
        <w:t>Avaliação</w:t>
      </w:r>
      <w:r>
        <w:rPr>
          <w:spacing w:val="-7"/>
        </w:rPr>
        <w:t xml:space="preserve"> </w:t>
      </w:r>
      <w:r>
        <w:t>Interna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Externa</w:t>
      </w:r>
    </w:p>
    <w:p w14:paraId="66519DBD" w14:textId="77777777" w:rsidR="00E15728" w:rsidRDefault="00E15728">
      <w:pPr>
        <w:pStyle w:val="Corpodetexto"/>
        <w:rPr>
          <w:b/>
          <w:sz w:val="26"/>
        </w:rPr>
      </w:pPr>
    </w:p>
    <w:p w14:paraId="641D56FE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549F275D" w14:textId="77777777" w:rsidR="00E15728" w:rsidRDefault="00C150F0">
      <w:pPr>
        <w:pStyle w:val="Corpodetexto"/>
        <w:spacing w:line="360" w:lineRule="auto"/>
        <w:ind w:left="820" w:right="836" w:firstLine="1132"/>
        <w:jc w:val="both"/>
      </w:pPr>
      <w:r>
        <w:t>A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Literaturas,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estruturação da universidade, é exercida por uma direção de curso e pelo Núcleo Docente</w:t>
      </w:r>
      <w:r>
        <w:rPr>
          <w:spacing w:val="1"/>
        </w:rPr>
        <w:t xml:space="preserve"> </w:t>
      </w:r>
      <w:r>
        <w:t>Estruturante (NDE). No processo avaliativo, os dados produzidos pelos resultad</w:t>
      </w:r>
      <w:r>
        <w:t>os do ENADE</w:t>
      </w:r>
      <w:r>
        <w:rPr>
          <w:spacing w:val="-57"/>
        </w:rPr>
        <w:t xml:space="preserve"> </w:t>
      </w:r>
      <w:r>
        <w:t>e a Autoavaliação Institucional, dentre outros, são fundamentais para que o Núcleo Docente</w:t>
      </w:r>
      <w:r>
        <w:rPr>
          <w:spacing w:val="1"/>
        </w:rPr>
        <w:t xml:space="preserve"> </w:t>
      </w:r>
      <w:r>
        <w:t>Estruturante, docentes, discentes e servidores técnicos administrativos, de forma contínua,</w:t>
      </w:r>
      <w:r>
        <w:rPr>
          <w:spacing w:val="1"/>
        </w:rPr>
        <w:t xml:space="preserve"> </w:t>
      </w:r>
      <w:r>
        <w:t xml:space="preserve">reflitam e (re)avaliem itens como o rendimento acadêmico, as </w:t>
      </w:r>
      <w:r>
        <w:t>competências e habilidades</w:t>
      </w:r>
      <w:r>
        <w:rPr>
          <w:spacing w:val="1"/>
        </w:rPr>
        <w:t xml:space="preserve"> </w:t>
      </w:r>
      <w:r>
        <w:t>desenvolvidas pelos alunos, o desempenho do corpo docente e a avaliação das condições</w:t>
      </w:r>
      <w:r>
        <w:rPr>
          <w:spacing w:val="1"/>
        </w:rPr>
        <w:t xml:space="preserve"> </w:t>
      </w:r>
      <w:r>
        <w:t>estruturais.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itens</w:t>
      </w:r>
      <w:r>
        <w:rPr>
          <w:spacing w:val="-3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tratam</w:t>
      </w:r>
      <w:r>
        <w:rPr>
          <w:spacing w:val="-1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Avaliações</w:t>
      </w:r>
      <w:r>
        <w:rPr>
          <w:spacing w:val="-2"/>
        </w:rPr>
        <w:t xml:space="preserve"> </w:t>
      </w:r>
      <w:r>
        <w:t>Interna e</w:t>
      </w:r>
      <w:r>
        <w:rPr>
          <w:spacing w:val="1"/>
        </w:rPr>
        <w:t xml:space="preserve"> </w:t>
      </w:r>
      <w:r>
        <w:t>Externa.</w:t>
      </w:r>
    </w:p>
    <w:p w14:paraId="78B5F37F" w14:textId="77777777" w:rsidR="00E15728" w:rsidRDefault="00E15728">
      <w:pPr>
        <w:pStyle w:val="Corpodetexto"/>
        <w:rPr>
          <w:sz w:val="36"/>
        </w:rPr>
      </w:pPr>
    </w:p>
    <w:p w14:paraId="774B51BC" w14:textId="77777777" w:rsidR="00E15728" w:rsidRDefault="00C150F0">
      <w:pPr>
        <w:pStyle w:val="PargrafodaLista"/>
        <w:numPr>
          <w:ilvl w:val="2"/>
          <w:numId w:val="13"/>
        </w:numPr>
        <w:tabs>
          <w:tab w:val="left" w:pos="1481"/>
        </w:tabs>
        <w:ind w:left="1480" w:hanging="661"/>
        <w:rPr>
          <w:sz w:val="24"/>
        </w:rPr>
      </w:pPr>
      <w:r>
        <w:rPr>
          <w:sz w:val="24"/>
        </w:rPr>
        <w:t>Avaliação</w:t>
      </w:r>
      <w:r>
        <w:rPr>
          <w:spacing w:val="-3"/>
          <w:sz w:val="24"/>
        </w:rPr>
        <w:t xml:space="preserve"> </w:t>
      </w:r>
      <w:r>
        <w:rPr>
          <w:sz w:val="24"/>
        </w:rPr>
        <w:t>Interna</w:t>
      </w:r>
    </w:p>
    <w:p w14:paraId="1F8B8A37" w14:textId="77777777" w:rsidR="00E15728" w:rsidRDefault="00E15728">
      <w:pPr>
        <w:pStyle w:val="Corpodetexto"/>
        <w:rPr>
          <w:sz w:val="26"/>
        </w:rPr>
      </w:pPr>
    </w:p>
    <w:p w14:paraId="47422FA1" w14:textId="77777777" w:rsidR="00E15728" w:rsidRDefault="00E15728">
      <w:pPr>
        <w:pStyle w:val="Corpodetexto"/>
        <w:spacing w:before="8"/>
        <w:rPr>
          <w:sz w:val="21"/>
        </w:rPr>
      </w:pPr>
    </w:p>
    <w:p w14:paraId="512A108C" w14:textId="77777777" w:rsidR="00E15728" w:rsidRDefault="00C150F0">
      <w:pPr>
        <w:spacing w:before="1" w:line="360" w:lineRule="auto"/>
        <w:ind w:left="820" w:right="838" w:firstLine="708"/>
        <w:jc w:val="both"/>
        <w:rPr>
          <w:sz w:val="24"/>
        </w:rPr>
      </w:pPr>
      <w:r>
        <w:rPr>
          <w:sz w:val="23"/>
        </w:rPr>
        <w:t>A avaliação interna perpassa pelas dimensões institucionais e do curso em específico, de</w:t>
      </w:r>
      <w:r>
        <w:rPr>
          <w:spacing w:val="1"/>
          <w:sz w:val="23"/>
        </w:rPr>
        <w:t xml:space="preserve"> </w:t>
      </w:r>
      <w:r>
        <w:rPr>
          <w:sz w:val="23"/>
        </w:rPr>
        <w:t>modo que os dados levantados possam subsidiar as ações para a melhoria do fazer acadêmico.</w:t>
      </w:r>
      <w:r>
        <w:rPr>
          <w:spacing w:val="1"/>
          <w:sz w:val="23"/>
        </w:rPr>
        <w:t xml:space="preserve"> </w:t>
      </w:r>
      <w:r>
        <w:rPr>
          <w:sz w:val="23"/>
        </w:rPr>
        <w:t>Tendo</w:t>
      </w:r>
      <w:r>
        <w:rPr>
          <w:spacing w:val="1"/>
          <w:sz w:val="23"/>
        </w:rPr>
        <w:t xml:space="preserve"> </w:t>
      </w:r>
      <w:r>
        <w:rPr>
          <w:sz w:val="23"/>
        </w:rPr>
        <w:t>em</w:t>
      </w:r>
      <w:r>
        <w:rPr>
          <w:spacing w:val="1"/>
          <w:sz w:val="23"/>
        </w:rPr>
        <w:t xml:space="preserve"> </w:t>
      </w:r>
      <w:r>
        <w:rPr>
          <w:sz w:val="23"/>
        </w:rPr>
        <w:t>vista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nº</w:t>
      </w:r>
      <w:r>
        <w:rPr>
          <w:spacing w:val="1"/>
          <w:sz w:val="24"/>
        </w:rPr>
        <w:t xml:space="preserve"> </w:t>
      </w:r>
      <w:r>
        <w:rPr>
          <w:sz w:val="24"/>
        </w:rPr>
        <w:t>10.861/2004,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instituiu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Avali</w:t>
      </w:r>
      <w:r>
        <w:rPr>
          <w:sz w:val="24"/>
        </w:rPr>
        <w:t>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Educação Superior (SINAES),</w:t>
      </w:r>
      <w:r>
        <w:rPr>
          <w:spacing w:val="60"/>
          <w:sz w:val="24"/>
        </w:rPr>
        <w:t xml:space="preserve"> </w:t>
      </w:r>
      <w:r>
        <w:rPr>
          <w:sz w:val="24"/>
        </w:rPr>
        <w:t>a universidade promove a Autoavaliação Institucional por</w:t>
      </w:r>
      <w:r>
        <w:rPr>
          <w:spacing w:val="1"/>
          <w:sz w:val="24"/>
        </w:rPr>
        <w:t xml:space="preserve"> </w:t>
      </w:r>
      <w:r>
        <w:rPr>
          <w:sz w:val="24"/>
        </w:rPr>
        <w:t>meio de instrumentos diversos e, precipuamente, considerando os resultados advindos do</w:t>
      </w:r>
      <w:r>
        <w:rPr>
          <w:spacing w:val="1"/>
          <w:sz w:val="24"/>
        </w:rPr>
        <w:t xml:space="preserve"> </w:t>
      </w:r>
      <w:r>
        <w:rPr>
          <w:sz w:val="24"/>
        </w:rPr>
        <w:t>Exame Nacional de Desempenho dos Estudantes (ENADE). O art. 1º dessa lei exp</w:t>
      </w:r>
      <w:r>
        <w:rPr>
          <w:sz w:val="24"/>
        </w:rPr>
        <w:t>ressa com</w:t>
      </w:r>
      <w:r>
        <w:rPr>
          <w:spacing w:val="1"/>
          <w:sz w:val="24"/>
        </w:rPr>
        <w:t xml:space="preserve"> </w:t>
      </w:r>
      <w:r>
        <w:rPr>
          <w:sz w:val="24"/>
        </w:rPr>
        <w:t>clareza quais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finalidades</w:t>
      </w:r>
      <w:r>
        <w:rPr>
          <w:spacing w:val="-2"/>
          <w:sz w:val="24"/>
        </w:rPr>
        <w:t xml:space="preserve"> </w:t>
      </w:r>
      <w:r>
        <w:rPr>
          <w:sz w:val="24"/>
        </w:rPr>
        <w:t>do processo</w:t>
      </w:r>
      <w:r>
        <w:rPr>
          <w:spacing w:val="-1"/>
          <w:sz w:val="24"/>
        </w:rPr>
        <w:t xml:space="preserve"> </w:t>
      </w:r>
      <w:r>
        <w:rPr>
          <w:sz w:val="24"/>
        </w:rPr>
        <w:t>interno de</w:t>
      </w:r>
      <w:r>
        <w:rPr>
          <w:spacing w:val="1"/>
          <w:sz w:val="24"/>
        </w:rPr>
        <w:t xml:space="preserve"> </w:t>
      </w:r>
      <w:r>
        <w:rPr>
          <w:sz w:val="24"/>
        </w:rPr>
        <w:t>avaliação:</w:t>
      </w:r>
    </w:p>
    <w:p w14:paraId="55C9BBA0" w14:textId="77777777" w:rsidR="00E15728" w:rsidRDefault="00E15728">
      <w:pPr>
        <w:pStyle w:val="Corpodetexto"/>
        <w:spacing w:before="11"/>
        <w:rPr>
          <w:sz w:val="35"/>
        </w:rPr>
      </w:pPr>
    </w:p>
    <w:p w14:paraId="372FD120" w14:textId="77777777" w:rsidR="00E15728" w:rsidRDefault="00C150F0">
      <w:pPr>
        <w:ind w:left="3089" w:right="834"/>
        <w:jc w:val="both"/>
        <w:rPr>
          <w:sz w:val="20"/>
        </w:rPr>
      </w:pPr>
      <w:r>
        <w:rPr>
          <w:sz w:val="20"/>
        </w:rPr>
        <w:t>§ 1º O SINAES tem por finalidades a melhoria da qualidade da educação superior, a</w:t>
      </w:r>
      <w:r>
        <w:rPr>
          <w:spacing w:val="1"/>
          <w:sz w:val="20"/>
        </w:rPr>
        <w:t xml:space="preserve"> </w:t>
      </w:r>
      <w:r>
        <w:rPr>
          <w:sz w:val="20"/>
        </w:rPr>
        <w:t>orientação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expansão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sua</w:t>
      </w:r>
      <w:r>
        <w:rPr>
          <w:spacing w:val="1"/>
          <w:sz w:val="20"/>
        </w:rPr>
        <w:t xml:space="preserve"> </w:t>
      </w:r>
      <w:r>
        <w:rPr>
          <w:sz w:val="20"/>
        </w:rPr>
        <w:t>oferta,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aumento</w:t>
      </w:r>
      <w:r>
        <w:rPr>
          <w:spacing w:val="1"/>
          <w:sz w:val="20"/>
        </w:rPr>
        <w:t xml:space="preserve"> </w:t>
      </w:r>
      <w:r>
        <w:rPr>
          <w:sz w:val="20"/>
        </w:rPr>
        <w:t>permanente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sua</w:t>
      </w:r>
      <w:r>
        <w:rPr>
          <w:spacing w:val="1"/>
          <w:sz w:val="20"/>
        </w:rPr>
        <w:t xml:space="preserve"> </w:t>
      </w:r>
      <w:r>
        <w:rPr>
          <w:sz w:val="20"/>
        </w:rPr>
        <w:t>eficácia</w:t>
      </w:r>
      <w:r>
        <w:rPr>
          <w:spacing w:val="1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efetividade</w:t>
      </w:r>
      <w:r>
        <w:rPr>
          <w:spacing w:val="1"/>
          <w:sz w:val="20"/>
        </w:rPr>
        <w:t xml:space="preserve"> </w:t>
      </w:r>
      <w:r>
        <w:rPr>
          <w:sz w:val="20"/>
        </w:rPr>
        <w:t>acadêmica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social</w:t>
      </w:r>
      <w:r>
        <w:rPr>
          <w:spacing w:val="1"/>
          <w:sz w:val="20"/>
        </w:rPr>
        <w:t xml:space="preserve"> </w:t>
      </w:r>
      <w:r>
        <w:rPr>
          <w:sz w:val="20"/>
        </w:rPr>
        <w:t>e,</w:t>
      </w:r>
      <w:r>
        <w:rPr>
          <w:spacing w:val="1"/>
          <w:sz w:val="20"/>
        </w:rPr>
        <w:t xml:space="preserve"> </w:t>
      </w:r>
      <w:r>
        <w:rPr>
          <w:sz w:val="20"/>
        </w:rPr>
        <w:t>especialmente,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promoção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-47"/>
          <w:sz w:val="20"/>
        </w:rPr>
        <w:t xml:space="preserve"> </w:t>
      </w:r>
      <w:r>
        <w:rPr>
          <w:sz w:val="20"/>
        </w:rPr>
        <w:t>aprofundamento dos compromissos e responsabilidades sociais das instituições de</w:t>
      </w:r>
      <w:r>
        <w:rPr>
          <w:spacing w:val="1"/>
          <w:sz w:val="20"/>
        </w:rPr>
        <w:t xml:space="preserve"> </w:t>
      </w:r>
      <w:r>
        <w:rPr>
          <w:sz w:val="20"/>
        </w:rPr>
        <w:t>educação superior, por meio da valorização de sua missão pública, da promoção dos</w:t>
      </w:r>
      <w:r>
        <w:rPr>
          <w:spacing w:val="1"/>
          <w:sz w:val="20"/>
        </w:rPr>
        <w:t xml:space="preserve"> </w:t>
      </w:r>
      <w:r>
        <w:rPr>
          <w:sz w:val="20"/>
        </w:rPr>
        <w:t>valores</w:t>
      </w:r>
      <w:r>
        <w:rPr>
          <w:spacing w:val="1"/>
          <w:sz w:val="20"/>
        </w:rPr>
        <w:t xml:space="preserve"> </w:t>
      </w:r>
      <w:r>
        <w:rPr>
          <w:sz w:val="20"/>
        </w:rPr>
        <w:t>democrá</w:t>
      </w:r>
      <w:r>
        <w:rPr>
          <w:sz w:val="20"/>
        </w:rPr>
        <w:t>ticos,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respeito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diferença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diversidade,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afirmação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-47"/>
          <w:sz w:val="20"/>
        </w:rPr>
        <w:t xml:space="preserve"> </w:t>
      </w:r>
      <w:r>
        <w:rPr>
          <w:sz w:val="20"/>
        </w:rPr>
        <w:t>autonomia e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4"/>
          <w:sz w:val="20"/>
        </w:rPr>
        <w:t xml:space="preserve"> </w:t>
      </w:r>
      <w:r>
        <w:rPr>
          <w:sz w:val="20"/>
        </w:rPr>
        <w:t>identidade</w:t>
      </w:r>
      <w:r>
        <w:rPr>
          <w:spacing w:val="5"/>
          <w:sz w:val="20"/>
        </w:rPr>
        <w:t xml:space="preserve"> </w:t>
      </w:r>
      <w:r>
        <w:rPr>
          <w:sz w:val="20"/>
        </w:rPr>
        <w:t>institucional.</w:t>
      </w:r>
    </w:p>
    <w:p w14:paraId="407696F6" w14:textId="77777777" w:rsidR="00E15728" w:rsidRDefault="00E15728">
      <w:pPr>
        <w:pStyle w:val="Corpodetexto"/>
        <w:rPr>
          <w:sz w:val="22"/>
        </w:rPr>
      </w:pPr>
    </w:p>
    <w:p w14:paraId="208A2925" w14:textId="77777777" w:rsidR="00E15728" w:rsidRDefault="00C150F0">
      <w:pPr>
        <w:pStyle w:val="Corpodetexto"/>
        <w:spacing w:before="164" w:line="360" w:lineRule="auto"/>
        <w:ind w:left="820" w:right="833" w:firstLine="1132"/>
        <w:jc w:val="both"/>
      </w:pPr>
      <w:r>
        <w:t>Ainda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10.861/2004,</w:t>
      </w:r>
      <w:r>
        <w:rPr>
          <w:spacing w:val="1"/>
        </w:rPr>
        <w:t xml:space="preserve"> </w:t>
      </w:r>
      <w:r>
        <w:t>encontram-se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dimensões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avaliação, que consistem em formas para identificar o perfil e o significado da atuação da IES,</w:t>
      </w:r>
      <w:r>
        <w:rPr>
          <w:spacing w:val="-57"/>
        </w:rPr>
        <w:t xml:space="preserve"> </w:t>
      </w:r>
      <w:r>
        <w:t>por meio de suas atividades, cursos, programas, projetos e setores. Assim, são indicadores</w:t>
      </w:r>
      <w:r>
        <w:rPr>
          <w:spacing w:val="1"/>
        </w:rPr>
        <w:t xml:space="preserve"> </w:t>
      </w:r>
      <w:r>
        <w:t>fundamentais: o Plano de Desenvolvimento Institucional (PDI); as polí</w:t>
      </w:r>
      <w:r>
        <w:t>ticas para o ensino, a</w:t>
      </w:r>
      <w:r>
        <w:rPr>
          <w:spacing w:val="1"/>
        </w:rPr>
        <w:t xml:space="preserve"> </w:t>
      </w:r>
      <w:r>
        <w:t>pesquisa, a pós-graduação, a extensão e as respectivas formas de operacionalização, incluídos</w:t>
      </w:r>
      <w:r>
        <w:rPr>
          <w:spacing w:val="1"/>
        </w:rPr>
        <w:t xml:space="preserve"> </w:t>
      </w:r>
      <w:r>
        <w:t>os</w:t>
      </w:r>
      <w:r>
        <w:rPr>
          <w:spacing w:val="10"/>
        </w:rPr>
        <w:t xml:space="preserve"> </w:t>
      </w:r>
      <w:r>
        <w:t>procedimentos</w:t>
      </w:r>
      <w:r>
        <w:rPr>
          <w:spacing w:val="11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estímulo</w:t>
      </w:r>
      <w:r>
        <w:rPr>
          <w:spacing w:val="8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produção</w:t>
      </w:r>
      <w:r>
        <w:rPr>
          <w:spacing w:val="11"/>
        </w:rPr>
        <w:t xml:space="preserve"> </w:t>
      </w:r>
      <w:r>
        <w:t>acadêmica,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bolsas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pesquisa,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monitoria</w:t>
      </w:r>
      <w:r>
        <w:rPr>
          <w:spacing w:val="13"/>
        </w:rPr>
        <w:t xml:space="preserve"> </w:t>
      </w:r>
      <w:r>
        <w:t>e</w:t>
      </w:r>
    </w:p>
    <w:p w14:paraId="6F5938BF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CE2DC17" w14:textId="77777777" w:rsidR="00E15728" w:rsidRDefault="00E15728">
      <w:pPr>
        <w:pStyle w:val="Corpodetexto"/>
        <w:rPr>
          <w:sz w:val="20"/>
        </w:rPr>
      </w:pPr>
    </w:p>
    <w:p w14:paraId="36223CFE" w14:textId="77777777" w:rsidR="00E15728" w:rsidRDefault="00E15728">
      <w:pPr>
        <w:pStyle w:val="Corpodetexto"/>
        <w:rPr>
          <w:sz w:val="20"/>
        </w:rPr>
      </w:pPr>
    </w:p>
    <w:p w14:paraId="5A8A9F8F" w14:textId="77777777" w:rsidR="00E15728" w:rsidRDefault="00E15728">
      <w:pPr>
        <w:pStyle w:val="Corpodetexto"/>
        <w:rPr>
          <w:sz w:val="20"/>
        </w:rPr>
      </w:pPr>
    </w:p>
    <w:p w14:paraId="13180F23" w14:textId="77777777" w:rsidR="00E15728" w:rsidRDefault="00E15728">
      <w:pPr>
        <w:pStyle w:val="Corpodetexto"/>
        <w:rPr>
          <w:sz w:val="20"/>
        </w:rPr>
      </w:pPr>
    </w:p>
    <w:p w14:paraId="1D09718E" w14:textId="77777777" w:rsidR="00E15728" w:rsidRDefault="00E15728">
      <w:pPr>
        <w:pStyle w:val="Corpodetexto"/>
        <w:spacing w:before="7"/>
      </w:pPr>
    </w:p>
    <w:p w14:paraId="0E562523" w14:textId="77777777" w:rsidR="00E15728" w:rsidRDefault="00C150F0">
      <w:pPr>
        <w:pStyle w:val="Corpodetexto"/>
        <w:spacing w:before="90" w:line="360" w:lineRule="auto"/>
        <w:ind w:left="820" w:right="826"/>
        <w:jc w:val="both"/>
      </w:pPr>
      <w:r>
        <w:t>demais modalidades; as po</w:t>
      </w:r>
      <w:r>
        <w:t>líticas de pessoal, as carreiras do corpo docente e do corpo técnico-</w:t>
      </w:r>
      <w:r>
        <w:rPr>
          <w:spacing w:val="-57"/>
        </w:rPr>
        <w:t xml:space="preserve"> </w:t>
      </w:r>
      <w:r>
        <w:t>administrativo,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aperfeiçoamento,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profissional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trabalho; as políticas de atendimento aos estudantes; a responsabilidade social da instituição,</w:t>
      </w:r>
      <w:r>
        <w:rPr>
          <w:spacing w:val="1"/>
        </w:rPr>
        <w:t xml:space="preserve"> </w:t>
      </w:r>
      <w:r>
        <w:t>espe</w:t>
      </w:r>
      <w:r>
        <w:t>cificamente quanto à inclusão social, ao desenvolvimento econômico e social, à defesa do</w:t>
      </w:r>
      <w:r>
        <w:rPr>
          <w:spacing w:val="-57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ambiente,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memória</w:t>
      </w:r>
      <w:r>
        <w:rPr>
          <w:spacing w:val="1"/>
        </w:rPr>
        <w:t xml:space="preserve"> </w:t>
      </w:r>
      <w:r>
        <w:t>cultural,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artística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patrimônio</w:t>
      </w:r>
      <w:r>
        <w:rPr>
          <w:spacing w:val="1"/>
        </w:rPr>
        <w:t xml:space="preserve"> </w:t>
      </w:r>
      <w:r>
        <w:t>cultural;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sociedade;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organização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instituição,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funcionamento e representatividade dos colegiados, sua independência e autonomia na relação</w:t>
      </w:r>
      <w:r>
        <w:rPr>
          <w:spacing w:val="-57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mantenedora,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segmentos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comunidade</w:t>
      </w:r>
      <w:r>
        <w:rPr>
          <w:spacing w:val="1"/>
        </w:rPr>
        <w:t xml:space="preserve"> </w:t>
      </w:r>
      <w:r>
        <w:t>universitária</w:t>
      </w:r>
      <w:r>
        <w:rPr>
          <w:spacing w:val="60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decisórios;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infraestrutura</w:t>
      </w:r>
      <w:r>
        <w:rPr>
          <w:spacing w:val="1"/>
        </w:rPr>
        <w:t xml:space="preserve"> </w:t>
      </w:r>
      <w:r>
        <w:t>física,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pesquisa,</w:t>
      </w:r>
      <w:r>
        <w:rPr>
          <w:spacing w:val="1"/>
        </w:rPr>
        <w:t xml:space="preserve"> </w:t>
      </w:r>
      <w:r>
        <w:t>biblioteca, recursos de informação e comunicação; o planejamento e avaliação, especialmente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processos,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eficácia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autoavaliação</w:t>
      </w:r>
      <w:r>
        <w:rPr>
          <w:spacing w:val="1"/>
        </w:rPr>
        <w:t xml:space="preserve"> </w:t>
      </w:r>
      <w:r>
        <w:t>institucional;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sustentabilidade</w:t>
      </w:r>
      <w:r>
        <w:rPr>
          <w:spacing w:val="1"/>
        </w:rPr>
        <w:t xml:space="preserve"> </w:t>
      </w:r>
      <w:r>
        <w:t>financeira, tendo em vista o significado social da cont</w:t>
      </w:r>
      <w:r>
        <w:t>inuidade dos compromissos na oferta da</w:t>
      </w:r>
      <w:r>
        <w:rPr>
          <w:spacing w:val="-57"/>
        </w:rPr>
        <w:t xml:space="preserve"> </w:t>
      </w:r>
      <w:r>
        <w:t>educação</w:t>
      </w:r>
      <w:r>
        <w:rPr>
          <w:spacing w:val="-1"/>
        </w:rPr>
        <w:t xml:space="preserve"> </w:t>
      </w:r>
      <w:r>
        <w:t>superior. (BRASIL, 2004)</w:t>
      </w:r>
    </w:p>
    <w:p w14:paraId="19DB6D4F" w14:textId="77777777" w:rsidR="00E15728" w:rsidRDefault="00C150F0">
      <w:pPr>
        <w:pStyle w:val="Corpodetexto"/>
        <w:spacing w:line="360" w:lineRule="auto"/>
        <w:ind w:left="820" w:right="830" w:firstLine="1132"/>
        <w:jc w:val="both"/>
      </w:pPr>
      <w:r>
        <w:t>O Curso de Licenciatura em Letras Língua Portuguesa e Literaturas é avaliado,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Auto-Avaliação</w:t>
      </w:r>
      <w:r>
        <w:rPr>
          <w:spacing w:val="1"/>
        </w:rPr>
        <w:t xml:space="preserve"> </w:t>
      </w:r>
      <w:r>
        <w:t>Institucional,</w:t>
      </w:r>
      <w:r>
        <w:rPr>
          <w:spacing w:val="1"/>
        </w:rPr>
        <w:t xml:space="preserve"> </w:t>
      </w:r>
      <w:r>
        <w:t>realizada</w:t>
      </w:r>
      <w:r>
        <w:rPr>
          <w:spacing w:val="60"/>
        </w:rPr>
        <w:t xml:space="preserve"> </w:t>
      </w:r>
      <w:r>
        <w:t>pela</w:t>
      </w:r>
      <w:r>
        <w:rPr>
          <w:spacing w:val="60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Própria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(CPA),</w:t>
      </w:r>
      <w:r>
        <w:rPr>
          <w:spacing w:val="1"/>
        </w:rPr>
        <w:t xml:space="preserve"> </w:t>
      </w:r>
      <w:r>
        <w:t>regulamentada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Resolução</w:t>
      </w:r>
      <w:r>
        <w:rPr>
          <w:spacing w:val="1"/>
        </w:rPr>
        <w:t xml:space="preserve"> </w:t>
      </w:r>
      <w:r>
        <w:t>n°</w:t>
      </w:r>
      <w:r>
        <w:rPr>
          <w:spacing w:val="1"/>
        </w:rPr>
        <w:t xml:space="preserve"> </w:t>
      </w:r>
      <w:r>
        <w:t>019/2017-</w:t>
      </w:r>
      <w:r>
        <w:rPr>
          <w:spacing w:val="1"/>
        </w:rPr>
        <w:t xml:space="preserve"> </w:t>
      </w:r>
      <w:r>
        <w:t>CONSUN/UEMASUL. O artigo 2º dessa Resolução afirma que é intrínseca à natureza e às</w:t>
      </w:r>
      <w:r>
        <w:rPr>
          <w:spacing w:val="1"/>
        </w:rPr>
        <w:t xml:space="preserve"> </w:t>
      </w:r>
      <w:r>
        <w:t>finalidades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CPA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coordenação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internos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avaliação,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sistematização e a prestação de </w:t>
      </w:r>
      <w:r>
        <w:t>informações requeridas pelo CEE/MA – Conselho Estadual de</w:t>
      </w:r>
      <w:r>
        <w:rPr>
          <w:spacing w:val="-57"/>
        </w:rPr>
        <w:t xml:space="preserve"> </w:t>
      </w:r>
      <w:r>
        <w:t>Educação do Maranhão, INEP – Instituto Nacional de Estudos e Pesquisas Educacionais e</w:t>
      </w:r>
      <w:r>
        <w:rPr>
          <w:spacing w:val="1"/>
        </w:rPr>
        <w:t xml:space="preserve"> </w:t>
      </w:r>
      <w:r>
        <w:t>órgãos</w:t>
      </w:r>
      <w:r>
        <w:rPr>
          <w:spacing w:val="-3"/>
        </w:rPr>
        <w:t xml:space="preserve"> </w:t>
      </w:r>
      <w:r>
        <w:t>internos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UEMASUL.</w:t>
      </w:r>
    </w:p>
    <w:p w14:paraId="11FD2F04" w14:textId="77777777" w:rsidR="00E15728" w:rsidRDefault="00C150F0">
      <w:pPr>
        <w:pStyle w:val="Corpodetexto"/>
        <w:spacing w:before="1" w:line="360" w:lineRule="auto"/>
        <w:ind w:left="820" w:right="826" w:firstLine="1132"/>
        <w:jc w:val="both"/>
      </w:pPr>
      <w:r>
        <w:t>A autoavaliação institucional tem ocorrido, a partir de 2019, periodicamente na</w:t>
      </w:r>
      <w:r>
        <w:rPr>
          <w:spacing w:val="1"/>
        </w:rPr>
        <w:t xml:space="preserve"> </w:t>
      </w:r>
      <w:r>
        <w:t>UEMASUL, por meio de questionário em formatos digitais e direcionados a cada segmento –</w:t>
      </w:r>
      <w:r>
        <w:rPr>
          <w:spacing w:val="1"/>
        </w:rPr>
        <w:t xml:space="preserve"> </w:t>
      </w:r>
      <w:r>
        <w:t>docentes e discentes. Especificamente, em tempos de pandemia COVID-19, esse processo foi</w:t>
      </w:r>
      <w:r>
        <w:rPr>
          <w:spacing w:val="1"/>
        </w:rPr>
        <w:t xml:space="preserve"> </w:t>
      </w:r>
      <w:r>
        <w:t>fundamental para levantar e compreender as demandas diante da nova e emergente realidade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buscar as</w:t>
      </w:r>
      <w:r>
        <w:rPr>
          <w:spacing w:val="-2"/>
        </w:rPr>
        <w:t xml:space="preserve"> </w:t>
      </w:r>
      <w:r>
        <w:t>soluções</w:t>
      </w:r>
      <w:r>
        <w:rPr>
          <w:spacing w:val="-2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adequadas.</w:t>
      </w:r>
    </w:p>
    <w:p w14:paraId="39017296" w14:textId="77777777" w:rsidR="00E15728" w:rsidRDefault="00C150F0">
      <w:pPr>
        <w:pStyle w:val="Corpodetexto"/>
        <w:spacing w:before="7" w:line="360" w:lineRule="auto"/>
        <w:ind w:left="820" w:right="836" w:firstLine="1132"/>
        <w:jc w:val="both"/>
      </w:pPr>
      <w:r>
        <w:t>No âmbito do curso, a avaliação busca o dimensionamento do nível de satisfação</w:t>
      </w:r>
      <w:r>
        <w:rPr>
          <w:spacing w:val="1"/>
        </w:rPr>
        <w:t xml:space="preserve"> </w:t>
      </w:r>
      <w:r>
        <w:t>dos sujeitos do processo ensino-aprendizagem com o trabalho desenvolvido e, diante das</w:t>
      </w:r>
      <w:r>
        <w:rPr>
          <w:spacing w:val="1"/>
        </w:rPr>
        <w:t xml:space="preserve"> </w:t>
      </w:r>
      <w:r>
        <w:t>problemáticas,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mudanças</w:t>
      </w:r>
      <w:r>
        <w:rPr>
          <w:spacing w:val="1"/>
        </w:rPr>
        <w:t xml:space="preserve"> </w:t>
      </w:r>
      <w:r>
        <w:t>necessárias.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consulta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comunidade</w:t>
      </w:r>
      <w:r>
        <w:rPr>
          <w:spacing w:val="1"/>
        </w:rPr>
        <w:t xml:space="preserve"> </w:t>
      </w:r>
      <w:r>
        <w:t>acadêmica</w:t>
      </w:r>
      <w:r>
        <w:rPr>
          <w:spacing w:val="1"/>
        </w:rPr>
        <w:t xml:space="preserve"> </w:t>
      </w:r>
      <w:r>
        <w:t>envolve,</w:t>
      </w:r>
      <w:r>
        <w:rPr>
          <w:spacing w:val="1"/>
        </w:rPr>
        <w:t xml:space="preserve"> </w:t>
      </w:r>
      <w:r>
        <w:t>sobretu</w:t>
      </w:r>
      <w:r>
        <w:t>do, questões pedagógicas que visam à melhoria da qualidade da formação de seus</w:t>
      </w:r>
      <w:r>
        <w:rPr>
          <w:spacing w:val="1"/>
        </w:rPr>
        <w:t xml:space="preserve"> </w:t>
      </w:r>
      <w:r>
        <w:t>estudantes.</w:t>
      </w:r>
      <w:r>
        <w:rPr>
          <w:spacing w:val="44"/>
        </w:rPr>
        <w:t xml:space="preserve"> </w:t>
      </w:r>
      <w:r>
        <w:t>Os</w:t>
      </w:r>
      <w:r>
        <w:rPr>
          <w:spacing w:val="40"/>
        </w:rPr>
        <w:t xml:space="preserve"> </w:t>
      </w:r>
      <w:r>
        <w:t>instrumentos</w:t>
      </w:r>
      <w:r>
        <w:rPr>
          <w:spacing w:val="40"/>
        </w:rPr>
        <w:t xml:space="preserve"> </w:t>
      </w:r>
      <w:r>
        <w:t>utilizados</w:t>
      </w:r>
      <w:r>
        <w:rPr>
          <w:spacing w:val="40"/>
        </w:rPr>
        <w:t xml:space="preserve"> </w:t>
      </w:r>
      <w:r>
        <w:t>são</w:t>
      </w:r>
      <w:r>
        <w:rPr>
          <w:spacing w:val="41"/>
        </w:rPr>
        <w:t xml:space="preserve"> </w:t>
      </w:r>
      <w:r>
        <w:t>questionários</w:t>
      </w:r>
      <w:r>
        <w:rPr>
          <w:spacing w:val="40"/>
        </w:rPr>
        <w:t xml:space="preserve"> </w:t>
      </w:r>
      <w:r>
        <w:t>e</w:t>
      </w:r>
      <w:r>
        <w:rPr>
          <w:spacing w:val="42"/>
        </w:rPr>
        <w:t xml:space="preserve"> </w:t>
      </w:r>
      <w:r>
        <w:t>reuniões</w:t>
      </w:r>
      <w:r>
        <w:rPr>
          <w:spacing w:val="40"/>
        </w:rPr>
        <w:t xml:space="preserve"> </w:t>
      </w:r>
      <w:r>
        <w:t>com</w:t>
      </w:r>
      <w:r>
        <w:rPr>
          <w:spacing w:val="42"/>
        </w:rPr>
        <w:t xml:space="preserve"> </w:t>
      </w:r>
      <w:r>
        <w:t>os</w:t>
      </w:r>
      <w:r>
        <w:rPr>
          <w:spacing w:val="41"/>
        </w:rPr>
        <w:t xml:space="preserve"> </w:t>
      </w:r>
      <w:r>
        <w:t>alunos</w:t>
      </w:r>
      <w:r>
        <w:rPr>
          <w:spacing w:val="40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se</w:t>
      </w:r>
    </w:p>
    <w:p w14:paraId="0795BEEF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6CA9385" w14:textId="77777777" w:rsidR="00E15728" w:rsidRDefault="00E15728">
      <w:pPr>
        <w:pStyle w:val="Corpodetexto"/>
        <w:rPr>
          <w:sz w:val="20"/>
        </w:rPr>
      </w:pPr>
    </w:p>
    <w:p w14:paraId="748A0DBC" w14:textId="77777777" w:rsidR="00E15728" w:rsidRDefault="00E15728">
      <w:pPr>
        <w:pStyle w:val="Corpodetexto"/>
        <w:rPr>
          <w:sz w:val="20"/>
        </w:rPr>
      </w:pPr>
    </w:p>
    <w:p w14:paraId="6F3DDCE1" w14:textId="77777777" w:rsidR="00E15728" w:rsidRDefault="00E15728">
      <w:pPr>
        <w:pStyle w:val="Corpodetexto"/>
        <w:rPr>
          <w:sz w:val="20"/>
        </w:rPr>
      </w:pPr>
    </w:p>
    <w:p w14:paraId="334FA00C" w14:textId="77777777" w:rsidR="00E15728" w:rsidRDefault="00E15728">
      <w:pPr>
        <w:pStyle w:val="Corpodetexto"/>
        <w:rPr>
          <w:sz w:val="20"/>
        </w:rPr>
      </w:pPr>
    </w:p>
    <w:p w14:paraId="10BBAD07" w14:textId="77777777" w:rsidR="00E15728" w:rsidRDefault="00E15728">
      <w:pPr>
        <w:pStyle w:val="Corpodetexto"/>
        <w:spacing w:before="7"/>
      </w:pPr>
    </w:p>
    <w:p w14:paraId="0AE98FA8" w14:textId="77777777" w:rsidR="00E15728" w:rsidRDefault="00C150F0">
      <w:pPr>
        <w:pStyle w:val="Corpodetexto"/>
        <w:spacing w:before="90" w:line="357" w:lineRule="auto"/>
        <w:ind w:left="820" w:right="841"/>
        <w:jc w:val="both"/>
      </w:pPr>
      <w:r>
        <w:t>manifestam</w:t>
      </w:r>
      <w:r>
        <w:rPr>
          <w:spacing w:val="1"/>
        </w:rPr>
        <w:t xml:space="preserve"> </w:t>
      </w:r>
      <w:r>
        <w:t>livremente</w:t>
      </w:r>
      <w:r>
        <w:rPr>
          <w:spacing w:val="1"/>
        </w:rPr>
        <w:t xml:space="preserve"> </w:t>
      </w:r>
      <w:r>
        <w:t>acerca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próprio</w:t>
      </w:r>
      <w:r>
        <w:rPr>
          <w:spacing w:val="1"/>
        </w:rPr>
        <w:t xml:space="preserve"> </w:t>
      </w:r>
      <w:r>
        <w:t>desempenho,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desempenho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professor,</w:t>
      </w:r>
      <w:r>
        <w:rPr>
          <w:spacing w:val="1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infraestrutura e</w:t>
      </w:r>
      <w:r>
        <w:rPr>
          <w:spacing w:val="1"/>
        </w:rPr>
        <w:t xml:space="preserve"> </w:t>
      </w:r>
      <w:r>
        <w:t>demais</w:t>
      </w:r>
      <w:r>
        <w:rPr>
          <w:spacing w:val="-2"/>
        </w:rPr>
        <w:t xml:space="preserve"> </w:t>
      </w:r>
      <w:r>
        <w:t>serviços</w:t>
      </w:r>
      <w:r>
        <w:rPr>
          <w:spacing w:val="2"/>
        </w:rPr>
        <w:t xml:space="preserve"> </w:t>
      </w:r>
      <w:r>
        <w:t>institucionais.</w:t>
      </w:r>
    </w:p>
    <w:p w14:paraId="3D38D6A8" w14:textId="77777777" w:rsidR="00E15728" w:rsidRDefault="00C150F0">
      <w:pPr>
        <w:pStyle w:val="Corpodetexto"/>
        <w:spacing w:before="6" w:line="360" w:lineRule="auto"/>
        <w:ind w:left="820" w:right="835" w:firstLine="1132"/>
        <w:jc w:val="both"/>
      </w:pPr>
      <w:r>
        <w:t>Outro instrumento importante é a análise do relatório de desempenho acadêmico</w:t>
      </w:r>
      <w:r>
        <w:rPr>
          <w:spacing w:val="1"/>
        </w:rPr>
        <w:t xml:space="preserve"> </w:t>
      </w:r>
      <w:r>
        <w:t>dos alunos, que consta no Sistema Integrado de Gestão de Atividades Acadêmicas - SIGAA.</w:t>
      </w:r>
      <w:r>
        <w:rPr>
          <w:spacing w:val="1"/>
        </w:rPr>
        <w:t xml:space="preserve"> </w:t>
      </w:r>
      <w:r>
        <w:t>Esse relatório possibilita avaliar o grau de dificuldade das principais disciplinas do curso, o</w:t>
      </w:r>
      <w:r>
        <w:rPr>
          <w:spacing w:val="1"/>
        </w:rPr>
        <w:t xml:space="preserve"> </w:t>
      </w:r>
      <w:r>
        <w:t>desempenho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discentes</w:t>
      </w:r>
      <w:r>
        <w:rPr>
          <w:spacing w:val="1"/>
        </w:rPr>
        <w:t xml:space="preserve"> </w:t>
      </w:r>
      <w:r>
        <w:t>por disciplina</w:t>
      </w:r>
      <w:r>
        <w:rPr>
          <w:spacing w:val="1"/>
        </w:rPr>
        <w:t xml:space="preserve"> </w:t>
      </w:r>
      <w:r>
        <w:t>e a taxa</w:t>
      </w:r>
      <w:r>
        <w:rPr>
          <w:spacing w:val="1"/>
        </w:rPr>
        <w:t xml:space="preserve"> </w:t>
      </w:r>
      <w:r>
        <w:t>de evasão</w:t>
      </w:r>
      <w:r>
        <w:rPr>
          <w:spacing w:val="1"/>
        </w:rPr>
        <w:t xml:space="preserve"> </w:t>
      </w:r>
      <w:r>
        <w:t>tanto</w:t>
      </w:r>
      <w:r>
        <w:rPr>
          <w:spacing w:val="60"/>
        </w:rPr>
        <w:t xml:space="preserve"> </w:t>
      </w:r>
      <w:r>
        <w:t>por disciplina,</w:t>
      </w:r>
      <w:r>
        <w:rPr>
          <w:spacing w:val="1"/>
        </w:rPr>
        <w:t xml:space="preserve"> </w:t>
      </w:r>
      <w:r>
        <w:t>quanto geral. Os discentes também participam da avaliação do MEC, através do Exame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Desempenho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Estudantes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ENADE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(SINAES)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visi</w:t>
      </w:r>
      <w:r>
        <w:t>ta</w:t>
      </w:r>
      <w:r>
        <w:rPr>
          <w:spacing w:val="60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Conselho</w:t>
      </w:r>
      <w:r>
        <w:rPr>
          <w:spacing w:val="-1"/>
        </w:rPr>
        <w:t xml:space="preserve"> </w:t>
      </w:r>
      <w:r>
        <w:t>Estadual de</w:t>
      </w:r>
      <w:r>
        <w:rPr>
          <w:spacing w:val="1"/>
        </w:rPr>
        <w:t xml:space="preserve"> </w:t>
      </w:r>
      <w:r>
        <w:t>Educação</w:t>
      </w:r>
      <w:r>
        <w:rPr>
          <w:spacing w:val="3"/>
        </w:rPr>
        <w:t xml:space="preserve"> </w:t>
      </w:r>
      <w:r>
        <w:t>– CEE/MA.</w:t>
      </w:r>
    </w:p>
    <w:p w14:paraId="488FAE77" w14:textId="77777777" w:rsidR="00E15728" w:rsidRDefault="00E15728">
      <w:pPr>
        <w:pStyle w:val="Corpodetexto"/>
        <w:spacing w:before="10"/>
        <w:rPr>
          <w:sz w:val="34"/>
        </w:rPr>
      </w:pPr>
    </w:p>
    <w:p w14:paraId="4B24F75A" w14:textId="77777777" w:rsidR="00E15728" w:rsidRDefault="00C150F0">
      <w:pPr>
        <w:pStyle w:val="PargrafodaLista"/>
        <w:numPr>
          <w:ilvl w:val="2"/>
          <w:numId w:val="13"/>
        </w:numPr>
        <w:tabs>
          <w:tab w:val="left" w:pos="1481"/>
        </w:tabs>
        <w:ind w:left="1480" w:hanging="661"/>
        <w:rPr>
          <w:sz w:val="24"/>
        </w:rPr>
      </w:pPr>
      <w:r>
        <w:rPr>
          <w:sz w:val="24"/>
        </w:rPr>
        <w:t>Avaliação Externa</w:t>
      </w:r>
    </w:p>
    <w:p w14:paraId="643215A7" w14:textId="77777777" w:rsidR="00E15728" w:rsidRDefault="00E15728">
      <w:pPr>
        <w:pStyle w:val="Corpodetexto"/>
        <w:rPr>
          <w:sz w:val="26"/>
        </w:rPr>
      </w:pPr>
    </w:p>
    <w:p w14:paraId="70759F53" w14:textId="77777777" w:rsidR="00E15728" w:rsidRDefault="00E15728">
      <w:pPr>
        <w:pStyle w:val="Corpodetexto"/>
        <w:spacing w:before="4"/>
        <w:rPr>
          <w:sz w:val="21"/>
        </w:rPr>
      </w:pPr>
    </w:p>
    <w:p w14:paraId="6B6E366D" w14:textId="77777777" w:rsidR="00E15728" w:rsidRDefault="00C150F0">
      <w:pPr>
        <w:pStyle w:val="Corpodetexto"/>
        <w:spacing w:line="360" w:lineRule="auto"/>
        <w:ind w:left="820" w:right="826" w:firstLine="1132"/>
        <w:jc w:val="both"/>
      </w:pPr>
      <w:r>
        <w:t>A avaliação externa é realizada conforme mecanismos de avaliação do MEC. O</w:t>
      </w:r>
      <w:r>
        <w:rPr>
          <w:spacing w:val="1"/>
        </w:rPr>
        <w:t xml:space="preserve"> </w:t>
      </w:r>
      <w:r>
        <w:t>SINAES regulamenta esse tipo de avaliação que tem no Exame Nacional de Desempenho dos</w:t>
      </w:r>
      <w:r>
        <w:rPr>
          <w:spacing w:val="1"/>
        </w:rPr>
        <w:t xml:space="preserve"> </w:t>
      </w:r>
      <w:r>
        <w:t>Estudantes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ENADE</w:t>
      </w:r>
      <w:r>
        <w:rPr>
          <w:spacing w:val="11"/>
        </w:rPr>
        <w:t xml:space="preserve"> </w:t>
      </w:r>
      <w:r>
        <w:t>importantes</w:t>
      </w:r>
      <w:r>
        <w:rPr>
          <w:spacing w:val="9"/>
        </w:rPr>
        <w:t xml:space="preserve"> </w:t>
      </w:r>
      <w:r>
        <w:t>indicadores</w:t>
      </w:r>
      <w:r>
        <w:rPr>
          <w:spacing w:val="9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qualidade</w:t>
      </w:r>
      <w:r>
        <w:rPr>
          <w:spacing w:val="11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curso</w:t>
      </w:r>
      <w:r>
        <w:rPr>
          <w:spacing w:val="10"/>
        </w:rPr>
        <w:t xml:space="preserve"> </w:t>
      </w:r>
      <w:r>
        <w:t>uma</w:t>
      </w:r>
      <w:r>
        <w:rPr>
          <w:spacing w:val="11"/>
        </w:rPr>
        <w:t xml:space="preserve"> </w:t>
      </w:r>
      <w:r>
        <w:t>vez</w:t>
      </w:r>
      <w:r>
        <w:rPr>
          <w:spacing w:val="8"/>
        </w:rPr>
        <w:t xml:space="preserve"> </w:t>
      </w:r>
      <w:r>
        <w:t>que,</w:t>
      </w:r>
      <w:r>
        <w:rPr>
          <w:spacing w:val="11"/>
        </w:rPr>
        <w:t xml:space="preserve"> </w:t>
      </w:r>
      <w:r>
        <w:t>conforme</w:t>
      </w:r>
      <w:r>
        <w:rPr>
          <w:spacing w:val="-58"/>
        </w:rPr>
        <w:t xml:space="preserve"> </w:t>
      </w:r>
      <w:r>
        <w:t>o INEP, esse exame avalia o rendimento dos alunos dos cursos de graduação em relaçã</w:t>
      </w:r>
      <w:r>
        <w:t>o aos</w:t>
      </w:r>
      <w:r>
        <w:rPr>
          <w:spacing w:val="1"/>
        </w:rPr>
        <w:t xml:space="preserve"> </w:t>
      </w:r>
      <w:r>
        <w:t>conteúdos</w:t>
      </w:r>
      <w:r>
        <w:rPr>
          <w:spacing w:val="1"/>
        </w:rPr>
        <w:t xml:space="preserve"> </w:t>
      </w:r>
      <w:r>
        <w:t>programáticos</w:t>
      </w:r>
      <w:r>
        <w:rPr>
          <w:spacing w:val="1"/>
        </w:rPr>
        <w:t xml:space="preserve"> </w:t>
      </w:r>
      <w:r>
        <w:t>previstos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diretrizes</w:t>
      </w:r>
      <w:r>
        <w:rPr>
          <w:spacing w:val="1"/>
        </w:rPr>
        <w:t xml:space="preserve"> </w:t>
      </w:r>
      <w:r>
        <w:t>curriculares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curso,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 de competências e habilidades necessárias ao aprofundamento da formação</w:t>
      </w:r>
      <w:r>
        <w:rPr>
          <w:spacing w:val="1"/>
        </w:rPr>
        <w:t xml:space="preserve"> </w:t>
      </w:r>
      <w:r>
        <w:t>geral e profissional, e o nível de atualização dos alunos com relação à realidade b</w:t>
      </w:r>
      <w:r>
        <w:t>rasileira e</w:t>
      </w:r>
      <w:r>
        <w:rPr>
          <w:spacing w:val="1"/>
        </w:rPr>
        <w:t xml:space="preserve"> </w:t>
      </w:r>
      <w:r>
        <w:t>mundial.</w:t>
      </w:r>
    </w:p>
    <w:p w14:paraId="7E2AD66D" w14:textId="77777777" w:rsidR="00E15728" w:rsidRDefault="00C150F0">
      <w:pPr>
        <w:pStyle w:val="Corpodetexto"/>
        <w:spacing w:line="360" w:lineRule="auto"/>
        <w:ind w:left="820" w:right="828" w:firstLine="1132"/>
        <w:jc w:val="both"/>
      </w:pPr>
      <w:r>
        <w:t>O</w:t>
      </w:r>
      <w:r>
        <w:rPr>
          <w:spacing w:val="1"/>
        </w:rPr>
        <w:t xml:space="preserve"> </w:t>
      </w:r>
      <w:r>
        <w:t>ENADE</w:t>
      </w:r>
      <w:r>
        <w:rPr>
          <w:spacing w:val="1"/>
        </w:rPr>
        <w:t xml:space="preserve"> </w:t>
      </w:r>
      <w:r>
        <w:t>é,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componente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obrigatório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cursos</w:t>
      </w:r>
      <w:r>
        <w:rPr>
          <w:spacing w:val="6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graduação, conforme determina a Lei nº. 10.861/2004 (SINAES), e somado à avaliação de</w:t>
      </w:r>
      <w:r>
        <w:rPr>
          <w:spacing w:val="1"/>
        </w:rPr>
        <w:t xml:space="preserve"> </w:t>
      </w:r>
      <w:r>
        <w:t>cursos de graduação e à avaliação institucional constituem o tripé avaliativo que retrata a</w:t>
      </w:r>
      <w:r>
        <w:rPr>
          <w:spacing w:val="1"/>
        </w:rPr>
        <w:t xml:space="preserve"> </w:t>
      </w:r>
      <w:r>
        <w:t>qualidade das</w:t>
      </w:r>
      <w:r>
        <w:rPr>
          <w:spacing w:val="-2"/>
        </w:rPr>
        <w:t xml:space="preserve"> </w:t>
      </w:r>
      <w:r>
        <w:t>IES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seus</w:t>
      </w:r>
      <w:r>
        <w:rPr>
          <w:spacing w:val="-2"/>
        </w:rPr>
        <w:t xml:space="preserve"> </w:t>
      </w:r>
      <w:r>
        <w:t>cursos.</w:t>
      </w:r>
    </w:p>
    <w:p w14:paraId="4C7103EA" w14:textId="77777777" w:rsidR="00E15728" w:rsidRDefault="00C150F0">
      <w:pPr>
        <w:pStyle w:val="Corpodetexto"/>
        <w:spacing w:line="360" w:lineRule="auto"/>
        <w:ind w:left="820" w:right="835" w:firstLine="1132"/>
        <w:jc w:val="both"/>
      </w:pPr>
      <w:r>
        <w:t>Devem ser inscritos nesse exame, conforme o d</w:t>
      </w:r>
      <w:r>
        <w:t>ispositivo legal regulamentador, os</w:t>
      </w:r>
      <w:r>
        <w:rPr>
          <w:spacing w:val="-57"/>
        </w:rPr>
        <w:t xml:space="preserve"> </w:t>
      </w:r>
      <w:r>
        <w:t>discentes</w:t>
      </w:r>
      <w:r>
        <w:rPr>
          <w:spacing w:val="25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todos</w:t>
      </w:r>
      <w:r>
        <w:rPr>
          <w:spacing w:val="26"/>
        </w:rPr>
        <w:t xml:space="preserve"> </w:t>
      </w:r>
      <w:r>
        <w:t>os</w:t>
      </w:r>
      <w:r>
        <w:rPr>
          <w:spacing w:val="26"/>
        </w:rPr>
        <w:t xml:space="preserve"> </w:t>
      </w:r>
      <w:r>
        <w:t>cursos</w:t>
      </w:r>
      <w:r>
        <w:rPr>
          <w:spacing w:val="26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graduação,</w:t>
      </w:r>
      <w:r>
        <w:rPr>
          <w:spacing w:val="27"/>
        </w:rPr>
        <w:t xml:space="preserve"> </w:t>
      </w:r>
      <w:r>
        <w:t>durante</w:t>
      </w:r>
      <w:r>
        <w:rPr>
          <w:spacing w:val="28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primeiro</w:t>
      </w:r>
      <w:r>
        <w:rPr>
          <w:spacing w:val="27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último</w:t>
      </w:r>
      <w:r>
        <w:rPr>
          <w:spacing w:val="27"/>
        </w:rPr>
        <w:t xml:space="preserve"> </w:t>
      </w:r>
      <w:r>
        <w:t>ano</w:t>
      </w:r>
      <w:r>
        <w:rPr>
          <w:spacing w:val="27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t>curso,</w:t>
      </w:r>
      <w:r>
        <w:rPr>
          <w:spacing w:val="27"/>
        </w:rPr>
        <w:t xml:space="preserve"> </w:t>
      </w:r>
      <w:r>
        <w:t>ou</w:t>
      </w:r>
      <w:r>
        <w:rPr>
          <w:spacing w:val="-57"/>
        </w:rPr>
        <w:t xml:space="preserve"> </w:t>
      </w:r>
      <w:r>
        <w:t>seja, os sujeitos ingressantes e/ou concluintes, sendo, inclusive, critério para obtenção de grau</w:t>
      </w:r>
      <w:r>
        <w:rPr>
          <w:spacing w:val="1"/>
        </w:rPr>
        <w:t xml:space="preserve"> </w:t>
      </w:r>
      <w:r>
        <w:t>uma</w:t>
      </w:r>
      <w:r>
        <w:rPr>
          <w:spacing w:val="6"/>
        </w:rPr>
        <w:t xml:space="preserve"> </w:t>
      </w:r>
      <w:r>
        <w:t>vez</w:t>
      </w:r>
      <w:r>
        <w:rPr>
          <w:spacing w:val="3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consta</w:t>
      </w:r>
      <w:r>
        <w:rPr>
          <w:spacing w:val="6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histórico</w:t>
      </w:r>
      <w:r>
        <w:rPr>
          <w:spacing w:val="1"/>
        </w:rPr>
        <w:t xml:space="preserve"> </w:t>
      </w:r>
      <w:r>
        <w:t>escolar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licenciando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situação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regularidade</w:t>
      </w:r>
      <w:r>
        <w:rPr>
          <w:spacing w:val="6"/>
        </w:rPr>
        <w:t xml:space="preserve"> </w:t>
      </w:r>
      <w:r>
        <w:t>em</w:t>
      </w:r>
      <w:r>
        <w:rPr>
          <w:spacing w:val="7"/>
        </w:rPr>
        <w:t xml:space="preserve"> </w:t>
      </w:r>
      <w:r>
        <w:t>relação</w:t>
      </w:r>
      <w:r>
        <w:rPr>
          <w:spacing w:val="-58"/>
        </w:rPr>
        <w:t xml:space="preserve"> </w:t>
      </w:r>
      <w:r>
        <w:t>a essa obrigação. O ciclo de avaliação dos Cursos de Letras é o Ano II e a periodicidade</w:t>
      </w:r>
      <w:r>
        <w:rPr>
          <w:spacing w:val="1"/>
        </w:rPr>
        <w:t xml:space="preserve"> </w:t>
      </w:r>
      <w:r>
        <w:t>máxima da</w:t>
      </w:r>
      <w:r>
        <w:rPr>
          <w:spacing w:val="1"/>
        </w:rPr>
        <w:t xml:space="preserve"> </w:t>
      </w:r>
      <w:r>
        <w:t>avaliação</w:t>
      </w:r>
      <w:r>
        <w:rPr>
          <w:spacing w:val="-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trienal para</w:t>
      </w:r>
      <w:r>
        <w:rPr>
          <w:spacing w:val="-4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conhecimento.</w:t>
      </w:r>
    </w:p>
    <w:p w14:paraId="26B00CA3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AE1A0E1" w14:textId="77777777" w:rsidR="00E15728" w:rsidRDefault="00E15728">
      <w:pPr>
        <w:pStyle w:val="Corpodetexto"/>
        <w:rPr>
          <w:sz w:val="20"/>
        </w:rPr>
      </w:pPr>
    </w:p>
    <w:p w14:paraId="4CE5C582" w14:textId="77777777" w:rsidR="00E15728" w:rsidRDefault="00E15728">
      <w:pPr>
        <w:pStyle w:val="Corpodetexto"/>
        <w:rPr>
          <w:sz w:val="20"/>
        </w:rPr>
      </w:pPr>
    </w:p>
    <w:p w14:paraId="25D6EA0A" w14:textId="77777777" w:rsidR="00E15728" w:rsidRDefault="00E15728">
      <w:pPr>
        <w:pStyle w:val="Corpodetexto"/>
        <w:rPr>
          <w:sz w:val="20"/>
        </w:rPr>
      </w:pPr>
    </w:p>
    <w:p w14:paraId="40DD44FE" w14:textId="77777777" w:rsidR="00E15728" w:rsidRDefault="00E15728">
      <w:pPr>
        <w:pStyle w:val="Corpodetexto"/>
        <w:rPr>
          <w:sz w:val="20"/>
        </w:rPr>
      </w:pPr>
    </w:p>
    <w:p w14:paraId="03ACA96E" w14:textId="77777777" w:rsidR="00E15728" w:rsidRDefault="00E15728">
      <w:pPr>
        <w:pStyle w:val="Corpodetexto"/>
        <w:spacing w:before="7"/>
      </w:pPr>
    </w:p>
    <w:p w14:paraId="11EC9CAF" w14:textId="77777777" w:rsidR="00E15728" w:rsidRDefault="00C150F0">
      <w:pPr>
        <w:pStyle w:val="Corpodetexto"/>
        <w:spacing w:before="90" w:line="360" w:lineRule="auto"/>
        <w:ind w:left="820" w:right="835" w:firstLine="1132"/>
        <w:jc w:val="both"/>
      </w:pPr>
      <w:r>
        <w:t>A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externa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dá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Conselho</w:t>
      </w:r>
      <w:r>
        <w:rPr>
          <w:spacing w:val="1"/>
        </w:rPr>
        <w:t xml:space="preserve"> </w:t>
      </w:r>
      <w:r>
        <w:t>Estadual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Maranhão – CEE/MA, regulamentado pela Lei nº 2.235 de</w:t>
      </w:r>
      <w:r>
        <w:rPr>
          <w:spacing w:val="1"/>
        </w:rPr>
        <w:t xml:space="preserve"> </w:t>
      </w:r>
      <w:r>
        <w:t>28 de dezembro de 1962. É</w:t>
      </w:r>
      <w:r>
        <w:rPr>
          <w:spacing w:val="1"/>
        </w:rPr>
        <w:t xml:space="preserve"> </w:t>
      </w:r>
      <w:r>
        <w:t>atribuição do CEE avaliar o funcionamento de escolas de nível superior do Maranhão e,</w:t>
      </w:r>
      <w:r>
        <w:rPr>
          <w:spacing w:val="1"/>
        </w:rPr>
        <w:t xml:space="preserve"> </w:t>
      </w:r>
      <w:r>
        <w:t>conforme legislação vigente, em</w:t>
      </w:r>
      <w:r>
        <w:t>itir recomendação de credenciamento e/ou reconhecimento de</w:t>
      </w:r>
      <w:r>
        <w:rPr>
          <w:spacing w:val="-57"/>
        </w:rPr>
        <w:t xml:space="preserve"> </w:t>
      </w:r>
      <w:r>
        <w:t>curso.</w:t>
      </w:r>
    </w:p>
    <w:p w14:paraId="3D439022" w14:textId="77777777" w:rsidR="00E15728" w:rsidRDefault="00E15728">
      <w:pPr>
        <w:pStyle w:val="Corpodetexto"/>
        <w:spacing w:before="1"/>
        <w:rPr>
          <w:sz w:val="36"/>
        </w:rPr>
      </w:pPr>
    </w:p>
    <w:p w14:paraId="63FD48C8" w14:textId="77777777" w:rsidR="00E15728" w:rsidRDefault="00C150F0">
      <w:pPr>
        <w:pStyle w:val="PargrafodaLista"/>
        <w:numPr>
          <w:ilvl w:val="2"/>
          <w:numId w:val="13"/>
        </w:numPr>
        <w:tabs>
          <w:tab w:val="left" w:pos="1481"/>
        </w:tabs>
        <w:ind w:left="1480" w:hanging="661"/>
        <w:rPr>
          <w:sz w:val="24"/>
        </w:rPr>
      </w:pPr>
      <w:r>
        <w:rPr>
          <w:sz w:val="24"/>
        </w:rPr>
        <w:t>Sistemas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avaliação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processo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aprendizagem</w:t>
      </w:r>
    </w:p>
    <w:p w14:paraId="06DE1819" w14:textId="77777777" w:rsidR="00E15728" w:rsidRDefault="00E15728">
      <w:pPr>
        <w:pStyle w:val="Corpodetexto"/>
        <w:rPr>
          <w:sz w:val="26"/>
        </w:rPr>
      </w:pPr>
    </w:p>
    <w:p w14:paraId="114F18BA" w14:textId="77777777" w:rsidR="00E15728" w:rsidRDefault="00E15728">
      <w:pPr>
        <w:pStyle w:val="Corpodetexto"/>
        <w:rPr>
          <w:sz w:val="22"/>
        </w:rPr>
      </w:pPr>
    </w:p>
    <w:p w14:paraId="22746067" w14:textId="77777777" w:rsidR="00E15728" w:rsidRDefault="00C150F0">
      <w:pPr>
        <w:pStyle w:val="Corpodetexto"/>
        <w:spacing w:before="1" w:line="360" w:lineRule="auto"/>
        <w:ind w:left="820" w:right="834" w:firstLine="1132"/>
        <w:jc w:val="both"/>
      </w:pPr>
      <w:r>
        <w:t>Pensar em avaliação é pensar a produção do conhecimento para fomentar as ações</w:t>
      </w:r>
      <w:r>
        <w:rPr>
          <w:spacing w:val="-57"/>
        </w:rPr>
        <w:t xml:space="preserve"> </w:t>
      </w:r>
      <w:r>
        <w:t>da gestão acadêmica, dos docentes e dos discentes. A avaliação consiste, portanto, em valioso</w:t>
      </w:r>
      <w:r>
        <w:rPr>
          <w:spacing w:val="1"/>
        </w:rPr>
        <w:t xml:space="preserve"> </w:t>
      </w:r>
      <w:r>
        <w:t xml:space="preserve">instrumento que viabiliza o diagnóstico dos problemas, a reflexão sobre o percurso </w:t>
      </w:r>
      <w:r>
        <w:t>do fazer</w:t>
      </w:r>
      <w:r>
        <w:rPr>
          <w:spacing w:val="1"/>
        </w:rPr>
        <w:t xml:space="preserve"> </w:t>
      </w:r>
      <w:r>
        <w:t>pedagógico e, por conseguinte, o replanejamento das ações em busca de melhores resultados.</w:t>
      </w:r>
      <w:r>
        <w:rPr>
          <w:spacing w:val="1"/>
        </w:rPr>
        <w:t xml:space="preserve"> </w:t>
      </w:r>
      <w:r>
        <w:t>Neste projeto, a avaliação é entendida em suas funções pedagógica e formativa, considerando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dimensões</w:t>
      </w:r>
      <w:r>
        <w:rPr>
          <w:spacing w:val="-3"/>
        </w:rPr>
        <w:t xml:space="preserve"> </w:t>
      </w:r>
      <w:r>
        <w:t>diagnóstica, processual,</w:t>
      </w:r>
      <w:r>
        <w:rPr>
          <w:spacing w:val="-6"/>
        </w:rPr>
        <w:t xml:space="preserve"> </w:t>
      </w:r>
      <w:r>
        <w:t>contínua, cumulativa e</w:t>
      </w:r>
      <w:r>
        <w:rPr>
          <w:spacing w:val="1"/>
        </w:rPr>
        <w:t xml:space="preserve"> </w:t>
      </w:r>
      <w:r>
        <w:t>par</w:t>
      </w:r>
      <w:r>
        <w:t>ticipativa.</w:t>
      </w:r>
    </w:p>
    <w:p w14:paraId="65A3182C" w14:textId="77777777" w:rsidR="00E15728" w:rsidRDefault="00C150F0">
      <w:pPr>
        <w:pStyle w:val="Corpodetexto"/>
        <w:spacing w:line="360" w:lineRule="auto"/>
        <w:ind w:left="820" w:right="832" w:firstLine="1132"/>
        <w:jc w:val="both"/>
      </w:pPr>
      <w:r>
        <w:t>Como importante prática no processo ensino-aprendizagem, permite ao aluno não</w:t>
      </w:r>
      <w:r>
        <w:rPr>
          <w:spacing w:val="1"/>
        </w:rPr>
        <w:t xml:space="preserve"> </w:t>
      </w:r>
      <w:r>
        <w:t>só verificar o desempenho acadêmico, mas, sobretudo, refletir sobre o processo educativo,</w:t>
      </w:r>
      <w:r>
        <w:rPr>
          <w:spacing w:val="1"/>
        </w:rPr>
        <w:t xml:space="preserve"> </w:t>
      </w:r>
      <w:r>
        <w:t>considerando as necessidades, os objetivos e as possibilidades para o desenv</w:t>
      </w:r>
      <w:r>
        <w:t>olvimento de</w:t>
      </w:r>
      <w:r>
        <w:rPr>
          <w:spacing w:val="1"/>
        </w:rPr>
        <w:t xml:space="preserve"> </w:t>
      </w:r>
      <w:r>
        <w:t>competências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habilidades.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professor,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indicativo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adoção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práticas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viabilizem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aprendizagem</w:t>
      </w:r>
      <w:r>
        <w:rPr>
          <w:spacing w:val="1"/>
        </w:rPr>
        <w:t xml:space="preserve"> </w:t>
      </w:r>
      <w:r>
        <w:t>significativa,</w:t>
      </w:r>
      <w:r>
        <w:rPr>
          <w:spacing w:val="1"/>
        </w:rPr>
        <w:t xml:space="preserve"> </w:t>
      </w:r>
      <w:r>
        <w:t>promovendo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interação</w:t>
      </w:r>
      <w:r>
        <w:rPr>
          <w:spacing w:val="1"/>
        </w:rPr>
        <w:t xml:space="preserve"> </w:t>
      </w:r>
      <w:r>
        <w:t>entre</w:t>
      </w:r>
      <w:r>
        <w:rPr>
          <w:spacing w:val="60"/>
        </w:rPr>
        <w:t xml:space="preserve"> </w:t>
      </w:r>
      <w:r>
        <w:t>conhecimentos</w:t>
      </w:r>
      <w:r>
        <w:rPr>
          <w:spacing w:val="1"/>
        </w:rPr>
        <w:t xml:space="preserve"> </w:t>
      </w:r>
      <w:r>
        <w:t>prévios e adquiridos em contexto de diversidade cultural e social. E, pa</w:t>
      </w:r>
      <w:r>
        <w:t>ra a gestão, é um</w:t>
      </w:r>
      <w:r>
        <w:rPr>
          <w:spacing w:val="1"/>
        </w:rPr>
        <w:t xml:space="preserve"> </w:t>
      </w:r>
      <w:r>
        <w:t>referencial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validação,</w:t>
      </w:r>
      <w:r>
        <w:rPr>
          <w:spacing w:val="1"/>
        </w:rPr>
        <w:t xml:space="preserve"> </w:t>
      </w:r>
      <w:r>
        <w:t>adequação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mudança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ensino,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extensão,</w:t>
      </w:r>
      <w:r>
        <w:rPr>
          <w:spacing w:val="1"/>
        </w:rPr>
        <w:t xml:space="preserve"> </w:t>
      </w:r>
      <w:r>
        <w:t>perpassando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curricular,</w:t>
      </w:r>
      <w:r>
        <w:rPr>
          <w:spacing w:val="1"/>
        </w:rPr>
        <w:t xml:space="preserve"> </w:t>
      </w:r>
      <w:r>
        <w:t>buscando,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participativa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colaborativa, as condições para o atendimento das necessidades dos sujeitos envolvidos no</w:t>
      </w:r>
      <w:r>
        <w:rPr>
          <w:spacing w:val="1"/>
        </w:rPr>
        <w:t xml:space="preserve"> </w:t>
      </w:r>
      <w:r>
        <w:t>processo,</w:t>
      </w:r>
      <w:r>
        <w:rPr>
          <w:spacing w:val="-1"/>
        </w:rPr>
        <w:t xml:space="preserve"> </w:t>
      </w:r>
      <w:r>
        <w:t>bem como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consolidação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identidade</w:t>
      </w:r>
      <w:r>
        <w:rPr>
          <w:spacing w:val="1"/>
        </w:rPr>
        <w:t xml:space="preserve"> </w:t>
      </w:r>
      <w:r>
        <w:t>do Curso.</w:t>
      </w:r>
    </w:p>
    <w:p w14:paraId="3CE33823" w14:textId="77777777" w:rsidR="00E15728" w:rsidRDefault="00C150F0">
      <w:pPr>
        <w:pStyle w:val="Corpodetexto"/>
        <w:spacing w:before="2" w:line="360" w:lineRule="auto"/>
        <w:ind w:left="820" w:right="830" w:firstLine="1132"/>
        <w:jc w:val="both"/>
      </w:pPr>
      <w:r>
        <w:t>Para os Cursos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Licenciaturas, as Diretrizes Curriculares Nacionais afirmam</w:t>
      </w:r>
      <w:r>
        <w:rPr>
          <w:spacing w:val="1"/>
        </w:rPr>
        <w:t xml:space="preserve"> </w:t>
      </w:r>
      <w:r>
        <w:t>que a referência para todas as</w:t>
      </w:r>
      <w:r>
        <w:t xml:space="preserve"> formas de avaliação são as competências profissionais a serem</w:t>
      </w:r>
      <w:r>
        <w:rPr>
          <w:spacing w:val="1"/>
        </w:rPr>
        <w:t xml:space="preserve"> </w:t>
      </w:r>
      <w:r>
        <w:t>constituídas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professores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formação.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procedimentos</w:t>
      </w:r>
      <w:r>
        <w:rPr>
          <w:spacing w:val="1"/>
        </w:rPr>
        <w:t xml:space="preserve"> </w:t>
      </w:r>
      <w:r>
        <w:t>avaliativos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constituídos por indicadores quantitativos e qualitativos; por instrumentos internos e externos;</w:t>
      </w:r>
      <w:r>
        <w:rPr>
          <w:spacing w:val="-57"/>
        </w:rPr>
        <w:t xml:space="preserve"> </w:t>
      </w:r>
      <w:r>
        <w:t>e por process</w:t>
      </w:r>
      <w:r>
        <w:t>os diversificados. Neste Curso, as modalidades do sistema de avaliação são: a</w:t>
      </w:r>
      <w:r>
        <w:rPr>
          <w:spacing w:val="1"/>
        </w:rPr>
        <w:t xml:space="preserve"> </w:t>
      </w:r>
      <w:r>
        <w:t>avaliação do corpo discente e corpo docente, a avaliação do projeto pedagógico e a avaliação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curso, buscando-se</w:t>
      </w:r>
      <w:r>
        <w:rPr>
          <w:spacing w:val="1"/>
        </w:rPr>
        <w:t xml:space="preserve"> </w:t>
      </w:r>
      <w:r>
        <w:t>atender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especificidades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 uma.</w:t>
      </w:r>
    </w:p>
    <w:p w14:paraId="73ED5C9F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4072BA8" w14:textId="77777777" w:rsidR="00E15728" w:rsidRDefault="00E15728">
      <w:pPr>
        <w:pStyle w:val="Corpodetexto"/>
        <w:rPr>
          <w:sz w:val="20"/>
        </w:rPr>
      </w:pPr>
    </w:p>
    <w:p w14:paraId="5222BB73" w14:textId="77777777" w:rsidR="00E15728" w:rsidRDefault="00E15728">
      <w:pPr>
        <w:pStyle w:val="Corpodetexto"/>
        <w:rPr>
          <w:sz w:val="20"/>
        </w:rPr>
      </w:pPr>
    </w:p>
    <w:p w14:paraId="197E0884" w14:textId="77777777" w:rsidR="00E15728" w:rsidRDefault="00E15728">
      <w:pPr>
        <w:pStyle w:val="Corpodetexto"/>
        <w:rPr>
          <w:sz w:val="20"/>
        </w:rPr>
      </w:pPr>
    </w:p>
    <w:p w14:paraId="13196C59" w14:textId="77777777" w:rsidR="00E15728" w:rsidRDefault="00E15728">
      <w:pPr>
        <w:pStyle w:val="Corpodetexto"/>
        <w:rPr>
          <w:sz w:val="20"/>
        </w:rPr>
      </w:pPr>
    </w:p>
    <w:p w14:paraId="515E553E" w14:textId="77777777" w:rsidR="00E15728" w:rsidRDefault="00E15728">
      <w:pPr>
        <w:pStyle w:val="Corpodetexto"/>
        <w:spacing w:before="7"/>
      </w:pPr>
    </w:p>
    <w:p w14:paraId="2AF90D3B" w14:textId="77777777" w:rsidR="00E15728" w:rsidRDefault="00C150F0">
      <w:pPr>
        <w:pStyle w:val="Corpodetexto"/>
        <w:spacing w:before="90" w:line="360" w:lineRule="auto"/>
        <w:ind w:left="820" w:right="826" w:firstLine="1132"/>
        <w:jc w:val="both"/>
      </w:pPr>
      <w:r>
        <w:t>A avaliação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aprendizagem</w:t>
      </w:r>
      <w:r>
        <w:rPr>
          <w:spacing w:val="1"/>
        </w:rPr>
        <w:t xml:space="preserve"> </w:t>
      </w:r>
      <w:r>
        <w:t>discente deve</w:t>
      </w:r>
      <w:r>
        <w:rPr>
          <w:spacing w:val="1"/>
        </w:rPr>
        <w:t xml:space="preserve"> </w:t>
      </w:r>
      <w:r>
        <w:t>considerar diferentes abordagens,</w:t>
      </w:r>
      <w:r>
        <w:rPr>
          <w:spacing w:val="1"/>
        </w:rPr>
        <w:t xml:space="preserve"> </w:t>
      </w:r>
      <w:r>
        <w:t>instrumentos e procedimentos. É própria do processo educativo e será realizada de forma</w:t>
      </w:r>
      <w:r>
        <w:rPr>
          <w:spacing w:val="1"/>
        </w:rPr>
        <w:t xml:space="preserve"> </w:t>
      </w:r>
      <w:r>
        <w:t>contínua,</w:t>
      </w:r>
      <w:r>
        <w:rPr>
          <w:spacing w:val="1"/>
        </w:rPr>
        <w:t xml:space="preserve"> </w:t>
      </w:r>
      <w:r>
        <w:t>buscando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aprendizagem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atingidos,</w:t>
      </w:r>
      <w:r>
        <w:rPr>
          <w:spacing w:val="1"/>
        </w:rPr>
        <w:t xml:space="preserve"> </w:t>
      </w:r>
      <w:r>
        <w:t>acompa</w:t>
      </w:r>
      <w:r>
        <w:t>nhando o desempenho escolar de cada aluno, identificando formas para apoiar aqueles</w:t>
      </w:r>
      <w:r>
        <w:rPr>
          <w:spacing w:val="-57"/>
        </w:rPr>
        <w:t xml:space="preserve"> </w:t>
      </w:r>
      <w:r>
        <w:t>com maiores dificuldades e oportunizando novos momentos de aprendizagem. Como proposta</w:t>
      </w:r>
      <w:r>
        <w:rPr>
          <w:spacing w:val="-57"/>
        </w:rPr>
        <w:t xml:space="preserve"> </w:t>
      </w:r>
      <w:r>
        <w:t>reflexiva e participativa, o discente também é convidado a integrar esse processo por</w:t>
      </w:r>
      <w:r>
        <w:t xml:space="preserve"> meio da</w:t>
      </w:r>
      <w:r>
        <w:rPr>
          <w:spacing w:val="1"/>
        </w:rPr>
        <w:t xml:space="preserve"> </w:t>
      </w:r>
      <w:r>
        <w:t>autoavaliação – instrumento no qual o indivíduo lança um olhar sobre si mesmo, apropriando-</w:t>
      </w:r>
      <w:r>
        <w:rPr>
          <w:spacing w:val="-57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pensar</w:t>
      </w:r>
      <w:r>
        <w:rPr>
          <w:spacing w:val="-2"/>
        </w:rPr>
        <w:t xml:space="preserve"> </w:t>
      </w:r>
      <w:r>
        <w:t>e agir</w:t>
      </w:r>
      <w:r>
        <w:rPr>
          <w:spacing w:val="-1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intuito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ressignificar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ações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melhor</w:t>
      </w:r>
      <w:r>
        <w:rPr>
          <w:spacing w:val="-1"/>
        </w:rPr>
        <w:t xml:space="preserve"> </w:t>
      </w:r>
      <w:r>
        <w:t>desempenho.</w:t>
      </w:r>
    </w:p>
    <w:p w14:paraId="2F7D64E1" w14:textId="77777777" w:rsidR="00E15728" w:rsidRDefault="00C150F0">
      <w:pPr>
        <w:pStyle w:val="Corpodetexto"/>
        <w:spacing w:before="2" w:line="360" w:lineRule="auto"/>
        <w:ind w:left="820" w:right="832" w:firstLine="1132"/>
        <w:jc w:val="both"/>
      </w:pPr>
      <w:r>
        <w:t>Nesse</w:t>
      </w:r>
      <w:r>
        <w:rPr>
          <w:spacing w:val="1"/>
        </w:rPr>
        <w:t xml:space="preserve"> </w:t>
      </w:r>
      <w:r>
        <w:t>sentido,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integra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momentos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acadêmica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portanto, apresenta caráter formativo e somativo. Esta diz respeito ao resultado que se traduz</w:t>
      </w:r>
      <w:r>
        <w:rPr>
          <w:spacing w:val="1"/>
        </w:rPr>
        <w:t xml:space="preserve"> </w:t>
      </w:r>
      <w:r>
        <w:t>em números ou conceitos, realizada após o ensino e buscando averiguar o que de fato foi</w:t>
      </w:r>
      <w:r>
        <w:rPr>
          <w:spacing w:val="1"/>
        </w:rPr>
        <w:t xml:space="preserve"> </w:t>
      </w:r>
      <w:r>
        <w:t>apreendido. Aquela se manifesta em práticas diversas e conte</w:t>
      </w:r>
      <w:r>
        <w:t>xtualizadas que aprimoram as</w:t>
      </w:r>
      <w:r>
        <w:rPr>
          <w:spacing w:val="1"/>
        </w:rPr>
        <w:t xml:space="preserve"> </w:t>
      </w:r>
      <w:r>
        <w:t>competências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discentes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conteúdos</w:t>
      </w:r>
      <w:r>
        <w:rPr>
          <w:spacing w:val="1"/>
        </w:rPr>
        <w:t xml:space="preserve"> </w:t>
      </w:r>
      <w:r>
        <w:t>trabalhados.</w:t>
      </w:r>
      <w:r>
        <w:rPr>
          <w:spacing w:val="60"/>
        </w:rPr>
        <w:t xml:space="preserve"> </w:t>
      </w:r>
      <w:r>
        <w:t>Esses</w:t>
      </w:r>
      <w:r>
        <w:rPr>
          <w:spacing w:val="1"/>
        </w:rPr>
        <w:t xml:space="preserve"> </w:t>
      </w:r>
      <w:r>
        <w:t>processos são importantes, ainda, para a detecção das dificuldades de aprendizagem, para o</w:t>
      </w:r>
      <w:r>
        <w:rPr>
          <w:spacing w:val="1"/>
        </w:rPr>
        <w:t xml:space="preserve"> </w:t>
      </w:r>
      <w:r>
        <w:t>replanejamento</w:t>
      </w:r>
      <w:r>
        <w:rPr>
          <w:spacing w:val="-2"/>
        </w:rPr>
        <w:t xml:space="preserve"> </w:t>
      </w:r>
      <w:r>
        <w:t>didático</w:t>
      </w:r>
      <w:r>
        <w:rPr>
          <w:spacing w:val="-1"/>
        </w:rPr>
        <w:t xml:space="preserve"> </w:t>
      </w:r>
      <w:r>
        <w:t>e para o</w:t>
      </w:r>
      <w:r>
        <w:rPr>
          <w:spacing w:val="-1"/>
        </w:rPr>
        <w:t xml:space="preserve"> </w:t>
      </w:r>
      <w:r>
        <w:t>aprimoramento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</w:t>
      </w:r>
      <w:r>
        <w:t>jeto</w:t>
      </w:r>
      <w:r>
        <w:rPr>
          <w:spacing w:val="-1"/>
        </w:rPr>
        <w:t xml:space="preserve"> </w:t>
      </w:r>
      <w:r>
        <w:t>Pedagógico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Curso.</w:t>
      </w:r>
    </w:p>
    <w:p w14:paraId="7893DA69" w14:textId="77777777" w:rsidR="00E15728" w:rsidRDefault="00C150F0">
      <w:pPr>
        <w:pStyle w:val="Corpodetexto"/>
        <w:spacing w:line="360" w:lineRule="auto"/>
        <w:ind w:left="820" w:right="839" w:firstLine="1132"/>
        <w:jc w:val="right"/>
      </w:pPr>
      <w:r>
        <w:t>Em</w:t>
      </w:r>
      <w:r>
        <w:rPr>
          <w:spacing w:val="24"/>
        </w:rPr>
        <w:t xml:space="preserve"> </w:t>
      </w:r>
      <w:r>
        <w:t>conformidade</w:t>
      </w:r>
      <w:r>
        <w:rPr>
          <w:spacing w:val="21"/>
        </w:rPr>
        <w:t xml:space="preserve"> </w:t>
      </w:r>
      <w:r>
        <w:t>com</w:t>
      </w:r>
      <w:r>
        <w:rPr>
          <w:spacing w:val="25"/>
        </w:rPr>
        <w:t xml:space="preserve"> </w:t>
      </w:r>
      <w:r>
        <w:t>os</w:t>
      </w:r>
      <w:r>
        <w:rPr>
          <w:spacing w:val="22"/>
        </w:rPr>
        <w:t xml:space="preserve"> </w:t>
      </w:r>
      <w:r>
        <w:t>objetivos</w:t>
      </w:r>
      <w:r>
        <w:rPr>
          <w:spacing w:val="23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Curso</w:t>
      </w:r>
      <w:r>
        <w:rPr>
          <w:spacing w:val="23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Letras</w:t>
      </w:r>
      <w:r>
        <w:rPr>
          <w:spacing w:val="26"/>
        </w:rPr>
        <w:t xml:space="preserve"> </w:t>
      </w:r>
      <w:r>
        <w:t>Licenciatura</w:t>
      </w:r>
      <w:r>
        <w:rPr>
          <w:spacing w:val="22"/>
        </w:rPr>
        <w:t xml:space="preserve"> </w:t>
      </w:r>
      <w:r>
        <w:t>em</w:t>
      </w:r>
      <w:r>
        <w:rPr>
          <w:spacing w:val="26"/>
        </w:rPr>
        <w:t xml:space="preserve"> </w:t>
      </w:r>
      <w:r>
        <w:t>Língua</w:t>
      </w:r>
      <w:r>
        <w:rPr>
          <w:spacing w:val="-57"/>
        </w:rPr>
        <w:t xml:space="preserve"> </w:t>
      </w:r>
      <w:r>
        <w:t>Portuguesa</w:t>
      </w:r>
      <w:r>
        <w:rPr>
          <w:spacing w:val="25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Literaturas</w:t>
      </w:r>
      <w:r>
        <w:rPr>
          <w:spacing w:val="23"/>
        </w:rPr>
        <w:t xml:space="preserve"> </w:t>
      </w:r>
      <w:r>
        <w:t>e</w:t>
      </w:r>
      <w:r>
        <w:rPr>
          <w:spacing w:val="21"/>
        </w:rPr>
        <w:t xml:space="preserve"> </w:t>
      </w:r>
      <w:r>
        <w:t>com</w:t>
      </w:r>
      <w:r>
        <w:rPr>
          <w:spacing w:val="25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perfil</w:t>
      </w:r>
      <w:r>
        <w:rPr>
          <w:spacing w:val="21"/>
        </w:rPr>
        <w:t xml:space="preserve"> </w:t>
      </w:r>
      <w:r>
        <w:t>profissional</w:t>
      </w:r>
      <w:r>
        <w:rPr>
          <w:spacing w:val="25"/>
        </w:rPr>
        <w:t xml:space="preserve"> </w:t>
      </w:r>
      <w:r>
        <w:t>almejado,</w:t>
      </w:r>
      <w:r>
        <w:rPr>
          <w:spacing w:val="20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aprendizagem</w:t>
      </w:r>
      <w:r>
        <w:rPr>
          <w:spacing w:val="25"/>
        </w:rPr>
        <w:t xml:space="preserve"> </w:t>
      </w:r>
      <w:r>
        <w:t>será</w:t>
      </w:r>
      <w:r>
        <w:rPr>
          <w:spacing w:val="26"/>
        </w:rPr>
        <w:t xml:space="preserve"> </w:t>
      </w:r>
      <w:r>
        <w:t>pautada</w:t>
      </w:r>
      <w:r>
        <w:rPr>
          <w:spacing w:val="-57"/>
        </w:rPr>
        <w:t xml:space="preserve"> </w:t>
      </w:r>
      <w:r>
        <w:t>pelo</w:t>
      </w:r>
      <w:r>
        <w:rPr>
          <w:spacing w:val="28"/>
        </w:rPr>
        <w:t xml:space="preserve"> </w:t>
      </w:r>
      <w:r>
        <w:t>princípio</w:t>
      </w:r>
      <w:r>
        <w:rPr>
          <w:spacing w:val="29"/>
        </w:rPr>
        <w:t xml:space="preserve"> </w:t>
      </w:r>
      <w:r>
        <w:t>metodológico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ação-reflexão-ação,</w:t>
      </w:r>
      <w:r>
        <w:rPr>
          <w:spacing w:val="29"/>
        </w:rPr>
        <w:t xml:space="preserve"> </w:t>
      </w:r>
      <w:r>
        <w:t>portanto</w:t>
      </w:r>
      <w:r>
        <w:rPr>
          <w:spacing w:val="29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processo</w:t>
      </w:r>
      <w:r>
        <w:rPr>
          <w:spacing w:val="28"/>
        </w:rPr>
        <w:t xml:space="preserve"> </w:t>
      </w:r>
      <w:r>
        <w:t>avaliativo</w:t>
      </w:r>
      <w:r>
        <w:rPr>
          <w:spacing w:val="29"/>
        </w:rPr>
        <w:t xml:space="preserve"> </w:t>
      </w:r>
      <w:r>
        <w:t>deve</w:t>
      </w:r>
      <w:r>
        <w:rPr>
          <w:spacing w:val="30"/>
        </w:rPr>
        <w:t xml:space="preserve"> </w:t>
      </w:r>
      <w:r>
        <w:t>ser</w:t>
      </w:r>
      <w:r>
        <w:rPr>
          <w:spacing w:val="-57"/>
        </w:rPr>
        <w:t xml:space="preserve"> </w:t>
      </w:r>
      <w:r>
        <w:t>coerente em relação à concepção e aos objetivos do Projeto Pedagógico e ao perfil do egresso.</w:t>
      </w:r>
      <w:r>
        <w:rPr>
          <w:spacing w:val="-57"/>
        </w:rPr>
        <w:t xml:space="preserve"> </w:t>
      </w:r>
      <w:r>
        <w:t>Enquanto</w:t>
      </w:r>
      <w:r>
        <w:rPr>
          <w:spacing w:val="-1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interno,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avaliação</w:t>
      </w:r>
      <w:r>
        <w:rPr>
          <w:spacing w:val="-1"/>
        </w:rPr>
        <w:t xml:space="preserve"> </w:t>
      </w:r>
      <w:r>
        <w:t>deve permitir</w:t>
      </w:r>
      <w:r>
        <w:rPr>
          <w:spacing w:val="-1"/>
        </w:rPr>
        <w:t xml:space="preserve"> </w:t>
      </w:r>
      <w:r>
        <w:t>ao docente identificar,</w:t>
      </w:r>
      <w:r>
        <w:rPr>
          <w:spacing w:val="-5"/>
        </w:rPr>
        <w:t xml:space="preserve"> </w:t>
      </w:r>
      <w:r>
        <w:t>aferir,</w:t>
      </w:r>
    </w:p>
    <w:p w14:paraId="5B2EE3B5" w14:textId="77777777" w:rsidR="00E15728" w:rsidRDefault="00C150F0">
      <w:pPr>
        <w:pStyle w:val="Corpodetexto"/>
        <w:spacing w:before="1" w:line="360" w:lineRule="auto"/>
        <w:ind w:left="820" w:right="839"/>
        <w:jc w:val="both"/>
      </w:pPr>
      <w:r>
        <w:t>investigar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analisar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discente,</w:t>
      </w:r>
      <w:r>
        <w:rPr>
          <w:spacing w:val="1"/>
        </w:rPr>
        <w:t xml:space="preserve"> </w:t>
      </w:r>
      <w:r>
        <w:t>confirmando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construção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ocorre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teórica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prática.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principais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avaliativos</w:t>
      </w:r>
      <w:r>
        <w:rPr>
          <w:spacing w:val="1"/>
        </w:rPr>
        <w:t xml:space="preserve"> </w:t>
      </w:r>
      <w:r>
        <w:t>utilizados no curso são: trabalhos escritos individuais ou em grupo; exercícios; produção de</w:t>
      </w:r>
      <w:r>
        <w:rPr>
          <w:spacing w:val="1"/>
        </w:rPr>
        <w:t xml:space="preserve"> </w:t>
      </w:r>
      <w:r>
        <w:t>textos;</w:t>
      </w:r>
      <w:r>
        <w:rPr>
          <w:spacing w:val="1"/>
        </w:rPr>
        <w:t xml:space="preserve"> </w:t>
      </w:r>
      <w:r>
        <w:t>resumos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resenhas;</w:t>
      </w:r>
      <w:r>
        <w:rPr>
          <w:spacing w:val="1"/>
        </w:rPr>
        <w:t xml:space="preserve"> </w:t>
      </w:r>
      <w:r>
        <w:t>análises</w:t>
      </w:r>
      <w:r>
        <w:rPr>
          <w:spacing w:val="1"/>
        </w:rPr>
        <w:t xml:space="preserve"> </w:t>
      </w:r>
      <w:r>
        <w:t>literárias;</w:t>
      </w:r>
      <w:r>
        <w:rPr>
          <w:spacing w:val="1"/>
        </w:rPr>
        <w:t xml:space="preserve"> </w:t>
      </w:r>
      <w:r>
        <w:t>seminários;</w:t>
      </w:r>
      <w:r>
        <w:rPr>
          <w:spacing w:val="1"/>
        </w:rPr>
        <w:t xml:space="preserve"> </w:t>
      </w:r>
      <w:r>
        <w:t>provas;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caso;</w:t>
      </w:r>
      <w:r>
        <w:rPr>
          <w:spacing w:val="1"/>
        </w:rPr>
        <w:t xml:space="preserve"> </w:t>
      </w:r>
      <w:r>
        <w:t>preparação e análise de planos; observação de aulas; entrevistas; memorial</w:t>
      </w:r>
      <w:r>
        <w:t>; relatórios de</w:t>
      </w:r>
      <w:r>
        <w:rPr>
          <w:spacing w:val="1"/>
        </w:rPr>
        <w:t xml:space="preserve"> </w:t>
      </w:r>
      <w:r>
        <w:t>projetos ou de pesquisas; elaboração de material didático; elaboração de podcasts e vídeos;</w:t>
      </w:r>
      <w:r>
        <w:rPr>
          <w:spacing w:val="1"/>
        </w:rPr>
        <w:t xml:space="preserve"> </w:t>
      </w:r>
      <w:r>
        <w:t>dentre</w:t>
      </w:r>
      <w:r>
        <w:rPr>
          <w:spacing w:val="1"/>
        </w:rPr>
        <w:t xml:space="preserve"> </w:t>
      </w:r>
      <w:r>
        <w:t>outros.</w:t>
      </w:r>
    </w:p>
    <w:p w14:paraId="30E27072" w14:textId="77777777" w:rsidR="00E15728" w:rsidRDefault="00C150F0">
      <w:pPr>
        <w:pStyle w:val="Corpodetexto"/>
        <w:spacing w:line="360" w:lineRule="auto"/>
        <w:ind w:left="820" w:right="839" w:firstLine="1132"/>
        <w:jc w:val="both"/>
      </w:pPr>
      <w:r>
        <w:t>A</w:t>
      </w:r>
      <w:r>
        <w:rPr>
          <w:spacing w:val="1"/>
        </w:rPr>
        <w:t xml:space="preserve"> </w:t>
      </w:r>
      <w:r>
        <w:t>sistemática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configura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averiguação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rendimento acadêmico, em cada componente curricular do Curso,</w:t>
      </w:r>
      <w:r>
        <w:t xml:space="preserve"> considerando frequência e</w:t>
      </w:r>
      <w:r>
        <w:rPr>
          <w:spacing w:val="1"/>
        </w:rPr>
        <w:t xml:space="preserve"> </w:t>
      </w:r>
      <w:r>
        <w:t>desempenho. O aluno deve participar no mínimo de 75% (setenta e cinco por cento) das aulas,</w:t>
      </w:r>
      <w:r>
        <w:rPr>
          <w:spacing w:val="-57"/>
        </w:rPr>
        <w:t xml:space="preserve"> </w:t>
      </w:r>
      <w:r>
        <w:t>sendo vedado o abono de faltas, salvo nos casos previstos em legislação específica (gestantes,</w:t>
      </w:r>
      <w:r>
        <w:rPr>
          <w:spacing w:val="1"/>
        </w:rPr>
        <w:t xml:space="preserve"> </w:t>
      </w:r>
      <w:r>
        <w:t>acidentados</w:t>
      </w:r>
      <w:r>
        <w:rPr>
          <w:spacing w:val="21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doenças</w:t>
      </w:r>
      <w:r>
        <w:rPr>
          <w:spacing w:val="21"/>
        </w:rPr>
        <w:t xml:space="preserve"> </w:t>
      </w:r>
      <w:r>
        <w:t>infecto-contagiosas).</w:t>
      </w:r>
      <w:r>
        <w:rPr>
          <w:spacing w:val="22"/>
        </w:rPr>
        <w:t xml:space="preserve"> </w:t>
      </w:r>
      <w:r>
        <w:t>Em</w:t>
      </w:r>
      <w:r>
        <w:rPr>
          <w:spacing w:val="23"/>
        </w:rPr>
        <w:t xml:space="preserve"> </w:t>
      </w:r>
      <w:r>
        <w:t>situação</w:t>
      </w:r>
      <w:r>
        <w:rPr>
          <w:spacing w:val="18"/>
        </w:rPr>
        <w:t xml:space="preserve"> </w:t>
      </w:r>
      <w:r>
        <w:t>atípica,</w:t>
      </w:r>
      <w:r>
        <w:rPr>
          <w:spacing w:val="18"/>
        </w:rPr>
        <w:t xml:space="preserve"> </w:t>
      </w:r>
      <w:r>
        <w:t>como</w:t>
      </w:r>
      <w:r>
        <w:rPr>
          <w:spacing w:val="18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pandemia</w:t>
      </w:r>
      <w:r>
        <w:rPr>
          <w:spacing w:val="20"/>
        </w:rPr>
        <w:t xml:space="preserve"> </w:t>
      </w:r>
      <w:r>
        <w:t>de</w:t>
      </w:r>
    </w:p>
    <w:p w14:paraId="7A008925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19A5871" w14:textId="77777777" w:rsidR="00E15728" w:rsidRDefault="00E15728">
      <w:pPr>
        <w:pStyle w:val="Corpodetexto"/>
        <w:rPr>
          <w:sz w:val="20"/>
        </w:rPr>
      </w:pPr>
    </w:p>
    <w:p w14:paraId="193F8E3E" w14:textId="77777777" w:rsidR="00E15728" w:rsidRDefault="00E15728">
      <w:pPr>
        <w:pStyle w:val="Corpodetexto"/>
        <w:rPr>
          <w:sz w:val="20"/>
        </w:rPr>
      </w:pPr>
    </w:p>
    <w:p w14:paraId="364093ED" w14:textId="77777777" w:rsidR="00E15728" w:rsidRDefault="00E15728">
      <w:pPr>
        <w:pStyle w:val="Corpodetexto"/>
        <w:rPr>
          <w:sz w:val="20"/>
        </w:rPr>
      </w:pPr>
    </w:p>
    <w:p w14:paraId="6677C14D" w14:textId="77777777" w:rsidR="00E15728" w:rsidRDefault="00E15728">
      <w:pPr>
        <w:pStyle w:val="Corpodetexto"/>
        <w:rPr>
          <w:sz w:val="20"/>
        </w:rPr>
      </w:pPr>
    </w:p>
    <w:p w14:paraId="1B3F932C" w14:textId="77777777" w:rsidR="00E15728" w:rsidRDefault="00E15728">
      <w:pPr>
        <w:pStyle w:val="Corpodetexto"/>
        <w:spacing w:before="7"/>
      </w:pPr>
    </w:p>
    <w:p w14:paraId="70FDBD8C" w14:textId="77777777" w:rsidR="00E15728" w:rsidRDefault="00C150F0">
      <w:pPr>
        <w:pStyle w:val="Corpodetexto"/>
        <w:spacing w:before="90" w:line="360" w:lineRule="auto"/>
        <w:ind w:left="820" w:right="837"/>
        <w:jc w:val="both"/>
      </w:pPr>
      <w:r>
        <w:t>COVID-19, com início em 2020, resoluções podem deliberar sobre a matéria, por exemplo, a</w:t>
      </w:r>
      <w:r>
        <w:rPr>
          <w:spacing w:val="1"/>
        </w:rPr>
        <w:t xml:space="preserve"> </w:t>
      </w:r>
      <w:r>
        <w:t>Resolução nº 108/2020 – CONSUN/UEMASUL, que estabeleceu diretrizes e normas para o</w:t>
      </w:r>
      <w:r>
        <w:rPr>
          <w:spacing w:val="1"/>
        </w:rPr>
        <w:t xml:space="preserve"> </w:t>
      </w:r>
      <w:r>
        <w:t>ensino</w:t>
      </w:r>
      <w:r>
        <w:rPr>
          <w:spacing w:val="-1"/>
        </w:rPr>
        <w:t xml:space="preserve"> </w:t>
      </w:r>
      <w:r>
        <w:t>emergencial remoto.</w:t>
      </w:r>
    </w:p>
    <w:p w14:paraId="515D9766" w14:textId="77777777" w:rsidR="00E15728" w:rsidRDefault="00C150F0">
      <w:pPr>
        <w:pStyle w:val="Corpodetexto"/>
        <w:spacing w:line="360" w:lineRule="auto"/>
        <w:ind w:left="820" w:right="834" w:firstLine="1132"/>
        <w:jc w:val="both"/>
      </w:pPr>
      <w:r>
        <w:t>Quanto ao desempenho, o discente será avaliado em 03 (três) momentos, cujos</w:t>
      </w:r>
      <w:r>
        <w:rPr>
          <w:spacing w:val="1"/>
        </w:rPr>
        <w:t xml:space="preserve"> </w:t>
      </w:r>
      <w:r>
        <w:t>resultados das avaliações serão expressos em notas de “0” (zero) a 10 (dez), com aproximação</w:t>
      </w:r>
      <w:r>
        <w:rPr>
          <w:spacing w:val="-57"/>
        </w:rPr>
        <w:t xml:space="preserve"> </w:t>
      </w:r>
      <w:r>
        <w:t>de 0,5 (meio ponto) e considerando até uma casa decimal par</w:t>
      </w:r>
      <w:r>
        <w:t>a</w:t>
      </w:r>
      <w:r>
        <w:rPr>
          <w:spacing w:val="1"/>
        </w:rPr>
        <w:t xml:space="preserve"> </w:t>
      </w:r>
      <w:r>
        <w:t>a média final. O</w:t>
      </w:r>
      <w:r>
        <w:rPr>
          <w:spacing w:val="1"/>
        </w:rPr>
        <w:t xml:space="preserve"> </w:t>
      </w:r>
      <w:r>
        <w:rPr>
          <w:i/>
        </w:rPr>
        <w:t>status</w:t>
      </w:r>
      <w:r>
        <w:rPr>
          <w:i/>
          <w:spacing w:val="1"/>
        </w:rPr>
        <w:t xml:space="preserve"> </w:t>
      </w:r>
      <w:r>
        <w:t>aprovado por média, em cada disciplina, será atribuído ao aluno cuja média aritmética das 03</w:t>
      </w:r>
      <w:r>
        <w:rPr>
          <w:spacing w:val="1"/>
        </w:rPr>
        <w:t xml:space="preserve"> </w:t>
      </w:r>
      <w:r>
        <w:t>(três) notas correspondentes às avaliações for igual ou superior a 7,0 (sete). Caso não atinja</w:t>
      </w:r>
      <w:r>
        <w:rPr>
          <w:spacing w:val="1"/>
        </w:rPr>
        <w:t xml:space="preserve"> </w:t>
      </w:r>
      <w:r>
        <w:t>essa média, mas tenha aproveitamento igual</w:t>
      </w:r>
      <w:r>
        <w:t xml:space="preserve"> ou superior a 5,0 (cinco) e inferior a 7,00 (sete) 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tenha</w:t>
      </w:r>
      <w:r>
        <w:rPr>
          <w:spacing w:val="1"/>
        </w:rPr>
        <w:t xml:space="preserve"> </w:t>
      </w:r>
      <w:r>
        <w:t>comparecido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75%</w:t>
      </w:r>
      <w:r>
        <w:rPr>
          <w:spacing w:val="1"/>
        </w:rPr>
        <w:t xml:space="preserve"> </w:t>
      </w:r>
      <w:r>
        <w:t>(setenta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cento)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acadêmicas, o discente pode ser submetido à avaliação final, que se aplica no(s) último(s)</w:t>
      </w:r>
      <w:r>
        <w:rPr>
          <w:spacing w:val="1"/>
        </w:rPr>
        <w:t xml:space="preserve"> </w:t>
      </w:r>
      <w:r>
        <w:t>dia(s) letivo(s) do período, c</w:t>
      </w:r>
      <w:r>
        <w:t>onforme calendário acadêmico. Essa avaliação pode envolver</w:t>
      </w:r>
      <w:r>
        <w:rPr>
          <w:spacing w:val="1"/>
        </w:rPr>
        <w:t xml:space="preserve"> </w:t>
      </w:r>
      <w:r>
        <w:t>todos os conteúdos da disciplina ou, a critério do professor, contemplar os conteúdos mais</w:t>
      </w:r>
      <w:r>
        <w:rPr>
          <w:spacing w:val="1"/>
        </w:rPr>
        <w:t xml:space="preserve"> </w:t>
      </w:r>
      <w:r>
        <w:t>significativos.</w:t>
      </w:r>
    </w:p>
    <w:p w14:paraId="0E86017E" w14:textId="77777777" w:rsidR="00E15728" w:rsidRDefault="00C150F0">
      <w:pPr>
        <w:pStyle w:val="Corpodetexto"/>
        <w:spacing w:before="2" w:line="360" w:lineRule="auto"/>
        <w:ind w:left="820" w:right="827" w:firstLine="1132"/>
        <w:jc w:val="both"/>
      </w:pPr>
      <w:r>
        <w:t>É direito do aluno faltar 01 (uma) das 03(três) avaliações. No entanto, ele deverá</w:t>
      </w:r>
      <w:r>
        <w:rPr>
          <w:spacing w:val="1"/>
        </w:rPr>
        <w:t xml:space="preserve"> </w:t>
      </w:r>
      <w:r>
        <w:t>fazer 0</w:t>
      </w:r>
      <w:r>
        <w:t>1 (uma) avaliação de segunda chamada para reposição da nota. Ademais, em caso de</w:t>
      </w:r>
      <w:r>
        <w:rPr>
          <w:spacing w:val="1"/>
        </w:rPr>
        <w:t xml:space="preserve"> </w:t>
      </w:r>
      <w:r>
        <w:t>submissão à avaliação final, será considerado aprovado o aluno que obtiver pelo menos a</w:t>
      </w:r>
      <w:r>
        <w:rPr>
          <w:spacing w:val="1"/>
        </w:rPr>
        <w:t xml:space="preserve"> </w:t>
      </w:r>
      <w:r>
        <w:t>média 5,0 (cinco). Essa média é o somatório da média das 03 (três) notas e da avaliação final,</w:t>
      </w:r>
      <w:r>
        <w:rPr>
          <w:spacing w:val="1"/>
        </w:rPr>
        <w:t xml:space="preserve"> </w:t>
      </w:r>
      <w:r>
        <w:t>cujo resultado se divide por 02 (dois) e se obtém a média de aproveitamento que constitui a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do aluno.</w:t>
      </w:r>
    </w:p>
    <w:p w14:paraId="45F405A8" w14:textId="77777777" w:rsidR="00E15728" w:rsidRDefault="00E15728">
      <w:pPr>
        <w:pStyle w:val="Corpodetexto"/>
        <w:rPr>
          <w:sz w:val="26"/>
        </w:rPr>
      </w:pPr>
    </w:p>
    <w:p w14:paraId="3D89D16D" w14:textId="77777777" w:rsidR="00E15728" w:rsidRDefault="00E15728">
      <w:pPr>
        <w:pStyle w:val="Corpodetexto"/>
        <w:rPr>
          <w:sz w:val="26"/>
        </w:rPr>
      </w:pPr>
    </w:p>
    <w:p w14:paraId="6B3422CE" w14:textId="77777777" w:rsidR="00E15728" w:rsidRDefault="00E15728">
      <w:pPr>
        <w:pStyle w:val="Corpodetexto"/>
        <w:spacing w:before="5"/>
        <w:rPr>
          <w:sz w:val="20"/>
        </w:rPr>
      </w:pPr>
    </w:p>
    <w:p w14:paraId="4A281B5E" w14:textId="77777777" w:rsidR="00E15728" w:rsidRDefault="00C150F0">
      <w:pPr>
        <w:pStyle w:val="Ttulo1"/>
        <w:numPr>
          <w:ilvl w:val="1"/>
          <w:numId w:val="7"/>
        </w:numPr>
        <w:tabs>
          <w:tab w:val="left" w:pos="1301"/>
        </w:tabs>
        <w:ind w:hanging="481"/>
      </w:pPr>
      <w:r>
        <w:t>Número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Vagas</w:t>
      </w:r>
    </w:p>
    <w:p w14:paraId="7FAEB997" w14:textId="77777777" w:rsidR="00E15728" w:rsidRDefault="00E15728">
      <w:pPr>
        <w:pStyle w:val="Corpodetexto"/>
        <w:rPr>
          <w:b/>
          <w:sz w:val="26"/>
        </w:rPr>
      </w:pPr>
    </w:p>
    <w:p w14:paraId="6D12CAE4" w14:textId="77777777" w:rsidR="00E15728" w:rsidRDefault="00E15728">
      <w:pPr>
        <w:pStyle w:val="Corpodetexto"/>
        <w:spacing w:before="8"/>
        <w:rPr>
          <w:b/>
          <w:sz w:val="21"/>
        </w:rPr>
      </w:pPr>
    </w:p>
    <w:p w14:paraId="04FE828B" w14:textId="77777777" w:rsidR="00E15728" w:rsidRDefault="00C150F0">
      <w:pPr>
        <w:pStyle w:val="Corpodetexto"/>
        <w:spacing w:line="360" w:lineRule="auto"/>
        <w:ind w:left="820" w:right="832" w:firstLine="708"/>
        <w:jc w:val="both"/>
      </w:pPr>
      <w:r>
        <w:t>O acesso ao Curso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Língua Portuguesa e</w:t>
      </w:r>
      <w:r>
        <w:rPr>
          <w:spacing w:val="1"/>
        </w:rPr>
        <w:t xml:space="preserve"> </w:t>
      </w:r>
      <w:r>
        <w:t>Literaturas acontece por meio do</w:t>
      </w:r>
      <w:r>
        <w:rPr>
          <w:spacing w:val="1"/>
        </w:rPr>
        <w:t xml:space="preserve"> </w:t>
      </w:r>
      <w:r>
        <w:t>Processo Seletivo de Acesso à Educação Superior - PAES, da Universidade Estadual do</w:t>
      </w:r>
      <w:r>
        <w:rPr>
          <w:spacing w:val="1"/>
        </w:rPr>
        <w:t xml:space="preserve"> </w:t>
      </w:r>
      <w:r>
        <w:t>Maranhão, que seleciona candidatos, no limite das vagas ofertadas.</w:t>
      </w:r>
      <w:r>
        <w:rPr>
          <w:spacing w:val="1"/>
        </w:rPr>
        <w:t xml:space="preserve"> </w:t>
      </w:r>
      <w:r>
        <w:t>Assim, a principal forma</w:t>
      </w:r>
      <w:r>
        <w:rPr>
          <w:spacing w:val="1"/>
        </w:rPr>
        <w:t xml:space="preserve"> </w:t>
      </w:r>
      <w:r>
        <w:t>de</w:t>
      </w:r>
      <w:r>
        <w:t xml:space="preserve"> acesso é o Vestibular que em 2015 ofertou 30 (trinta) vagas; de 2016 a 2018 ofertou 35</w:t>
      </w:r>
      <w:r>
        <w:rPr>
          <w:spacing w:val="1"/>
        </w:rPr>
        <w:t xml:space="preserve"> </w:t>
      </w:r>
      <w:r>
        <w:t>(trinta e cinco) vagas; e, a partir de 2019, foram ofertadas 40 (quarenta) vagas. A oferta se dá</w:t>
      </w:r>
      <w:r>
        <w:rPr>
          <w:spacing w:val="1"/>
        </w:rPr>
        <w:t xml:space="preserve"> </w:t>
      </w:r>
      <w:r>
        <w:t xml:space="preserve">em turnos alternados (vespertino e noturno), atentando-se, ainda, para </w:t>
      </w:r>
      <w:r>
        <w:t>o Sistema Universal e o</w:t>
      </w:r>
      <w:r>
        <w:rPr>
          <w:spacing w:val="-57"/>
        </w:rPr>
        <w:t xml:space="preserve"> </w:t>
      </w:r>
      <w:r>
        <w:t>Sistema Especial de Reserva</w:t>
      </w:r>
      <w:r>
        <w:rPr>
          <w:spacing w:val="1"/>
        </w:rPr>
        <w:t xml:space="preserve"> </w:t>
      </w:r>
      <w:r>
        <w:t>de Vagas, conforme edital</w:t>
      </w:r>
      <w:r>
        <w:rPr>
          <w:spacing w:val="-4"/>
        </w:rPr>
        <w:t xml:space="preserve"> </w:t>
      </w:r>
      <w:r>
        <w:t>específico.</w:t>
      </w:r>
    </w:p>
    <w:p w14:paraId="32E2CFC2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2492755" w14:textId="77777777" w:rsidR="00E15728" w:rsidRDefault="00E15728">
      <w:pPr>
        <w:pStyle w:val="Corpodetexto"/>
        <w:rPr>
          <w:sz w:val="20"/>
        </w:rPr>
      </w:pPr>
    </w:p>
    <w:p w14:paraId="0B76CA43" w14:textId="77777777" w:rsidR="00E15728" w:rsidRDefault="00E15728">
      <w:pPr>
        <w:pStyle w:val="Corpodetexto"/>
        <w:rPr>
          <w:sz w:val="20"/>
        </w:rPr>
      </w:pPr>
    </w:p>
    <w:p w14:paraId="673A32C5" w14:textId="77777777" w:rsidR="00E15728" w:rsidRDefault="00E15728">
      <w:pPr>
        <w:pStyle w:val="Corpodetexto"/>
        <w:rPr>
          <w:sz w:val="20"/>
        </w:rPr>
      </w:pPr>
    </w:p>
    <w:p w14:paraId="3EBAA5E1" w14:textId="77777777" w:rsidR="00E15728" w:rsidRDefault="00E15728">
      <w:pPr>
        <w:pStyle w:val="Corpodetexto"/>
        <w:rPr>
          <w:sz w:val="20"/>
        </w:rPr>
      </w:pPr>
    </w:p>
    <w:p w14:paraId="197A7B50" w14:textId="77777777" w:rsidR="00E15728" w:rsidRDefault="00E15728">
      <w:pPr>
        <w:pStyle w:val="Corpodetexto"/>
        <w:spacing w:before="7"/>
      </w:pPr>
    </w:p>
    <w:p w14:paraId="0AD965FC" w14:textId="77777777" w:rsidR="00E15728" w:rsidRDefault="00C150F0">
      <w:pPr>
        <w:pStyle w:val="Corpodetexto"/>
        <w:spacing w:before="90" w:line="360" w:lineRule="auto"/>
        <w:ind w:left="820" w:right="837" w:firstLine="720"/>
        <w:jc w:val="both"/>
      </w:pPr>
      <w:r>
        <w:t>Além do PAES, o ingresso no curso pode ser por transferência interna, transferência</w:t>
      </w:r>
      <w:r>
        <w:rPr>
          <w:spacing w:val="1"/>
        </w:rPr>
        <w:t xml:space="preserve"> </w:t>
      </w:r>
      <w:r>
        <w:t>externa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portador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diploma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superior.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Vestibu</w:t>
      </w:r>
      <w:r>
        <w:t>lar,</w:t>
      </w:r>
      <w:r>
        <w:rPr>
          <w:spacing w:val="1"/>
        </w:rPr>
        <w:t xml:space="preserve"> </w:t>
      </w:r>
      <w:r>
        <w:t>preferencialmente,</w:t>
      </w:r>
      <w:r>
        <w:rPr>
          <w:spacing w:val="6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entradas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novos</w:t>
      </w:r>
      <w:r>
        <w:rPr>
          <w:spacing w:val="1"/>
        </w:rPr>
        <w:t xml:space="preserve"> </w:t>
      </w:r>
      <w:r>
        <w:t>alunos</w:t>
      </w:r>
      <w:r>
        <w:rPr>
          <w:spacing w:val="1"/>
        </w:rPr>
        <w:t xml:space="preserve"> </w:t>
      </w:r>
      <w:r>
        <w:t>acontecem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>semestre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ano</w:t>
      </w:r>
      <w:r>
        <w:rPr>
          <w:spacing w:val="1"/>
        </w:rPr>
        <w:t xml:space="preserve"> </w:t>
      </w:r>
      <w:r>
        <w:t>letivo.</w:t>
      </w:r>
      <w:r>
        <w:rPr>
          <w:spacing w:val="1"/>
        </w:rPr>
        <w:t xml:space="preserve"> </w:t>
      </w:r>
      <w:r>
        <w:t>Nos</w:t>
      </w:r>
      <w:r>
        <w:rPr>
          <w:spacing w:val="60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processos, o ingresso acontece em caso da existência de vagas definidas em editais publicados</w:t>
      </w:r>
      <w:r>
        <w:rPr>
          <w:spacing w:val="-57"/>
        </w:rPr>
        <w:t xml:space="preserve"> </w:t>
      </w:r>
      <w:r>
        <w:t>anualmente.</w:t>
      </w:r>
    </w:p>
    <w:p w14:paraId="512A37AF" w14:textId="77777777" w:rsidR="00E15728" w:rsidRDefault="00E15728">
      <w:pPr>
        <w:pStyle w:val="Corpodetexto"/>
        <w:rPr>
          <w:sz w:val="26"/>
        </w:rPr>
      </w:pPr>
    </w:p>
    <w:p w14:paraId="5BA704D2" w14:textId="77777777" w:rsidR="00E15728" w:rsidRDefault="00E15728">
      <w:pPr>
        <w:pStyle w:val="Corpodetexto"/>
        <w:rPr>
          <w:sz w:val="26"/>
        </w:rPr>
      </w:pPr>
    </w:p>
    <w:p w14:paraId="3170DABC" w14:textId="77777777" w:rsidR="00E15728" w:rsidRDefault="00C150F0">
      <w:pPr>
        <w:pStyle w:val="Ttulo1"/>
        <w:numPr>
          <w:ilvl w:val="1"/>
          <w:numId w:val="7"/>
        </w:numPr>
        <w:tabs>
          <w:tab w:val="left" w:pos="1301"/>
        </w:tabs>
        <w:spacing w:before="213"/>
        <w:ind w:hanging="481"/>
      </w:pPr>
      <w:r>
        <w:t>Ementário</w:t>
      </w:r>
    </w:p>
    <w:p w14:paraId="51842E18" w14:textId="77777777" w:rsidR="00E15728" w:rsidRDefault="00E15728">
      <w:pPr>
        <w:pStyle w:val="Corpodetexto"/>
        <w:rPr>
          <w:b/>
          <w:sz w:val="26"/>
        </w:rPr>
      </w:pPr>
    </w:p>
    <w:p w14:paraId="56E939B7" w14:textId="77777777" w:rsidR="00E15728" w:rsidRDefault="00E15728">
      <w:pPr>
        <w:pStyle w:val="Corpodetexto"/>
        <w:spacing w:before="8"/>
        <w:rPr>
          <w:b/>
          <w:sz w:val="21"/>
        </w:rPr>
      </w:pPr>
    </w:p>
    <w:p w14:paraId="4C580A01" w14:textId="77777777" w:rsidR="00E15728" w:rsidRDefault="00C150F0">
      <w:pPr>
        <w:pStyle w:val="Corpodetexto"/>
        <w:spacing w:line="360" w:lineRule="auto"/>
        <w:ind w:left="820" w:right="829" w:firstLine="708"/>
        <w:jc w:val="both"/>
      </w:pPr>
      <w:r>
        <w:t>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Licenciatura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Literaturas</w:t>
      </w:r>
      <w:r>
        <w:rPr>
          <w:spacing w:val="1"/>
        </w:rPr>
        <w:t xml:space="preserve"> </w:t>
      </w:r>
      <w:r>
        <w:t>possui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vigência, ainda, dois ementários, quais sejam, o de 2013 e o</w:t>
      </w:r>
      <w:r>
        <w:t xml:space="preserve"> de 2018.</w:t>
      </w:r>
      <w:r>
        <w:rPr>
          <w:spacing w:val="1"/>
        </w:rPr>
        <w:t xml:space="preserve"> </w:t>
      </w:r>
      <w:r>
        <w:t>Assim, conforme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distinta</w:t>
      </w:r>
      <w:r>
        <w:rPr>
          <w:spacing w:val="1"/>
        </w:rPr>
        <w:t xml:space="preserve"> </w:t>
      </w:r>
      <w:r>
        <w:t>apresentada</w:t>
      </w:r>
      <w:r>
        <w:rPr>
          <w:spacing w:val="1"/>
        </w:rPr>
        <w:t xml:space="preserve"> </w:t>
      </w:r>
      <w:r>
        <w:t>anteriormente,</w:t>
      </w:r>
      <w:r>
        <w:rPr>
          <w:spacing w:val="1"/>
        </w:rPr>
        <w:t xml:space="preserve"> </w:t>
      </w:r>
      <w:r>
        <w:t>seguem</w:t>
      </w:r>
      <w:r>
        <w:rPr>
          <w:spacing w:val="1"/>
        </w:rPr>
        <w:t xml:space="preserve"> </w:t>
      </w:r>
      <w:r>
        <w:t>agora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respectivos</w:t>
      </w:r>
      <w:r>
        <w:rPr>
          <w:spacing w:val="1"/>
        </w:rPr>
        <w:t xml:space="preserve"> </w:t>
      </w:r>
      <w:r>
        <w:t>ementários.</w:t>
      </w:r>
    </w:p>
    <w:p w14:paraId="6884B11C" w14:textId="77777777" w:rsidR="00E15728" w:rsidRDefault="00E15728">
      <w:pPr>
        <w:pStyle w:val="Corpodetexto"/>
        <w:spacing w:before="10"/>
        <w:rPr>
          <w:sz w:val="35"/>
        </w:rPr>
      </w:pPr>
    </w:p>
    <w:p w14:paraId="458B7CD4" w14:textId="77777777" w:rsidR="00E15728" w:rsidRDefault="00C150F0">
      <w:pPr>
        <w:pStyle w:val="PargrafodaLista"/>
        <w:numPr>
          <w:ilvl w:val="2"/>
          <w:numId w:val="7"/>
        </w:numPr>
        <w:tabs>
          <w:tab w:val="left" w:pos="1489"/>
        </w:tabs>
        <w:spacing w:line="362" w:lineRule="auto"/>
        <w:ind w:right="841" w:firstLine="0"/>
        <w:rPr>
          <w:sz w:val="24"/>
        </w:rPr>
      </w:pPr>
      <w:r>
        <w:rPr>
          <w:sz w:val="24"/>
        </w:rPr>
        <w:t>Ementário</w:t>
      </w:r>
      <w:r>
        <w:rPr>
          <w:spacing w:val="4"/>
          <w:sz w:val="24"/>
        </w:rPr>
        <w:t xml:space="preserve"> </w:t>
      </w:r>
      <w:r>
        <w:rPr>
          <w:sz w:val="24"/>
        </w:rPr>
        <w:t>2013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Curso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Letras</w:t>
      </w:r>
      <w:r>
        <w:rPr>
          <w:spacing w:val="7"/>
          <w:sz w:val="24"/>
        </w:rPr>
        <w:t xml:space="preserve"> </w:t>
      </w:r>
      <w:r>
        <w:rPr>
          <w:sz w:val="24"/>
        </w:rPr>
        <w:t>Licenciatura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9"/>
          <w:sz w:val="24"/>
        </w:rPr>
        <w:t xml:space="preserve"> </w:t>
      </w:r>
      <w:r>
        <w:rPr>
          <w:sz w:val="24"/>
        </w:rPr>
        <w:t>Língua</w:t>
      </w:r>
      <w:r>
        <w:rPr>
          <w:spacing w:val="5"/>
          <w:sz w:val="24"/>
        </w:rPr>
        <w:t xml:space="preserve"> </w:t>
      </w:r>
      <w:r>
        <w:rPr>
          <w:sz w:val="24"/>
        </w:rPr>
        <w:t>Portuguesa</w:t>
      </w:r>
      <w:r>
        <w:rPr>
          <w:spacing w:val="6"/>
          <w:sz w:val="24"/>
        </w:rPr>
        <w:t xml:space="preserve"> </w:t>
      </w:r>
      <w:r>
        <w:rPr>
          <w:sz w:val="24"/>
        </w:rPr>
        <w:t>e</w:t>
      </w:r>
      <w:r>
        <w:rPr>
          <w:spacing w:val="14"/>
          <w:sz w:val="24"/>
        </w:rPr>
        <w:t xml:space="preserve"> </w:t>
      </w:r>
      <w:r>
        <w:rPr>
          <w:sz w:val="24"/>
        </w:rPr>
        <w:t>Literaturas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Língua Portuguesa</w:t>
      </w:r>
      <w:r>
        <w:rPr>
          <w:spacing w:val="1"/>
          <w:sz w:val="24"/>
        </w:rPr>
        <w:t xml:space="preserve"> </w:t>
      </w:r>
      <w:r>
        <w:rPr>
          <w:sz w:val="24"/>
        </w:rPr>
        <w:t>(CESI/UEMA)</w:t>
      </w:r>
    </w:p>
    <w:p w14:paraId="13409BF2" w14:textId="77777777" w:rsidR="00E15728" w:rsidRDefault="00E15728">
      <w:pPr>
        <w:pStyle w:val="Corpodetexto"/>
        <w:spacing w:before="8"/>
        <w:rPr>
          <w:sz w:val="35"/>
        </w:rPr>
      </w:pPr>
    </w:p>
    <w:p w14:paraId="30AB5EF8" w14:textId="77777777" w:rsidR="00E15728" w:rsidRDefault="00C150F0">
      <w:pPr>
        <w:ind w:left="820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23: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Disciplinas</w:t>
      </w:r>
      <w:r>
        <w:rPr>
          <w:spacing w:val="-3"/>
          <w:sz w:val="24"/>
        </w:rPr>
        <w:t xml:space="preserve"> </w:t>
      </w:r>
      <w:r>
        <w:rPr>
          <w:sz w:val="24"/>
        </w:rPr>
        <w:t>Específicas</w:t>
      </w:r>
      <w:r>
        <w:rPr>
          <w:spacing w:val="-3"/>
          <w:sz w:val="24"/>
        </w:rPr>
        <w:t xml:space="preserve"> </w:t>
      </w:r>
      <w:r>
        <w:rPr>
          <w:sz w:val="24"/>
        </w:rPr>
        <w:t>Ementário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14:paraId="39671195" w14:textId="77777777" w:rsidR="00E15728" w:rsidRDefault="00E15728">
      <w:pPr>
        <w:pStyle w:val="Corpodetexto"/>
        <w:spacing w:before="2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06B67E11" w14:textId="77777777">
        <w:trPr>
          <w:trHeight w:val="414"/>
        </w:trPr>
        <w:tc>
          <w:tcPr>
            <w:tcW w:w="9327" w:type="dxa"/>
            <w:shd w:val="clear" w:color="auto" w:fill="C2D59B"/>
          </w:tcPr>
          <w:p w14:paraId="421A5187" w14:textId="77777777" w:rsidR="00E15728" w:rsidRDefault="00C150F0">
            <w:pPr>
              <w:pStyle w:val="TableParagraph"/>
              <w:spacing w:before="3"/>
              <w:ind w:left="217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DISCIPLINAS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ESPECÍFICAS</w:t>
            </w:r>
          </w:p>
        </w:tc>
      </w:tr>
      <w:tr w:rsidR="00E15728" w14:paraId="329B48E5" w14:textId="77777777">
        <w:trPr>
          <w:trHeight w:val="414"/>
        </w:trPr>
        <w:tc>
          <w:tcPr>
            <w:tcW w:w="9327" w:type="dxa"/>
            <w:shd w:val="clear" w:color="auto" w:fill="C2D59B"/>
          </w:tcPr>
          <w:p w14:paraId="220EF35F" w14:textId="77777777" w:rsidR="00E15728" w:rsidRDefault="00C150F0">
            <w:pPr>
              <w:pStyle w:val="TableParagraph"/>
              <w:spacing w:before="3"/>
              <w:ind w:left="217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PERÍODO</w:t>
            </w:r>
          </w:p>
        </w:tc>
      </w:tr>
      <w:tr w:rsidR="00E15728" w14:paraId="14CB5E64" w14:textId="77777777">
        <w:trPr>
          <w:trHeight w:val="413"/>
        </w:trPr>
        <w:tc>
          <w:tcPr>
            <w:tcW w:w="9327" w:type="dxa"/>
            <w:shd w:val="clear" w:color="auto" w:fill="D5E2BB"/>
          </w:tcPr>
          <w:p w14:paraId="0A485AAD" w14:textId="77777777" w:rsidR="00E15728" w:rsidRDefault="00C150F0">
            <w:pPr>
              <w:pStyle w:val="TableParagraph"/>
              <w:spacing w:before="3"/>
              <w:ind w:left="217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LEITURA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TEXTUAL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(NC)</w:t>
            </w:r>
          </w:p>
        </w:tc>
      </w:tr>
      <w:tr w:rsidR="00E15728" w14:paraId="0DACD7D2" w14:textId="77777777">
        <w:trPr>
          <w:trHeight w:val="4139"/>
        </w:trPr>
        <w:tc>
          <w:tcPr>
            <w:tcW w:w="9327" w:type="dxa"/>
          </w:tcPr>
          <w:p w14:paraId="58F0D700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Linguagem.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textualidade.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Gramática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Critérios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análise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coerência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 coesão. Intertextualidade. Prática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leitura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produção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textos.</w:t>
            </w:r>
          </w:p>
          <w:p w14:paraId="2A750F71" w14:textId="77777777" w:rsidR="00E15728" w:rsidRDefault="00E15728">
            <w:pPr>
              <w:pStyle w:val="TableParagraph"/>
              <w:spacing w:before="7"/>
              <w:rPr>
                <w:sz w:val="35"/>
              </w:rPr>
            </w:pPr>
          </w:p>
          <w:p w14:paraId="67DE1FDD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4F795BDE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DC633C7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37BD5B38" w14:textId="77777777" w:rsidR="00E15728" w:rsidRDefault="00C150F0">
            <w:pPr>
              <w:pStyle w:val="TableParagraph"/>
              <w:spacing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BRAGA, Regina Maria; SILVESTRE, Maria de Fátima Barros. </w:t>
            </w:r>
            <w:r>
              <w:rPr>
                <w:b/>
                <w:sz w:val="24"/>
              </w:rPr>
              <w:t>Construindo o leitor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competente: </w:t>
            </w:r>
            <w:r>
              <w:rPr>
                <w:sz w:val="24"/>
              </w:rPr>
              <w:t>atividades de leitura interativa para a sala de aula. São Paulo: Petrópolis, 2002.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DIONISIO, Ângela Paiva et al. (Org.) </w:t>
            </w:r>
            <w:r>
              <w:rPr>
                <w:b/>
                <w:sz w:val="24"/>
              </w:rPr>
              <w:t>Gêneros textuais &amp; ensino</w:t>
            </w:r>
            <w:r>
              <w:rPr>
                <w:sz w:val="24"/>
              </w:rPr>
              <w:t>. 2. ed. Rio de Janeiro: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Lucerna,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2003.GERALDI,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Wanderley.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texto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 aula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</w:t>
            </w:r>
            <w:r>
              <w:rPr>
                <w:sz w:val="24"/>
              </w:rPr>
              <w:t>.</w:t>
            </w:r>
          </w:p>
          <w:p w14:paraId="76614BFB" w14:textId="77777777" w:rsidR="00E15728" w:rsidRDefault="00C150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KLEIMAN,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Ângela.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Leitura: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pesquisa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Pontes,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</w:tbl>
    <w:p w14:paraId="3AE03BAD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75E3204" w14:textId="77777777" w:rsidR="00E15728" w:rsidRDefault="00E15728">
      <w:pPr>
        <w:pStyle w:val="Corpodetexto"/>
        <w:rPr>
          <w:sz w:val="20"/>
        </w:rPr>
      </w:pPr>
    </w:p>
    <w:p w14:paraId="03B198F3" w14:textId="77777777" w:rsidR="00E15728" w:rsidRDefault="00E15728">
      <w:pPr>
        <w:pStyle w:val="Corpodetexto"/>
        <w:rPr>
          <w:sz w:val="20"/>
        </w:rPr>
      </w:pPr>
    </w:p>
    <w:p w14:paraId="4F455F6B" w14:textId="77777777" w:rsidR="00E15728" w:rsidRDefault="00E15728">
      <w:pPr>
        <w:pStyle w:val="Corpodetexto"/>
        <w:rPr>
          <w:sz w:val="20"/>
        </w:rPr>
      </w:pPr>
    </w:p>
    <w:p w14:paraId="336A6E1A" w14:textId="77777777" w:rsidR="00E15728" w:rsidRDefault="00E15728">
      <w:pPr>
        <w:pStyle w:val="Corpodetexto"/>
        <w:rPr>
          <w:sz w:val="20"/>
        </w:rPr>
      </w:pPr>
    </w:p>
    <w:p w14:paraId="150EBA4F" w14:textId="77777777" w:rsidR="00E15728" w:rsidRDefault="00E15728">
      <w:pPr>
        <w:pStyle w:val="Corpodetexto"/>
        <w:rPr>
          <w:sz w:val="20"/>
        </w:rPr>
      </w:pPr>
    </w:p>
    <w:p w14:paraId="710E1A86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1B54C201" w14:textId="77777777">
        <w:trPr>
          <w:trHeight w:val="3726"/>
        </w:trPr>
        <w:tc>
          <w:tcPr>
            <w:tcW w:w="9327" w:type="dxa"/>
          </w:tcPr>
          <w:p w14:paraId="451C7EDD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KOCH,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Ingedore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Villaça.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coesão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textual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713BCB9C" w14:textId="77777777" w:rsidR="00E15728" w:rsidRDefault="00C150F0">
            <w:pPr>
              <w:pStyle w:val="TableParagraph"/>
              <w:tabs>
                <w:tab w:val="left" w:pos="951"/>
              </w:tabs>
              <w:spacing w:before="140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TRAVAGLIA,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Luiz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Carlos.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coerência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textual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1DFF0C05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C7CE877" w14:textId="77777777" w:rsidR="00E15728" w:rsidRDefault="00E15728">
            <w:pPr>
              <w:pStyle w:val="TableParagraph"/>
              <w:spacing w:before="4"/>
            </w:pPr>
          </w:p>
          <w:p w14:paraId="3EEF1677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753DA905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98A2431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239B63EA" w14:textId="77777777" w:rsidR="00E15728" w:rsidRDefault="00C150F0">
            <w:pPr>
              <w:pStyle w:val="TableParagraph"/>
              <w:spacing w:line="360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 xml:space="preserve">PLATÃO, Francisco; FIORIN, José Luiz. </w:t>
            </w:r>
            <w:r>
              <w:rPr>
                <w:b/>
                <w:sz w:val="24"/>
              </w:rPr>
              <w:t xml:space="preserve">Lições de texto: </w:t>
            </w:r>
            <w:r>
              <w:rPr>
                <w:sz w:val="24"/>
              </w:rPr>
              <w:t>leitura e redação. São Paulo: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Ática, 2003. VAL, Maria da Graça Costa. </w:t>
            </w:r>
            <w:r>
              <w:rPr>
                <w:b/>
                <w:sz w:val="24"/>
              </w:rPr>
              <w:t>Redação e textualidade</w:t>
            </w:r>
            <w:r>
              <w:rPr>
                <w:sz w:val="24"/>
              </w:rPr>
              <w:t>. São Paulo: Martins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E15728" w14:paraId="213849B9" w14:textId="77777777">
        <w:trPr>
          <w:trHeight w:val="414"/>
        </w:trPr>
        <w:tc>
          <w:tcPr>
            <w:tcW w:w="9327" w:type="dxa"/>
            <w:shd w:val="clear" w:color="auto" w:fill="D5E2BB"/>
          </w:tcPr>
          <w:p w14:paraId="1DA36A78" w14:textId="77777777" w:rsidR="00E15728" w:rsidRDefault="00C150F0">
            <w:pPr>
              <w:pStyle w:val="TableParagraph"/>
              <w:spacing w:line="275" w:lineRule="exact"/>
              <w:ind w:left="217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MORFOSSINTAXE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LATINA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  <w:tr w:rsidR="00E15728" w14:paraId="3B1B589C" w14:textId="77777777">
        <w:trPr>
          <w:trHeight w:val="8280"/>
        </w:trPr>
        <w:tc>
          <w:tcPr>
            <w:tcW w:w="9327" w:type="dxa"/>
          </w:tcPr>
          <w:p w14:paraId="077106AB" w14:textId="77777777" w:rsidR="00E15728" w:rsidRDefault="00C150F0">
            <w:pPr>
              <w:pStyle w:val="TableParagraph"/>
              <w:spacing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Civilização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romana.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Origem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evolução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romana.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Sintaxe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latina.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Flexão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nominal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(1ª,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2ª, 3ª, 4ª e 5ª declinações). Flexão verbal (voz ativa): as quatro conjugações e o verbo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ESSERE.</w:t>
            </w:r>
          </w:p>
          <w:p w14:paraId="1619740A" w14:textId="77777777" w:rsidR="00E15728" w:rsidRDefault="00E15728">
            <w:pPr>
              <w:pStyle w:val="TableParagraph"/>
              <w:spacing w:before="10"/>
              <w:rPr>
                <w:sz w:val="35"/>
              </w:rPr>
            </w:pPr>
          </w:p>
          <w:p w14:paraId="698553A9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3AE764CB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A1296E3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163365D3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ALMEIDA,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Napoleão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Mendes. </w:t>
            </w:r>
            <w:r>
              <w:rPr>
                <w:b/>
                <w:sz w:val="24"/>
              </w:rPr>
              <w:t>Gramática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latina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Saraiva,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14:paraId="4CD5FD95" w14:textId="77777777" w:rsidR="00E15728" w:rsidRDefault="00C150F0">
            <w:pPr>
              <w:pStyle w:val="TableParagraph"/>
              <w:spacing w:before="140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COMBA,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Júlio.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latina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Salesiana,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MELASSO,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Janete.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latim. Brasília: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UNB, 2001.</w:t>
            </w:r>
          </w:p>
          <w:p w14:paraId="486E243B" w14:textId="77777777" w:rsidR="00E15728" w:rsidRDefault="00E15728">
            <w:pPr>
              <w:pStyle w:val="TableParagraph"/>
              <w:spacing w:before="8"/>
              <w:rPr>
                <w:sz w:val="36"/>
              </w:rPr>
            </w:pPr>
          </w:p>
          <w:p w14:paraId="4470C2E0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4F0E43E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870E256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3DA7BF7B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BUSSARELLO,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Raulino.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Dicionário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básico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latino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português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6.ed. Florianópolis: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UFSC,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67699B09" w14:textId="77777777" w:rsidR="00E15728" w:rsidRDefault="00C150F0">
            <w:pPr>
              <w:pStyle w:val="TableParagraph"/>
              <w:spacing w:line="362" w:lineRule="auto"/>
              <w:ind w:left="107" w:right="1917"/>
              <w:rPr>
                <w:sz w:val="24"/>
              </w:rPr>
            </w:pPr>
            <w:r>
              <w:rPr>
                <w:sz w:val="24"/>
              </w:rPr>
              <w:t xml:space="preserve">CARDOSO, Zélia de Almeida. </w:t>
            </w:r>
            <w:r>
              <w:rPr>
                <w:b/>
                <w:sz w:val="24"/>
              </w:rPr>
              <w:t>Iniciação ao latim</w:t>
            </w:r>
            <w:r>
              <w:rPr>
                <w:sz w:val="24"/>
              </w:rPr>
              <w:t>. São Paulo: Ática, 2001.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COMBA,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P. Júlio. </w:t>
            </w:r>
            <w:r>
              <w:rPr>
                <w:b/>
                <w:sz w:val="24"/>
              </w:rPr>
              <w:t>Gramática latina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Salesiana,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596DA1CD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REZENDE,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Antônio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Martinez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Latina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essentia: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preparação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latim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Horizonte: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UFMG, 2003.</w:t>
            </w:r>
          </w:p>
          <w:p w14:paraId="5DE52723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STOCK, Leo.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Gramática 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latim</w:t>
            </w:r>
            <w:r>
              <w:rPr>
                <w:sz w:val="24"/>
              </w:rPr>
              <w:t>. Lisboa: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Presença,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E15728" w14:paraId="1758A8A5" w14:textId="77777777">
        <w:trPr>
          <w:trHeight w:val="409"/>
        </w:trPr>
        <w:tc>
          <w:tcPr>
            <w:tcW w:w="9327" w:type="dxa"/>
            <w:shd w:val="clear" w:color="auto" w:fill="D5E2BB"/>
          </w:tcPr>
          <w:p w14:paraId="23232BEB" w14:textId="77777777" w:rsidR="00E15728" w:rsidRDefault="00C150F0">
            <w:pPr>
              <w:pStyle w:val="TableParagraph"/>
              <w:spacing w:line="275" w:lineRule="exact"/>
              <w:ind w:left="217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HISTÓRIA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</w:tbl>
    <w:p w14:paraId="3F4A865A" w14:textId="77777777" w:rsidR="00E15728" w:rsidRDefault="00E15728">
      <w:pPr>
        <w:spacing w:line="275" w:lineRule="exact"/>
        <w:jc w:val="center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910FE51" w14:textId="77777777" w:rsidR="00E15728" w:rsidRDefault="00E15728">
      <w:pPr>
        <w:pStyle w:val="Corpodetexto"/>
        <w:rPr>
          <w:sz w:val="20"/>
        </w:rPr>
      </w:pPr>
    </w:p>
    <w:p w14:paraId="0BF9382E" w14:textId="77777777" w:rsidR="00E15728" w:rsidRDefault="00E15728">
      <w:pPr>
        <w:pStyle w:val="Corpodetexto"/>
        <w:rPr>
          <w:sz w:val="20"/>
        </w:rPr>
      </w:pPr>
    </w:p>
    <w:p w14:paraId="72ECEC83" w14:textId="77777777" w:rsidR="00E15728" w:rsidRDefault="00E15728">
      <w:pPr>
        <w:pStyle w:val="Corpodetexto"/>
        <w:rPr>
          <w:sz w:val="20"/>
        </w:rPr>
      </w:pPr>
    </w:p>
    <w:p w14:paraId="063A5973" w14:textId="77777777" w:rsidR="00E15728" w:rsidRDefault="00E15728">
      <w:pPr>
        <w:pStyle w:val="Corpodetexto"/>
        <w:rPr>
          <w:sz w:val="20"/>
        </w:rPr>
      </w:pPr>
    </w:p>
    <w:p w14:paraId="07864DFF" w14:textId="77777777" w:rsidR="00E15728" w:rsidRDefault="00E15728">
      <w:pPr>
        <w:pStyle w:val="Corpodetexto"/>
        <w:rPr>
          <w:sz w:val="20"/>
        </w:rPr>
      </w:pPr>
    </w:p>
    <w:p w14:paraId="466AF279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565D8A0C" w14:textId="77777777">
        <w:trPr>
          <w:trHeight w:val="12832"/>
        </w:trPr>
        <w:tc>
          <w:tcPr>
            <w:tcW w:w="9327" w:type="dxa"/>
          </w:tcPr>
          <w:p w14:paraId="0FE4E6B3" w14:textId="77777777" w:rsidR="00E15728" w:rsidRDefault="00C150F0">
            <w:pPr>
              <w:pStyle w:val="TableParagraph"/>
              <w:spacing w:line="360" w:lineRule="auto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Os gêneros literários clássicos como visões de mundo socialmente diferentes. Literatura grega: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 poesia épica clássica; a dramaturgia grega. A periodização da literatura latina. Formação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poesia e da prosa latina. O modelo clássico canônico das epopeias </w:t>
            </w:r>
            <w:r>
              <w:rPr>
                <w:sz w:val="24"/>
              </w:rPr>
              <w:t>ocidentais; o gênero lírico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expressão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 visão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democrática e libertadora de parâmetros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aristocráticos.</w:t>
            </w:r>
          </w:p>
          <w:p w14:paraId="5B73133A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68B58CBB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17E4DB05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1B316AC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0E79A5BF" w14:textId="77777777" w:rsidR="00E15728" w:rsidRDefault="00C150F0">
            <w:pPr>
              <w:pStyle w:val="TableParagraph"/>
              <w:spacing w:line="360" w:lineRule="auto"/>
              <w:ind w:left="107" w:right="904"/>
              <w:rPr>
                <w:sz w:val="24"/>
              </w:rPr>
            </w:pPr>
            <w:r>
              <w:rPr>
                <w:sz w:val="24"/>
              </w:rPr>
              <w:t xml:space="preserve">AGUIAR E SILVA, Vítor Manuel. </w:t>
            </w:r>
            <w:r>
              <w:rPr>
                <w:b/>
                <w:sz w:val="24"/>
              </w:rPr>
              <w:t>Teoria da literatura</w:t>
            </w:r>
            <w:r>
              <w:rPr>
                <w:sz w:val="24"/>
              </w:rPr>
              <w:t>. Coimbra: Portugal: Livraria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Almedina,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14:paraId="6BD83B05" w14:textId="77777777" w:rsidR="00E15728" w:rsidRDefault="00C150F0">
            <w:pPr>
              <w:pStyle w:val="TableParagraph"/>
              <w:spacing w:line="357" w:lineRule="auto"/>
              <w:ind w:left="107" w:right="663"/>
              <w:rPr>
                <w:sz w:val="24"/>
              </w:rPr>
            </w:pPr>
            <w:r>
              <w:rPr>
                <w:sz w:val="24"/>
              </w:rPr>
              <w:t xml:space="preserve">AUERBACH, Erich. </w:t>
            </w:r>
            <w:r>
              <w:rPr>
                <w:b/>
                <w:sz w:val="24"/>
              </w:rPr>
              <w:t>Introdução aos estudos literários</w:t>
            </w:r>
            <w:r>
              <w:rPr>
                <w:sz w:val="24"/>
              </w:rPr>
              <w:t>. 2. ed. São Paulo: Cultrix, [s.d].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CALVINO, Italo.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Clássicos?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Companhia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 Letras,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14:paraId="615D1637" w14:textId="77777777" w:rsidR="00E15728" w:rsidRDefault="00C150F0">
            <w:pPr>
              <w:pStyle w:val="TableParagraph"/>
              <w:spacing w:before="6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D’ONOFRIO,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Salvatore.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Teoria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texto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prolegômenos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narrativa.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Ática.</w:t>
            </w:r>
          </w:p>
          <w:p w14:paraId="4B2A2F4B" w14:textId="77777777" w:rsidR="00E15728" w:rsidRDefault="00C150F0">
            <w:pPr>
              <w:pStyle w:val="TableParagraph"/>
              <w:tabs>
                <w:tab w:val="left" w:pos="702"/>
              </w:tabs>
              <w:spacing w:before="6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>Teoria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 texto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teoria lírica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drama.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14:paraId="2C653EFE" w14:textId="77777777" w:rsidR="00E15728" w:rsidRDefault="00C150F0">
            <w:pPr>
              <w:pStyle w:val="TableParagraph"/>
              <w:spacing w:before="136"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MOISÉS, Massaud. </w:t>
            </w:r>
            <w:r>
              <w:rPr>
                <w:b/>
                <w:sz w:val="24"/>
              </w:rPr>
              <w:t xml:space="preserve">A criação literária: </w:t>
            </w:r>
            <w:r>
              <w:rPr>
                <w:sz w:val="24"/>
              </w:rPr>
              <w:t>poesia. 12. ed. rev. São Paulo: Cultrix, 1993.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SAMUEL,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Rogel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</w:t>
            </w:r>
            <w:r>
              <w:rPr>
                <w:b/>
                <w:sz w:val="24"/>
              </w:rPr>
              <w:t>.).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Manual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teoria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literária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atualiz.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432E5B95" w14:textId="77777777" w:rsidR="00E15728" w:rsidRDefault="00C150F0">
            <w:pPr>
              <w:pStyle w:val="TableParagraph"/>
              <w:spacing w:before="2" w:line="357" w:lineRule="auto"/>
              <w:ind w:left="107" w:right="306" w:hanging="48"/>
              <w:rPr>
                <w:sz w:val="24"/>
              </w:rPr>
            </w:pPr>
            <w:r>
              <w:rPr>
                <w:sz w:val="24"/>
              </w:rPr>
              <w:t xml:space="preserve">STAIGER, Emil. </w:t>
            </w:r>
            <w:r>
              <w:rPr>
                <w:b/>
                <w:sz w:val="24"/>
              </w:rPr>
              <w:t>Conceitos fundamentais da poética</w:t>
            </w:r>
            <w:r>
              <w:rPr>
                <w:sz w:val="24"/>
              </w:rPr>
              <w:t>. Tradução de Celeste Aída Galeão. 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Tempo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Brasileiro,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Biblioteca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Universitário,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16).</w:t>
            </w:r>
          </w:p>
          <w:p w14:paraId="647C3DA4" w14:textId="77777777" w:rsidR="00E15728" w:rsidRDefault="00E15728">
            <w:pPr>
              <w:pStyle w:val="TableParagraph"/>
              <w:spacing w:before="8"/>
              <w:rPr>
                <w:sz w:val="36"/>
              </w:rPr>
            </w:pPr>
          </w:p>
          <w:p w14:paraId="0D55A69B" w14:textId="77777777" w:rsidR="00E15728" w:rsidRDefault="00C150F0">
            <w:pPr>
              <w:pStyle w:val="TableParagraph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29E53C9C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A52FE44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3CF16F7D" w14:textId="77777777" w:rsidR="00E15728" w:rsidRDefault="00C150F0">
            <w:pPr>
              <w:pStyle w:val="TableParagraph"/>
              <w:spacing w:line="362" w:lineRule="auto"/>
              <w:ind w:left="107" w:right="544"/>
              <w:rPr>
                <w:sz w:val="24"/>
              </w:rPr>
            </w:pPr>
            <w:r>
              <w:rPr>
                <w:sz w:val="24"/>
              </w:rPr>
              <w:t xml:space="preserve">CADEMARTORI, Lígia. </w:t>
            </w:r>
            <w:r>
              <w:rPr>
                <w:b/>
                <w:sz w:val="24"/>
              </w:rPr>
              <w:t xml:space="preserve">Períodos literários. </w:t>
            </w:r>
            <w:r>
              <w:rPr>
                <w:sz w:val="24"/>
              </w:rPr>
              <w:t>9. ed. 4. impressão. São Paulo: Ática, 2003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(Série Princípios, 21).</w:t>
            </w:r>
          </w:p>
          <w:p w14:paraId="154EE0C2" w14:textId="77777777" w:rsidR="00E15728" w:rsidRDefault="00C150F0">
            <w:pPr>
              <w:pStyle w:val="TableParagraph"/>
              <w:spacing w:line="362" w:lineRule="auto"/>
              <w:ind w:left="107" w:right="224"/>
              <w:rPr>
                <w:sz w:val="24"/>
              </w:rPr>
            </w:pPr>
            <w:r>
              <w:rPr>
                <w:sz w:val="24"/>
              </w:rPr>
              <w:t xml:space="preserve">CALVINO, Ítalo. </w:t>
            </w:r>
            <w:r>
              <w:rPr>
                <w:b/>
                <w:sz w:val="24"/>
              </w:rPr>
              <w:t xml:space="preserve">Por que ler os clássicos? </w:t>
            </w:r>
            <w:r>
              <w:rPr>
                <w:sz w:val="24"/>
              </w:rPr>
              <w:t>Trad. Nilson Moulin. São Paulo: Companhia das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14:paraId="0E113DDC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CÂNDIDO,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Antônio.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sociedade: </w:t>
            </w:r>
            <w:r>
              <w:rPr>
                <w:sz w:val="24"/>
              </w:rPr>
              <w:t>est</w:t>
            </w:r>
            <w:r>
              <w:rPr>
                <w:sz w:val="24"/>
              </w:rPr>
              <w:t>udos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história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literária.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Vozes: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467ECA0F" w14:textId="77777777" w:rsidR="00E15728" w:rsidRDefault="00C150F0">
            <w:pPr>
              <w:pStyle w:val="TableParagraph"/>
              <w:spacing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COSTA, Lígia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Militz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poética 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Aristóteles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mimese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verossimilhança.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Ática, 1992.</w:t>
            </w:r>
          </w:p>
          <w:p w14:paraId="091A7094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D’ONOFRIO,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Salvatore.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ocidental: </w:t>
            </w:r>
            <w:r>
              <w:rPr>
                <w:sz w:val="24"/>
              </w:rPr>
              <w:t>autores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fundamentais.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2.ed.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</w:p>
        </w:tc>
      </w:tr>
    </w:tbl>
    <w:p w14:paraId="5D85D59C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260A70C" w14:textId="77777777" w:rsidR="00E15728" w:rsidRDefault="00E15728">
      <w:pPr>
        <w:pStyle w:val="Corpodetexto"/>
        <w:rPr>
          <w:sz w:val="20"/>
        </w:rPr>
      </w:pPr>
    </w:p>
    <w:p w14:paraId="00F56E5A" w14:textId="77777777" w:rsidR="00E15728" w:rsidRDefault="00E15728">
      <w:pPr>
        <w:pStyle w:val="Corpodetexto"/>
        <w:rPr>
          <w:sz w:val="20"/>
        </w:rPr>
      </w:pPr>
    </w:p>
    <w:p w14:paraId="629710E4" w14:textId="77777777" w:rsidR="00E15728" w:rsidRDefault="00E15728">
      <w:pPr>
        <w:pStyle w:val="Corpodetexto"/>
        <w:rPr>
          <w:sz w:val="20"/>
        </w:rPr>
      </w:pPr>
    </w:p>
    <w:p w14:paraId="586FDC62" w14:textId="77777777" w:rsidR="00E15728" w:rsidRDefault="00E15728">
      <w:pPr>
        <w:pStyle w:val="Corpodetexto"/>
        <w:rPr>
          <w:sz w:val="20"/>
        </w:rPr>
      </w:pPr>
    </w:p>
    <w:p w14:paraId="566693EF" w14:textId="77777777" w:rsidR="00E15728" w:rsidRDefault="00E15728">
      <w:pPr>
        <w:pStyle w:val="Corpodetexto"/>
        <w:rPr>
          <w:sz w:val="20"/>
        </w:rPr>
      </w:pPr>
    </w:p>
    <w:p w14:paraId="38462D16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59B9FB5B" w14:textId="77777777">
        <w:trPr>
          <w:trHeight w:val="4966"/>
        </w:trPr>
        <w:tc>
          <w:tcPr>
            <w:tcW w:w="9327" w:type="dxa"/>
          </w:tcPr>
          <w:p w14:paraId="773C8918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Ática, 2002.</w:t>
            </w:r>
          </w:p>
          <w:p w14:paraId="68645155" w14:textId="77777777" w:rsidR="00E15728" w:rsidRDefault="00C150F0">
            <w:pPr>
              <w:pStyle w:val="TableParagraph"/>
              <w:spacing w:before="140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EAGLETON,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Terry.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Teoria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introdução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Waltensir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Dutra;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revisão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 tradução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João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Azenha Jr. 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6B910E35" w14:textId="77777777" w:rsidR="00E15728" w:rsidRDefault="00C150F0">
            <w:pPr>
              <w:pStyle w:val="TableParagraph"/>
              <w:spacing w:before="6" w:line="357" w:lineRule="auto"/>
              <w:ind w:left="107" w:right="111"/>
              <w:rPr>
                <w:sz w:val="24"/>
              </w:rPr>
            </w:pPr>
            <w:r>
              <w:rPr>
                <w:sz w:val="24"/>
              </w:rPr>
              <w:t xml:space="preserve">GOLDSTEIN, Norma. </w:t>
            </w:r>
            <w:r>
              <w:rPr>
                <w:b/>
                <w:sz w:val="24"/>
              </w:rPr>
              <w:t>Versos, sons, ritmos</w:t>
            </w:r>
            <w:r>
              <w:rPr>
                <w:sz w:val="24"/>
              </w:rPr>
              <w:t>. 14. ed. rev. e atualizada. São Paulo: Ática, 2007.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(Série Princípios, 06).</w:t>
            </w:r>
          </w:p>
          <w:p w14:paraId="36DAE969" w14:textId="77777777" w:rsidR="00E15728" w:rsidRDefault="00C150F0">
            <w:pPr>
              <w:pStyle w:val="TableParagraph"/>
              <w:spacing w:before="5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GOMES, Álvaro Cardoso; VECHI, Carlos Alberto. </w:t>
            </w:r>
            <w:r>
              <w:rPr>
                <w:b/>
                <w:sz w:val="24"/>
              </w:rPr>
              <w:t>Introdução ao estudo da literatura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Atlas, 1991.</w:t>
            </w:r>
          </w:p>
          <w:p w14:paraId="07393930" w14:textId="77777777" w:rsidR="00E15728" w:rsidRDefault="00C150F0">
            <w:pPr>
              <w:pStyle w:val="TableParagraph"/>
              <w:spacing w:before="6" w:line="360" w:lineRule="auto"/>
              <w:ind w:left="107" w:right="598"/>
              <w:rPr>
                <w:sz w:val="24"/>
              </w:rPr>
            </w:pPr>
            <w:r>
              <w:rPr>
                <w:sz w:val="24"/>
              </w:rPr>
              <w:t xml:space="preserve">JAUSS, Hans Robert. </w:t>
            </w:r>
            <w:r>
              <w:rPr>
                <w:b/>
                <w:sz w:val="24"/>
              </w:rPr>
              <w:t>A história da literatura como provocação à teoria literária</w:t>
            </w:r>
            <w:r>
              <w:rPr>
                <w:sz w:val="24"/>
              </w:rPr>
              <w:t>. 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14:paraId="3953AA53" w14:textId="77777777" w:rsidR="00E15728" w:rsidRDefault="00C150F0">
            <w:pPr>
              <w:pStyle w:val="TableParagraph"/>
              <w:spacing w:line="357" w:lineRule="auto"/>
              <w:ind w:left="107" w:right="238"/>
              <w:rPr>
                <w:sz w:val="24"/>
              </w:rPr>
            </w:pPr>
            <w:r>
              <w:rPr>
                <w:sz w:val="24"/>
              </w:rPr>
              <w:t xml:space="preserve">LIMA, Luiz Costa. </w:t>
            </w:r>
            <w:r>
              <w:rPr>
                <w:b/>
                <w:sz w:val="24"/>
              </w:rPr>
              <w:t>Teoria da literatura em suas fontes</w:t>
            </w:r>
            <w:r>
              <w:rPr>
                <w:sz w:val="24"/>
              </w:rPr>
              <w:t>. Vols. 1 e 2. Ed. revista e ampliada.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Francisco Alves, 1982.</w:t>
            </w:r>
          </w:p>
        </w:tc>
      </w:tr>
      <w:tr w:rsidR="00E15728" w14:paraId="6B34A993" w14:textId="77777777">
        <w:trPr>
          <w:trHeight w:val="418"/>
        </w:trPr>
        <w:tc>
          <w:tcPr>
            <w:tcW w:w="9327" w:type="dxa"/>
            <w:shd w:val="clear" w:color="auto" w:fill="D5E2BB"/>
          </w:tcPr>
          <w:p w14:paraId="4EECBDA8" w14:textId="77777777" w:rsidR="00E15728" w:rsidRDefault="00C150F0">
            <w:pPr>
              <w:pStyle w:val="TableParagraph"/>
              <w:spacing w:before="3"/>
              <w:ind w:left="217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FILOSOFIA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(NC)</w:t>
            </w:r>
          </w:p>
        </w:tc>
      </w:tr>
      <w:tr w:rsidR="00E15728" w14:paraId="4E5D07A0" w14:textId="77777777">
        <w:trPr>
          <w:trHeight w:val="7451"/>
        </w:trPr>
        <w:tc>
          <w:tcPr>
            <w:tcW w:w="9327" w:type="dxa"/>
          </w:tcPr>
          <w:p w14:paraId="5E5A5A8C" w14:textId="77777777" w:rsidR="00E15728" w:rsidRDefault="00C150F0">
            <w:pPr>
              <w:pStyle w:val="TableParagraph"/>
              <w:spacing w:line="360" w:lineRule="auto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Filosofia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raízes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filosóficos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concepção humanista – tradicional e moderna. A Filosofia da práxis e a dimensão ontológica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 educação. Problemas básicos em Filosofia da Educação. Educando e educador: id</w:t>
            </w:r>
            <w:r>
              <w:rPr>
                <w:sz w:val="24"/>
              </w:rPr>
              <w:t>eologia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utopia,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libertação. Filosofia da educação 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contexto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brasileiro.</w:t>
            </w:r>
          </w:p>
          <w:p w14:paraId="4B50874C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6B6351AA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5C40C58A" w14:textId="77777777" w:rsidR="00E15728" w:rsidRDefault="00C150F0"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ARANHA,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Arruda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MARTINS,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Helena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Pires.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Filosofando:</w:t>
            </w:r>
          </w:p>
          <w:p w14:paraId="3BE736CB" w14:textId="77777777" w:rsidR="00E15728" w:rsidRDefault="00C150F0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introdução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filosofia. São Paulo: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Moderna, 1986.</w:t>
            </w:r>
          </w:p>
          <w:p w14:paraId="302DE6A9" w14:textId="77777777" w:rsidR="00E15728" w:rsidRDefault="00C150F0">
            <w:pPr>
              <w:pStyle w:val="TableParagraph"/>
              <w:spacing w:before="140" w:line="357" w:lineRule="auto"/>
              <w:ind w:left="107" w:right="377"/>
              <w:rPr>
                <w:sz w:val="24"/>
              </w:rPr>
            </w:pPr>
            <w:r>
              <w:rPr>
                <w:sz w:val="24"/>
              </w:rPr>
              <w:t xml:space="preserve">BONDIN, Jean. </w:t>
            </w:r>
            <w:r>
              <w:rPr>
                <w:b/>
                <w:sz w:val="24"/>
              </w:rPr>
              <w:t>Los seis Libros de La República ao filosofar</w:t>
            </w:r>
            <w:r>
              <w:rPr>
                <w:sz w:val="24"/>
              </w:rPr>
              <w:t>. Madrid, Espanha: Editorial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Tecnos, 1997.</w:t>
            </w:r>
          </w:p>
          <w:p w14:paraId="6BF69DDC" w14:textId="77777777" w:rsidR="00E15728" w:rsidRDefault="00C150F0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CHAUÍ,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Marilena.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Convite 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filosofia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14:paraId="6F12F129" w14:textId="77777777" w:rsidR="00E15728" w:rsidRDefault="00C150F0">
            <w:pPr>
              <w:pStyle w:val="TableParagraph"/>
              <w:tabs>
                <w:tab w:val="left" w:pos="951"/>
              </w:tabs>
              <w:spacing w:before="137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é ideologia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Brasiliense,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  <w:p w14:paraId="44BAB5FE" w14:textId="77777777" w:rsidR="00E15728" w:rsidRDefault="00C150F0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DUARTE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JUNIOR,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Francisco.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é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realidade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Brasiliense,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14:paraId="49E4B41B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5DE39B0" w14:textId="77777777" w:rsidR="00E15728" w:rsidRDefault="00E15728">
            <w:pPr>
              <w:pStyle w:val="TableParagraph"/>
              <w:spacing w:before="4"/>
            </w:pPr>
          </w:p>
          <w:p w14:paraId="1957F287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5DFFD37F" w14:textId="77777777" w:rsidR="00E15728" w:rsidRDefault="00E15728">
            <w:pPr>
              <w:pStyle w:val="TableParagraph"/>
              <w:rPr>
                <w:sz w:val="36"/>
              </w:rPr>
            </w:pPr>
          </w:p>
          <w:p w14:paraId="3A61A0A7" w14:textId="77777777" w:rsidR="00E15728" w:rsidRDefault="00C150F0">
            <w:pPr>
              <w:pStyle w:val="TableParagraph"/>
              <w:spacing w:line="410" w:lineRule="atLeast"/>
              <w:ind w:left="107" w:right="584"/>
              <w:rPr>
                <w:sz w:val="24"/>
              </w:rPr>
            </w:pPr>
            <w:r>
              <w:rPr>
                <w:sz w:val="24"/>
              </w:rPr>
              <w:t xml:space="preserve">GEOVANNI, Reale e ANTISERI, Dário. </w:t>
            </w:r>
            <w:r>
              <w:rPr>
                <w:b/>
                <w:sz w:val="24"/>
              </w:rPr>
              <w:t>História da Filosofia, V. I, II e III</w:t>
            </w:r>
            <w:r>
              <w:rPr>
                <w:sz w:val="24"/>
              </w:rPr>
              <w:t>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</w:tc>
      </w:tr>
    </w:tbl>
    <w:p w14:paraId="61FA609C" w14:textId="77777777" w:rsidR="00E15728" w:rsidRDefault="00E15728">
      <w:pPr>
        <w:spacing w:line="410" w:lineRule="atLeas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D59388E" w14:textId="77777777" w:rsidR="00E15728" w:rsidRDefault="00E15728">
      <w:pPr>
        <w:pStyle w:val="Corpodetexto"/>
        <w:rPr>
          <w:sz w:val="20"/>
        </w:rPr>
      </w:pPr>
    </w:p>
    <w:p w14:paraId="42DB9167" w14:textId="77777777" w:rsidR="00E15728" w:rsidRDefault="00E15728">
      <w:pPr>
        <w:pStyle w:val="Corpodetexto"/>
        <w:rPr>
          <w:sz w:val="20"/>
        </w:rPr>
      </w:pPr>
    </w:p>
    <w:p w14:paraId="7C65F2E2" w14:textId="77777777" w:rsidR="00E15728" w:rsidRDefault="00E15728">
      <w:pPr>
        <w:pStyle w:val="Corpodetexto"/>
        <w:rPr>
          <w:sz w:val="20"/>
        </w:rPr>
      </w:pPr>
    </w:p>
    <w:p w14:paraId="6E23B977" w14:textId="77777777" w:rsidR="00E15728" w:rsidRDefault="00E15728">
      <w:pPr>
        <w:pStyle w:val="Corpodetexto"/>
        <w:rPr>
          <w:sz w:val="20"/>
        </w:rPr>
      </w:pPr>
    </w:p>
    <w:p w14:paraId="6B8F03B0" w14:textId="77777777" w:rsidR="00E15728" w:rsidRDefault="00E15728">
      <w:pPr>
        <w:pStyle w:val="Corpodetexto"/>
        <w:rPr>
          <w:sz w:val="20"/>
        </w:rPr>
      </w:pPr>
    </w:p>
    <w:p w14:paraId="688D61B5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4EABC976" w14:textId="77777777">
        <w:trPr>
          <w:trHeight w:val="3726"/>
        </w:trPr>
        <w:tc>
          <w:tcPr>
            <w:tcW w:w="9327" w:type="dxa"/>
          </w:tcPr>
          <w:p w14:paraId="12EA56D1" w14:textId="77777777" w:rsidR="00E15728" w:rsidRDefault="00C150F0">
            <w:pPr>
              <w:pStyle w:val="TableParagraph"/>
              <w:spacing w:line="362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 xml:space="preserve">GEOVANNI, Reale. </w:t>
            </w:r>
            <w:r>
              <w:rPr>
                <w:b/>
                <w:sz w:val="24"/>
              </w:rPr>
              <w:t xml:space="preserve">História da Filosofia Antiga, V. I, II, III, IV e V. </w:t>
            </w:r>
            <w:r>
              <w:rPr>
                <w:sz w:val="24"/>
              </w:rPr>
              <w:t>São Paulo: Loyola,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14:paraId="43113F48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LACORTE,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Jean.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filosofia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século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Papirus,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07B57F35" w14:textId="77777777" w:rsidR="00E15728" w:rsidRDefault="00C150F0">
            <w:pPr>
              <w:pStyle w:val="TableParagraph"/>
              <w:spacing w:before="135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LUCKESI,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Cipriano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PASSOS,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Elizete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Silva.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Filosofia,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Aprendendo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pensar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14:paraId="58DDC3C2" w14:textId="77777777" w:rsidR="00E15728" w:rsidRDefault="00C150F0">
            <w:pPr>
              <w:pStyle w:val="TableParagraph"/>
              <w:spacing w:before="6"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LORBISIER, Roland. </w:t>
            </w:r>
            <w:r>
              <w:rPr>
                <w:b/>
                <w:sz w:val="24"/>
              </w:rPr>
              <w:t>Introdução a Filosofia</w:t>
            </w:r>
            <w:r>
              <w:rPr>
                <w:sz w:val="24"/>
              </w:rPr>
              <w:t>. Rio de Janeiro: Civilização Brasileira, 1983.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LUCKESI, Cipriano Carlos e PASSOS, Elizete Silva. </w:t>
            </w:r>
            <w:r>
              <w:rPr>
                <w:b/>
                <w:sz w:val="24"/>
              </w:rPr>
              <w:t>Introdução a Filosofia, Aprendendo 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pensar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</w:tc>
      </w:tr>
      <w:tr w:rsidR="00E15728" w14:paraId="0AE09F82" w14:textId="77777777">
        <w:trPr>
          <w:trHeight w:val="414"/>
        </w:trPr>
        <w:tc>
          <w:tcPr>
            <w:tcW w:w="9327" w:type="dxa"/>
            <w:shd w:val="clear" w:color="auto" w:fill="D5E2BB"/>
          </w:tcPr>
          <w:p w14:paraId="2F5C817F" w14:textId="77777777" w:rsidR="00E15728" w:rsidRDefault="00C150F0">
            <w:pPr>
              <w:pStyle w:val="TableParagraph"/>
              <w:spacing w:line="275" w:lineRule="exact"/>
              <w:ind w:left="217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METODOLOGIA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CIENTÍFICA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60h 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(NC)</w:t>
            </w:r>
          </w:p>
        </w:tc>
      </w:tr>
      <w:tr w:rsidR="00E15728" w14:paraId="058A6753" w14:textId="77777777">
        <w:trPr>
          <w:trHeight w:val="8771"/>
        </w:trPr>
        <w:tc>
          <w:tcPr>
            <w:tcW w:w="9327" w:type="dxa"/>
          </w:tcPr>
          <w:p w14:paraId="665404CF" w14:textId="77777777" w:rsidR="00E15728" w:rsidRDefault="00C150F0">
            <w:pPr>
              <w:pStyle w:val="TableParagraph"/>
              <w:spacing w:line="362" w:lineRule="auto"/>
              <w:ind w:left="107" w:right="645"/>
              <w:rPr>
                <w:sz w:val="24"/>
              </w:rPr>
            </w:pPr>
            <w:r>
              <w:rPr>
                <w:sz w:val="24"/>
              </w:rPr>
              <w:t>Metodologia científica. Conhecimento. Ciência. Métodos científicos. Pesquisa científica.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Projeto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Pesquisa científica. Projeto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Pesquisa. Relatório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científico.</w:t>
            </w:r>
          </w:p>
          <w:p w14:paraId="40495716" w14:textId="77777777" w:rsidR="00E15728" w:rsidRDefault="00E15728">
            <w:pPr>
              <w:pStyle w:val="TableParagraph"/>
              <w:spacing w:before="7"/>
              <w:rPr>
                <w:sz w:val="35"/>
              </w:rPr>
            </w:pPr>
          </w:p>
          <w:p w14:paraId="589EB152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5B0577D2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BD295BE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8C78DC9" w14:textId="77777777" w:rsidR="00E15728" w:rsidRDefault="00C150F0">
            <w:pPr>
              <w:pStyle w:val="TableParagraph"/>
              <w:spacing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ANDRADE, Maria Margarida de. </w:t>
            </w:r>
            <w:r>
              <w:rPr>
                <w:b/>
                <w:sz w:val="24"/>
              </w:rPr>
              <w:t>Int</w:t>
            </w:r>
            <w:r>
              <w:rPr>
                <w:b/>
                <w:sz w:val="24"/>
              </w:rPr>
              <w:t>rodução à metodologia do trabalho científico</w:t>
            </w:r>
            <w:r>
              <w:rPr>
                <w:sz w:val="24"/>
              </w:rPr>
              <w:t>. São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Atlas,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Pedro.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metodologia 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ciência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Atlas,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14:paraId="7A974A48" w14:textId="77777777" w:rsidR="00E15728" w:rsidRDefault="00C150F0">
            <w:pPr>
              <w:pStyle w:val="TableParagraph"/>
              <w:spacing w:line="362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 xml:space="preserve">LAKATOS, E. M., MARCONI, M. de A. </w:t>
            </w:r>
            <w:r>
              <w:rPr>
                <w:b/>
                <w:sz w:val="24"/>
              </w:rPr>
              <w:t>Metodologia científica</w:t>
            </w:r>
            <w:r>
              <w:rPr>
                <w:sz w:val="24"/>
              </w:rPr>
              <w:t>. 2 ed. Ver. Amp.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Atlas,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1909AC70" w14:textId="77777777" w:rsidR="00E15728" w:rsidRDefault="00C150F0">
            <w:pPr>
              <w:pStyle w:val="TableParagraph"/>
              <w:tabs>
                <w:tab w:val="left" w:pos="951"/>
              </w:tabs>
              <w:spacing w:line="362" w:lineRule="auto"/>
              <w:ind w:left="107" w:right="62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Metodologia do trabalho científico</w:t>
            </w:r>
            <w:r>
              <w:rPr>
                <w:sz w:val="24"/>
              </w:rPr>
              <w:t>. 4 ed. Ver. Amp. São Paulo: Atlas, 1992.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MARCONI,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A., LAKATOS,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Técnicas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pesquisa</w:t>
            </w:r>
            <w:r>
              <w:rPr>
                <w:sz w:val="24"/>
              </w:rPr>
              <w:t>. São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Atlas,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  <w:p w14:paraId="2328F6F7" w14:textId="77777777" w:rsidR="00E15728" w:rsidRDefault="00E15728">
            <w:pPr>
              <w:pStyle w:val="TableParagraph"/>
              <w:spacing w:before="5"/>
              <w:rPr>
                <w:sz w:val="35"/>
              </w:rPr>
            </w:pPr>
          </w:p>
          <w:p w14:paraId="759736FF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4525C99A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5B3E140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70D538F3" w14:textId="77777777" w:rsidR="00E15728" w:rsidRDefault="00C150F0">
            <w:pPr>
              <w:pStyle w:val="TableParagraph"/>
              <w:spacing w:line="360" w:lineRule="auto"/>
              <w:ind w:left="107" w:right="131"/>
              <w:rPr>
                <w:sz w:val="24"/>
              </w:rPr>
            </w:pPr>
            <w:r>
              <w:rPr>
                <w:sz w:val="24"/>
              </w:rPr>
              <w:t xml:space="preserve">BUNGE, Mário. </w:t>
            </w:r>
            <w:r>
              <w:rPr>
                <w:b/>
                <w:sz w:val="24"/>
              </w:rPr>
              <w:t>Ciência e desenvolvimento</w:t>
            </w:r>
            <w:r>
              <w:rPr>
                <w:sz w:val="24"/>
              </w:rPr>
              <w:t>. Trad. Claudia Regis Junqueira. Belo Horizonte: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Itatiaia, 1980. CERVO, L., BERVIAN, P. A. </w:t>
            </w:r>
            <w:r>
              <w:rPr>
                <w:b/>
                <w:sz w:val="24"/>
              </w:rPr>
              <w:t>Metodologia científica</w:t>
            </w:r>
            <w:r>
              <w:rPr>
                <w:sz w:val="24"/>
              </w:rPr>
              <w:t>. São Paulo: MC Graw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 Brasil,</w:t>
            </w:r>
          </w:p>
          <w:p w14:paraId="3EF6C747" w14:textId="77777777" w:rsidR="00E15728" w:rsidRDefault="00C150F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1976.</w:t>
            </w:r>
          </w:p>
          <w:p w14:paraId="1C47B228" w14:textId="77777777" w:rsidR="00E15728" w:rsidRDefault="00C150F0">
            <w:pPr>
              <w:pStyle w:val="TableParagraph"/>
              <w:spacing w:before="82" w:line="410" w:lineRule="atLeast"/>
              <w:ind w:left="107" w:right="424"/>
              <w:rPr>
                <w:sz w:val="24"/>
              </w:rPr>
            </w:pPr>
            <w:r>
              <w:rPr>
                <w:sz w:val="24"/>
              </w:rPr>
              <w:t xml:space="preserve">FREIRE, Paulo. </w:t>
            </w:r>
            <w:r>
              <w:rPr>
                <w:b/>
                <w:sz w:val="24"/>
              </w:rPr>
              <w:t xml:space="preserve">A importância do ato de ler. </w:t>
            </w:r>
            <w:r>
              <w:rPr>
                <w:sz w:val="24"/>
              </w:rPr>
              <w:t>36 ed. Col. Questões da nossa época n</w:t>
            </w:r>
            <w:r>
              <w:rPr>
                <w:position w:val="8"/>
                <w:sz w:val="24"/>
              </w:rPr>
              <w:t>o</w:t>
            </w:r>
            <w:r>
              <w:rPr>
                <w:sz w:val="24"/>
              </w:rPr>
              <w:t>. 13.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1998.</w:t>
            </w:r>
          </w:p>
        </w:tc>
      </w:tr>
    </w:tbl>
    <w:p w14:paraId="29AA96DF" w14:textId="77777777" w:rsidR="00E15728" w:rsidRDefault="00E15728">
      <w:pPr>
        <w:spacing w:line="410" w:lineRule="atLeas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06AB9F0" w14:textId="77777777" w:rsidR="00E15728" w:rsidRDefault="00E15728">
      <w:pPr>
        <w:pStyle w:val="Corpodetexto"/>
        <w:rPr>
          <w:sz w:val="20"/>
        </w:rPr>
      </w:pPr>
    </w:p>
    <w:p w14:paraId="696BE641" w14:textId="77777777" w:rsidR="00E15728" w:rsidRDefault="00E15728">
      <w:pPr>
        <w:pStyle w:val="Corpodetexto"/>
        <w:rPr>
          <w:sz w:val="20"/>
        </w:rPr>
      </w:pPr>
    </w:p>
    <w:p w14:paraId="6B6D430C" w14:textId="77777777" w:rsidR="00E15728" w:rsidRDefault="00E15728">
      <w:pPr>
        <w:pStyle w:val="Corpodetexto"/>
        <w:rPr>
          <w:sz w:val="20"/>
        </w:rPr>
      </w:pPr>
    </w:p>
    <w:p w14:paraId="59B211BA" w14:textId="77777777" w:rsidR="00E15728" w:rsidRDefault="00E15728">
      <w:pPr>
        <w:pStyle w:val="Corpodetexto"/>
        <w:rPr>
          <w:sz w:val="20"/>
        </w:rPr>
      </w:pPr>
    </w:p>
    <w:p w14:paraId="1F5EFBD7" w14:textId="77777777" w:rsidR="00E15728" w:rsidRDefault="00E15728">
      <w:pPr>
        <w:pStyle w:val="Corpodetexto"/>
        <w:rPr>
          <w:sz w:val="20"/>
        </w:rPr>
      </w:pPr>
    </w:p>
    <w:p w14:paraId="19F036D5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1AD65DA5" w14:textId="77777777">
        <w:trPr>
          <w:trHeight w:val="1242"/>
        </w:trPr>
        <w:tc>
          <w:tcPr>
            <w:tcW w:w="9327" w:type="dxa"/>
          </w:tcPr>
          <w:p w14:paraId="2F74470C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RUIZ,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João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Álvaro.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Metodologia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científica: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guia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eficiência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estudos.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Atlas,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1978.</w:t>
            </w:r>
          </w:p>
        </w:tc>
      </w:tr>
      <w:tr w:rsidR="00E15728" w14:paraId="40091F74" w14:textId="77777777">
        <w:trPr>
          <w:trHeight w:val="437"/>
        </w:trPr>
        <w:tc>
          <w:tcPr>
            <w:tcW w:w="9327" w:type="dxa"/>
            <w:shd w:val="clear" w:color="auto" w:fill="D5E2BB"/>
          </w:tcPr>
          <w:p w14:paraId="2CD344F4" w14:textId="77777777" w:rsidR="00E15728" w:rsidRDefault="00C150F0">
            <w:pPr>
              <w:pStyle w:val="TableParagraph"/>
              <w:spacing w:line="275" w:lineRule="exact"/>
              <w:ind w:left="21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PSICOLOGIA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APRENDIZAGEM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(NC)</w:t>
            </w:r>
          </w:p>
        </w:tc>
      </w:tr>
      <w:tr w:rsidR="00E15728" w14:paraId="4426A2D4" w14:textId="77777777">
        <w:trPr>
          <w:trHeight w:val="6623"/>
        </w:trPr>
        <w:tc>
          <w:tcPr>
            <w:tcW w:w="9327" w:type="dxa"/>
          </w:tcPr>
          <w:p w14:paraId="390884AD" w14:textId="77777777" w:rsidR="00E15728" w:rsidRDefault="00C150F0">
            <w:pPr>
              <w:pStyle w:val="TableParagraph"/>
              <w:spacing w:line="360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Concepções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Psicologia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aprendizagem.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Fatores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psicológicos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aprendizagem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escolar.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aprendizagem. A interação professor/aluno no processo de ensino/aprendizagem. Dificuldades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aprendizagem.</w:t>
            </w:r>
          </w:p>
          <w:p w14:paraId="16D6AB08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446BFEA3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E149DE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7FAE6A8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6F6FB456" w14:textId="77777777" w:rsidR="00E15728" w:rsidRDefault="00C150F0">
            <w:pPr>
              <w:pStyle w:val="TableParagraph"/>
              <w:spacing w:line="357" w:lineRule="auto"/>
              <w:ind w:left="107" w:right="1130"/>
              <w:rPr>
                <w:sz w:val="24"/>
              </w:rPr>
            </w:pPr>
            <w:r>
              <w:rPr>
                <w:sz w:val="24"/>
              </w:rPr>
              <w:t xml:space="preserve">CAMPOS, Dinah Martins de Souza. </w:t>
            </w:r>
            <w:r>
              <w:rPr>
                <w:b/>
                <w:sz w:val="24"/>
              </w:rPr>
              <w:t>Psicologia e desenvolvimento humano</w:t>
            </w:r>
            <w:r>
              <w:rPr>
                <w:sz w:val="24"/>
              </w:rPr>
              <w:t>. 3. ed.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Petrópolis,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Vozes, 2003.</w:t>
            </w:r>
          </w:p>
          <w:p w14:paraId="2B664A71" w14:textId="77777777" w:rsidR="00E15728" w:rsidRDefault="00C150F0">
            <w:pPr>
              <w:pStyle w:val="TableParagraph"/>
              <w:tabs>
                <w:tab w:val="left" w:pos="951"/>
              </w:tabs>
              <w:spacing w:before="6" w:line="360" w:lineRule="auto"/>
              <w:ind w:left="107" w:right="37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Psicologia da aprendizagem</w:t>
            </w:r>
            <w:r>
              <w:rPr>
                <w:sz w:val="24"/>
              </w:rPr>
              <w:t>. 30. ed. Petrópolis, Rio de Janeiro: Vozes, 2000.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JOSÉ, Elisabete da Assunção; Coelho, Maria Teresa. </w:t>
            </w:r>
            <w:r>
              <w:rPr>
                <w:b/>
                <w:sz w:val="24"/>
              </w:rPr>
              <w:t>Problem</w:t>
            </w:r>
            <w:r>
              <w:rPr>
                <w:b/>
                <w:sz w:val="24"/>
              </w:rPr>
              <w:t>as de aprendizagem</w:t>
            </w:r>
            <w:r>
              <w:rPr>
                <w:sz w:val="24"/>
              </w:rPr>
              <w:t>. 12. ed.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Ática, 2001</w:t>
            </w:r>
          </w:p>
          <w:p w14:paraId="0E42ACFE" w14:textId="77777777" w:rsidR="00E15728" w:rsidRDefault="00C150F0">
            <w:pPr>
              <w:pStyle w:val="TableParagraph"/>
              <w:spacing w:line="362" w:lineRule="auto"/>
              <w:ind w:left="107" w:right="630"/>
              <w:rPr>
                <w:sz w:val="24"/>
              </w:rPr>
            </w:pPr>
            <w:r>
              <w:rPr>
                <w:sz w:val="24"/>
              </w:rPr>
              <w:t xml:space="preserve">NOVAIS, Maria Helena. </w:t>
            </w:r>
            <w:r>
              <w:rPr>
                <w:b/>
                <w:sz w:val="24"/>
              </w:rPr>
              <w:t>Psicologia da educação e prática profissional</w:t>
            </w:r>
            <w:r>
              <w:rPr>
                <w:sz w:val="24"/>
              </w:rPr>
              <w:t>. Petrópolis, RJ: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2EF33AE1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TELES, Antonio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Xavier.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Psicologia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moderna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E15728" w14:paraId="7F9B1D2B" w14:textId="77777777">
        <w:trPr>
          <w:trHeight w:val="605"/>
        </w:trPr>
        <w:tc>
          <w:tcPr>
            <w:tcW w:w="9327" w:type="dxa"/>
            <w:shd w:val="clear" w:color="auto" w:fill="C2D59B"/>
          </w:tcPr>
          <w:p w14:paraId="194177BC" w14:textId="77777777" w:rsidR="00E15728" w:rsidRDefault="00C150F0">
            <w:pPr>
              <w:pStyle w:val="TableParagraph"/>
              <w:spacing w:before="2"/>
              <w:ind w:left="217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PERÍODO</w:t>
            </w:r>
          </w:p>
        </w:tc>
      </w:tr>
      <w:tr w:rsidR="00E15728" w14:paraId="29E7FCFD" w14:textId="77777777">
        <w:trPr>
          <w:trHeight w:val="606"/>
        </w:trPr>
        <w:tc>
          <w:tcPr>
            <w:tcW w:w="9327" w:type="dxa"/>
            <w:shd w:val="clear" w:color="auto" w:fill="D5E2BB"/>
          </w:tcPr>
          <w:p w14:paraId="7CBAEB76" w14:textId="77777777" w:rsidR="00E15728" w:rsidRDefault="00C150F0">
            <w:pPr>
              <w:pStyle w:val="TableParagraph"/>
              <w:spacing w:before="2"/>
              <w:ind w:left="217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FONÉTICA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FONOLOGIA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PORTUGUESA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  <w:tr w:rsidR="00E15728" w14:paraId="203027B2" w14:textId="77777777">
        <w:trPr>
          <w:trHeight w:val="3310"/>
        </w:trPr>
        <w:tc>
          <w:tcPr>
            <w:tcW w:w="9327" w:type="dxa"/>
          </w:tcPr>
          <w:p w14:paraId="43E137C6" w14:textId="77777777" w:rsidR="00E15728" w:rsidRDefault="00C150F0">
            <w:pPr>
              <w:pStyle w:val="TableParagraph"/>
              <w:spacing w:line="360" w:lineRule="auto"/>
              <w:ind w:left="107" w:right="199"/>
              <w:jc w:val="both"/>
              <w:rPr>
                <w:sz w:val="24"/>
              </w:rPr>
            </w:pPr>
            <w:r>
              <w:rPr>
                <w:sz w:val="24"/>
              </w:rPr>
              <w:t>Fonética. Fonologia. Aparelho fonador. Estudo fonético-fonológico da língua portuguesa, 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uso no Brasil, tendo por referência compreensão de variações e variedades de seus registros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 recur</w:t>
            </w:r>
            <w:r>
              <w:rPr>
                <w:sz w:val="24"/>
              </w:rPr>
              <w:t>sos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expressivos.</w:t>
            </w:r>
          </w:p>
          <w:p w14:paraId="322573CF" w14:textId="77777777" w:rsidR="00E15728" w:rsidRDefault="00E15728">
            <w:pPr>
              <w:pStyle w:val="TableParagraph"/>
              <w:spacing w:before="10"/>
              <w:rPr>
                <w:sz w:val="35"/>
              </w:rPr>
            </w:pPr>
          </w:p>
          <w:p w14:paraId="61D88D9C" w14:textId="77777777" w:rsidR="00E15728" w:rsidRDefault="00C150F0">
            <w:pPr>
              <w:pStyle w:val="TableParagraph"/>
              <w:spacing w:before="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4BBD8977" w14:textId="77777777" w:rsidR="00E15728" w:rsidRDefault="00C150F0">
            <w:pPr>
              <w:pStyle w:val="TableParagraph"/>
              <w:spacing w:before="136" w:line="357" w:lineRule="auto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CAGLIARI,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Luis Carlos.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Análise fonológica</w:t>
            </w:r>
            <w:r>
              <w:rPr>
                <w:sz w:val="24"/>
              </w:rPr>
              <w:t>. Série linguística vol.1, Campinas, Ed.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14:paraId="414F745F" w14:textId="77777777" w:rsidR="00E15728" w:rsidRDefault="00C150F0">
            <w:pPr>
              <w:pStyle w:val="TableParagraph"/>
              <w:spacing w:before="6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CALLOU, Dinah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LEITE,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Ionne.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Fonética 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Fonologia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Janeiro,</w:t>
            </w:r>
          </w:p>
        </w:tc>
      </w:tr>
    </w:tbl>
    <w:p w14:paraId="726FA091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F6FD0C3" w14:textId="77777777" w:rsidR="00E15728" w:rsidRDefault="00E15728">
      <w:pPr>
        <w:pStyle w:val="Corpodetexto"/>
        <w:rPr>
          <w:sz w:val="20"/>
        </w:rPr>
      </w:pPr>
    </w:p>
    <w:p w14:paraId="3FA8ACDF" w14:textId="77777777" w:rsidR="00E15728" w:rsidRDefault="00E15728">
      <w:pPr>
        <w:pStyle w:val="Corpodetexto"/>
        <w:rPr>
          <w:sz w:val="20"/>
        </w:rPr>
      </w:pPr>
    </w:p>
    <w:p w14:paraId="44FCAD4B" w14:textId="77777777" w:rsidR="00E15728" w:rsidRDefault="00E15728">
      <w:pPr>
        <w:pStyle w:val="Corpodetexto"/>
        <w:rPr>
          <w:sz w:val="20"/>
        </w:rPr>
      </w:pPr>
    </w:p>
    <w:p w14:paraId="2C90FE9F" w14:textId="77777777" w:rsidR="00E15728" w:rsidRDefault="00E15728">
      <w:pPr>
        <w:pStyle w:val="Corpodetexto"/>
        <w:rPr>
          <w:sz w:val="20"/>
        </w:rPr>
      </w:pPr>
    </w:p>
    <w:p w14:paraId="5184F493" w14:textId="77777777" w:rsidR="00E15728" w:rsidRDefault="00E15728">
      <w:pPr>
        <w:pStyle w:val="Corpodetexto"/>
        <w:rPr>
          <w:sz w:val="20"/>
        </w:rPr>
      </w:pPr>
    </w:p>
    <w:p w14:paraId="74A78AEF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265EE2AA" w14:textId="77777777">
        <w:trPr>
          <w:trHeight w:val="5383"/>
        </w:trPr>
        <w:tc>
          <w:tcPr>
            <w:tcW w:w="9327" w:type="dxa"/>
          </w:tcPr>
          <w:p w14:paraId="5A89E35D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Zahar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Editora,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SILVEIRA,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Regina Célia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Pagliuchi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Uma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pronúncia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português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2008.</w:t>
            </w:r>
          </w:p>
          <w:p w14:paraId="76E46064" w14:textId="77777777" w:rsidR="00E15728" w:rsidRDefault="00C150F0">
            <w:pPr>
              <w:pStyle w:val="TableParagraph"/>
              <w:tabs>
                <w:tab w:val="left" w:pos="95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Estudos de fonética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idioma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português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Cortez,1982.</w:t>
            </w:r>
          </w:p>
          <w:p w14:paraId="3252D4F7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EC0CC4B" w14:textId="77777777" w:rsidR="00E15728" w:rsidRDefault="00E15728">
            <w:pPr>
              <w:pStyle w:val="TableParagraph"/>
              <w:spacing w:before="10"/>
              <w:rPr>
                <w:sz w:val="21"/>
              </w:rPr>
            </w:pPr>
          </w:p>
          <w:p w14:paraId="356A1471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419EF98F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AD8B9DF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375F4819" w14:textId="77777777" w:rsidR="00E15728" w:rsidRDefault="00C150F0">
            <w:pPr>
              <w:pStyle w:val="TableParagraph"/>
              <w:spacing w:line="362" w:lineRule="auto"/>
              <w:ind w:left="107" w:right="1242"/>
              <w:rPr>
                <w:sz w:val="24"/>
              </w:rPr>
            </w:pPr>
            <w:r>
              <w:rPr>
                <w:sz w:val="24"/>
              </w:rPr>
              <w:t xml:space="preserve">ASSIS, W. L. N. de. </w:t>
            </w:r>
            <w:r>
              <w:rPr>
                <w:b/>
                <w:sz w:val="24"/>
              </w:rPr>
              <w:t>Estudo de curvas entonatórias do português do brasileiro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Dissertação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Mestrado. PUCSP, 2001.</w:t>
            </w:r>
          </w:p>
          <w:p w14:paraId="5D5DC7BD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CAGLIARI,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Luiz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Carlos.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Alfabetização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Scipione,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14:paraId="71C483A3" w14:textId="77777777" w:rsidR="00E15728" w:rsidRDefault="00C150F0">
            <w:pPr>
              <w:pStyle w:val="TableParagraph"/>
              <w:spacing w:before="140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CALLOU,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Dinah,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LEITE,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Yonne.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Iniciação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fonética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Fonologia</w:t>
            </w:r>
            <w:r>
              <w:rPr>
                <w:sz w:val="24"/>
              </w:rPr>
              <w:t>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Jorge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Zahar, 1994.</w:t>
            </w:r>
          </w:p>
          <w:p w14:paraId="1AFAE639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COUTINHO, Ismael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Lima. </w:t>
            </w:r>
            <w:r>
              <w:rPr>
                <w:b/>
                <w:sz w:val="24"/>
              </w:rPr>
              <w:t>Gramática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histórica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livro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técnico,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1976.</w:t>
            </w:r>
          </w:p>
        </w:tc>
      </w:tr>
      <w:tr w:rsidR="00E15728" w14:paraId="6F96A7F9" w14:textId="77777777">
        <w:trPr>
          <w:trHeight w:val="422"/>
        </w:trPr>
        <w:tc>
          <w:tcPr>
            <w:tcW w:w="9327" w:type="dxa"/>
            <w:shd w:val="clear" w:color="auto" w:fill="D5E2BB"/>
          </w:tcPr>
          <w:p w14:paraId="212A51F3" w14:textId="77777777" w:rsidR="00E15728" w:rsidRDefault="00C150F0">
            <w:pPr>
              <w:pStyle w:val="TableParagraph"/>
              <w:spacing w:line="275" w:lineRule="exact"/>
              <w:ind w:left="2351"/>
              <w:rPr>
                <w:b/>
                <w:sz w:val="24"/>
              </w:rPr>
            </w:pPr>
            <w:r>
              <w:rPr>
                <w:b/>
                <w:sz w:val="24"/>
              </w:rPr>
              <w:t>POLÍTICA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EDUCACIONAL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(NC)</w:t>
            </w:r>
          </w:p>
        </w:tc>
      </w:tr>
      <w:tr w:rsidR="00E15728" w14:paraId="28FF9C01" w14:textId="77777777">
        <w:trPr>
          <w:trHeight w:val="7035"/>
        </w:trPr>
        <w:tc>
          <w:tcPr>
            <w:tcW w:w="9327" w:type="dxa"/>
          </w:tcPr>
          <w:p w14:paraId="01B6ED5A" w14:textId="77777777" w:rsidR="00E15728" w:rsidRDefault="00C150F0">
            <w:pPr>
              <w:pStyle w:val="TableParagraph"/>
              <w:spacing w:line="360" w:lineRule="auto"/>
              <w:ind w:left="107" w:right="205"/>
              <w:jc w:val="both"/>
              <w:rPr>
                <w:sz w:val="24"/>
              </w:rPr>
            </w:pPr>
            <w:r>
              <w:rPr>
                <w:sz w:val="24"/>
              </w:rPr>
              <w:t>Políticas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educacionais: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sociais.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organizacionais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educacionais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Desenvolvimento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 Educação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política 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atualidade.</w:t>
            </w:r>
          </w:p>
          <w:p w14:paraId="61BC4CC4" w14:textId="77777777" w:rsidR="00E15728" w:rsidRDefault="00E15728">
            <w:pPr>
              <w:pStyle w:val="TableParagraph"/>
              <w:spacing w:before="10"/>
              <w:rPr>
                <w:sz w:val="35"/>
              </w:rPr>
            </w:pPr>
          </w:p>
          <w:p w14:paraId="0FD9E874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35B76E2D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90A8B7D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04961DC5" w14:textId="77777777" w:rsidR="00E15728" w:rsidRDefault="00C150F0">
            <w:pPr>
              <w:pStyle w:val="TableParagraph"/>
              <w:spacing w:line="362" w:lineRule="auto"/>
              <w:ind w:left="107" w:right="1697"/>
              <w:rPr>
                <w:sz w:val="24"/>
              </w:rPr>
            </w:pPr>
            <w:r>
              <w:rPr>
                <w:sz w:val="24"/>
              </w:rPr>
              <w:t xml:space="preserve">ARANHA. Maria Lúcia de Arruda. </w:t>
            </w:r>
            <w:r>
              <w:rPr>
                <w:b/>
                <w:sz w:val="24"/>
              </w:rPr>
              <w:t>História da educação</w:t>
            </w:r>
            <w:r>
              <w:rPr>
                <w:sz w:val="24"/>
              </w:rPr>
              <w:t>. 15. ed.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Moderna.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0E00BC80" w14:textId="77777777" w:rsidR="00E15728" w:rsidRDefault="00C150F0">
            <w:pPr>
              <w:pStyle w:val="TableParagraph"/>
              <w:spacing w:line="362" w:lineRule="auto"/>
              <w:ind w:left="107" w:right="1603"/>
              <w:rPr>
                <w:sz w:val="24"/>
              </w:rPr>
            </w:pPr>
            <w:r>
              <w:rPr>
                <w:sz w:val="24"/>
              </w:rPr>
              <w:t xml:space="preserve">BRANDÃO. Carlos da Fonseca. </w:t>
            </w:r>
            <w:r>
              <w:rPr>
                <w:b/>
                <w:sz w:val="24"/>
              </w:rPr>
              <w:t>Estrutura e Funcionamento do Ensino</w:t>
            </w:r>
            <w:r>
              <w:rPr>
                <w:sz w:val="24"/>
              </w:rPr>
              <w:t>. São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Avercamp. 2004.</w:t>
            </w:r>
          </w:p>
          <w:p w14:paraId="4D4C3B3D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BRASIL.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Decenal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todos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14:paraId="00896A9B" w14:textId="77777777" w:rsidR="00E15728" w:rsidRDefault="00C150F0">
            <w:pPr>
              <w:pStyle w:val="TableParagraph"/>
              <w:tabs>
                <w:tab w:val="left" w:pos="1127"/>
              </w:tabs>
              <w:spacing w:before="135" w:line="357" w:lineRule="auto"/>
              <w:ind w:left="107" w:right="109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Lei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Diretrizes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Bases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Nacional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9.3</w:t>
            </w:r>
            <w:r>
              <w:rPr>
                <w:sz w:val="24"/>
              </w:rPr>
              <w:t>94/96.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14:paraId="32CB6ED0" w14:textId="77777777" w:rsidR="00E15728" w:rsidRDefault="00C150F0">
            <w:pPr>
              <w:pStyle w:val="TableParagraph"/>
              <w:tabs>
                <w:tab w:val="left" w:pos="1171"/>
              </w:tabs>
              <w:spacing w:before="5" w:line="357" w:lineRule="auto"/>
              <w:ind w:left="107" w:right="87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Lei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dispõe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Manutenção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Desenvolvimento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de Valorização 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Magistério.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Lei nº.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9.424/96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14:paraId="4166E560" w14:textId="77777777" w:rsidR="00E15728" w:rsidRDefault="00E15728">
            <w:pPr>
              <w:pStyle w:val="TableParagraph"/>
              <w:spacing w:before="8"/>
              <w:rPr>
                <w:sz w:val="36"/>
              </w:rPr>
            </w:pPr>
          </w:p>
          <w:p w14:paraId="237A619D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</w:tc>
      </w:tr>
    </w:tbl>
    <w:p w14:paraId="71108F47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3558A7C" w14:textId="77777777" w:rsidR="00E15728" w:rsidRDefault="00E15728">
      <w:pPr>
        <w:pStyle w:val="Corpodetexto"/>
        <w:rPr>
          <w:sz w:val="20"/>
        </w:rPr>
      </w:pPr>
    </w:p>
    <w:p w14:paraId="23AE7BE8" w14:textId="77777777" w:rsidR="00E15728" w:rsidRDefault="00E15728">
      <w:pPr>
        <w:pStyle w:val="Corpodetexto"/>
        <w:rPr>
          <w:sz w:val="20"/>
        </w:rPr>
      </w:pPr>
    </w:p>
    <w:p w14:paraId="77D44A58" w14:textId="77777777" w:rsidR="00E15728" w:rsidRDefault="00E15728">
      <w:pPr>
        <w:pStyle w:val="Corpodetexto"/>
        <w:rPr>
          <w:sz w:val="20"/>
        </w:rPr>
      </w:pPr>
    </w:p>
    <w:p w14:paraId="263514B8" w14:textId="77777777" w:rsidR="00E15728" w:rsidRDefault="00E15728">
      <w:pPr>
        <w:pStyle w:val="Corpodetexto"/>
        <w:rPr>
          <w:sz w:val="20"/>
        </w:rPr>
      </w:pPr>
    </w:p>
    <w:p w14:paraId="5D68AF55" w14:textId="77777777" w:rsidR="00E15728" w:rsidRDefault="00E15728">
      <w:pPr>
        <w:pStyle w:val="Corpodetexto"/>
        <w:rPr>
          <w:sz w:val="20"/>
        </w:rPr>
      </w:pPr>
    </w:p>
    <w:p w14:paraId="141B3D94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568892EF" w14:textId="77777777">
        <w:trPr>
          <w:trHeight w:val="8279"/>
        </w:trPr>
        <w:tc>
          <w:tcPr>
            <w:tcW w:w="9327" w:type="dxa"/>
          </w:tcPr>
          <w:p w14:paraId="7416073E" w14:textId="77777777" w:rsidR="00E15728" w:rsidRDefault="00E15728">
            <w:pPr>
              <w:pStyle w:val="TableParagraph"/>
              <w:spacing w:before="8"/>
              <w:rPr>
                <w:sz w:val="35"/>
              </w:rPr>
            </w:pPr>
          </w:p>
          <w:p w14:paraId="0C20C35F" w14:textId="77777777" w:rsidR="00E15728" w:rsidRDefault="00C150F0">
            <w:pPr>
              <w:pStyle w:val="TableParagraph"/>
              <w:spacing w:line="357" w:lineRule="auto"/>
              <w:ind w:left="107" w:right="404"/>
              <w:rPr>
                <w:sz w:val="24"/>
              </w:rPr>
            </w:pPr>
            <w:r>
              <w:rPr>
                <w:sz w:val="24"/>
              </w:rPr>
              <w:t xml:space="preserve">CARNEIRO, Moacir Alves. </w:t>
            </w:r>
            <w:r>
              <w:rPr>
                <w:b/>
                <w:sz w:val="24"/>
              </w:rPr>
              <w:t xml:space="preserve">LDB Fácil Leitura Critico – compreensiva: </w:t>
            </w:r>
            <w:r>
              <w:rPr>
                <w:sz w:val="24"/>
              </w:rPr>
              <w:t>Artigo a Artigo.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Vozes, 1998.</w:t>
            </w:r>
          </w:p>
          <w:p w14:paraId="5FF3D213" w14:textId="77777777" w:rsidR="00E15728" w:rsidRDefault="00C150F0">
            <w:pPr>
              <w:pStyle w:val="TableParagraph"/>
              <w:spacing w:before="6" w:line="357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>CHAGAS,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Valmir.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Brasileira: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Depois?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Saraiva, 1978.</w:t>
            </w:r>
          </w:p>
          <w:p w14:paraId="27CF1672" w14:textId="77777777" w:rsidR="00E15728" w:rsidRDefault="00C150F0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MARANHÃO.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Sistema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Estado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Plano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decenal 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todos.</w:t>
            </w:r>
          </w:p>
          <w:p w14:paraId="4E9CCA56" w14:textId="77777777" w:rsidR="00E15728" w:rsidRDefault="00C150F0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São Luís: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SSEDUC/SIDGE,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14:paraId="700B248C" w14:textId="77777777" w:rsidR="00E15728" w:rsidRDefault="00C150F0">
            <w:pPr>
              <w:pStyle w:val="TableParagraph"/>
              <w:tabs>
                <w:tab w:val="left" w:pos="1066"/>
              </w:tabs>
              <w:spacing w:before="140"/>
              <w:ind w:left="107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Diretrizes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Estratégias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política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Educacional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Estado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Maranhão.</w:t>
            </w:r>
          </w:p>
          <w:p w14:paraId="768610DB" w14:textId="77777777" w:rsidR="00E15728" w:rsidRDefault="00C150F0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São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Luís: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GDM,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2000.</w:t>
            </w:r>
          </w:p>
          <w:p w14:paraId="1041A775" w14:textId="77777777" w:rsidR="00E15728" w:rsidRDefault="00C150F0">
            <w:pPr>
              <w:pStyle w:val="TableParagraph"/>
              <w:tabs>
                <w:tab w:val="left" w:pos="946"/>
              </w:tabs>
              <w:spacing w:before="140" w:line="357" w:lineRule="auto"/>
              <w:ind w:left="107" w:right="215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Proposta 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Municipalização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Infantil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Fundamental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Estado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Maranhão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Luís: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SEEDUC,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14:paraId="41C1FDC2" w14:textId="77777777" w:rsidR="00E15728" w:rsidRDefault="00C150F0">
            <w:pPr>
              <w:pStyle w:val="TableParagraph"/>
              <w:spacing w:before="6" w:line="357" w:lineRule="auto"/>
              <w:ind w:left="107" w:right="117"/>
              <w:rPr>
                <w:sz w:val="24"/>
              </w:rPr>
            </w:pPr>
            <w:r>
              <w:rPr>
                <w:sz w:val="24"/>
              </w:rPr>
              <w:t xml:space="preserve">PARO, Vitor Henrique (org). </w:t>
            </w:r>
            <w:r>
              <w:rPr>
                <w:b/>
                <w:sz w:val="24"/>
              </w:rPr>
              <w:t>Políticas Públicas e Educação Básica</w:t>
            </w:r>
            <w:r>
              <w:rPr>
                <w:sz w:val="24"/>
              </w:rPr>
              <w:t>. São Paulo: Xamã, 2001.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RIBEIRO,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Luisa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Santos.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Escolar.</w:t>
            </w:r>
          </w:p>
          <w:p w14:paraId="4A30D58A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Autores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Associados,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14:paraId="4E7CF5B6" w14:textId="77777777" w:rsidR="00E15728" w:rsidRDefault="00C150F0">
            <w:pPr>
              <w:pStyle w:val="TableParagraph"/>
              <w:spacing w:before="136"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ROMANELLI, Otaiza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Oliveira.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Brasil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SAVIANE,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Dermeval.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Lei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Educação: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Trajetória,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limites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perspectivas.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</w:p>
          <w:p w14:paraId="2AEB1425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1997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Coleção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Contemporânea.</w:t>
            </w:r>
          </w:p>
          <w:p w14:paraId="17709ECB" w14:textId="77777777" w:rsidR="00E15728" w:rsidRDefault="00C150F0">
            <w:pPr>
              <w:pStyle w:val="TableParagraph"/>
              <w:spacing w:before="140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SOUZA,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Paulo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Nathanael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Pereira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entender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aplicar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Nova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LDB</w:t>
            </w:r>
            <w:r>
              <w:rPr>
                <w:sz w:val="24"/>
              </w:rPr>
              <w:t>.  Lei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nº.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9.394/96.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1996.</w:t>
            </w:r>
          </w:p>
        </w:tc>
      </w:tr>
      <w:tr w:rsidR="00E15728" w14:paraId="0474B2D3" w14:textId="77777777">
        <w:trPr>
          <w:trHeight w:val="830"/>
        </w:trPr>
        <w:tc>
          <w:tcPr>
            <w:tcW w:w="9327" w:type="dxa"/>
            <w:shd w:val="clear" w:color="auto" w:fill="D5E2BB"/>
          </w:tcPr>
          <w:p w14:paraId="5079B5B6" w14:textId="77777777" w:rsidR="00E15728" w:rsidRDefault="00C150F0">
            <w:pPr>
              <w:pStyle w:val="TableParagraph"/>
              <w:spacing w:before="2"/>
              <w:ind w:left="217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TEORIA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LITERÁRIA: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ESTUDOS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LITERÁRIOS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</w:p>
          <w:p w14:paraId="683CED9E" w14:textId="77777777" w:rsidR="00E15728" w:rsidRDefault="00C150F0">
            <w:pPr>
              <w:pStyle w:val="TableParagraph"/>
              <w:spacing w:before="137"/>
              <w:ind w:left="217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GÊNERO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LÍRICO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ÉPICO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  <w:tr w:rsidR="00E15728" w14:paraId="0E1786A6" w14:textId="77777777">
        <w:trPr>
          <w:trHeight w:val="3722"/>
        </w:trPr>
        <w:tc>
          <w:tcPr>
            <w:tcW w:w="9327" w:type="dxa"/>
          </w:tcPr>
          <w:p w14:paraId="0BFCF5C3" w14:textId="77777777" w:rsidR="00E15728" w:rsidRDefault="00C150F0">
            <w:pPr>
              <w:pStyle w:val="TableParagraph"/>
              <w:spacing w:line="360" w:lineRule="auto"/>
              <w:ind w:left="107" w:right="190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Literária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atuação: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básicas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importância do seu estudo. A Literatura: conceitos e funções atribuídos à Arte Literária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período Clássico ao Contemporâneo. A criação poética: a natureza e o significado do 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criador. A ling</w:t>
            </w:r>
            <w:r>
              <w:rPr>
                <w:sz w:val="24"/>
              </w:rPr>
              <w:t>uagem literária: sistema semiótico primário e sistema semiótico secundário.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Teoria 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gêneros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literários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estéticas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literárias.</w:t>
            </w:r>
          </w:p>
          <w:p w14:paraId="026CFAA8" w14:textId="77777777" w:rsidR="00E15728" w:rsidRDefault="00E15728">
            <w:pPr>
              <w:pStyle w:val="TableParagraph"/>
              <w:spacing w:before="11"/>
              <w:rPr>
                <w:sz w:val="35"/>
              </w:rPr>
            </w:pPr>
          </w:p>
          <w:p w14:paraId="29D8B714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9F44F02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C880147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78A5DCE0" w14:textId="77777777" w:rsidR="00E15728" w:rsidRDefault="00C150F0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GANCHO,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Cândida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Vilares.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analisar narrativas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</w:tbl>
    <w:p w14:paraId="379538CA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2B076D8" w14:textId="77777777" w:rsidR="00E15728" w:rsidRDefault="00E15728">
      <w:pPr>
        <w:pStyle w:val="Corpodetexto"/>
        <w:rPr>
          <w:sz w:val="20"/>
        </w:rPr>
      </w:pPr>
    </w:p>
    <w:p w14:paraId="76CC3806" w14:textId="77777777" w:rsidR="00E15728" w:rsidRDefault="00E15728">
      <w:pPr>
        <w:pStyle w:val="Corpodetexto"/>
        <w:rPr>
          <w:sz w:val="20"/>
        </w:rPr>
      </w:pPr>
    </w:p>
    <w:p w14:paraId="138E2C41" w14:textId="77777777" w:rsidR="00E15728" w:rsidRDefault="00E15728">
      <w:pPr>
        <w:pStyle w:val="Corpodetexto"/>
        <w:rPr>
          <w:sz w:val="20"/>
        </w:rPr>
      </w:pPr>
    </w:p>
    <w:p w14:paraId="504466A5" w14:textId="77777777" w:rsidR="00E15728" w:rsidRDefault="00E15728">
      <w:pPr>
        <w:pStyle w:val="Corpodetexto"/>
        <w:rPr>
          <w:sz w:val="20"/>
        </w:rPr>
      </w:pPr>
    </w:p>
    <w:p w14:paraId="6B22A826" w14:textId="77777777" w:rsidR="00E15728" w:rsidRDefault="00E15728">
      <w:pPr>
        <w:pStyle w:val="Corpodetexto"/>
        <w:rPr>
          <w:sz w:val="20"/>
        </w:rPr>
      </w:pPr>
    </w:p>
    <w:p w14:paraId="2B999C56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6844C19B" w14:textId="77777777">
        <w:trPr>
          <w:trHeight w:val="7451"/>
        </w:trPr>
        <w:tc>
          <w:tcPr>
            <w:tcW w:w="9327" w:type="dxa"/>
          </w:tcPr>
          <w:p w14:paraId="3F0F63B0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(Série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Princípios,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207).</w:t>
            </w:r>
          </w:p>
          <w:p w14:paraId="4C70259D" w14:textId="77777777" w:rsidR="00E15728" w:rsidRDefault="00C150F0">
            <w:pPr>
              <w:pStyle w:val="TableParagraph"/>
              <w:spacing w:before="140" w:line="357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 xml:space="preserve">GENETTE, Gérard. </w:t>
            </w:r>
            <w:r>
              <w:rPr>
                <w:b/>
                <w:sz w:val="24"/>
              </w:rPr>
              <w:t>Discurso da narrativa</w:t>
            </w:r>
            <w:r>
              <w:rPr>
                <w:sz w:val="24"/>
              </w:rPr>
              <w:t>. Tradução Fernando Cabral Martins. Lisboa: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Vega,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[1976]. (Coleção Vega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Universidade).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279p.</w:t>
            </w:r>
          </w:p>
          <w:p w14:paraId="055FC73D" w14:textId="77777777" w:rsidR="00E15728" w:rsidRDefault="00C150F0">
            <w:pPr>
              <w:pStyle w:val="TableParagraph"/>
              <w:spacing w:before="6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REUTER,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Yves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análise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romance: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leitura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crítica.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14:paraId="466B2269" w14:textId="77777777" w:rsidR="00E15728" w:rsidRDefault="00E15728">
            <w:pPr>
              <w:pStyle w:val="TableParagraph"/>
              <w:spacing w:before="7"/>
              <w:rPr>
                <w:sz w:val="36"/>
              </w:rPr>
            </w:pPr>
          </w:p>
          <w:p w14:paraId="1713F947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744ED82E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FC8502E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12B8A4BE" w14:textId="77777777" w:rsidR="00E15728" w:rsidRDefault="00C150F0">
            <w:pPr>
              <w:pStyle w:val="TableParagraph"/>
              <w:spacing w:before="1"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COELHO,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Nelly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Novaes.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linguagem</w:t>
            </w:r>
            <w:r>
              <w:rPr>
                <w:sz w:val="24"/>
              </w:rPr>
              <w:t>. Petrópolis: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Vozes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D’ONOFRIO,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Salvatore.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 texto 1. São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Ática, 1995.</w:t>
            </w:r>
          </w:p>
          <w:p w14:paraId="5094D10F" w14:textId="77777777" w:rsidR="00E15728" w:rsidRDefault="00C150F0">
            <w:pPr>
              <w:pStyle w:val="TableParagraph"/>
              <w:spacing w:line="362" w:lineRule="auto"/>
              <w:ind w:left="107" w:right="1031"/>
              <w:rPr>
                <w:sz w:val="24"/>
              </w:rPr>
            </w:pPr>
            <w:r>
              <w:rPr>
                <w:sz w:val="24"/>
              </w:rPr>
              <w:t xml:space="preserve">LIMA, Luiz Costa. </w:t>
            </w:r>
            <w:r>
              <w:rPr>
                <w:b/>
                <w:sz w:val="24"/>
              </w:rPr>
              <w:t xml:space="preserve">A aguarrás do tempo: </w:t>
            </w:r>
            <w:r>
              <w:rPr>
                <w:sz w:val="24"/>
              </w:rPr>
              <w:t>estudos sobre a narrativa. Rio de Janeiro: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Rocco, 1989.</w:t>
            </w:r>
          </w:p>
          <w:p w14:paraId="78250396" w14:textId="77777777" w:rsidR="00E15728" w:rsidRDefault="00C150F0">
            <w:pPr>
              <w:pStyle w:val="TableParagraph"/>
              <w:spacing w:line="362" w:lineRule="auto"/>
              <w:ind w:left="107" w:right="1325"/>
              <w:rPr>
                <w:sz w:val="24"/>
              </w:rPr>
            </w:pPr>
            <w:r>
              <w:rPr>
                <w:sz w:val="24"/>
              </w:rPr>
              <w:t xml:space="preserve">MOISÉS, Massaud. </w:t>
            </w:r>
            <w:r>
              <w:rPr>
                <w:b/>
                <w:sz w:val="24"/>
              </w:rPr>
              <w:t xml:space="preserve">A criação literária: </w:t>
            </w:r>
            <w:r>
              <w:rPr>
                <w:sz w:val="24"/>
              </w:rPr>
              <w:t>prosa I. 16. ed. rev. e atualiz. São Paulo: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Cultrix, 1997.</w:t>
            </w:r>
          </w:p>
          <w:p w14:paraId="3F079B36" w14:textId="77777777" w:rsidR="00E15728" w:rsidRDefault="00C150F0">
            <w:pPr>
              <w:pStyle w:val="TableParagraph"/>
              <w:tabs>
                <w:tab w:val="left" w:pos="107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criação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literária: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prosa II.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 atualiz.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21DA3B10" w14:textId="77777777" w:rsidR="00E15728" w:rsidRDefault="00C150F0">
            <w:pPr>
              <w:pStyle w:val="TableParagraph"/>
              <w:tabs>
                <w:tab w:val="left" w:pos="1071"/>
              </w:tabs>
              <w:spacing w:before="129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Dicionário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termos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literários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4C18A37D" w14:textId="77777777" w:rsidR="00E15728" w:rsidRDefault="00C150F0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PIRES,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Orlando. </w:t>
            </w:r>
            <w:r>
              <w:rPr>
                <w:b/>
                <w:sz w:val="24"/>
              </w:rPr>
              <w:t>Manual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teoria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 técnica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literária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Presença,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1989.</w:t>
            </w:r>
          </w:p>
        </w:tc>
      </w:tr>
      <w:tr w:rsidR="00E15728" w14:paraId="77556EA6" w14:textId="77777777">
        <w:trPr>
          <w:trHeight w:val="462"/>
        </w:trPr>
        <w:tc>
          <w:tcPr>
            <w:tcW w:w="9327" w:type="dxa"/>
            <w:shd w:val="clear" w:color="auto" w:fill="D5E2BB"/>
          </w:tcPr>
          <w:p w14:paraId="30C4574A" w14:textId="77777777" w:rsidR="00E15728" w:rsidRDefault="00C150F0">
            <w:pPr>
              <w:pStyle w:val="TableParagraph"/>
              <w:spacing w:before="3"/>
              <w:ind w:left="217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  <w:tr w:rsidR="00E15728" w14:paraId="7E1919ED" w14:textId="77777777">
        <w:trPr>
          <w:trHeight w:val="4966"/>
        </w:trPr>
        <w:tc>
          <w:tcPr>
            <w:tcW w:w="9327" w:type="dxa"/>
          </w:tcPr>
          <w:p w14:paraId="2382BC0F" w14:textId="77777777" w:rsidR="00E15728" w:rsidRDefault="00C150F0">
            <w:pPr>
              <w:pStyle w:val="TableParagraph"/>
              <w:spacing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natureza 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linguagem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Conceitos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objetos.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Linguística 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Ciência.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Teorias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das competências linguísticas. Principais teorias linguísticas. O papel da Linguística 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Letras.</w:t>
            </w:r>
          </w:p>
          <w:p w14:paraId="697558B3" w14:textId="77777777" w:rsidR="00E15728" w:rsidRDefault="00E15728">
            <w:pPr>
              <w:pStyle w:val="TableParagraph"/>
              <w:spacing w:before="2"/>
              <w:rPr>
                <w:sz w:val="36"/>
              </w:rPr>
            </w:pPr>
          </w:p>
          <w:p w14:paraId="55D8AF48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4C93857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68363FB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99F701F" w14:textId="77777777" w:rsidR="00E15728" w:rsidRDefault="00C150F0">
            <w:pPr>
              <w:pStyle w:val="TableParagraph"/>
              <w:spacing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FIORIN,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Luiz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linguística: </w:t>
            </w:r>
            <w:r>
              <w:rPr>
                <w:sz w:val="24"/>
              </w:rPr>
              <w:t>objetos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teóricos.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revista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atualizada,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 2010.</w:t>
            </w:r>
          </w:p>
          <w:p w14:paraId="549D2A3B" w14:textId="77777777" w:rsidR="00E15728" w:rsidRDefault="00C150F0">
            <w:pPr>
              <w:pStyle w:val="TableParagraph"/>
              <w:tabs>
                <w:tab w:val="left" w:pos="951"/>
              </w:tabs>
              <w:spacing w:before="5" w:line="357" w:lineRule="auto"/>
              <w:ind w:left="107" w:right="41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 xml:space="preserve">Introdução à linguística: </w:t>
            </w:r>
            <w:r>
              <w:rPr>
                <w:sz w:val="24"/>
              </w:rPr>
              <w:t>princípios de análise. 4. ed. 2ª reimpressão,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Contexto, 2008.</w:t>
            </w:r>
          </w:p>
          <w:p w14:paraId="2C69F286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MARTELLOTA,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Mário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Eduardo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Manual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2ª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reimpressão,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</w:p>
          <w:p w14:paraId="7789D764" w14:textId="77777777" w:rsidR="00E15728" w:rsidRDefault="00C150F0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</w:tc>
      </w:tr>
    </w:tbl>
    <w:p w14:paraId="24048A04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D2F8B1A" w14:textId="77777777" w:rsidR="00E15728" w:rsidRDefault="00E15728">
      <w:pPr>
        <w:pStyle w:val="Corpodetexto"/>
        <w:rPr>
          <w:sz w:val="20"/>
        </w:rPr>
      </w:pPr>
    </w:p>
    <w:p w14:paraId="03F84183" w14:textId="77777777" w:rsidR="00E15728" w:rsidRDefault="00E15728">
      <w:pPr>
        <w:pStyle w:val="Corpodetexto"/>
        <w:rPr>
          <w:sz w:val="20"/>
        </w:rPr>
      </w:pPr>
    </w:p>
    <w:p w14:paraId="65F5E2A1" w14:textId="77777777" w:rsidR="00E15728" w:rsidRDefault="00E15728">
      <w:pPr>
        <w:pStyle w:val="Corpodetexto"/>
        <w:rPr>
          <w:sz w:val="20"/>
        </w:rPr>
      </w:pPr>
    </w:p>
    <w:p w14:paraId="2504227E" w14:textId="77777777" w:rsidR="00E15728" w:rsidRDefault="00E15728">
      <w:pPr>
        <w:pStyle w:val="Corpodetexto"/>
        <w:rPr>
          <w:sz w:val="20"/>
        </w:rPr>
      </w:pPr>
    </w:p>
    <w:p w14:paraId="2AABF3BF" w14:textId="77777777" w:rsidR="00E15728" w:rsidRDefault="00E15728">
      <w:pPr>
        <w:pStyle w:val="Corpodetexto"/>
        <w:rPr>
          <w:sz w:val="20"/>
        </w:rPr>
      </w:pPr>
    </w:p>
    <w:p w14:paraId="21B2B42A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77B321B7" w14:textId="77777777">
        <w:trPr>
          <w:trHeight w:val="2482"/>
        </w:trPr>
        <w:tc>
          <w:tcPr>
            <w:tcW w:w="9327" w:type="dxa"/>
          </w:tcPr>
          <w:p w14:paraId="5FB67790" w14:textId="77777777" w:rsidR="00E15728" w:rsidRDefault="00C150F0">
            <w:pPr>
              <w:pStyle w:val="TableParagraph"/>
              <w:spacing w:line="362" w:lineRule="auto"/>
              <w:ind w:left="107" w:right="190"/>
              <w:rPr>
                <w:sz w:val="24"/>
              </w:rPr>
            </w:pPr>
            <w:r>
              <w:rPr>
                <w:sz w:val="24"/>
              </w:rPr>
              <w:t xml:space="preserve">MUSSALIM, Fernanda; BENTES, Anna Cristina (orgs). </w:t>
            </w:r>
            <w:r>
              <w:rPr>
                <w:b/>
                <w:sz w:val="24"/>
              </w:rPr>
              <w:t xml:space="preserve">Introdução à linguística: </w:t>
            </w:r>
            <w:r>
              <w:rPr>
                <w:sz w:val="24"/>
              </w:rPr>
              <w:t>domínios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fronteiras. Vol. 1.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2001.</w:t>
            </w:r>
          </w:p>
          <w:p w14:paraId="7615B403" w14:textId="77777777" w:rsidR="00E15728" w:rsidRDefault="00C150F0">
            <w:pPr>
              <w:pStyle w:val="TableParagraph"/>
              <w:tabs>
                <w:tab w:val="left" w:pos="95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linguística: </w:t>
            </w:r>
            <w:r>
              <w:rPr>
                <w:sz w:val="24"/>
              </w:rPr>
              <w:t>domínios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fronteiras.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39A7DC17" w14:textId="77777777" w:rsidR="00E15728" w:rsidRDefault="00C150F0">
            <w:pPr>
              <w:pStyle w:val="TableParagraph"/>
              <w:tabs>
                <w:tab w:val="left" w:pos="827"/>
              </w:tabs>
              <w:spacing w:before="135" w:line="357" w:lineRule="auto"/>
              <w:ind w:left="107" w:right="51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linguística: </w:t>
            </w:r>
            <w:r>
              <w:rPr>
                <w:sz w:val="24"/>
              </w:rPr>
              <w:t>domínios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fronteiras.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ORLANDI,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Pulcinelli.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que é linguística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Brasiliense,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E15728" w14:paraId="4ED27F15" w14:textId="77777777">
        <w:trPr>
          <w:trHeight w:val="434"/>
        </w:trPr>
        <w:tc>
          <w:tcPr>
            <w:tcW w:w="9327" w:type="dxa"/>
            <w:shd w:val="clear" w:color="auto" w:fill="D5E2BB"/>
          </w:tcPr>
          <w:p w14:paraId="2E214EA3" w14:textId="77777777" w:rsidR="00E15728" w:rsidRDefault="00C150F0">
            <w:pPr>
              <w:pStyle w:val="TableParagraph"/>
              <w:spacing w:before="3"/>
              <w:ind w:left="217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SOCIOLOGIA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(NC)</w:t>
            </w:r>
          </w:p>
        </w:tc>
      </w:tr>
      <w:tr w:rsidR="00E15728" w14:paraId="1D1EFEEE" w14:textId="77777777">
        <w:trPr>
          <w:trHeight w:val="9932"/>
        </w:trPr>
        <w:tc>
          <w:tcPr>
            <w:tcW w:w="9327" w:type="dxa"/>
          </w:tcPr>
          <w:p w14:paraId="7C62277C" w14:textId="77777777" w:rsidR="00E15728" w:rsidRDefault="00C150F0">
            <w:pPr>
              <w:pStyle w:val="TableParagraph"/>
              <w:spacing w:line="360" w:lineRule="auto"/>
              <w:ind w:left="107" w:right="213"/>
              <w:rPr>
                <w:sz w:val="24"/>
              </w:rPr>
            </w:pPr>
            <w:r>
              <w:rPr>
                <w:sz w:val="24"/>
              </w:rPr>
              <w:t>Teorias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sociológicas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educação. Sociedade,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 educação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discurso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sociológico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autores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clássicos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ciências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sociais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discurso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autores contemporâneos. Educação, Política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sociedade: as relações no âmbito interno e externo do sistema escolar. Educação: estabilidade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 conflito social.</w:t>
            </w:r>
          </w:p>
          <w:p w14:paraId="5C91BE99" w14:textId="77777777" w:rsidR="00E15728" w:rsidRDefault="00E15728">
            <w:pPr>
              <w:pStyle w:val="TableParagraph"/>
              <w:rPr>
                <w:sz w:val="36"/>
              </w:rPr>
            </w:pPr>
          </w:p>
          <w:p w14:paraId="5E49EBD7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54E98566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DAF8248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7125D108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CARVALHO,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Alonso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Bezerra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BRANDÃO,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Fonseca.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socio</w:t>
            </w:r>
            <w:r>
              <w:rPr>
                <w:b/>
                <w:sz w:val="24"/>
              </w:rPr>
              <w:t>logia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cultura</w:t>
            </w:r>
            <w:r>
              <w:rPr>
                <w:sz w:val="24"/>
              </w:rPr>
              <w:t>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Evercamp, 2005.</w:t>
            </w:r>
          </w:p>
          <w:p w14:paraId="52D107AE" w14:textId="77777777" w:rsidR="00E15728" w:rsidRDefault="00C150F0">
            <w:pPr>
              <w:pStyle w:val="TableParagraph"/>
              <w:spacing w:line="362" w:lineRule="auto"/>
              <w:ind w:left="107" w:right="351"/>
              <w:rPr>
                <w:sz w:val="24"/>
              </w:rPr>
            </w:pPr>
            <w:r>
              <w:rPr>
                <w:sz w:val="24"/>
              </w:rPr>
              <w:t xml:space="preserve">CARVALHO. Alonso Bezerra de, SILVA, Wilton Carlos Lima da. </w:t>
            </w:r>
            <w:r>
              <w:rPr>
                <w:b/>
                <w:sz w:val="24"/>
              </w:rPr>
              <w:t>Sociologia e Educação</w:t>
            </w:r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Avercamp, 2006.</w:t>
            </w:r>
          </w:p>
          <w:p w14:paraId="38208E14" w14:textId="77777777" w:rsidR="00E15728" w:rsidRDefault="00C150F0">
            <w:pPr>
              <w:pStyle w:val="TableParagraph"/>
              <w:spacing w:line="360" w:lineRule="auto"/>
              <w:ind w:left="107" w:right="111"/>
              <w:rPr>
                <w:sz w:val="24"/>
              </w:rPr>
            </w:pPr>
            <w:r>
              <w:rPr>
                <w:sz w:val="24"/>
              </w:rPr>
              <w:t xml:space="preserve">DEMO, Pedro. </w:t>
            </w:r>
            <w:r>
              <w:rPr>
                <w:b/>
                <w:sz w:val="24"/>
              </w:rPr>
              <w:t>Sociologia da Educação</w:t>
            </w:r>
            <w:r>
              <w:rPr>
                <w:sz w:val="24"/>
              </w:rPr>
              <w:t>: sociologia e suas oportunidades. Brasília: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OLIVEIRA,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Betty. A; DUARTE,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Newton.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Socialização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saber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escolar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  <w:p w14:paraId="53F7765F" w14:textId="77777777" w:rsidR="00E15728" w:rsidRDefault="00C150F0">
            <w:pPr>
              <w:pStyle w:val="TableParagraph"/>
              <w:spacing w:line="357" w:lineRule="auto"/>
              <w:ind w:left="107" w:right="490"/>
              <w:rPr>
                <w:sz w:val="24"/>
              </w:rPr>
            </w:pPr>
            <w:r>
              <w:rPr>
                <w:sz w:val="24"/>
              </w:rPr>
              <w:t xml:space="preserve">FRANCO, Luís Antonio de Carvalho. </w:t>
            </w:r>
            <w:r>
              <w:rPr>
                <w:b/>
                <w:sz w:val="24"/>
              </w:rPr>
              <w:t>A escola de trabalho da escola</w:t>
            </w:r>
            <w:r>
              <w:rPr>
                <w:sz w:val="24"/>
              </w:rPr>
              <w:t>. São Paulo: Cortez,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  <w:p w14:paraId="578503EF" w14:textId="77777777" w:rsidR="00E15728" w:rsidRDefault="00C150F0">
            <w:pPr>
              <w:pStyle w:val="TableParagraph"/>
              <w:spacing w:line="357" w:lineRule="auto"/>
              <w:ind w:left="107" w:right="324"/>
              <w:rPr>
                <w:sz w:val="24"/>
              </w:rPr>
            </w:pPr>
            <w:r>
              <w:rPr>
                <w:sz w:val="24"/>
              </w:rPr>
              <w:t xml:space="preserve">GADOTTI, Moacir; FREIRE, Paulo; GUIMARÃES, Sergio. </w:t>
            </w:r>
            <w:r>
              <w:rPr>
                <w:b/>
                <w:sz w:val="24"/>
              </w:rPr>
              <w:t xml:space="preserve">Pedagogia: </w:t>
            </w:r>
            <w:r>
              <w:rPr>
                <w:sz w:val="24"/>
              </w:rPr>
              <w:t>diálogo e conflito.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1988.</w:t>
            </w:r>
          </w:p>
          <w:p w14:paraId="24F4D778" w14:textId="77777777" w:rsidR="00E15728" w:rsidRDefault="00C150F0">
            <w:pPr>
              <w:pStyle w:val="TableParagraph"/>
              <w:spacing w:before="4" w:line="360" w:lineRule="auto"/>
              <w:ind w:left="107" w:right="2464"/>
              <w:rPr>
                <w:sz w:val="24"/>
              </w:rPr>
            </w:pPr>
            <w:r>
              <w:rPr>
                <w:sz w:val="24"/>
              </w:rPr>
              <w:t xml:space="preserve">GOH, Maria da Glória. </w:t>
            </w:r>
            <w:r>
              <w:rPr>
                <w:b/>
                <w:sz w:val="24"/>
              </w:rPr>
              <w:t xml:space="preserve">Movimentos sociais e a educação. </w:t>
            </w:r>
            <w:r>
              <w:rPr>
                <w:sz w:val="24"/>
              </w:rPr>
              <w:t>São Paulo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Cortez, 1994. KRUPPA, Sônia M. Portella. </w:t>
            </w:r>
            <w:r>
              <w:rPr>
                <w:b/>
                <w:sz w:val="24"/>
              </w:rPr>
              <w:t>Sociologia da educação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Cortez, </w:t>
            </w:r>
            <w:r>
              <w:rPr>
                <w:sz w:val="24"/>
              </w:rPr>
              <w:t>1994.</w:t>
            </w:r>
          </w:p>
          <w:p w14:paraId="5FFAE2CB" w14:textId="77777777" w:rsidR="00E15728" w:rsidRDefault="00C150F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LENHARD,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Rudolf.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Sociologia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educacional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Pioneira,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  <w:p w14:paraId="36DB7B89" w14:textId="77777777" w:rsidR="00E15728" w:rsidRDefault="00C150F0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MEKSENAS, Paulo.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Sociologia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introdução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escola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</w:tbl>
    <w:p w14:paraId="4926A0DD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9F62529" w14:textId="77777777" w:rsidR="00E15728" w:rsidRDefault="00E15728">
      <w:pPr>
        <w:pStyle w:val="Corpodetexto"/>
        <w:rPr>
          <w:sz w:val="20"/>
        </w:rPr>
      </w:pPr>
    </w:p>
    <w:p w14:paraId="22FC7ECC" w14:textId="77777777" w:rsidR="00E15728" w:rsidRDefault="00E15728">
      <w:pPr>
        <w:pStyle w:val="Corpodetexto"/>
        <w:rPr>
          <w:sz w:val="20"/>
        </w:rPr>
      </w:pPr>
    </w:p>
    <w:p w14:paraId="4B9916F9" w14:textId="77777777" w:rsidR="00E15728" w:rsidRDefault="00E15728">
      <w:pPr>
        <w:pStyle w:val="Corpodetexto"/>
        <w:rPr>
          <w:sz w:val="20"/>
        </w:rPr>
      </w:pPr>
    </w:p>
    <w:p w14:paraId="4B133782" w14:textId="77777777" w:rsidR="00E15728" w:rsidRDefault="00E15728">
      <w:pPr>
        <w:pStyle w:val="Corpodetexto"/>
        <w:rPr>
          <w:sz w:val="20"/>
        </w:rPr>
      </w:pPr>
    </w:p>
    <w:p w14:paraId="3B454307" w14:textId="77777777" w:rsidR="00E15728" w:rsidRDefault="00E15728">
      <w:pPr>
        <w:pStyle w:val="Corpodetexto"/>
        <w:rPr>
          <w:sz w:val="20"/>
        </w:rPr>
      </w:pPr>
    </w:p>
    <w:p w14:paraId="6B294459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46AC5F3C" w14:textId="77777777">
        <w:trPr>
          <w:trHeight w:val="2898"/>
        </w:trPr>
        <w:tc>
          <w:tcPr>
            <w:tcW w:w="9327" w:type="dxa"/>
          </w:tcPr>
          <w:p w14:paraId="292FFE3F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transformação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Loyola,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313990BA" w14:textId="77777777" w:rsidR="00E15728" w:rsidRDefault="00C150F0">
            <w:pPr>
              <w:pStyle w:val="TableParagraph"/>
              <w:spacing w:before="140" w:line="357" w:lineRule="auto"/>
              <w:ind w:left="107" w:right="745"/>
              <w:rPr>
                <w:sz w:val="24"/>
              </w:rPr>
            </w:pPr>
            <w:r>
              <w:rPr>
                <w:sz w:val="24"/>
              </w:rPr>
              <w:t xml:space="preserve">MELLO, Guiomar de. </w:t>
            </w:r>
            <w:r>
              <w:rPr>
                <w:b/>
                <w:sz w:val="24"/>
              </w:rPr>
              <w:t>Cidadania e competitividade</w:t>
            </w:r>
            <w:r>
              <w:rPr>
                <w:sz w:val="24"/>
              </w:rPr>
              <w:t>: desafios educacionais do terceiro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milênio.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1995.</w:t>
            </w:r>
          </w:p>
          <w:p w14:paraId="0872013F" w14:textId="77777777" w:rsidR="00E15728" w:rsidRDefault="00C150F0">
            <w:pPr>
              <w:pStyle w:val="TableParagraph"/>
              <w:spacing w:before="6" w:line="357" w:lineRule="auto"/>
              <w:ind w:left="107" w:right="777"/>
              <w:rPr>
                <w:sz w:val="24"/>
              </w:rPr>
            </w:pPr>
            <w:r>
              <w:rPr>
                <w:sz w:val="24"/>
              </w:rPr>
              <w:t xml:space="preserve">RODRIGUES, Neidson. </w:t>
            </w:r>
            <w:r>
              <w:rPr>
                <w:b/>
                <w:sz w:val="24"/>
              </w:rPr>
              <w:t>Estado, educação e desenvolvimento econômico</w:t>
            </w:r>
            <w:r>
              <w:rPr>
                <w:sz w:val="24"/>
              </w:rPr>
              <w:t>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14:paraId="18A680EA" w14:textId="77777777" w:rsidR="00E15728" w:rsidRDefault="00C150F0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TOSCANO, Moema.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Sociologia 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1984.</w:t>
            </w:r>
          </w:p>
        </w:tc>
      </w:tr>
      <w:tr w:rsidR="00E15728" w14:paraId="4E5B8933" w14:textId="77777777">
        <w:trPr>
          <w:trHeight w:val="413"/>
        </w:trPr>
        <w:tc>
          <w:tcPr>
            <w:tcW w:w="9327" w:type="dxa"/>
            <w:shd w:val="clear" w:color="auto" w:fill="D5E2BB"/>
          </w:tcPr>
          <w:p w14:paraId="5DCE4C8C" w14:textId="77777777" w:rsidR="00E15728" w:rsidRDefault="00C150F0">
            <w:pPr>
              <w:pStyle w:val="TableParagraph"/>
              <w:spacing w:line="275" w:lineRule="exact"/>
              <w:ind w:left="21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PRÁTICAS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PROJETOS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PEDAGÓGICOS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135h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  <w:tr w:rsidR="00E15728" w14:paraId="5C92D13F" w14:textId="77777777">
        <w:trPr>
          <w:trHeight w:val="9520"/>
        </w:trPr>
        <w:tc>
          <w:tcPr>
            <w:tcW w:w="9327" w:type="dxa"/>
          </w:tcPr>
          <w:p w14:paraId="28AB4A69" w14:textId="77777777" w:rsidR="00E15728" w:rsidRDefault="00C150F0">
            <w:pPr>
              <w:pStyle w:val="TableParagraph"/>
              <w:spacing w:line="360" w:lineRule="auto"/>
              <w:ind w:left="107" w:right="186"/>
              <w:jc w:val="both"/>
              <w:rPr>
                <w:sz w:val="24"/>
              </w:rPr>
            </w:pPr>
            <w:r>
              <w:rPr>
                <w:sz w:val="24"/>
              </w:rPr>
              <w:t>Diretrizes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referenciais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curriculares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básica.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PCN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Projeto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Educativo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 escola. Interdisciplinaridade: um novo paradigma curricular. Processos para desenvolver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interdisciplinaridade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escolares.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interdisciplinaridade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planejamento.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Pedagogia de Projetos de ensino: concepção, fundamentação, objetivos e caracterização.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formação de professores e de alunos investigadores. Passos para a construção de projetos.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prática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elaboração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 aplicação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pedagógicos.</w:t>
            </w:r>
          </w:p>
          <w:p w14:paraId="4E5272AA" w14:textId="77777777" w:rsidR="00E15728" w:rsidRDefault="00E15728">
            <w:pPr>
              <w:pStyle w:val="TableParagraph"/>
              <w:spacing w:before="2"/>
              <w:rPr>
                <w:sz w:val="36"/>
              </w:rPr>
            </w:pPr>
          </w:p>
          <w:p w14:paraId="4C05B967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</w:t>
            </w:r>
            <w:r>
              <w:rPr>
                <w:b/>
                <w:sz w:val="24"/>
              </w:rPr>
              <w:t>SICA</w:t>
            </w:r>
          </w:p>
          <w:p w14:paraId="12A66F8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6103521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06D2EC3D" w14:textId="77777777" w:rsidR="00E15728" w:rsidRDefault="00C150F0">
            <w:pPr>
              <w:pStyle w:val="TableParagraph"/>
              <w:spacing w:line="360" w:lineRule="auto"/>
              <w:ind w:left="107" w:right="189"/>
              <w:jc w:val="both"/>
              <w:rPr>
                <w:sz w:val="24"/>
              </w:rPr>
            </w:pPr>
            <w:r>
              <w:rPr>
                <w:sz w:val="24"/>
              </w:rPr>
              <w:t>ANDRADE, Rosamaria Calaes de.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Interdisciplinaridade: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 novo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paradigma curricular.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GOULART,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Íris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Barbosa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perspectiva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construtivista</w:t>
            </w:r>
            <w:r>
              <w:rPr>
                <w:sz w:val="24"/>
              </w:rPr>
              <w:t>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reflexões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uma equipe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interdisciplinar.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1ed., Petrópolis-RJ: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1995, p.93-104.</w:t>
            </w:r>
          </w:p>
          <w:p w14:paraId="64BD8AF1" w14:textId="77777777" w:rsidR="00E15728" w:rsidRDefault="00C150F0">
            <w:pPr>
              <w:pStyle w:val="TableParagraph"/>
              <w:spacing w:line="362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BRASIL. Ministério da Educação. </w:t>
            </w:r>
            <w:r>
              <w:rPr>
                <w:b/>
                <w:sz w:val="24"/>
              </w:rPr>
              <w:t>Diretrizes Nacionais para a Educação Básica</w:t>
            </w:r>
            <w:r>
              <w:rPr>
                <w:sz w:val="24"/>
              </w:rPr>
              <w:t>. Brasília,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568834E3" w14:textId="77777777" w:rsidR="00E15728" w:rsidRDefault="00C150F0">
            <w:pPr>
              <w:pStyle w:val="TableParagraph"/>
              <w:tabs>
                <w:tab w:val="left" w:pos="951"/>
              </w:tabs>
              <w:spacing w:line="362" w:lineRule="auto"/>
              <w:ind w:left="107" w:right="18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Parâmetros Curriculares Nacionais</w:t>
            </w:r>
            <w:r>
              <w:rPr>
                <w:sz w:val="24"/>
              </w:rPr>
              <w:t>: Língua Portuguesa – terceiro e quarto ciclos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ensino 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(5ª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8ª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séries).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MEC/SEF,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4261D38A" w14:textId="77777777" w:rsidR="00E15728" w:rsidRDefault="00C150F0">
            <w:pPr>
              <w:pStyle w:val="TableParagraph"/>
              <w:tabs>
                <w:tab w:val="left" w:pos="827"/>
              </w:tabs>
              <w:spacing w:line="362" w:lineRule="auto"/>
              <w:ind w:left="107" w:right="63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Parâmetros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Curriculares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Nacionais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Médio</w:t>
            </w:r>
            <w:r>
              <w:rPr>
                <w:sz w:val="24"/>
              </w:rPr>
              <w:t>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Linguagens,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Códigos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suas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Tecnologias. Brasília: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MEC/SEM, 2000.</w:t>
            </w:r>
          </w:p>
          <w:p w14:paraId="3DFD1E43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BORDONI,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Thereza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Cristina.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Pedagogia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projetos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passo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passo.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educando.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Horizonte: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Fundação AMAE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 e Cultura, 2000, 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292, jun. 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18-20.</w:t>
            </w:r>
          </w:p>
          <w:p w14:paraId="327ED4F8" w14:textId="77777777" w:rsidR="00E15728" w:rsidRDefault="00C150F0">
            <w:pPr>
              <w:pStyle w:val="TableParagraph"/>
              <w:spacing w:line="357" w:lineRule="auto"/>
              <w:ind w:left="107" w:right="717"/>
              <w:rPr>
                <w:sz w:val="24"/>
              </w:rPr>
            </w:pPr>
            <w:r>
              <w:rPr>
                <w:sz w:val="24"/>
              </w:rPr>
              <w:t xml:space="preserve">FAZENDA, Ivani Catarina Arantes (Org.). </w:t>
            </w:r>
            <w:r>
              <w:rPr>
                <w:b/>
                <w:sz w:val="24"/>
              </w:rPr>
              <w:t>Metodologia da pesquisa educacional</w:t>
            </w:r>
            <w:r>
              <w:rPr>
                <w:sz w:val="24"/>
              </w:rPr>
              <w:t>. 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Cortez, 2000.</w:t>
            </w:r>
          </w:p>
          <w:p w14:paraId="46BD05C3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HERNÁNDEZ,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Fernando;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VENTURA, Montserrat.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organização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currículo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por</w:t>
            </w:r>
          </w:p>
        </w:tc>
      </w:tr>
    </w:tbl>
    <w:p w14:paraId="07723BB3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4690563" w14:textId="77777777" w:rsidR="00E15728" w:rsidRDefault="00E15728">
      <w:pPr>
        <w:pStyle w:val="Corpodetexto"/>
        <w:rPr>
          <w:sz w:val="20"/>
        </w:rPr>
      </w:pPr>
    </w:p>
    <w:p w14:paraId="0C008C1F" w14:textId="77777777" w:rsidR="00E15728" w:rsidRDefault="00E15728">
      <w:pPr>
        <w:pStyle w:val="Corpodetexto"/>
        <w:rPr>
          <w:sz w:val="20"/>
        </w:rPr>
      </w:pPr>
    </w:p>
    <w:p w14:paraId="0C0C3CFC" w14:textId="77777777" w:rsidR="00E15728" w:rsidRDefault="00E15728">
      <w:pPr>
        <w:pStyle w:val="Corpodetexto"/>
        <w:rPr>
          <w:sz w:val="20"/>
        </w:rPr>
      </w:pPr>
    </w:p>
    <w:p w14:paraId="4C8C3A1B" w14:textId="77777777" w:rsidR="00E15728" w:rsidRDefault="00E15728">
      <w:pPr>
        <w:pStyle w:val="Corpodetexto"/>
        <w:rPr>
          <w:sz w:val="20"/>
        </w:rPr>
      </w:pPr>
    </w:p>
    <w:p w14:paraId="3A9DFE3E" w14:textId="77777777" w:rsidR="00E15728" w:rsidRDefault="00E15728">
      <w:pPr>
        <w:pStyle w:val="Corpodetexto"/>
        <w:rPr>
          <w:sz w:val="20"/>
        </w:rPr>
      </w:pPr>
    </w:p>
    <w:p w14:paraId="5A2F6198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1F6F435C" w14:textId="77777777">
        <w:trPr>
          <w:trHeight w:val="5795"/>
        </w:trPr>
        <w:tc>
          <w:tcPr>
            <w:tcW w:w="9327" w:type="dxa"/>
          </w:tcPr>
          <w:p w14:paraId="66BFF296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b/>
                <w:sz w:val="24"/>
              </w:rPr>
              <w:t>projetos 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trabalho: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conhecimento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caleidoscópio.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Alegre-RS: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Artmed,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6CCA53AF" w14:textId="77777777" w:rsidR="00E15728" w:rsidRDefault="00C150F0">
            <w:pPr>
              <w:pStyle w:val="TableParagraph"/>
              <w:spacing w:line="362" w:lineRule="auto"/>
              <w:ind w:left="107" w:right="991"/>
              <w:rPr>
                <w:sz w:val="24"/>
              </w:rPr>
            </w:pPr>
            <w:r>
              <w:rPr>
                <w:sz w:val="24"/>
              </w:rPr>
              <w:t xml:space="preserve">GANDIN, Adriana Beatriz. </w:t>
            </w:r>
            <w:r>
              <w:rPr>
                <w:b/>
                <w:sz w:val="24"/>
              </w:rPr>
              <w:t>Metodologia de projetos na sala de aula</w:t>
            </w:r>
            <w:r>
              <w:rPr>
                <w:sz w:val="24"/>
              </w:rPr>
              <w:t>: relato de uma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experiência.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Edições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Loyola, 2001.</w:t>
            </w:r>
          </w:p>
          <w:p w14:paraId="28F94FB2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LEITE,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Lúci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Helena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Alvarez.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Pedagogia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projetos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intervenção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Presença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Pedagógica.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Belo Horizonte: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Dimensão, 1996. 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n. 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mar/abr. p.24-33.</w:t>
            </w:r>
          </w:p>
          <w:p w14:paraId="7F732186" w14:textId="77777777" w:rsidR="00E15728" w:rsidRDefault="00C150F0">
            <w:pPr>
              <w:pStyle w:val="TableParagraph"/>
              <w:spacing w:line="362" w:lineRule="auto"/>
              <w:ind w:left="107" w:right="885"/>
              <w:rPr>
                <w:sz w:val="24"/>
              </w:rPr>
            </w:pPr>
            <w:r>
              <w:rPr>
                <w:sz w:val="24"/>
              </w:rPr>
              <w:t xml:space="preserve">RAIÇA, Darcy (Org.). </w:t>
            </w:r>
            <w:r>
              <w:rPr>
                <w:b/>
                <w:sz w:val="24"/>
              </w:rPr>
              <w:t>A prática de ensino</w:t>
            </w:r>
            <w:r>
              <w:rPr>
                <w:sz w:val="24"/>
              </w:rPr>
              <w:t>: ações e reflexões. São Paulo: Articulação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Universidade/Escola,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7EDA04EA" w14:textId="77777777" w:rsidR="00E15728" w:rsidRDefault="00E15728">
            <w:pPr>
              <w:pStyle w:val="TableParagraph"/>
              <w:spacing w:before="3"/>
              <w:rPr>
                <w:sz w:val="34"/>
              </w:rPr>
            </w:pPr>
          </w:p>
          <w:p w14:paraId="0CFB934D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2A4EA20D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5ABA597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44FC55AA" w14:textId="77777777" w:rsidR="00E15728" w:rsidRDefault="00C150F0">
            <w:pPr>
              <w:pStyle w:val="TableParagraph"/>
              <w:spacing w:line="357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>KAUFMAN,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Maria;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RODRIGUEZ,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Helena.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Escola,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leitura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produção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textos. </w:t>
            </w:r>
            <w:r>
              <w:rPr>
                <w:sz w:val="24"/>
              </w:rPr>
              <w:t>Porto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Alegre: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Artmed, 1995.</w:t>
            </w:r>
          </w:p>
        </w:tc>
      </w:tr>
      <w:tr w:rsidR="00E15728" w14:paraId="35504A77" w14:textId="77777777">
        <w:trPr>
          <w:trHeight w:val="433"/>
        </w:trPr>
        <w:tc>
          <w:tcPr>
            <w:tcW w:w="9327" w:type="dxa"/>
            <w:shd w:val="clear" w:color="auto" w:fill="C2D59B"/>
          </w:tcPr>
          <w:p w14:paraId="0A77E9C8" w14:textId="77777777" w:rsidR="00E15728" w:rsidRDefault="00C150F0">
            <w:pPr>
              <w:pStyle w:val="TableParagraph"/>
              <w:spacing w:before="3"/>
              <w:ind w:left="217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PERÍODO</w:t>
            </w:r>
          </w:p>
        </w:tc>
      </w:tr>
      <w:tr w:rsidR="00E15728" w14:paraId="59AD8A4D" w14:textId="77777777">
        <w:trPr>
          <w:trHeight w:val="414"/>
        </w:trPr>
        <w:tc>
          <w:tcPr>
            <w:tcW w:w="9327" w:type="dxa"/>
            <w:shd w:val="clear" w:color="auto" w:fill="D5E2BB"/>
          </w:tcPr>
          <w:p w14:paraId="64458288" w14:textId="77777777" w:rsidR="00E15728" w:rsidRDefault="00C150F0">
            <w:pPr>
              <w:pStyle w:val="TableParagraph"/>
              <w:spacing w:line="275" w:lineRule="exact"/>
              <w:ind w:left="217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DIDÁTICA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(NC)</w:t>
            </w:r>
          </w:p>
        </w:tc>
      </w:tr>
      <w:tr w:rsidR="00E15728" w14:paraId="2936E622" w14:textId="77777777">
        <w:trPr>
          <w:trHeight w:val="6207"/>
        </w:trPr>
        <w:tc>
          <w:tcPr>
            <w:tcW w:w="9327" w:type="dxa"/>
          </w:tcPr>
          <w:p w14:paraId="719F7F37" w14:textId="77777777" w:rsidR="00E15728" w:rsidRDefault="00C150F0">
            <w:pPr>
              <w:pStyle w:val="TableParagraph"/>
              <w:spacing w:line="360" w:lineRule="auto"/>
              <w:ind w:left="107" w:right="111"/>
              <w:rPr>
                <w:sz w:val="24"/>
              </w:rPr>
            </w:pPr>
            <w:r>
              <w:rPr>
                <w:sz w:val="24"/>
              </w:rPr>
              <w:t>Contextualização da Didática. Componentes do processo ensino-aprendizagem. Organização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trabalho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docente: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planejamento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plano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ensino.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Avaliação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 aprendizagem: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concepções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práticas.</w:t>
            </w:r>
          </w:p>
          <w:p w14:paraId="0EE0599E" w14:textId="77777777" w:rsidR="00E15728" w:rsidRDefault="00E15728">
            <w:pPr>
              <w:pStyle w:val="TableParagraph"/>
              <w:spacing w:before="11"/>
              <w:rPr>
                <w:sz w:val="35"/>
              </w:rPr>
            </w:pPr>
          </w:p>
          <w:p w14:paraId="4FDAC6F5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170F869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9AA08D2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1B213735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CANDAU,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Vera Maria.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 didática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questão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Petrópolis,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RJ: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14:paraId="644FBAB4" w14:textId="77777777" w:rsidR="00E15728" w:rsidRDefault="00C150F0">
            <w:pPr>
              <w:pStyle w:val="TableParagraph"/>
              <w:tabs>
                <w:tab w:val="left" w:pos="951"/>
              </w:tabs>
              <w:spacing w:before="140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Rumo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nova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didática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Petrópolis,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RJ: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14:paraId="61BA6C0C" w14:textId="77777777" w:rsidR="00E15728" w:rsidRDefault="00C150F0">
            <w:pPr>
              <w:pStyle w:val="TableParagraph"/>
              <w:spacing w:before="137" w:line="362" w:lineRule="auto"/>
              <w:ind w:left="107" w:right="291"/>
              <w:rPr>
                <w:sz w:val="24"/>
              </w:rPr>
            </w:pPr>
            <w:r>
              <w:rPr>
                <w:sz w:val="24"/>
              </w:rPr>
              <w:t xml:space="preserve">LIBÂNEO, José Carlos. </w:t>
            </w:r>
            <w:r>
              <w:rPr>
                <w:b/>
                <w:sz w:val="24"/>
              </w:rPr>
              <w:t>Democratização da escola pública</w:t>
            </w:r>
            <w:r>
              <w:rPr>
                <w:sz w:val="24"/>
              </w:rPr>
              <w:t>. A pedagogia crítico-social 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conteúdos.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 ed. 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Loyola, 1990.</w:t>
            </w:r>
          </w:p>
          <w:p w14:paraId="47CFEE56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MASETO,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Marcos.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Didática.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centro.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FTD,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14:paraId="0EF73B4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DA8D034" w14:textId="77777777" w:rsidR="00E15728" w:rsidRDefault="00E15728">
            <w:pPr>
              <w:pStyle w:val="TableParagraph"/>
              <w:spacing w:before="4"/>
            </w:pPr>
          </w:p>
          <w:p w14:paraId="10483F73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EB6C91D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54E2911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228A2840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CANDAU,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Vera Maria.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 didática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questão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Petrópolis,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RJ: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</w:tc>
      </w:tr>
    </w:tbl>
    <w:p w14:paraId="3A2779BF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7767499" w14:textId="77777777" w:rsidR="00E15728" w:rsidRDefault="00E15728">
      <w:pPr>
        <w:pStyle w:val="Corpodetexto"/>
        <w:rPr>
          <w:sz w:val="20"/>
        </w:rPr>
      </w:pPr>
    </w:p>
    <w:p w14:paraId="3663CDC0" w14:textId="77777777" w:rsidR="00E15728" w:rsidRDefault="00E15728">
      <w:pPr>
        <w:pStyle w:val="Corpodetexto"/>
        <w:rPr>
          <w:sz w:val="20"/>
        </w:rPr>
      </w:pPr>
    </w:p>
    <w:p w14:paraId="2DD9131F" w14:textId="77777777" w:rsidR="00E15728" w:rsidRDefault="00E15728">
      <w:pPr>
        <w:pStyle w:val="Corpodetexto"/>
        <w:rPr>
          <w:sz w:val="20"/>
        </w:rPr>
      </w:pPr>
    </w:p>
    <w:p w14:paraId="7BBF53F7" w14:textId="77777777" w:rsidR="00E15728" w:rsidRDefault="00E15728">
      <w:pPr>
        <w:pStyle w:val="Corpodetexto"/>
        <w:rPr>
          <w:sz w:val="20"/>
        </w:rPr>
      </w:pPr>
    </w:p>
    <w:p w14:paraId="76052469" w14:textId="77777777" w:rsidR="00E15728" w:rsidRDefault="00E15728">
      <w:pPr>
        <w:pStyle w:val="Corpodetexto"/>
        <w:rPr>
          <w:sz w:val="20"/>
        </w:rPr>
      </w:pPr>
    </w:p>
    <w:p w14:paraId="3E52CFBF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31A9CB9C" w14:textId="77777777">
        <w:trPr>
          <w:trHeight w:val="2898"/>
        </w:trPr>
        <w:tc>
          <w:tcPr>
            <w:tcW w:w="9327" w:type="dxa"/>
          </w:tcPr>
          <w:p w14:paraId="09F8B91E" w14:textId="77777777" w:rsidR="00E15728" w:rsidRDefault="00C150F0">
            <w:pPr>
              <w:pStyle w:val="TableParagraph"/>
              <w:spacing w:line="362" w:lineRule="auto"/>
              <w:ind w:left="107" w:right="338"/>
              <w:rPr>
                <w:sz w:val="24"/>
              </w:rPr>
            </w:pPr>
            <w:r>
              <w:rPr>
                <w:sz w:val="24"/>
              </w:rPr>
              <w:t xml:space="preserve">LIBÂNEO, José Carlos. </w:t>
            </w:r>
            <w:r>
              <w:rPr>
                <w:b/>
                <w:sz w:val="24"/>
              </w:rPr>
              <w:t xml:space="preserve">Democratização da escola pública: </w:t>
            </w:r>
            <w:r>
              <w:rPr>
                <w:sz w:val="24"/>
              </w:rPr>
              <w:t>a pedagogia crítico-social 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conteúdos.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 ed. 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Loyola, 1990.</w:t>
            </w:r>
          </w:p>
          <w:p w14:paraId="25E26880" w14:textId="77777777" w:rsidR="00E15728" w:rsidRDefault="00C150F0">
            <w:pPr>
              <w:pStyle w:val="TableParagraph"/>
              <w:spacing w:line="360" w:lineRule="auto"/>
              <w:ind w:left="107" w:right="1165"/>
              <w:rPr>
                <w:sz w:val="24"/>
              </w:rPr>
            </w:pPr>
            <w:r>
              <w:rPr>
                <w:sz w:val="24"/>
              </w:rPr>
              <w:t xml:space="preserve">MASETO, Marcos. </w:t>
            </w:r>
            <w:r>
              <w:rPr>
                <w:b/>
                <w:sz w:val="24"/>
              </w:rPr>
              <w:t xml:space="preserve">Didática. </w:t>
            </w:r>
            <w:r>
              <w:rPr>
                <w:sz w:val="24"/>
              </w:rPr>
              <w:t>A sala de aula como centro. São Paulo: FTD, 1997.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MAXIMILIANO,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Menegolla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SANT’ANA.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Por que planejar?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Planejar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?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Currículo-Área-Aula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 ed. Petrópolis.</w:t>
            </w:r>
          </w:p>
          <w:p w14:paraId="79CFBD9B" w14:textId="77777777" w:rsidR="00E15728" w:rsidRDefault="00C150F0">
            <w:pPr>
              <w:pStyle w:val="TableParagraph"/>
              <w:tabs>
                <w:tab w:val="left" w:pos="827"/>
              </w:tabs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Didática.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</w:tc>
      </w:tr>
      <w:tr w:rsidR="00E15728" w14:paraId="151E147B" w14:textId="77777777">
        <w:trPr>
          <w:trHeight w:val="826"/>
        </w:trPr>
        <w:tc>
          <w:tcPr>
            <w:tcW w:w="9327" w:type="dxa"/>
            <w:shd w:val="clear" w:color="auto" w:fill="D5E2BB"/>
          </w:tcPr>
          <w:p w14:paraId="59F4F384" w14:textId="77777777" w:rsidR="00E15728" w:rsidRDefault="00C150F0">
            <w:pPr>
              <w:pStyle w:val="TableParagraph"/>
              <w:spacing w:line="275" w:lineRule="exact"/>
              <w:ind w:left="217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TEORIA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LITERÁRIA: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CORRENTES 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CRÍTICA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LITERÁRIA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GÊNERO</w:t>
            </w:r>
          </w:p>
          <w:p w14:paraId="252EF29C" w14:textId="77777777" w:rsidR="00E15728" w:rsidRDefault="00C150F0">
            <w:pPr>
              <w:pStyle w:val="TableParagraph"/>
              <w:spacing w:before="140"/>
              <w:ind w:left="217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DRAMÁTICO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  <w:tr w:rsidR="00E15728" w14:paraId="19161199" w14:textId="77777777">
        <w:trPr>
          <w:trHeight w:val="9107"/>
        </w:trPr>
        <w:tc>
          <w:tcPr>
            <w:tcW w:w="9327" w:type="dxa"/>
          </w:tcPr>
          <w:p w14:paraId="3E0462F0" w14:textId="77777777" w:rsidR="00E15728" w:rsidRDefault="00C150F0">
            <w:pPr>
              <w:pStyle w:val="TableParagraph"/>
              <w:spacing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Panorama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Crítica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Literária.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narrativa,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poesia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drama.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Métodos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Crítica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Literária.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Tendências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atuais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 Crítica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Literária.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Análise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literário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perspectiva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literária.</w:t>
            </w:r>
          </w:p>
          <w:p w14:paraId="49546A21" w14:textId="77777777" w:rsidR="00E15728" w:rsidRDefault="00E15728">
            <w:pPr>
              <w:pStyle w:val="TableParagraph"/>
              <w:spacing w:before="6"/>
              <w:rPr>
                <w:sz w:val="36"/>
              </w:rPr>
            </w:pPr>
          </w:p>
          <w:p w14:paraId="46783EC4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0E0CC9AF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BA2084E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322567FC" w14:textId="77777777" w:rsidR="00E15728" w:rsidRDefault="00C150F0">
            <w:pPr>
              <w:pStyle w:val="TableParagraph"/>
              <w:spacing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BARROS, Diana Luz Pessoa de. </w:t>
            </w:r>
            <w:r>
              <w:rPr>
                <w:b/>
                <w:sz w:val="24"/>
              </w:rPr>
              <w:t>Teoria semiótica do texto</w:t>
            </w:r>
            <w:r>
              <w:rPr>
                <w:sz w:val="24"/>
              </w:rPr>
              <w:t>. São Paulo: Ática, 2001.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BARTHES,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Roland.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Crítica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verdade</w:t>
            </w:r>
            <w:r>
              <w:rPr>
                <w:sz w:val="24"/>
              </w:rPr>
              <w:t>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Leyla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Perrone-Moisés.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Debates,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24). 3. ed.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Perspectiva, 1999.</w:t>
            </w:r>
          </w:p>
          <w:p w14:paraId="60130B9B" w14:textId="77777777" w:rsidR="00E15728" w:rsidRDefault="00C150F0">
            <w:pPr>
              <w:pStyle w:val="TableParagraph"/>
              <w:spacing w:before="2" w:line="360" w:lineRule="auto"/>
              <w:ind w:left="107" w:right="194"/>
              <w:jc w:val="both"/>
              <w:rPr>
                <w:sz w:val="24"/>
              </w:rPr>
            </w:pPr>
            <w:r>
              <w:rPr>
                <w:sz w:val="24"/>
              </w:rPr>
              <w:t>BERGEZ,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Daniel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Métodos críticos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para a análise literária</w:t>
            </w:r>
            <w:r>
              <w:rPr>
                <w:sz w:val="24"/>
              </w:rPr>
              <w:t>. Tradução de Olinda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Maria Rodrigues Prata; revisão da tradução de Maria Ermantina Galvão G. Pereira; prefácio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Daniel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Bergez.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Leitura e Crítica).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14:paraId="55B12A13" w14:textId="77777777" w:rsidR="00E15728" w:rsidRDefault="00C150F0">
            <w:pPr>
              <w:pStyle w:val="TableParagraph"/>
              <w:spacing w:line="362" w:lineRule="auto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BRANDÃO, Junito de Souza. </w:t>
            </w:r>
            <w:r>
              <w:rPr>
                <w:b/>
                <w:sz w:val="24"/>
              </w:rPr>
              <w:t xml:space="preserve">Teatro grego: </w:t>
            </w:r>
            <w:r>
              <w:rPr>
                <w:sz w:val="24"/>
              </w:rPr>
              <w:t>tragédia e comédia. 2. ed. Petrópolis: Vozes,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1984.</w:t>
            </w:r>
          </w:p>
          <w:p w14:paraId="08A802E8" w14:textId="77777777" w:rsidR="00E15728" w:rsidRDefault="00C150F0">
            <w:pPr>
              <w:pStyle w:val="TableParagraph"/>
              <w:spacing w:line="362" w:lineRule="auto"/>
              <w:ind w:left="107" w:right="1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IMBERT, Enrique Anderson. </w:t>
            </w:r>
            <w:r>
              <w:rPr>
                <w:b/>
                <w:sz w:val="24"/>
              </w:rPr>
              <w:t xml:space="preserve">A Crítica Literária: </w:t>
            </w:r>
            <w:r>
              <w:rPr>
                <w:sz w:val="24"/>
              </w:rPr>
              <w:t>seus métodos e problemas. Coimbra: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Livraria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Almedina, 1986.</w:t>
            </w:r>
          </w:p>
          <w:p w14:paraId="30843641" w14:textId="77777777" w:rsidR="00E15728" w:rsidRDefault="00E15728">
            <w:pPr>
              <w:pStyle w:val="TableParagraph"/>
              <w:spacing w:before="6"/>
              <w:rPr>
                <w:sz w:val="35"/>
              </w:rPr>
            </w:pPr>
          </w:p>
          <w:p w14:paraId="5B222963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489AA9A2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06A908D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43387638" w14:textId="77777777" w:rsidR="00E15728" w:rsidRDefault="00C150F0">
            <w:pPr>
              <w:pStyle w:val="TableParagraph"/>
              <w:tabs>
                <w:tab w:val="left" w:pos="5080"/>
              </w:tabs>
              <w:spacing w:before="1" w:line="357" w:lineRule="auto"/>
              <w:ind w:left="107" w:right="598"/>
              <w:rPr>
                <w:sz w:val="24"/>
              </w:rPr>
            </w:pPr>
            <w:r>
              <w:rPr>
                <w:sz w:val="24"/>
              </w:rPr>
              <w:t>BARTHES,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Roland.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Elementos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semiologia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Tradução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Izidoro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Blikstein.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Cultrix, 2006.</w:t>
            </w:r>
          </w:p>
          <w:p w14:paraId="681C2C11" w14:textId="77777777" w:rsidR="00E15728" w:rsidRDefault="00C150F0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CAMPEDELLI,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Samira Youssef.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Teatro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brasileiro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século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Margens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</w:p>
          <w:p w14:paraId="1BD36D55" w14:textId="77777777" w:rsidR="00E15728" w:rsidRDefault="00C150F0">
            <w:pPr>
              <w:pStyle w:val="TableParagraph"/>
              <w:spacing w:before="14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Texto).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Scipione, 1995.</w:t>
            </w:r>
          </w:p>
        </w:tc>
      </w:tr>
    </w:tbl>
    <w:p w14:paraId="7EADEB80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130944B" w14:textId="77777777" w:rsidR="00E15728" w:rsidRDefault="00E15728">
      <w:pPr>
        <w:pStyle w:val="Corpodetexto"/>
        <w:rPr>
          <w:sz w:val="20"/>
        </w:rPr>
      </w:pPr>
    </w:p>
    <w:p w14:paraId="6FB5F8C1" w14:textId="77777777" w:rsidR="00E15728" w:rsidRDefault="00E15728">
      <w:pPr>
        <w:pStyle w:val="Corpodetexto"/>
        <w:rPr>
          <w:sz w:val="20"/>
        </w:rPr>
      </w:pPr>
    </w:p>
    <w:p w14:paraId="3314F987" w14:textId="77777777" w:rsidR="00E15728" w:rsidRDefault="00E15728">
      <w:pPr>
        <w:pStyle w:val="Corpodetexto"/>
        <w:rPr>
          <w:sz w:val="20"/>
        </w:rPr>
      </w:pPr>
    </w:p>
    <w:p w14:paraId="46B57BCC" w14:textId="77777777" w:rsidR="00E15728" w:rsidRDefault="00E15728">
      <w:pPr>
        <w:pStyle w:val="Corpodetexto"/>
        <w:rPr>
          <w:sz w:val="20"/>
        </w:rPr>
      </w:pPr>
    </w:p>
    <w:p w14:paraId="3B5B0D16" w14:textId="77777777" w:rsidR="00E15728" w:rsidRDefault="00E15728">
      <w:pPr>
        <w:pStyle w:val="Corpodetexto"/>
        <w:rPr>
          <w:sz w:val="20"/>
        </w:rPr>
      </w:pPr>
    </w:p>
    <w:p w14:paraId="2F11E5E0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10C86F1D" w14:textId="77777777">
        <w:trPr>
          <w:trHeight w:val="9107"/>
        </w:trPr>
        <w:tc>
          <w:tcPr>
            <w:tcW w:w="9327" w:type="dxa"/>
          </w:tcPr>
          <w:p w14:paraId="5CAC96E5" w14:textId="77777777" w:rsidR="00E15728" w:rsidRDefault="00C150F0">
            <w:pPr>
              <w:pStyle w:val="TableParagraph"/>
              <w:spacing w:line="360" w:lineRule="auto"/>
              <w:ind w:left="107" w:right="306"/>
              <w:rPr>
                <w:sz w:val="24"/>
              </w:rPr>
            </w:pPr>
            <w:r>
              <w:rPr>
                <w:sz w:val="24"/>
              </w:rPr>
              <w:t xml:space="preserve">COMMELIN, P. </w:t>
            </w:r>
            <w:r>
              <w:rPr>
                <w:b/>
                <w:sz w:val="24"/>
              </w:rPr>
              <w:t>Mitologia grega e romana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São Paulo: Martins Fontes, 1993.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D’ONOFRIO,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Salvatore. </w:t>
            </w:r>
            <w:r>
              <w:rPr>
                <w:b/>
                <w:sz w:val="24"/>
              </w:rPr>
              <w:t>Teoria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texto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prolegômenos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narrativa.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Ática, 1995.</w:t>
            </w:r>
          </w:p>
          <w:p w14:paraId="6425A4D5" w14:textId="77777777" w:rsidR="00E15728" w:rsidRDefault="00C150F0">
            <w:pPr>
              <w:pStyle w:val="TableParagraph"/>
              <w:tabs>
                <w:tab w:val="left" w:pos="951"/>
              </w:tabs>
              <w:spacing w:line="360" w:lineRule="auto"/>
              <w:ind w:left="107" w:right="55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 xml:space="preserve">Teoria do texto 2: </w:t>
            </w:r>
            <w:r>
              <w:rPr>
                <w:sz w:val="24"/>
              </w:rPr>
              <w:t>teoria da lírica e do drama. 1. ed. 4. impressão. São Paulo: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Ática, 2003. EAGLETON, Terry. Teoria da literatura: uma introdução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Tradução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Waltensir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Dutra;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revisão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João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Azenha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Martins Fontes,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133170D3" w14:textId="77777777" w:rsidR="00E15728" w:rsidRDefault="00C150F0">
            <w:pPr>
              <w:pStyle w:val="TableParagraph"/>
              <w:spacing w:line="360" w:lineRule="auto"/>
              <w:ind w:left="107" w:right="404"/>
              <w:rPr>
                <w:sz w:val="24"/>
              </w:rPr>
            </w:pPr>
            <w:r>
              <w:rPr>
                <w:sz w:val="24"/>
              </w:rPr>
              <w:t xml:space="preserve">HALL, Stuart. </w:t>
            </w:r>
            <w:r>
              <w:rPr>
                <w:b/>
                <w:sz w:val="24"/>
              </w:rPr>
              <w:t>A ide</w:t>
            </w:r>
            <w:r>
              <w:rPr>
                <w:b/>
                <w:sz w:val="24"/>
              </w:rPr>
              <w:t>ntidade cultural na pós-modernidade</w:t>
            </w:r>
            <w:r>
              <w:rPr>
                <w:sz w:val="24"/>
              </w:rPr>
              <w:t>. Tradução de Tomaz Tadeu 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Silva e Guacira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Lopes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Louro.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 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DP&amp;A,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14:paraId="6AC20247" w14:textId="77777777" w:rsidR="00E15728" w:rsidRDefault="00C150F0">
            <w:pPr>
              <w:pStyle w:val="TableParagraph"/>
              <w:spacing w:line="357" w:lineRule="auto"/>
              <w:ind w:left="107" w:right="499"/>
              <w:rPr>
                <w:sz w:val="24"/>
              </w:rPr>
            </w:pPr>
            <w:r>
              <w:rPr>
                <w:sz w:val="24"/>
              </w:rPr>
              <w:t xml:space="preserve">ROGER, Jérôme. </w:t>
            </w:r>
            <w:r>
              <w:rPr>
                <w:b/>
                <w:sz w:val="24"/>
              </w:rPr>
              <w:t xml:space="preserve">A crítica literária. </w:t>
            </w:r>
            <w:r>
              <w:rPr>
                <w:sz w:val="24"/>
              </w:rPr>
              <w:t>Tradução de Rejane Janowitzer. (Coleção Enfoques: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Letras).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Difel, 2002.</w:t>
            </w:r>
          </w:p>
          <w:p w14:paraId="2FDE3D67" w14:textId="77777777" w:rsidR="00E15728" w:rsidRDefault="00C150F0">
            <w:pPr>
              <w:pStyle w:val="TableParagraph"/>
              <w:spacing w:before="3" w:line="360" w:lineRule="auto"/>
              <w:ind w:left="107" w:right="151"/>
              <w:rPr>
                <w:sz w:val="24"/>
              </w:rPr>
            </w:pPr>
            <w:r>
              <w:rPr>
                <w:sz w:val="24"/>
              </w:rPr>
              <w:t xml:space="preserve">MAGALDI, Sábato. </w:t>
            </w:r>
            <w:r>
              <w:rPr>
                <w:b/>
                <w:sz w:val="24"/>
              </w:rPr>
              <w:t>Iniciação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teatro.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(Série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Fundamentos,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impres.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Ática, 2000. PEIXOTO, Fernando. </w:t>
            </w:r>
            <w:r>
              <w:rPr>
                <w:b/>
                <w:sz w:val="24"/>
              </w:rPr>
              <w:t xml:space="preserve">O que é teatro. </w:t>
            </w:r>
            <w:r>
              <w:rPr>
                <w:sz w:val="24"/>
              </w:rPr>
              <w:t>(Coleção Primeiros Passos, 10</w:t>
            </w:r>
            <w:r>
              <w:rPr>
                <w:sz w:val="24"/>
              </w:rPr>
              <w:t>). São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Brasiliense, 2003.</w:t>
            </w:r>
          </w:p>
          <w:p w14:paraId="7BE66990" w14:textId="77777777" w:rsidR="00E15728" w:rsidRDefault="00C150F0">
            <w:pPr>
              <w:pStyle w:val="TableParagraph"/>
              <w:spacing w:line="362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 xml:space="preserve">RALLO, Elisabeth Ravoux. </w:t>
            </w:r>
            <w:r>
              <w:rPr>
                <w:b/>
                <w:sz w:val="24"/>
              </w:rPr>
              <w:t xml:space="preserve">Métodos de crítica literária. </w:t>
            </w:r>
            <w:r>
              <w:rPr>
                <w:sz w:val="24"/>
              </w:rPr>
              <w:t>Tradução de Ivone C. Benedetti.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Leitura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Crítica). São 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14:paraId="516CAEA6" w14:textId="77777777" w:rsidR="00E15728" w:rsidRDefault="00C150F0">
            <w:pPr>
              <w:pStyle w:val="TableParagraph"/>
              <w:spacing w:line="360" w:lineRule="auto"/>
              <w:ind w:left="107" w:right="111"/>
              <w:rPr>
                <w:sz w:val="24"/>
              </w:rPr>
            </w:pPr>
            <w:r>
              <w:rPr>
                <w:sz w:val="24"/>
              </w:rPr>
              <w:t xml:space="preserve">RYNGAERT, Jean-Pierre. </w:t>
            </w:r>
            <w:r>
              <w:rPr>
                <w:b/>
                <w:sz w:val="24"/>
              </w:rPr>
              <w:t xml:space="preserve">Introdução à análise do teatro. </w:t>
            </w:r>
            <w:r>
              <w:rPr>
                <w:sz w:val="24"/>
              </w:rPr>
              <w:t>Tradução de Paulo Neves.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Mônica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Stahel.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Leitura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Crítica).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Fontes,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14:paraId="51750187" w14:textId="77777777" w:rsidR="00E15728" w:rsidRDefault="00C150F0">
            <w:pPr>
              <w:pStyle w:val="TableParagraph"/>
              <w:spacing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SAMUEL,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Rogel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Manual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teoria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literária.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atualiz.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E15728" w14:paraId="70BA835D" w14:textId="77777777">
        <w:trPr>
          <w:trHeight w:val="413"/>
        </w:trPr>
        <w:tc>
          <w:tcPr>
            <w:tcW w:w="9327" w:type="dxa"/>
            <w:shd w:val="clear" w:color="auto" w:fill="D5E2BB"/>
          </w:tcPr>
          <w:p w14:paraId="745B618E" w14:textId="77777777" w:rsidR="00E15728" w:rsidRDefault="00C150F0">
            <w:pPr>
              <w:pStyle w:val="TableParagraph"/>
              <w:spacing w:before="3"/>
              <w:ind w:left="21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SOCIOLINGUÍSTICA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(NE)</w:t>
            </w:r>
          </w:p>
        </w:tc>
      </w:tr>
      <w:tr w:rsidR="00E15728" w14:paraId="12F99448" w14:textId="77777777">
        <w:trPr>
          <w:trHeight w:val="3311"/>
        </w:trPr>
        <w:tc>
          <w:tcPr>
            <w:tcW w:w="9327" w:type="dxa"/>
          </w:tcPr>
          <w:p w14:paraId="3E4E6D83" w14:textId="77777777" w:rsidR="00E15728" w:rsidRDefault="00C150F0">
            <w:pPr>
              <w:pStyle w:val="TableParagraph"/>
              <w:spacing w:line="360" w:lineRule="auto"/>
              <w:ind w:left="107" w:right="224"/>
              <w:rPr>
                <w:sz w:val="24"/>
              </w:rPr>
            </w:pPr>
            <w:r>
              <w:rPr>
                <w:sz w:val="24"/>
              </w:rPr>
              <w:t>Introdução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Sociolinguística: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conceito,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objeto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definição.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Língua,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Uso.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Variação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Mudança linguística. Diversidade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linguística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ensino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materna.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sociolinguística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variantes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padrão/não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padrão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português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brasileiro.</w:t>
            </w:r>
          </w:p>
          <w:p w14:paraId="61CC15A0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6D668F90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129E6B7F" w14:textId="77777777" w:rsidR="00E15728" w:rsidRDefault="00E15728">
            <w:pPr>
              <w:pStyle w:val="TableParagraph"/>
              <w:spacing w:before="8"/>
              <w:rPr>
                <w:sz w:val="35"/>
              </w:rPr>
            </w:pPr>
          </w:p>
          <w:p w14:paraId="628E9511" w14:textId="77777777" w:rsidR="00E15728" w:rsidRDefault="00C150F0">
            <w:pPr>
              <w:pStyle w:val="TableParagraph"/>
              <w:spacing w:line="410" w:lineRule="atLeast"/>
              <w:ind w:left="107" w:right="170"/>
              <w:rPr>
                <w:sz w:val="24"/>
              </w:rPr>
            </w:pPr>
            <w:r>
              <w:rPr>
                <w:sz w:val="24"/>
              </w:rPr>
              <w:t>FIORIN,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Luiz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linguística: </w:t>
            </w:r>
            <w:r>
              <w:rPr>
                <w:sz w:val="24"/>
              </w:rPr>
              <w:t>objetos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teóricos.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revista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atualizada,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 2010.</w:t>
            </w:r>
          </w:p>
        </w:tc>
      </w:tr>
    </w:tbl>
    <w:p w14:paraId="0BBA3F3D" w14:textId="77777777" w:rsidR="00E15728" w:rsidRDefault="00E15728">
      <w:pPr>
        <w:spacing w:line="410" w:lineRule="atLeas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318B9AA" w14:textId="77777777" w:rsidR="00E15728" w:rsidRDefault="00E15728">
      <w:pPr>
        <w:pStyle w:val="Corpodetexto"/>
        <w:rPr>
          <w:sz w:val="20"/>
        </w:rPr>
      </w:pPr>
    </w:p>
    <w:p w14:paraId="66977291" w14:textId="77777777" w:rsidR="00E15728" w:rsidRDefault="00E15728">
      <w:pPr>
        <w:pStyle w:val="Corpodetexto"/>
        <w:rPr>
          <w:sz w:val="20"/>
        </w:rPr>
      </w:pPr>
    </w:p>
    <w:p w14:paraId="5B130D47" w14:textId="77777777" w:rsidR="00E15728" w:rsidRDefault="00E15728">
      <w:pPr>
        <w:pStyle w:val="Corpodetexto"/>
        <w:rPr>
          <w:sz w:val="20"/>
        </w:rPr>
      </w:pPr>
    </w:p>
    <w:p w14:paraId="04F13D28" w14:textId="77777777" w:rsidR="00E15728" w:rsidRDefault="00E15728">
      <w:pPr>
        <w:pStyle w:val="Corpodetexto"/>
        <w:rPr>
          <w:sz w:val="20"/>
        </w:rPr>
      </w:pPr>
    </w:p>
    <w:p w14:paraId="35C3CB46" w14:textId="77777777" w:rsidR="00E15728" w:rsidRDefault="00E15728">
      <w:pPr>
        <w:pStyle w:val="Corpodetexto"/>
        <w:rPr>
          <w:sz w:val="20"/>
        </w:rPr>
      </w:pPr>
    </w:p>
    <w:p w14:paraId="335A088F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64818F15" w14:textId="77777777">
        <w:trPr>
          <w:trHeight w:val="5795"/>
        </w:trPr>
        <w:tc>
          <w:tcPr>
            <w:tcW w:w="9327" w:type="dxa"/>
          </w:tcPr>
          <w:p w14:paraId="20071E68" w14:textId="77777777" w:rsidR="00E15728" w:rsidRDefault="00C150F0">
            <w:pPr>
              <w:pStyle w:val="TableParagraph"/>
              <w:tabs>
                <w:tab w:val="left" w:pos="951"/>
              </w:tabs>
              <w:spacing w:line="362" w:lineRule="auto"/>
              <w:ind w:left="107" w:right="42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princípios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análise.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2ª reimpressão,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Contexto, 2008.</w:t>
            </w:r>
          </w:p>
          <w:p w14:paraId="4C26480F" w14:textId="77777777" w:rsidR="00E15728" w:rsidRDefault="00C150F0">
            <w:pPr>
              <w:pStyle w:val="TableParagraph"/>
              <w:spacing w:line="362" w:lineRule="auto"/>
              <w:ind w:left="107" w:right="398"/>
              <w:rPr>
                <w:sz w:val="24"/>
              </w:rPr>
            </w:pPr>
            <w:r>
              <w:rPr>
                <w:sz w:val="24"/>
              </w:rPr>
              <w:t xml:space="preserve">MARTELLOTA, Mário Eduardo (org.). </w:t>
            </w:r>
            <w:r>
              <w:rPr>
                <w:b/>
                <w:sz w:val="24"/>
              </w:rPr>
              <w:t>Manual de linguística</w:t>
            </w:r>
            <w:r>
              <w:rPr>
                <w:sz w:val="24"/>
              </w:rPr>
              <w:t>. 1. ed., 2ª reimpressão, São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 2009.</w:t>
            </w:r>
          </w:p>
          <w:p w14:paraId="73A73DD7" w14:textId="77777777" w:rsidR="00E15728" w:rsidRDefault="00C150F0">
            <w:pPr>
              <w:pStyle w:val="TableParagraph"/>
              <w:spacing w:line="362" w:lineRule="auto"/>
              <w:ind w:left="107" w:right="203"/>
              <w:rPr>
                <w:sz w:val="24"/>
              </w:rPr>
            </w:pPr>
            <w:r>
              <w:rPr>
                <w:sz w:val="24"/>
              </w:rPr>
              <w:t xml:space="preserve">MUSSALIM, Fernanda; BENTES, Anna Cristina (orgs). </w:t>
            </w:r>
            <w:r>
              <w:rPr>
                <w:b/>
                <w:sz w:val="24"/>
              </w:rPr>
              <w:t>Introdução à linguística</w:t>
            </w:r>
            <w:r>
              <w:rPr>
                <w:sz w:val="24"/>
              </w:rPr>
              <w:t>: domínios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fronteiras. Vol. 1.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2001.</w:t>
            </w:r>
          </w:p>
          <w:p w14:paraId="71FC4B80" w14:textId="77777777" w:rsidR="00E15728" w:rsidRDefault="00C150F0">
            <w:pPr>
              <w:pStyle w:val="TableParagraph"/>
              <w:tabs>
                <w:tab w:val="left" w:pos="95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domínios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fronteiras. Vol.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76E96B00" w14:textId="77777777" w:rsidR="00E15728" w:rsidRDefault="00C150F0">
            <w:pPr>
              <w:pStyle w:val="TableParagraph"/>
              <w:tabs>
                <w:tab w:val="left" w:pos="951"/>
              </w:tabs>
              <w:spacing w:before="124" w:line="360" w:lineRule="auto"/>
              <w:ind w:left="107" w:right="39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 xml:space="preserve">Introdução à linguística: </w:t>
            </w:r>
            <w:r>
              <w:rPr>
                <w:sz w:val="24"/>
              </w:rPr>
              <w:t>domínios</w:t>
            </w:r>
            <w:r>
              <w:rPr>
                <w:sz w:val="24"/>
              </w:rPr>
              <w:t xml:space="preserve"> e fronteiras. Vol. 3. São Paulo: Cortez, 2001.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POSSENTI,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Sírio. </w:t>
            </w:r>
            <w:r>
              <w:rPr>
                <w:b/>
                <w:sz w:val="24"/>
              </w:rPr>
              <w:t>Discurso,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estilo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 subjetividade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Fontes,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14:paraId="73BAE8CA" w14:textId="77777777" w:rsidR="00E15728" w:rsidRDefault="00C150F0">
            <w:pPr>
              <w:pStyle w:val="TableParagraph"/>
              <w:spacing w:before="1" w:line="360" w:lineRule="auto"/>
              <w:ind w:left="107" w:right="424"/>
              <w:rPr>
                <w:sz w:val="24"/>
              </w:rPr>
            </w:pPr>
            <w:r>
              <w:rPr>
                <w:sz w:val="24"/>
              </w:rPr>
              <w:t xml:space="preserve">ORLANDI, Eni Pulcinelli. </w:t>
            </w:r>
            <w:r>
              <w:rPr>
                <w:b/>
                <w:sz w:val="24"/>
              </w:rPr>
              <w:t>O que é linguística</w:t>
            </w:r>
            <w:r>
              <w:rPr>
                <w:sz w:val="24"/>
              </w:rPr>
              <w:t>. São Paulo Brasiliense, 2008.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WEINREICH, LABOV &amp; HERZOG. </w:t>
            </w:r>
            <w:r>
              <w:rPr>
                <w:b/>
                <w:sz w:val="24"/>
              </w:rPr>
              <w:t>Fundamentos empíricos para uma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teoria 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mudança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Marcos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Bagno;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revisão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Alberto Faraco.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Editorial, 2006.</w:t>
            </w:r>
          </w:p>
        </w:tc>
      </w:tr>
      <w:tr w:rsidR="00E15728" w14:paraId="13819B56" w14:textId="77777777">
        <w:trPr>
          <w:trHeight w:val="426"/>
        </w:trPr>
        <w:tc>
          <w:tcPr>
            <w:tcW w:w="9327" w:type="dxa"/>
            <w:shd w:val="clear" w:color="auto" w:fill="D5E2BB"/>
          </w:tcPr>
          <w:p w14:paraId="595B02A7" w14:textId="77777777" w:rsidR="00E15728" w:rsidRDefault="00C150F0">
            <w:pPr>
              <w:pStyle w:val="TableParagraph"/>
              <w:spacing w:before="3"/>
              <w:ind w:left="2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MORFOLOGIA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  <w:tr w:rsidR="00E15728" w14:paraId="596AB020" w14:textId="77777777">
        <w:trPr>
          <w:trHeight w:val="6623"/>
        </w:trPr>
        <w:tc>
          <w:tcPr>
            <w:tcW w:w="9327" w:type="dxa"/>
          </w:tcPr>
          <w:p w14:paraId="6E30DD79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Forma,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sentido.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Estrutura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vocábulos.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vocábulos.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Classificação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vocábulos.</w:t>
            </w:r>
          </w:p>
          <w:p w14:paraId="63AD63BD" w14:textId="77777777" w:rsidR="00E15728" w:rsidRDefault="00E15728">
            <w:pPr>
              <w:pStyle w:val="TableParagraph"/>
              <w:spacing w:before="7"/>
              <w:rPr>
                <w:sz w:val="35"/>
              </w:rPr>
            </w:pPr>
          </w:p>
          <w:p w14:paraId="0DD8425F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3C7701E4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C905754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087300A5" w14:textId="77777777" w:rsidR="00E15728" w:rsidRDefault="00C150F0">
            <w:pPr>
              <w:pStyle w:val="TableParagraph"/>
              <w:spacing w:line="357" w:lineRule="auto"/>
              <w:ind w:left="107" w:right="209"/>
              <w:rPr>
                <w:sz w:val="24"/>
              </w:rPr>
            </w:pPr>
            <w:r>
              <w:rPr>
                <w:sz w:val="24"/>
              </w:rPr>
              <w:t xml:space="preserve">CAMARA JR., Mattoso. </w:t>
            </w:r>
            <w:r>
              <w:rPr>
                <w:b/>
                <w:sz w:val="24"/>
              </w:rPr>
              <w:t>Estrutura da Língua Portuguesa</w:t>
            </w:r>
            <w:r>
              <w:rPr>
                <w:sz w:val="24"/>
              </w:rPr>
              <w:t>. 17. ed. Petrópolis: Vozes, 2002.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MONTEIRO,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Lemos. </w:t>
            </w:r>
            <w:r>
              <w:rPr>
                <w:b/>
                <w:sz w:val="24"/>
              </w:rPr>
              <w:t>Morfologia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3EEC6639" w14:textId="77777777" w:rsidR="00E15728" w:rsidRDefault="00C150F0">
            <w:pPr>
              <w:pStyle w:val="TableParagraph"/>
              <w:spacing w:before="5" w:line="357" w:lineRule="auto"/>
              <w:ind w:left="107" w:right="306"/>
              <w:rPr>
                <w:sz w:val="24"/>
              </w:rPr>
            </w:pPr>
            <w:r>
              <w:rPr>
                <w:sz w:val="24"/>
              </w:rPr>
              <w:t>SILVA,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Cecília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Pérez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KOCH,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Ingedore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Villaça.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Lingüística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aplicada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português: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morfologia.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1991.</w:t>
            </w:r>
          </w:p>
          <w:p w14:paraId="0E1A7FF6" w14:textId="77777777" w:rsidR="00E15728" w:rsidRDefault="00E15728">
            <w:pPr>
              <w:pStyle w:val="TableParagraph"/>
              <w:spacing w:before="8"/>
              <w:rPr>
                <w:sz w:val="36"/>
              </w:rPr>
            </w:pPr>
          </w:p>
          <w:p w14:paraId="29ABBF62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CD9E33A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DEEECA2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21F8BE0C" w14:textId="77777777" w:rsidR="00E15728" w:rsidRDefault="00C150F0">
            <w:pPr>
              <w:pStyle w:val="TableParagraph"/>
              <w:spacing w:line="362" w:lineRule="auto"/>
              <w:ind w:left="107" w:right="277"/>
              <w:rPr>
                <w:sz w:val="24"/>
              </w:rPr>
            </w:pPr>
            <w:r>
              <w:rPr>
                <w:sz w:val="24"/>
              </w:rPr>
              <w:t xml:space="preserve">BASÍLIO, Margarida. </w:t>
            </w:r>
            <w:r>
              <w:rPr>
                <w:b/>
                <w:sz w:val="24"/>
              </w:rPr>
              <w:t>Formação e classes de palavras no português do Brasil</w:t>
            </w:r>
            <w:r>
              <w:rPr>
                <w:sz w:val="24"/>
              </w:rPr>
              <w:t>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Contexto, 2004.</w:t>
            </w:r>
          </w:p>
          <w:p w14:paraId="5E9F98DE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ILARI,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Rodolfo</w:t>
            </w:r>
            <w:r>
              <w:rPr>
                <w:b/>
                <w:sz w:val="24"/>
              </w:rPr>
              <w:t>. Introdução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estudo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léxico</w:t>
            </w:r>
            <w:r>
              <w:rPr>
                <w:sz w:val="24"/>
              </w:rPr>
              <w:t>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2BB85391" w14:textId="77777777" w:rsidR="00E15728" w:rsidRDefault="00C150F0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LAROCA,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Nazaré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Carvalho.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Manual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morfologia 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português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</w:p>
        </w:tc>
      </w:tr>
    </w:tbl>
    <w:p w14:paraId="6CF39C48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8BF5C22" w14:textId="77777777" w:rsidR="00E15728" w:rsidRDefault="00E15728">
      <w:pPr>
        <w:pStyle w:val="Corpodetexto"/>
        <w:rPr>
          <w:sz w:val="20"/>
        </w:rPr>
      </w:pPr>
    </w:p>
    <w:p w14:paraId="403E666F" w14:textId="77777777" w:rsidR="00E15728" w:rsidRDefault="00E15728">
      <w:pPr>
        <w:pStyle w:val="Corpodetexto"/>
        <w:rPr>
          <w:sz w:val="20"/>
        </w:rPr>
      </w:pPr>
    </w:p>
    <w:p w14:paraId="34EC813F" w14:textId="77777777" w:rsidR="00E15728" w:rsidRDefault="00E15728">
      <w:pPr>
        <w:pStyle w:val="Corpodetexto"/>
        <w:rPr>
          <w:sz w:val="20"/>
        </w:rPr>
      </w:pPr>
    </w:p>
    <w:p w14:paraId="70272E51" w14:textId="77777777" w:rsidR="00E15728" w:rsidRDefault="00E15728">
      <w:pPr>
        <w:pStyle w:val="Corpodetexto"/>
        <w:rPr>
          <w:sz w:val="20"/>
        </w:rPr>
      </w:pPr>
    </w:p>
    <w:p w14:paraId="2A28D0DD" w14:textId="77777777" w:rsidR="00E15728" w:rsidRDefault="00E15728">
      <w:pPr>
        <w:pStyle w:val="Corpodetexto"/>
        <w:rPr>
          <w:sz w:val="20"/>
        </w:rPr>
      </w:pPr>
    </w:p>
    <w:p w14:paraId="7AE17670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047F9986" w14:textId="77777777">
        <w:trPr>
          <w:trHeight w:val="2070"/>
        </w:trPr>
        <w:tc>
          <w:tcPr>
            <w:tcW w:w="9327" w:type="dxa"/>
          </w:tcPr>
          <w:p w14:paraId="3689A3D2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Pontes;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Juiz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 Fora: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UFJF,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14:paraId="595E6FF3" w14:textId="77777777" w:rsidR="00E15728" w:rsidRDefault="00C150F0">
            <w:pPr>
              <w:pStyle w:val="TableParagraph"/>
              <w:spacing w:before="140" w:line="357" w:lineRule="auto"/>
              <w:ind w:left="107" w:right="657"/>
              <w:rPr>
                <w:sz w:val="24"/>
              </w:rPr>
            </w:pPr>
            <w:r>
              <w:rPr>
                <w:sz w:val="24"/>
              </w:rPr>
              <w:t xml:space="preserve">MACAMBIRA, José Rebouças. </w:t>
            </w:r>
            <w:r>
              <w:rPr>
                <w:b/>
                <w:sz w:val="24"/>
              </w:rPr>
              <w:t>A estrutura morfo-sintática do português</w:t>
            </w:r>
            <w:r>
              <w:rPr>
                <w:sz w:val="24"/>
              </w:rPr>
              <w:t>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Pioneira, 1974.</w:t>
            </w:r>
          </w:p>
          <w:p w14:paraId="16F9B41E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ROSA,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Maria Carlota.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morfologia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E15728" w14:paraId="3933DDA8" w14:textId="77777777">
        <w:trPr>
          <w:trHeight w:val="470"/>
        </w:trPr>
        <w:tc>
          <w:tcPr>
            <w:tcW w:w="9327" w:type="dxa"/>
            <w:shd w:val="clear" w:color="auto" w:fill="D5E2BB"/>
          </w:tcPr>
          <w:p w14:paraId="2E316D1E" w14:textId="77777777" w:rsidR="00E15728" w:rsidRDefault="00C150F0">
            <w:pPr>
              <w:pStyle w:val="TableParagraph"/>
              <w:spacing w:line="275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LITERATURAS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AFRICANAS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  <w:tr w:rsidR="00E15728" w14:paraId="4C6EAD87" w14:textId="77777777">
        <w:trPr>
          <w:trHeight w:val="10348"/>
        </w:trPr>
        <w:tc>
          <w:tcPr>
            <w:tcW w:w="9327" w:type="dxa"/>
          </w:tcPr>
          <w:p w14:paraId="15CB53FF" w14:textId="77777777" w:rsidR="00E15728" w:rsidRDefault="00C150F0">
            <w:pPr>
              <w:pStyle w:val="TableParagraph"/>
              <w:spacing w:line="360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África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Portuguesa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africana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(angolana,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caboverdiana,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moçambicana), em sua origem e desenvolvimento, caracteres linguísticos/estilísticos, sociais.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Poesia e prosa, em seus principais autores/obras.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</w:t>
            </w:r>
            <w:r>
              <w:rPr>
                <w:sz w:val="24"/>
              </w:rPr>
              <w:t>tos da literatura moçambicana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feminina.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Reflexos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africanos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Brasileira.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Conexões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 Brasileira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Africana em estudo.</w:t>
            </w:r>
          </w:p>
          <w:p w14:paraId="34620892" w14:textId="77777777" w:rsidR="00E15728" w:rsidRDefault="00E15728">
            <w:pPr>
              <w:pStyle w:val="TableParagraph"/>
              <w:spacing w:before="11"/>
              <w:rPr>
                <w:sz w:val="35"/>
              </w:rPr>
            </w:pPr>
          </w:p>
          <w:p w14:paraId="2FEFA5F4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BIBLIOGAFIA:</w:t>
            </w:r>
          </w:p>
          <w:p w14:paraId="17BE3E1C" w14:textId="77777777" w:rsidR="00E15728" w:rsidRDefault="00C150F0">
            <w:pPr>
              <w:pStyle w:val="TableParagraph"/>
              <w:spacing w:before="136" w:line="357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Lívia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Poesia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africana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Lacerda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Editores, 2003.</w:t>
            </w:r>
          </w:p>
          <w:p w14:paraId="7861820C" w14:textId="77777777" w:rsidR="00E15728" w:rsidRDefault="00C150F0">
            <w:pPr>
              <w:pStyle w:val="TableParagraph"/>
              <w:spacing w:before="6" w:line="357" w:lineRule="auto"/>
              <w:ind w:left="107" w:right="904"/>
              <w:rPr>
                <w:sz w:val="24"/>
              </w:rPr>
            </w:pPr>
            <w:r>
              <w:rPr>
                <w:sz w:val="24"/>
              </w:rPr>
              <w:t>CHAVES,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Angola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Moçambique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experiência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colonial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territórios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literários.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Cotia: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Ateliê, 2005.</w:t>
            </w:r>
          </w:p>
          <w:p w14:paraId="4FC70A4F" w14:textId="77777777" w:rsidR="00E15728" w:rsidRDefault="00C150F0">
            <w:pPr>
              <w:pStyle w:val="TableParagraph"/>
              <w:spacing w:before="6" w:line="357" w:lineRule="auto"/>
              <w:ind w:left="107" w:right="704"/>
              <w:rPr>
                <w:sz w:val="24"/>
              </w:rPr>
            </w:pPr>
            <w:r>
              <w:rPr>
                <w:sz w:val="24"/>
              </w:rPr>
              <w:t xml:space="preserve">CHAVES, R., CAVACAS, Fernanda, MACÊDO, Tania (Org.). </w:t>
            </w:r>
            <w:r>
              <w:rPr>
                <w:b/>
                <w:sz w:val="24"/>
              </w:rPr>
              <w:t>Mia Couto</w:t>
            </w:r>
            <w:r>
              <w:rPr>
                <w:sz w:val="24"/>
              </w:rPr>
              <w:t>: o desejo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inventar. Maputo: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Nzila, 2010.</w:t>
            </w:r>
          </w:p>
          <w:p w14:paraId="21E34D98" w14:textId="77777777" w:rsidR="00E15728" w:rsidRDefault="00C150F0">
            <w:pPr>
              <w:pStyle w:val="TableParagraph"/>
              <w:spacing w:before="6"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CHAVES, R., MACÊDO, Tania Celestino de, SECCO, Carmen Lúcia Tindó (Org.).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Brasil/África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 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 fosse mentira.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Luanda: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UNESP/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Chá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Caxinde, 2006</w:t>
            </w:r>
          </w:p>
          <w:p w14:paraId="28249258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CHAVES,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VIEIRA,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Luandino,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COUTO, Mia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africanos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Ática, 2009.</w:t>
            </w:r>
          </w:p>
          <w:p w14:paraId="1E0EF072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CHAVES,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Cássia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Natal.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Angola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Moçambique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experiência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colonial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territórios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literários.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Ateliê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14:paraId="3E2AFAEA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GALANO,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Mar: </w:t>
            </w:r>
            <w:r>
              <w:rPr>
                <w:sz w:val="24"/>
              </w:rPr>
              <w:t>Criações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Confrontos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Português.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Funarte, 1997,</w:t>
            </w:r>
          </w:p>
          <w:p w14:paraId="11E8B103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GOMES,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Caputo. </w:t>
            </w:r>
            <w:r>
              <w:rPr>
                <w:b/>
                <w:sz w:val="24"/>
              </w:rPr>
              <w:t>Cabo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Verde 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</w:p>
          <w:p w14:paraId="26DB76F0" w14:textId="77777777" w:rsidR="00E15728" w:rsidRDefault="00C150F0">
            <w:pPr>
              <w:pStyle w:val="TableParagraph"/>
              <w:spacing w:line="410" w:lineRule="atLeast"/>
              <w:ind w:left="107" w:right="1297"/>
              <w:rPr>
                <w:sz w:val="24"/>
              </w:rPr>
            </w:pPr>
            <w:r>
              <w:rPr>
                <w:sz w:val="24"/>
              </w:rPr>
              <w:t xml:space="preserve">Atelier, 2005. MACEDO, T. C. </w:t>
            </w:r>
            <w:r>
              <w:rPr>
                <w:b/>
                <w:sz w:val="24"/>
              </w:rPr>
              <w:t>Luanda, cidade e literatura</w:t>
            </w:r>
            <w:r>
              <w:rPr>
                <w:sz w:val="24"/>
              </w:rPr>
              <w:t>. São Paulo; Luanda: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UNESP;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Nzila, 2008.</w:t>
            </w:r>
          </w:p>
        </w:tc>
      </w:tr>
    </w:tbl>
    <w:p w14:paraId="4D03F3CD" w14:textId="77777777" w:rsidR="00E15728" w:rsidRDefault="00E15728">
      <w:pPr>
        <w:spacing w:line="410" w:lineRule="atLeas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BACDE8F" w14:textId="77777777" w:rsidR="00E15728" w:rsidRDefault="00E15728">
      <w:pPr>
        <w:pStyle w:val="Corpodetexto"/>
        <w:rPr>
          <w:sz w:val="20"/>
        </w:rPr>
      </w:pPr>
    </w:p>
    <w:p w14:paraId="21E2DAAF" w14:textId="77777777" w:rsidR="00E15728" w:rsidRDefault="00E15728">
      <w:pPr>
        <w:pStyle w:val="Corpodetexto"/>
        <w:rPr>
          <w:sz w:val="20"/>
        </w:rPr>
      </w:pPr>
    </w:p>
    <w:p w14:paraId="16EC3109" w14:textId="77777777" w:rsidR="00E15728" w:rsidRDefault="00E15728">
      <w:pPr>
        <w:pStyle w:val="Corpodetexto"/>
        <w:rPr>
          <w:sz w:val="20"/>
        </w:rPr>
      </w:pPr>
    </w:p>
    <w:p w14:paraId="7E21E85A" w14:textId="77777777" w:rsidR="00E15728" w:rsidRDefault="00E15728">
      <w:pPr>
        <w:pStyle w:val="Corpodetexto"/>
        <w:rPr>
          <w:sz w:val="20"/>
        </w:rPr>
      </w:pPr>
    </w:p>
    <w:p w14:paraId="75DBCCD6" w14:textId="77777777" w:rsidR="00E15728" w:rsidRDefault="00E15728">
      <w:pPr>
        <w:pStyle w:val="Corpodetexto"/>
        <w:rPr>
          <w:sz w:val="20"/>
        </w:rPr>
      </w:pPr>
    </w:p>
    <w:p w14:paraId="0C4E2F99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351F7384" w14:textId="77777777">
        <w:trPr>
          <w:trHeight w:val="9936"/>
        </w:trPr>
        <w:tc>
          <w:tcPr>
            <w:tcW w:w="9327" w:type="dxa"/>
          </w:tcPr>
          <w:p w14:paraId="2E84ABD1" w14:textId="77777777" w:rsidR="00E15728" w:rsidRDefault="00C150F0">
            <w:pPr>
              <w:pStyle w:val="TableParagraph"/>
              <w:spacing w:line="362" w:lineRule="auto"/>
              <w:ind w:left="107" w:right="1184"/>
              <w:rPr>
                <w:sz w:val="24"/>
              </w:rPr>
            </w:pPr>
            <w:r>
              <w:rPr>
                <w:sz w:val="24"/>
              </w:rPr>
              <w:t xml:space="preserve">MACEDO, T. C., CHAVES, Rita de Cássia Natal (Org.). </w:t>
            </w:r>
            <w:r>
              <w:rPr>
                <w:b/>
                <w:sz w:val="24"/>
              </w:rPr>
              <w:t>Marcas da diferença</w:t>
            </w:r>
            <w:r>
              <w:rPr>
                <w:sz w:val="24"/>
              </w:rPr>
              <w:t>: 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literaturas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africanas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portuguesa.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Alameda,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14:paraId="32C04359" w14:textId="77777777" w:rsidR="00E15728" w:rsidRDefault="00C150F0">
            <w:pPr>
              <w:pStyle w:val="TableParagraph"/>
              <w:spacing w:line="362" w:lineRule="auto"/>
              <w:ind w:left="107" w:right="450"/>
              <w:rPr>
                <w:sz w:val="24"/>
              </w:rPr>
            </w:pPr>
            <w:r>
              <w:rPr>
                <w:sz w:val="24"/>
              </w:rPr>
              <w:t xml:space="preserve">MACÊDO, Tania Celestino de, CHAVES, R. </w:t>
            </w:r>
            <w:r>
              <w:rPr>
                <w:b/>
                <w:sz w:val="24"/>
              </w:rPr>
              <w:t xml:space="preserve">Literaturas de língua portuguesa </w:t>
            </w:r>
            <w:r>
              <w:rPr>
                <w:sz w:val="24"/>
              </w:rPr>
              <w:t>- Marcos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Marcas - Angola. 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Arte &amp; Ciência, 2007.</w:t>
            </w:r>
          </w:p>
          <w:p w14:paraId="14E47FAE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MATA, I.,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PADILHA,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(Org.).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mulher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África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Vozes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margem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sempre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presente.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Lisboa: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Edições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Colibri, 2007.</w:t>
            </w:r>
          </w:p>
          <w:p w14:paraId="1D030197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MATA, Inocência.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angolana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silêncios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inquieta.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Lisboa: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Além,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1760CD5B" w14:textId="77777777" w:rsidR="00E15728" w:rsidRDefault="00C150F0">
            <w:pPr>
              <w:pStyle w:val="TableParagraph"/>
              <w:spacing w:line="360" w:lineRule="auto"/>
              <w:ind w:left="107" w:right="7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PADILHA, Laura, RIBEIRO, M. C. (Org.). </w:t>
            </w:r>
            <w:r>
              <w:rPr>
                <w:b/>
                <w:sz w:val="24"/>
              </w:rPr>
              <w:t>Lendo Angola</w:t>
            </w:r>
            <w:r>
              <w:rPr>
                <w:sz w:val="24"/>
              </w:rPr>
              <w:t>. Porto: Afrontamento, 2008.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PADILHA, Laura. Entre voz e letra. </w:t>
            </w:r>
            <w:r>
              <w:rPr>
                <w:b/>
                <w:sz w:val="24"/>
              </w:rPr>
              <w:t>O lugar da ancestralidade na ficção angolana do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século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sz w:val="24"/>
              </w:rPr>
              <w:t>. 2. ed. Niterói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Rio de Janeiro: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EdUFF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Pallas, 2007.</w:t>
            </w:r>
          </w:p>
          <w:p w14:paraId="77B2EB2E" w14:textId="77777777" w:rsidR="00E15728" w:rsidRDefault="00C150F0">
            <w:pPr>
              <w:pStyle w:val="TableParagraph"/>
              <w:spacing w:line="360" w:lineRule="auto"/>
              <w:ind w:left="107" w:right="584"/>
              <w:rPr>
                <w:sz w:val="24"/>
              </w:rPr>
            </w:pPr>
            <w:r>
              <w:rPr>
                <w:sz w:val="24"/>
              </w:rPr>
              <w:t xml:space="preserve">SECCO, Carmen Lúcia Tindó Ribeiro. </w:t>
            </w:r>
            <w:r>
              <w:rPr>
                <w:b/>
                <w:sz w:val="24"/>
              </w:rPr>
              <w:t>A magia das letras africanas</w:t>
            </w:r>
            <w:r>
              <w:rPr>
                <w:sz w:val="24"/>
              </w:rPr>
              <w:t>: ensaios escolhidos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sobre literaturas de Angola, Moçambique e alguns outros diálogos. Rio de Janeiro: ABE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Graph,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25F53CB9" w14:textId="77777777" w:rsidR="00E15728" w:rsidRDefault="00C150F0">
            <w:pPr>
              <w:pStyle w:val="TableParagraph"/>
              <w:tabs>
                <w:tab w:val="left" w:pos="951"/>
              </w:tabs>
              <w:spacing w:line="360" w:lineRule="auto"/>
              <w:ind w:left="107" w:right="5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Eroticus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moçambicanus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Virgílio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heterônimus;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breve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antolog</w:t>
            </w:r>
            <w:r>
              <w:rPr>
                <w:sz w:val="24"/>
              </w:rPr>
              <w:t>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poesia escrita em Moçambique, 1944-1963. Rio de Janeiro: Nova Fronteira; Faculdade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UFRJ,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14:paraId="4C27462B" w14:textId="77777777" w:rsidR="00E15728" w:rsidRDefault="00C150F0">
            <w:pPr>
              <w:pStyle w:val="TableParagraph"/>
              <w:spacing w:line="357" w:lineRule="auto"/>
              <w:ind w:left="107" w:right="691"/>
              <w:rPr>
                <w:sz w:val="24"/>
              </w:rPr>
            </w:pPr>
            <w:r>
              <w:rPr>
                <w:sz w:val="24"/>
              </w:rPr>
              <w:t xml:space="preserve">SEPÚLVEDA, Maria do Carmo; SALGADO, Teresa (Org.). </w:t>
            </w:r>
            <w:r>
              <w:rPr>
                <w:b/>
                <w:sz w:val="24"/>
              </w:rPr>
              <w:t>África &amp; Brasil</w:t>
            </w:r>
            <w:r>
              <w:rPr>
                <w:sz w:val="24"/>
              </w:rPr>
              <w:t>: letras 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laços.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 ed.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Yendis, 2006.</w:t>
            </w:r>
          </w:p>
          <w:p w14:paraId="19BBCBF8" w14:textId="77777777" w:rsidR="00E15728" w:rsidRDefault="00C150F0">
            <w:pPr>
              <w:pStyle w:val="TableParagraph"/>
              <w:spacing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SILVA,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Manuel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Souza.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alheio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próprio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poesia 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Moçambique.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Edusp, 1996.</w:t>
            </w:r>
          </w:p>
          <w:p w14:paraId="548CB598" w14:textId="77777777" w:rsidR="00E15728" w:rsidRDefault="00C150F0">
            <w:pPr>
              <w:pStyle w:val="TableParagraph"/>
              <w:spacing w:line="357" w:lineRule="auto"/>
              <w:ind w:left="107" w:right="399"/>
              <w:rPr>
                <w:sz w:val="24"/>
              </w:rPr>
            </w:pPr>
            <w:r>
              <w:rPr>
                <w:sz w:val="24"/>
              </w:rPr>
              <w:t xml:space="preserve">TABORDA, Terezinha. </w:t>
            </w:r>
            <w:r>
              <w:rPr>
                <w:b/>
                <w:sz w:val="24"/>
              </w:rPr>
              <w:t>O vão da voz</w:t>
            </w:r>
            <w:r>
              <w:rPr>
                <w:sz w:val="24"/>
              </w:rPr>
              <w:t>: a metamorfose do narrador na ficção moçambicana.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Belo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Horizonte: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Ed. PUC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Minas, 2005.</w:t>
            </w:r>
          </w:p>
        </w:tc>
      </w:tr>
      <w:tr w:rsidR="00E15728" w14:paraId="6B37DD23" w14:textId="77777777">
        <w:trPr>
          <w:trHeight w:val="830"/>
        </w:trPr>
        <w:tc>
          <w:tcPr>
            <w:tcW w:w="9327" w:type="dxa"/>
            <w:shd w:val="clear" w:color="auto" w:fill="D5E2BB"/>
          </w:tcPr>
          <w:p w14:paraId="129F6CFE" w14:textId="77777777" w:rsidR="00E15728" w:rsidRDefault="00C150F0">
            <w:pPr>
              <w:pStyle w:val="TableParagraph"/>
              <w:spacing w:before="3"/>
              <w:ind w:left="2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PRÁTICA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ANÁLISE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TEXTOS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LITERÁRIOS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</w:p>
          <w:p w14:paraId="0924FE2E" w14:textId="77777777" w:rsidR="00E15728" w:rsidRDefault="00C150F0">
            <w:pPr>
              <w:pStyle w:val="TableParagraph"/>
              <w:spacing w:before="136"/>
              <w:ind w:left="217" w:right="10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PORTUGUESA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135h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  <w:tr w:rsidR="00E15728" w14:paraId="71B1A617" w14:textId="77777777">
        <w:trPr>
          <w:trHeight w:val="2066"/>
        </w:trPr>
        <w:tc>
          <w:tcPr>
            <w:tcW w:w="9327" w:type="dxa"/>
          </w:tcPr>
          <w:p w14:paraId="592B6AEB" w14:textId="77777777" w:rsidR="00E15728" w:rsidRDefault="00C150F0">
            <w:pPr>
              <w:pStyle w:val="TableParagraph"/>
              <w:spacing w:line="360" w:lineRule="auto"/>
              <w:ind w:left="107" w:right="303"/>
              <w:jc w:val="both"/>
              <w:rPr>
                <w:sz w:val="24"/>
              </w:rPr>
            </w:pPr>
            <w:r>
              <w:rPr>
                <w:sz w:val="24"/>
              </w:rPr>
              <w:t>Desenvolvimento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cognitivas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conteúdos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disciplinas que compõem o presente semestre e o anterior. Para isso, enfatiza o próprio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desenvolvimento da leitura, análise e interpretação de múltiplas linguagens através de textos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diversos.</w:t>
            </w:r>
          </w:p>
        </w:tc>
      </w:tr>
    </w:tbl>
    <w:p w14:paraId="473DAFB3" w14:textId="77777777" w:rsidR="00E15728" w:rsidRDefault="00E15728">
      <w:pPr>
        <w:spacing w:line="360" w:lineRule="auto"/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48A3CDF" w14:textId="77777777" w:rsidR="00E15728" w:rsidRDefault="00E15728">
      <w:pPr>
        <w:pStyle w:val="Corpodetexto"/>
        <w:rPr>
          <w:sz w:val="20"/>
        </w:rPr>
      </w:pPr>
    </w:p>
    <w:p w14:paraId="664DFE7E" w14:textId="77777777" w:rsidR="00E15728" w:rsidRDefault="00E15728">
      <w:pPr>
        <w:pStyle w:val="Corpodetexto"/>
        <w:rPr>
          <w:sz w:val="20"/>
        </w:rPr>
      </w:pPr>
    </w:p>
    <w:p w14:paraId="59290C8D" w14:textId="77777777" w:rsidR="00E15728" w:rsidRDefault="00E15728">
      <w:pPr>
        <w:pStyle w:val="Corpodetexto"/>
        <w:rPr>
          <w:sz w:val="20"/>
        </w:rPr>
      </w:pPr>
    </w:p>
    <w:p w14:paraId="16D362D4" w14:textId="77777777" w:rsidR="00E15728" w:rsidRDefault="00E15728">
      <w:pPr>
        <w:pStyle w:val="Corpodetexto"/>
        <w:rPr>
          <w:sz w:val="20"/>
        </w:rPr>
      </w:pPr>
    </w:p>
    <w:p w14:paraId="46831E2E" w14:textId="77777777" w:rsidR="00E15728" w:rsidRDefault="00E15728">
      <w:pPr>
        <w:pStyle w:val="Corpodetexto"/>
        <w:rPr>
          <w:sz w:val="20"/>
        </w:rPr>
      </w:pPr>
    </w:p>
    <w:p w14:paraId="2F29A946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3C3CCD82" w14:textId="77777777">
        <w:trPr>
          <w:trHeight w:val="8279"/>
        </w:trPr>
        <w:tc>
          <w:tcPr>
            <w:tcW w:w="9327" w:type="dxa"/>
          </w:tcPr>
          <w:p w14:paraId="6C4F9EBF" w14:textId="77777777" w:rsidR="00E15728" w:rsidRDefault="00C150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4589E7B1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68A5721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143D6110" w14:textId="77777777" w:rsidR="00E15728" w:rsidRDefault="00C150F0">
            <w:pPr>
              <w:pStyle w:val="TableParagraph"/>
              <w:spacing w:line="362" w:lineRule="auto"/>
              <w:ind w:left="107" w:right="352"/>
              <w:rPr>
                <w:sz w:val="24"/>
              </w:rPr>
            </w:pPr>
            <w:r>
              <w:rPr>
                <w:sz w:val="24"/>
              </w:rPr>
              <w:t xml:space="preserve">CÂNDIDO, Antonio. </w:t>
            </w:r>
            <w:r>
              <w:rPr>
                <w:b/>
                <w:sz w:val="24"/>
              </w:rPr>
              <w:t>Formação da literatura brasileira</w:t>
            </w:r>
            <w:r>
              <w:rPr>
                <w:sz w:val="24"/>
              </w:rPr>
              <w:t>. V.I e II. Belo Horizonte, Itatiaia,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14:paraId="11C14EA6" w14:textId="77777777" w:rsidR="00E15728" w:rsidRDefault="00C150F0">
            <w:pPr>
              <w:pStyle w:val="TableParagraph"/>
              <w:spacing w:line="362" w:lineRule="auto"/>
              <w:ind w:left="107" w:right="518"/>
              <w:rPr>
                <w:sz w:val="24"/>
              </w:rPr>
            </w:pPr>
            <w:r>
              <w:rPr>
                <w:sz w:val="24"/>
              </w:rPr>
              <w:t xml:space="preserve">FIORIN, José Luís; SAVIOLI, Francisco. </w:t>
            </w:r>
            <w:r>
              <w:rPr>
                <w:b/>
                <w:sz w:val="24"/>
              </w:rPr>
              <w:t>Para entender o texto</w:t>
            </w:r>
            <w:r>
              <w:rPr>
                <w:sz w:val="24"/>
              </w:rPr>
              <w:t>. São Paulo, Ática, 1996.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LYONS,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John. </w:t>
            </w:r>
            <w:r>
              <w:rPr>
                <w:b/>
                <w:sz w:val="24"/>
              </w:rPr>
              <w:t>Linguagem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 Linguística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Janeiro,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Guanabara: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Koogan,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14:paraId="3FF2F3BF" w14:textId="77777777" w:rsidR="00E15728" w:rsidRDefault="00C150F0">
            <w:pPr>
              <w:pStyle w:val="TableParagraph"/>
              <w:spacing w:line="360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 xml:space="preserve">PERINI, Mário A. </w:t>
            </w:r>
            <w:r>
              <w:rPr>
                <w:b/>
                <w:sz w:val="24"/>
              </w:rPr>
              <w:t>Gramática descritiva do português</w:t>
            </w:r>
            <w:r>
              <w:rPr>
                <w:sz w:val="24"/>
              </w:rPr>
              <w:t>. São Paulo, Ática, 1998.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SILVA, E.T. DA. </w:t>
            </w:r>
            <w:r>
              <w:rPr>
                <w:b/>
                <w:sz w:val="24"/>
              </w:rPr>
              <w:t>Criticidade e leitura</w:t>
            </w:r>
            <w:r>
              <w:rPr>
                <w:sz w:val="24"/>
              </w:rPr>
              <w:t>: ensaios. Campinas: Mercado de Letras,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Brasileira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Leitura,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jornalísticos,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teóricos,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literários,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  <w:p w14:paraId="667DBE20" w14:textId="77777777" w:rsidR="00E15728" w:rsidRDefault="00E15728">
            <w:pPr>
              <w:pStyle w:val="TableParagraph"/>
              <w:spacing w:before="6"/>
              <w:rPr>
                <w:sz w:val="35"/>
              </w:rPr>
            </w:pPr>
          </w:p>
          <w:p w14:paraId="00F3C65E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230DB77A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044870E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3FFE1138" w14:textId="77777777" w:rsidR="00E15728" w:rsidRDefault="00C150F0">
            <w:pPr>
              <w:pStyle w:val="TableParagraph"/>
              <w:spacing w:before="1" w:line="362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>CAVALCANTI,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Marilda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C. </w:t>
            </w:r>
            <w:r>
              <w:rPr>
                <w:b/>
                <w:sz w:val="24"/>
              </w:rPr>
              <w:t>Interação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leitor-texto: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aspectos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interpretação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pragmática</w:t>
            </w:r>
            <w:r>
              <w:rPr>
                <w:sz w:val="24"/>
              </w:rPr>
              <w:t>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UNICAMP,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1989.</w:t>
            </w:r>
          </w:p>
          <w:p w14:paraId="10E76D82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GENOUVRIER,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PEYTARD,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J.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português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Rodolfo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Ilari,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Coimbra: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Almedina,1985.</w:t>
            </w:r>
          </w:p>
          <w:p w14:paraId="1960D7BD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KOCH,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Ingedore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V.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texto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construção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sentidos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14:paraId="33413A63" w14:textId="77777777" w:rsidR="00E15728" w:rsidRDefault="00C150F0">
            <w:pPr>
              <w:pStyle w:val="TableParagraph"/>
              <w:tabs>
                <w:tab w:val="left" w:pos="951"/>
              </w:tabs>
              <w:spacing w:before="135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inter-ação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linguagem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6869C1CD" w14:textId="77777777" w:rsidR="00E15728" w:rsidRDefault="00C150F0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VOGT,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Carlos.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Linguagem, pragmática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ideologia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Hucitec,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1989.</w:t>
            </w:r>
          </w:p>
        </w:tc>
      </w:tr>
      <w:tr w:rsidR="00E15728" w14:paraId="6470F49F" w14:textId="77777777">
        <w:trPr>
          <w:trHeight w:val="414"/>
        </w:trPr>
        <w:tc>
          <w:tcPr>
            <w:tcW w:w="9327" w:type="dxa"/>
            <w:shd w:val="clear" w:color="auto" w:fill="C2D59B"/>
          </w:tcPr>
          <w:p w14:paraId="03A4CD9F" w14:textId="77777777" w:rsidR="00E15728" w:rsidRDefault="00C150F0">
            <w:pPr>
              <w:pStyle w:val="TableParagraph"/>
              <w:spacing w:before="2"/>
              <w:ind w:left="212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PERÍODO</w:t>
            </w:r>
          </w:p>
        </w:tc>
      </w:tr>
      <w:tr w:rsidR="00E15728" w14:paraId="399BA8B7" w14:textId="77777777">
        <w:trPr>
          <w:trHeight w:val="605"/>
        </w:trPr>
        <w:tc>
          <w:tcPr>
            <w:tcW w:w="9327" w:type="dxa"/>
            <w:shd w:val="clear" w:color="auto" w:fill="D5E2BB"/>
          </w:tcPr>
          <w:p w14:paraId="5C6569E0" w14:textId="77777777" w:rsidR="00E15728" w:rsidRDefault="00C150F0">
            <w:pPr>
              <w:pStyle w:val="TableParagraph"/>
              <w:spacing w:before="2"/>
              <w:ind w:left="216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FILOLOGIA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ROMÂNICA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  <w:tr w:rsidR="00E15728" w14:paraId="5DB00A7C" w14:textId="77777777">
        <w:trPr>
          <w:trHeight w:val="3722"/>
        </w:trPr>
        <w:tc>
          <w:tcPr>
            <w:tcW w:w="9327" w:type="dxa"/>
          </w:tcPr>
          <w:p w14:paraId="23A4555D" w14:textId="77777777" w:rsidR="00E15728" w:rsidRDefault="00C150F0">
            <w:pPr>
              <w:pStyle w:val="TableParagraph"/>
              <w:spacing w:line="360" w:lineRule="auto"/>
              <w:ind w:left="107" w:right="110"/>
              <w:jc w:val="both"/>
              <w:rPr>
                <w:sz w:val="24"/>
              </w:rPr>
            </w:pPr>
            <w:r>
              <w:rPr>
                <w:sz w:val="24"/>
              </w:rPr>
              <w:t>Conceito e evolução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Filologia. Variedades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Latina. Características do latim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vulgar. A formação das línguas românicas. O estudo comparativo de textos em português,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espanhol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italiano.</w:t>
            </w:r>
          </w:p>
          <w:p w14:paraId="726BA54D" w14:textId="77777777" w:rsidR="00E15728" w:rsidRDefault="00E15728">
            <w:pPr>
              <w:pStyle w:val="TableParagraph"/>
              <w:spacing w:before="10"/>
              <w:rPr>
                <w:sz w:val="35"/>
              </w:rPr>
            </w:pPr>
          </w:p>
          <w:p w14:paraId="26B176FB" w14:textId="77777777" w:rsidR="00E15728" w:rsidRDefault="00C150F0">
            <w:pPr>
              <w:pStyle w:val="TableParagraph"/>
              <w:spacing w:before="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012E4657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74D3233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178BAA05" w14:textId="77777777" w:rsidR="00E15728" w:rsidRDefault="00C150F0">
            <w:pPr>
              <w:pStyle w:val="TableParagraph"/>
              <w:spacing w:line="362" w:lineRule="auto"/>
              <w:ind w:left="107" w:right="529"/>
              <w:rPr>
                <w:sz w:val="24"/>
              </w:rPr>
            </w:pPr>
            <w:r>
              <w:rPr>
                <w:sz w:val="24"/>
              </w:rPr>
              <w:t xml:space="preserve">BASSETO, Bruno Fregni. </w:t>
            </w:r>
            <w:r>
              <w:rPr>
                <w:b/>
                <w:sz w:val="24"/>
              </w:rPr>
              <w:t>Elementos da Filologia Românica</w:t>
            </w:r>
            <w:r>
              <w:rPr>
                <w:sz w:val="24"/>
              </w:rPr>
              <w:t>. São Paulo: EDUSP, 2003.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COUTINHO,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Ismael.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Gramática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histórica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técnico,</w:t>
            </w:r>
          </w:p>
          <w:p w14:paraId="64063870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1979.</w:t>
            </w:r>
          </w:p>
        </w:tc>
      </w:tr>
    </w:tbl>
    <w:p w14:paraId="458F232B" w14:textId="77777777" w:rsidR="00E15728" w:rsidRDefault="00E15728">
      <w:pPr>
        <w:spacing w:line="271" w:lineRule="exac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F450695" w14:textId="77777777" w:rsidR="00E15728" w:rsidRDefault="00E15728">
      <w:pPr>
        <w:pStyle w:val="Corpodetexto"/>
        <w:rPr>
          <w:sz w:val="20"/>
        </w:rPr>
      </w:pPr>
    </w:p>
    <w:p w14:paraId="361A536D" w14:textId="77777777" w:rsidR="00E15728" w:rsidRDefault="00E15728">
      <w:pPr>
        <w:pStyle w:val="Corpodetexto"/>
        <w:rPr>
          <w:sz w:val="20"/>
        </w:rPr>
      </w:pPr>
    </w:p>
    <w:p w14:paraId="2AFF5983" w14:textId="77777777" w:rsidR="00E15728" w:rsidRDefault="00E15728">
      <w:pPr>
        <w:pStyle w:val="Corpodetexto"/>
        <w:rPr>
          <w:sz w:val="20"/>
        </w:rPr>
      </w:pPr>
    </w:p>
    <w:p w14:paraId="2119B30F" w14:textId="77777777" w:rsidR="00E15728" w:rsidRDefault="00E15728">
      <w:pPr>
        <w:pStyle w:val="Corpodetexto"/>
        <w:rPr>
          <w:sz w:val="20"/>
        </w:rPr>
      </w:pPr>
    </w:p>
    <w:p w14:paraId="71F71053" w14:textId="77777777" w:rsidR="00E15728" w:rsidRDefault="00E15728">
      <w:pPr>
        <w:pStyle w:val="Corpodetexto"/>
        <w:rPr>
          <w:sz w:val="20"/>
        </w:rPr>
      </w:pPr>
    </w:p>
    <w:p w14:paraId="2E3A441A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37CE75A7" w14:textId="77777777">
        <w:trPr>
          <w:trHeight w:val="4966"/>
        </w:trPr>
        <w:tc>
          <w:tcPr>
            <w:tcW w:w="9327" w:type="dxa"/>
          </w:tcPr>
          <w:p w14:paraId="0C536E58" w14:textId="77777777" w:rsidR="00E15728" w:rsidRDefault="00C150F0">
            <w:pPr>
              <w:pStyle w:val="TableParagraph"/>
              <w:spacing w:line="362" w:lineRule="auto"/>
              <w:ind w:left="107" w:right="464"/>
              <w:rPr>
                <w:sz w:val="24"/>
              </w:rPr>
            </w:pPr>
            <w:r>
              <w:rPr>
                <w:sz w:val="24"/>
              </w:rPr>
              <w:t xml:space="preserve">ELIA, Sílvio. </w:t>
            </w:r>
            <w:r>
              <w:rPr>
                <w:b/>
                <w:sz w:val="24"/>
              </w:rPr>
              <w:t>Preparação à linguística românica</w:t>
            </w:r>
            <w:r>
              <w:rPr>
                <w:sz w:val="24"/>
              </w:rPr>
              <w:t>. Rio de Janeiro: Ao livr</w:t>
            </w:r>
            <w:r>
              <w:rPr>
                <w:sz w:val="24"/>
              </w:rPr>
              <w:t>o técnico, 1979.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ILARI,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Rodolfo.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 românica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1982.</w:t>
            </w:r>
          </w:p>
          <w:p w14:paraId="77BCD1B9" w14:textId="77777777" w:rsidR="00E15728" w:rsidRDefault="00C150F0">
            <w:pPr>
              <w:pStyle w:val="TableParagraph"/>
              <w:spacing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MAURER,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Theodoro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Henrique,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problema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latim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vulgar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Janeiro: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Livraria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Acadêmica, 1962. POSNER, Rebecca. </w:t>
            </w:r>
            <w:r>
              <w:rPr>
                <w:b/>
                <w:sz w:val="24"/>
              </w:rPr>
              <w:t>The romance languages</w:t>
            </w:r>
            <w:r>
              <w:rPr>
                <w:sz w:val="24"/>
              </w:rPr>
              <w:t>. Cambridge: Cambridge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14:paraId="21C6A969" w14:textId="77777777" w:rsidR="00E15728" w:rsidRDefault="00C150F0">
            <w:pPr>
              <w:pStyle w:val="TableParagraph"/>
              <w:spacing w:line="357" w:lineRule="auto"/>
              <w:ind w:left="107" w:right="937"/>
              <w:rPr>
                <w:sz w:val="24"/>
              </w:rPr>
            </w:pPr>
            <w:r>
              <w:rPr>
                <w:sz w:val="24"/>
              </w:rPr>
              <w:t xml:space="preserve">MELO, Gladstone Chaves. </w:t>
            </w:r>
            <w:r>
              <w:rPr>
                <w:b/>
                <w:sz w:val="24"/>
              </w:rPr>
              <w:t>Iniciação à Filologia e à Lingüística Portuguesa</w:t>
            </w:r>
            <w:r>
              <w:rPr>
                <w:sz w:val="24"/>
              </w:rPr>
              <w:t>. Rio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Ao livro técnico, 1981.</w:t>
            </w:r>
          </w:p>
          <w:p w14:paraId="5D5DD6B8" w14:textId="77777777" w:rsidR="00E15728" w:rsidRDefault="00C150F0">
            <w:pPr>
              <w:pStyle w:val="TableParagraph"/>
              <w:spacing w:line="360" w:lineRule="auto"/>
              <w:ind w:left="107" w:right="843"/>
              <w:rPr>
                <w:sz w:val="24"/>
              </w:rPr>
            </w:pPr>
            <w:r>
              <w:rPr>
                <w:sz w:val="24"/>
              </w:rPr>
              <w:t xml:space="preserve">SOUZA, Antônio Cândido Melo e </w:t>
            </w:r>
            <w:r>
              <w:rPr>
                <w:i/>
                <w:sz w:val="24"/>
              </w:rPr>
              <w:t xml:space="preserve">et al. </w:t>
            </w:r>
            <w:r>
              <w:rPr>
                <w:b/>
                <w:sz w:val="24"/>
              </w:rPr>
              <w:t xml:space="preserve">Estudos de filologia e linguística. </w:t>
            </w:r>
            <w:r>
              <w:rPr>
                <w:sz w:val="24"/>
              </w:rPr>
              <w:t>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EDUSP,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  <w:r>
              <w:rPr>
                <w:sz w:val="24"/>
              </w:rPr>
              <w:t>.</w:t>
            </w:r>
          </w:p>
          <w:p w14:paraId="740325CF" w14:textId="77777777" w:rsidR="00E15728" w:rsidRDefault="00C150F0">
            <w:pPr>
              <w:pStyle w:val="TableParagraph"/>
              <w:spacing w:line="357" w:lineRule="auto"/>
              <w:ind w:left="107" w:right="306"/>
              <w:rPr>
                <w:sz w:val="24"/>
              </w:rPr>
            </w:pPr>
            <w:r>
              <w:rPr>
                <w:sz w:val="24"/>
              </w:rPr>
              <w:t>STÖRIG, Hans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Joachim. </w:t>
            </w:r>
            <w:r>
              <w:rPr>
                <w:b/>
                <w:sz w:val="24"/>
              </w:rPr>
              <w:t>Aventura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línguas: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história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idiomas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mundo.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4.ed.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Melhoramentos, 2002.</w:t>
            </w:r>
          </w:p>
        </w:tc>
      </w:tr>
      <w:tr w:rsidR="00E15728" w14:paraId="1F754BB6" w14:textId="77777777">
        <w:trPr>
          <w:trHeight w:val="442"/>
        </w:trPr>
        <w:tc>
          <w:tcPr>
            <w:tcW w:w="9327" w:type="dxa"/>
            <w:shd w:val="clear" w:color="auto" w:fill="D5E2BB"/>
          </w:tcPr>
          <w:p w14:paraId="06846076" w14:textId="77777777" w:rsidR="00E15728" w:rsidRDefault="00C150F0">
            <w:pPr>
              <w:pStyle w:val="TableParagraph"/>
              <w:spacing w:before="3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ORIGENS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ARCADISMO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  <w:tr w:rsidR="00E15728" w14:paraId="1E2C0E98" w14:textId="77777777">
        <w:trPr>
          <w:trHeight w:val="7451"/>
        </w:trPr>
        <w:tc>
          <w:tcPr>
            <w:tcW w:w="9327" w:type="dxa"/>
          </w:tcPr>
          <w:p w14:paraId="71E64B79" w14:textId="77777777" w:rsidR="00E15728" w:rsidRDefault="00C150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Literatura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Informação.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Catequética.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Barroco.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Arcadismo.</w:t>
            </w:r>
          </w:p>
          <w:p w14:paraId="2AEA504D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A1770D0" w14:textId="77777777" w:rsidR="00E15728" w:rsidRDefault="00E15728">
            <w:pPr>
              <w:pStyle w:val="TableParagraph"/>
              <w:spacing w:before="4"/>
            </w:pPr>
          </w:p>
          <w:p w14:paraId="704FC968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3FEE7FB6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BA6365E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72809866" w14:textId="77777777" w:rsidR="00E15728" w:rsidRDefault="00C150F0">
            <w:pPr>
              <w:pStyle w:val="TableParagraph"/>
              <w:spacing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ABDALA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JÚNIOR,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Benjamin;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CAMPEDELLI,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Youssef.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Tempos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Círculo 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Livro,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[s.d.].</w:t>
            </w:r>
          </w:p>
          <w:p w14:paraId="4A63829B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BOSI,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Alfredo.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concisa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14:paraId="66965065" w14:textId="77777777" w:rsidR="00E15728" w:rsidRDefault="00C150F0">
            <w:pPr>
              <w:pStyle w:val="TableParagraph"/>
              <w:tabs>
                <w:tab w:val="left" w:pos="951"/>
              </w:tabs>
              <w:spacing w:before="137" w:line="362" w:lineRule="auto"/>
              <w:ind w:left="107" w:right="58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Dialética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colonização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reimpres.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Companhia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 Letras,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2F971599" w14:textId="77777777" w:rsidR="00E15728" w:rsidRDefault="00C150F0">
            <w:pPr>
              <w:pStyle w:val="TableParagraph"/>
              <w:spacing w:line="362" w:lineRule="auto"/>
              <w:ind w:left="107" w:right="591"/>
              <w:rPr>
                <w:sz w:val="24"/>
              </w:rPr>
            </w:pPr>
            <w:r>
              <w:rPr>
                <w:sz w:val="24"/>
              </w:rPr>
              <w:t xml:space="preserve">CÂNDIDO, Antonio. </w:t>
            </w:r>
            <w:r>
              <w:rPr>
                <w:b/>
                <w:sz w:val="24"/>
              </w:rPr>
              <w:t>Formação da literatura brasileira</w:t>
            </w:r>
            <w:r>
              <w:rPr>
                <w:sz w:val="24"/>
              </w:rPr>
              <w:t>. Vol 1. Rio de Janeiro: Itatiaia,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14:paraId="52245F6E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COUTINHO,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Afrânio.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Brasil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Bertrand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Brasil,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14:paraId="586DD86D" w14:textId="77777777" w:rsidR="00E15728" w:rsidRDefault="00C150F0">
            <w:pPr>
              <w:pStyle w:val="TableParagraph"/>
              <w:tabs>
                <w:tab w:val="left" w:pos="951"/>
              </w:tabs>
              <w:spacing w:line="362" w:lineRule="auto"/>
              <w:ind w:left="107" w:right="89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Afrânio. </w:t>
            </w:r>
            <w:r>
              <w:rPr>
                <w:b/>
                <w:sz w:val="24"/>
              </w:rPr>
              <w:t xml:space="preserve">A literatura no Brasil: </w:t>
            </w:r>
            <w:r>
              <w:rPr>
                <w:sz w:val="24"/>
              </w:rPr>
              <w:t>a era barroca, a era neoclássica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14:paraId="0914A2CB" w14:textId="77777777" w:rsidR="00E15728" w:rsidRDefault="00C150F0">
            <w:pPr>
              <w:pStyle w:val="TableParagraph"/>
              <w:tabs>
                <w:tab w:val="left" w:pos="6881"/>
              </w:tabs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GALEANO,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Eduardo.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Febre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ouro,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febre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prata.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In: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veias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abertas da</w:t>
            </w:r>
          </w:p>
          <w:p w14:paraId="77B60D60" w14:textId="77777777" w:rsidR="00E15728" w:rsidRDefault="00C150F0">
            <w:pPr>
              <w:pStyle w:val="TableParagraph"/>
              <w:spacing w:line="410" w:lineRule="atLeast"/>
              <w:ind w:left="107" w:right="1017"/>
              <w:rPr>
                <w:sz w:val="24"/>
              </w:rPr>
            </w:pPr>
            <w:r>
              <w:rPr>
                <w:b/>
                <w:sz w:val="24"/>
              </w:rPr>
              <w:t>América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Latina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Galeano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Freitas.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Terra e Paz,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[s.d.].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(Estudos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Latino-americanos,12).</w:t>
            </w:r>
          </w:p>
        </w:tc>
      </w:tr>
    </w:tbl>
    <w:p w14:paraId="1B38944B" w14:textId="77777777" w:rsidR="00E15728" w:rsidRDefault="00E15728">
      <w:pPr>
        <w:spacing w:line="410" w:lineRule="atLeas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49DC820" w14:textId="77777777" w:rsidR="00E15728" w:rsidRDefault="00E15728">
      <w:pPr>
        <w:pStyle w:val="Corpodetexto"/>
        <w:rPr>
          <w:sz w:val="20"/>
        </w:rPr>
      </w:pPr>
    </w:p>
    <w:p w14:paraId="14136D63" w14:textId="77777777" w:rsidR="00E15728" w:rsidRDefault="00E15728">
      <w:pPr>
        <w:pStyle w:val="Corpodetexto"/>
        <w:rPr>
          <w:sz w:val="20"/>
        </w:rPr>
      </w:pPr>
    </w:p>
    <w:p w14:paraId="485828CF" w14:textId="77777777" w:rsidR="00E15728" w:rsidRDefault="00E15728">
      <w:pPr>
        <w:pStyle w:val="Corpodetexto"/>
        <w:rPr>
          <w:sz w:val="20"/>
        </w:rPr>
      </w:pPr>
    </w:p>
    <w:p w14:paraId="79226FBA" w14:textId="77777777" w:rsidR="00E15728" w:rsidRDefault="00E15728">
      <w:pPr>
        <w:pStyle w:val="Corpodetexto"/>
        <w:rPr>
          <w:sz w:val="20"/>
        </w:rPr>
      </w:pPr>
    </w:p>
    <w:p w14:paraId="39252D4E" w14:textId="77777777" w:rsidR="00E15728" w:rsidRDefault="00E15728">
      <w:pPr>
        <w:pStyle w:val="Corpodetexto"/>
        <w:rPr>
          <w:sz w:val="20"/>
        </w:rPr>
      </w:pPr>
    </w:p>
    <w:p w14:paraId="6247D131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2D9BA2E4" w14:textId="77777777">
        <w:trPr>
          <w:trHeight w:val="2070"/>
        </w:trPr>
        <w:tc>
          <w:tcPr>
            <w:tcW w:w="9327" w:type="dxa"/>
          </w:tcPr>
          <w:p w14:paraId="7831260E" w14:textId="77777777" w:rsidR="00E15728" w:rsidRDefault="00C150F0">
            <w:pPr>
              <w:pStyle w:val="TableParagraph"/>
              <w:spacing w:line="362" w:lineRule="auto"/>
              <w:ind w:left="107" w:right="618"/>
              <w:rPr>
                <w:sz w:val="24"/>
              </w:rPr>
            </w:pPr>
            <w:r>
              <w:rPr>
                <w:sz w:val="24"/>
              </w:rPr>
              <w:t xml:space="preserve">MOISÉS, Massaud. </w:t>
            </w:r>
            <w:r>
              <w:rPr>
                <w:b/>
                <w:sz w:val="24"/>
              </w:rPr>
              <w:t>História da literatura brasileira</w:t>
            </w:r>
            <w:r>
              <w:rPr>
                <w:sz w:val="24"/>
              </w:rPr>
              <w:t>: origem, barroco e arcadismo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Cultrix, 1990.</w:t>
            </w:r>
          </w:p>
          <w:p w14:paraId="108DDE73" w14:textId="77777777" w:rsidR="00E15728" w:rsidRDefault="00C150F0">
            <w:pPr>
              <w:pStyle w:val="TableParagraph"/>
              <w:tabs>
                <w:tab w:val="left" w:pos="827"/>
              </w:tabs>
              <w:spacing w:line="362" w:lineRule="auto"/>
              <w:ind w:left="107" w:right="59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A literatura brasileira através de textos</w:t>
            </w:r>
            <w:r>
              <w:rPr>
                <w:sz w:val="24"/>
              </w:rPr>
              <w:t>. São Paulo: Cultrix, 1995. PROENÇA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FILHO,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Dominício.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Estilos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época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literatura.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</w:tc>
      </w:tr>
      <w:tr w:rsidR="00E15728" w14:paraId="08BC0203" w14:textId="77777777">
        <w:trPr>
          <w:trHeight w:val="465"/>
        </w:trPr>
        <w:tc>
          <w:tcPr>
            <w:tcW w:w="9327" w:type="dxa"/>
            <w:shd w:val="clear" w:color="auto" w:fill="D5E2BB"/>
          </w:tcPr>
          <w:p w14:paraId="46C4D8BF" w14:textId="77777777" w:rsidR="00E15728" w:rsidRDefault="00C150F0">
            <w:pPr>
              <w:pStyle w:val="TableParagraph"/>
              <w:spacing w:line="275" w:lineRule="exact"/>
              <w:ind w:left="217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INFANTOJUVENIL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(NC)</w:t>
            </w:r>
          </w:p>
        </w:tc>
      </w:tr>
      <w:tr w:rsidR="00E15728" w14:paraId="2B6CDE2A" w14:textId="77777777">
        <w:trPr>
          <w:trHeight w:val="7455"/>
        </w:trPr>
        <w:tc>
          <w:tcPr>
            <w:tcW w:w="9327" w:type="dxa"/>
          </w:tcPr>
          <w:p w14:paraId="2FA5F2C6" w14:textId="77777777" w:rsidR="00E15728" w:rsidRDefault="00C150F0">
            <w:pPr>
              <w:pStyle w:val="TableParagraph"/>
              <w:spacing w:line="360" w:lineRule="auto"/>
              <w:ind w:left="107" w:right="204"/>
              <w:jc w:val="both"/>
              <w:rPr>
                <w:sz w:val="24"/>
              </w:rPr>
            </w:pPr>
            <w:r>
              <w:rPr>
                <w:sz w:val="24"/>
              </w:rPr>
              <w:t>Estatuto da literatura infantil. Origens históricas do gênero. Características da obra literária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crianças e jovens. A narrativa e a poesia infantojuvenil. A produção Literária brasileira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crianças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jovens. Critérios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textos.</w:t>
            </w:r>
          </w:p>
          <w:p w14:paraId="0C5F6CED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43E26F27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</w:t>
            </w:r>
            <w:r>
              <w:rPr>
                <w:b/>
                <w:sz w:val="24"/>
              </w:rPr>
              <w:t>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60CF07B4" w14:textId="77777777" w:rsidR="00E15728" w:rsidRDefault="00C150F0">
            <w:pPr>
              <w:pStyle w:val="TableParagraph"/>
              <w:spacing w:before="132" w:line="360" w:lineRule="auto"/>
              <w:ind w:left="107" w:right="477"/>
              <w:rPr>
                <w:sz w:val="24"/>
              </w:rPr>
            </w:pPr>
            <w:r>
              <w:rPr>
                <w:sz w:val="24"/>
              </w:rPr>
              <w:t xml:space="preserve">BETTLHEIM, Bruno. </w:t>
            </w:r>
            <w:r>
              <w:rPr>
                <w:b/>
                <w:sz w:val="24"/>
              </w:rPr>
              <w:t>A Psicanálise dos contos de fadas</w:t>
            </w:r>
            <w:r>
              <w:rPr>
                <w:sz w:val="24"/>
              </w:rPr>
              <w:t>. São Paulo: Editora Paz e Terra,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2007. COELHO, Nelly Novaes. </w:t>
            </w:r>
            <w:r>
              <w:rPr>
                <w:b/>
                <w:sz w:val="24"/>
              </w:rPr>
              <w:t xml:space="preserve">Panorama histórico da literatura infanto-juvenil. </w:t>
            </w:r>
            <w:r>
              <w:rPr>
                <w:sz w:val="24"/>
              </w:rPr>
              <w:t>São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Ática,1990.</w:t>
            </w:r>
          </w:p>
          <w:p w14:paraId="01676ABF" w14:textId="77777777" w:rsidR="00E15728" w:rsidRDefault="00C150F0">
            <w:pPr>
              <w:pStyle w:val="TableParagraph"/>
              <w:tabs>
                <w:tab w:val="left" w:pos="951"/>
              </w:tabs>
              <w:spacing w:before="3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infanto-juvenil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Ática,1991.</w:t>
            </w:r>
          </w:p>
          <w:p w14:paraId="7776D981" w14:textId="77777777" w:rsidR="00E15728" w:rsidRDefault="00C150F0">
            <w:pPr>
              <w:pStyle w:val="TableParagraph"/>
              <w:spacing w:before="136" w:line="362" w:lineRule="auto"/>
              <w:ind w:left="107" w:right="412"/>
              <w:rPr>
                <w:sz w:val="24"/>
              </w:rPr>
            </w:pPr>
            <w:r>
              <w:rPr>
                <w:sz w:val="24"/>
              </w:rPr>
              <w:t xml:space="preserve">CUNHA, Maria Antonieta Antunes. </w:t>
            </w:r>
            <w:r>
              <w:rPr>
                <w:b/>
                <w:sz w:val="24"/>
              </w:rPr>
              <w:t xml:space="preserve">Literatura infantil: </w:t>
            </w:r>
            <w:r>
              <w:rPr>
                <w:sz w:val="24"/>
              </w:rPr>
              <w:t>teoria e prática. São Paulo: Ática,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25832BF1" w14:textId="77777777" w:rsidR="00E15728" w:rsidRDefault="00C150F0">
            <w:pPr>
              <w:pStyle w:val="TableParagraph"/>
              <w:spacing w:line="362" w:lineRule="auto"/>
              <w:ind w:left="107" w:right="1170"/>
              <w:rPr>
                <w:sz w:val="24"/>
              </w:rPr>
            </w:pPr>
            <w:r>
              <w:rPr>
                <w:sz w:val="24"/>
              </w:rPr>
              <w:t xml:space="preserve">LAJOLO, Marisa; ZIBERMAN, Regina. </w:t>
            </w:r>
            <w:r>
              <w:rPr>
                <w:b/>
                <w:sz w:val="24"/>
              </w:rPr>
              <w:t>Literatura infantil brasileira</w:t>
            </w:r>
            <w:r>
              <w:rPr>
                <w:sz w:val="24"/>
              </w:rPr>
              <w:t>: história 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histórias.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Ática, 2006.</w:t>
            </w:r>
          </w:p>
          <w:p w14:paraId="34398828" w14:textId="77777777" w:rsidR="00E15728" w:rsidRDefault="00C150F0">
            <w:pPr>
              <w:pStyle w:val="TableParagraph"/>
              <w:spacing w:line="362" w:lineRule="auto"/>
              <w:ind w:left="107" w:right="306"/>
              <w:rPr>
                <w:sz w:val="24"/>
              </w:rPr>
            </w:pPr>
            <w:r>
              <w:rPr>
                <w:sz w:val="24"/>
              </w:rPr>
              <w:t>OLIVEIRA, Maria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Alexandre.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Leitura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</w:t>
            </w:r>
            <w:r>
              <w:rPr>
                <w:b/>
                <w:sz w:val="24"/>
              </w:rPr>
              <w:t>azer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interação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participativa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leitura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infantil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 escola.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Paulinas,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14:paraId="1E292493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SERRA,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Elizabeth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D’Angelo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Ética,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estética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afeto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crianças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jovens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Global, 2001.</w:t>
            </w:r>
          </w:p>
        </w:tc>
      </w:tr>
      <w:tr w:rsidR="00E15728" w14:paraId="61FA7A3A" w14:textId="77777777">
        <w:trPr>
          <w:trHeight w:val="606"/>
        </w:trPr>
        <w:tc>
          <w:tcPr>
            <w:tcW w:w="9327" w:type="dxa"/>
            <w:shd w:val="clear" w:color="auto" w:fill="D5E2BB"/>
          </w:tcPr>
          <w:p w14:paraId="0A93C508" w14:textId="77777777" w:rsidR="00E15728" w:rsidRDefault="00C150F0">
            <w:pPr>
              <w:pStyle w:val="TableParagraph"/>
              <w:spacing w:line="276" w:lineRule="exact"/>
              <w:ind w:left="217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DAS ORIGENS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ARCADISMO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(NE)</w:t>
            </w:r>
          </w:p>
        </w:tc>
      </w:tr>
      <w:tr w:rsidR="00E15728" w14:paraId="2CF82BBB" w14:textId="77777777">
        <w:trPr>
          <w:trHeight w:val="2478"/>
        </w:trPr>
        <w:tc>
          <w:tcPr>
            <w:tcW w:w="9327" w:type="dxa"/>
          </w:tcPr>
          <w:p w14:paraId="612FF75B" w14:textId="77777777" w:rsidR="00E15728" w:rsidRDefault="00C150F0">
            <w:pPr>
              <w:pStyle w:val="TableParagraph"/>
              <w:spacing w:line="360" w:lineRule="auto"/>
              <w:ind w:left="107" w:right="204"/>
              <w:jc w:val="both"/>
              <w:rPr>
                <w:sz w:val="24"/>
              </w:rPr>
            </w:pPr>
            <w:r>
              <w:rPr>
                <w:sz w:val="24"/>
              </w:rPr>
              <w:t>O Trovadorismo português. O Humanismo em Portugal. O Renascimento literário português.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 literatura barroca. O movimento literário árcade (Caracterização estilística, temática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poesia).</w:t>
            </w:r>
          </w:p>
          <w:p w14:paraId="08315AAB" w14:textId="77777777" w:rsidR="00E15728" w:rsidRDefault="00E15728">
            <w:pPr>
              <w:pStyle w:val="TableParagraph"/>
              <w:spacing w:before="11"/>
              <w:rPr>
                <w:sz w:val="35"/>
              </w:rPr>
            </w:pPr>
          </w:p>
          <w:p w14:paraId="68700838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</w:tc>
      </w:tr>
    </w:tbl>
    <w:p w14:paraId="47B2612D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146D6B0" w14:textId="77777777" w:rsidR="00E15728" w:rsidRDefault="00E15728">
      <w:pPr>
        <w:pStyle w:val="Corpodetexto"/>
        <w:rPr>
          <w:sz w:val="20"/>
        </w:rPr>
      </w:pPr>
    </w:p>
    <w:p w14:paraId="35A6E186" w14:textId="77777777" w:rsidR="00E15728" w:rsidRDefault="00E15728">
      <w:pPr>
        <w:pStyle w:val="Corpodetexto"/>
        <w:rPr>
          <w:sz w:val="20"/>
        </w:rPr>
      </w:pPr>
    </w:p>
    <w:p w14:paraId="5E26A560" w14:textId="77777777" w:rsidR="00E15728" w:rsidRDefault="00E15728">
      <w:pPr>
        <w:pStyle w:val="Corpodetexto"/>
        <w:rPr>
          <w:sz w:val="20"/>
        </w:rPr>
      </w:pPr>
    </w:p>
    <w:p w14:paraId="0BA32999" w14:textId="77777777" w:rsidR="00E15728" w:rsidRDefault="00E15728">
      <w:pPr>
        <w:pStyle w:val="Corpodetexto"/>
        <w:rPr>
          <w:sz w:val="20"/>
        </w:rPr>
      </w:pPr>
    </w:p>
    <w:p w14:paraId="0D7F7E45" w14:textId="77777777" w:rsidR="00E15728" w:rsidRDefault="00E15728">
      <w:pPr>
        <w:pStyle w:val="Corpodetexto"/>
        <w:rPr>
          <w:sz w:val="20"/>
        </w:rPr>
      </w:pPr>
    </w:p>
    <w:p w14:paraId="6F1BCC92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36DC8FED" w14:textId="77777777">
        <w:trPr>
          <w:trHeight w:val="2482"/>
        </w:trPr>
        <w:tc>
          <w:tcPr>
            <w:tcW w:w="9327" w:type="dxa"/>
          </w:tcPr>
          <w:p w14:paraId="1883DD06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MOISÉS,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Massaud.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através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textos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14:paraId="15C2FCE2" w14:textId="77777777" w:rsidR="00E15728" w:rsidRDefault="00C150F0">
            <w:pPr>
              <w:pStyle w:val="TableParagraph"/>
              <w:tabs>
                <w:tab w:val="left" w:pos="827"/>
              </w:tabs>
              <w:spacing w:before="140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 portuguesa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1980.</w:t>
            </w:r>
          </w:p>
          <w:p w14:paraId="746C2B70" w14:textId="77777777" w:rsidR="00E15728" w:rsidRDefault="00C150F0">
            <w:pPr>
              <w:pStyle w:val="TableParagraph"/>
              <w:spacing w:before="136" w:line="362" w:lineRule="auto"/>
              <w:ind w:left="107" w:right="478"/>
              <w:rPr>
                <w:sz w:val="24"/>
              </w:rPr>
            </w:pPr>
            <w:r>
              <w:rPr>
                <w:sz w:val="24"/>
              </w:rPr>
              <w:t xml:space="preserve">MEDEIROS, Lênia Márcia de. </w:t>
            </w:r>
            <w:r>
              <w:rPr>
                <w:b/>
                <w:sz w:val="24"/>
              </w:rPr>
              <w:t>A literatura portuguesa em perspectiva</w:t>
            </w:r>
            <w:r>
              <w:rPr>
                <w:sz w:val="24"/>
              </w:rPr>
              <w:t>. V. I.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Atlas,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MIRANDA,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Fernando.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Ressurgimento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Alegre: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Sagra,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14:paraId="74CB5082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OLIVEIRA,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Cândido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Súmulas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. 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Biblos.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s.d.</w:t>
            </w:r>
          </w:p>
        </w:tc>
      </w:tr>
      <w:tr w:rsidR="00E15728" w14:paraId="4183ED8D" w14:textId="77777777">
        <w:trPr>
          <w:trHeight w:val="470"/>
        </w:trPr>
        <w:tc>
          <w:tcPr>
            <w:tcW w:w="9327" w:type="dxa"/>
            <w:shd w:val="clear" w:color="auto" w:fill="D5E2BB"/>
          </w:tcPr>
          <w:p w14:paraId="468A44F3" w14:textId="77777777" w:rsidR="00E15728" w:rsidRDefault="00C150F0">
            <w:pPr>
              <w:pStyle w:val="TableParagraph"/>
              <w:spacing w:before="3"/>
              <w:ind w:left="1271"/>
              <w:rPr>
                <w:b/>
                <w:sz w:val="24"/>
              </w:rPr>
            </w:pPr>
            <w:r>
              <w:rPr>
                <w:b/>
                <w:sz w:val="24"/>
              </w:rPr>
              <w:t>SINTAXE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PORTUGUESA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(NE)</w:t>
            </w:r>
          </w:p>
        </w:tc>
      </w:tr>
      <w:tr w:rsidR="00E15728" w14:paraId="08BD9DF9" w14:textId="77777777">
        <w:trPr>
          <w:trHeight w:val="9524"/>
        </w:trPr>
        <w:tc>
          <w:tcPr>
            <w:tcW w:w="9327" w:type="dxa"/>
          </w:tcPr>
          <w:p w14:paraId="7D3D1ACD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Estudo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sintaxe. Fundamentação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gramática.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Categorias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descrição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gramatical.</w:t>
            </w:r>
          </w:p>
          <w:p w14:paraId="2C3A2FD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F4A5798" w14:textId="77777777" w:rsidR="00E15728" w:rsidRDefault="00E15728">
            <w:pPr>
              <w:pStyle w:val="TableParagraph"/>
              <w:spacing w:before="4"/>
            </w:pPr>
          </w:p>
          <w:p w14:paraId="720F5229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50CFD6F8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076CD79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78B56B94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AZEREDO,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de. </w:t>
            </w:r>
            <w:r>
              <w:rPr>
                <w:b/>
                <w:sz w:val="24"/>
              </w:rPr>
              <w:t>Iniciação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sintaxe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português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Jorge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Zahar, 2001.</w:t>
            </w:r>
          </w:p>
          <w:p w14:paraId="62ECF7B0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SAUTCHUK,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Inez.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Prática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morfossintaxe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análise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(morfo)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sintática.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Barueri.SP:Manole,2004.</w:t>
            </w:r>
          </w:p>
          <w:p w14:paraId="37E6FC92" w14:textId="77777777" w:rsidR="00E15728" w:rsidRDefault="00C150F0">
            <w:pPr>
              <w:pStyle w:val="TableParagraph"/>
              <w:spacing w:line="362" w:lineRule="auto"/>
              <w:ind w:left="107" w:right="1278"/>
              <w:rPr>
                <w:sz w:val="24"/>
              </w:rPr>
            </w:pPr>
            <w:r>
              <w:rPr>
                <w:sz w:val="24"/>
              </w:rPr>
              <w:t xml:space="preserve">SILVA, Maria Cecília Pérez de Sousa e; KOCH, Ingedore G. Villaça.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aplicada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português: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sintaxe.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14:paraId="33743A84" w14:textId="77777777" w:rsidR="00E15728" w:rsidRDefault="00E15728">
            <w:pPr>
              <w:pStyle w:val="TableParagraph"/>
              <w:spacing w:before="1"/>
              <w:rPr>
                <w:sz w:val="35"/>
              </w:rPr>
            </w:pPr>
          </w:p>
          <w:p w14:paraId="0CF5ACC1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47F11093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615B48B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09BBE382" w14:textId="77777777" w:rsidR="00E15728" w:rsidRDefault="00C150F0">
            <w:pPr>
              <w:pStyle w:val="TableParagraph"/>
              <w:spacing w:line="357" w:lineRule="auto"/>
              <w:ind w:left="107" w:right="84"/>
              <w:rPr>
                <w:sz w:val="24"/>
              </w:rPr>
            </w:pPr>
            <w:r>
              <w:rPr>
                <w:sz w:val="24"/>
              </w:rPr>
              <w:t xml:space="preserve">AZEREDO, José Carlos de. </w:t>
            </w:r>
            <w:r>
              <w:rPr>
                <w:b/>
                <w:sz w:val="24"/>
              </w:rPr>
              <w:t>Fundamentos de gramática do português</w:t>
            </w:r>
            <w:r>
              <w:rPr>
                <w:sz w:val="24"/>
              </w:rPr>
              <w:t>. 3. ed. Rio de Janeiro: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Jorge Zahar, 2004.</w:t>
            </w:r>
          </w:p>
          <w:p w14:paraId="0813AFBF" w14:textId="77777777" w:rsidR="00E15728" w:rsidRDefault="00C150F0">
            <w:pPr>
              <w:pStyle w:val="TableParagraph"/>
              <w:spacing w:before="6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BECHARA,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Evanildo. </w:t>
            </w:r>
            <w:r>
              <w:rPr>
                <w:b/>
                <w:sz w:val="24"/>
              </w:rPr>
              <w:t>Lições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português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análise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sintática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Padrão,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7649EABB" w14:textId="77777777" w:rsidR="00E15728" w:rsidRDefault="00C150F0">
            <w:pPr>
              <w:pStyle w:val="TableParagraph"/>
              <w:tabs>
                <w:tab w:val="left" w:pos="951"/>
              </w:tabs>
              <w:spacing w:before="6" w:line="357" w:lineRule="auto"/>
              <w:ind w:left="107" w:right="196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Moderna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gramática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portuguesa.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Companhia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Nacional, 1992.</w:t>
            </w:r>
          </w:p>
          <w:p w14:paraId="0CBEF88E" w14:textId="77777777" w:rsidR="00E15728" w:rsidRDefault="00C150F0">
            <w:pPr>
              <w:pStyle w:val="TableParagraph"/>
              <w:spacing w:before="6" w:line="357" w:lineRule="auto"/>
              <w:ind w:left="107" w:right="2283"/>
              <w:rPr>
                <w:sz w:val="24"/>
              </w:rPr>
            </w:pPr>
            <w:r>
              <w:rPr>
                <w:sz w:val="24"/>
              </w:rPr>
              <w:t xml:space="preserve">CHARLIER, Françoise Dubois. </w:t>
            </w:r>
            <w:r>
              <w:rPr>
                <w:b/>
                <w:sz w:val="24"/>
              </w:rPr>
              <w:t>Bases de análise linguística</w:t>
            </w:r>
            <w:r>
              <w:rPr>
                <w:sz w:val="24"/>
              </w:rPr>
              <w:t>. Coimbra: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Almedina,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1981.</w:t>
            </w:r>
          </w:p>
          <w:p w14:paraId="1552135D" w14:textId="77777777" w:rsidR="00E15728" w:rsidRDefault="00C150F0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PERINI,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A.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nova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gramática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português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</w:tc>
      </w:tr>
      <w:tr w:rsidR="00E15728" w14:paraId="630D5BB9" w14:textId="77777777">
        <w:trPr>
          <w:trHeight w:val="601"/>
        </w:trPr>
        <w:tc>
          <w:tcPr>
            <w:tcW w:w="9327" w:type="dxa"/>
            <w:shd w:val="clear" w:color="auto" w:fill="D5E2BB"/>
          </w:tcPr>
          <w:p w14:paraId="6D61FBFF" w14:textId="77777777" w:rsidR="00E15728" w:rsidRDefault="00C150F0">
            <w:pPr>
              <w:pStyle w:val="TableParagraph"/>
              <w:spacing w:line="275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PRÁTICA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INTERDISCIPLINAR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LEITURA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PRODUÇÃO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TEXTUAL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</w:p>
        </w:tc>
      </w:tr>
    </w:tbl>
    <w:p w14:paraId="1284AC3D" w14:textId="77777777" w:rsidR="00E15728" w:rsidRDefault="00E15728">
      <w:pPr>
        <w:spacing w:line="275" w:lineRule="exac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6D06672" w14:textId="77777777" w:rsidR="00E15728" w:rsidRDefault="00E15728">
      <w:pPr>
        <w:pStyle w:val="Corpodetexto"/>
        <w:rPr>
          <w:sz w:val="20"/>
        </w:rPr>
      </w:pPr>
    </w:p>
    <w:p w14:paraId="03F6E56E" w14:textId="77777777" w:rsidR="00E15728" w:rsidRDefault="00E15728">
      <w:pPr>
        <w:pStyle w:val="Corpodetexto"/>
        <w:rPr>
          <w:sz w:val="20"/>
        </w:rPr>
      </w:pPr>
    </w:p>
    <w:p w14:paraId="31CC6169" w14:textId="77777777" w:rsidR="00E15728" w:rsidRDefault="00E15728">
      <w:pPr>
        <w:pStyle w:val="Corpodetexto"/>
        <w:rPr>
          <w:sz w:val="20"/>
        </w:rPr>
      </w:pPr>
    </w:p>
    <w:p w14:paraId="08C1D8AF" w14:textId="77777777" w:rsidR="00E15728" w:rsidRDefault="00E15728">
      <w:pPr>
        <w:pStyle w:val="Corpodetexto"/>
        <w:rPr>
          <w:sz w:val="20"/>
        </w:rPr>
      </w:pPr>
    </w:p>
    <w:p w14:paraId="0FA25565" w14:textId="77777777" w:rsidR="00E15728" w:rsidRDefault="00E15728">
      <w:pPr>
        <w:pStyle w:val="Corpodetexto"/>
        <w:rPr>
          <w:sz w:val="20"/>
        </w:rPr>
      </w:pPr>
    </w:p>
    <w:p w14:paraId="61B2B06C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37B4E27A" w14:textId="77777777">
        <w:trPr>
          <w:trHeight w:val="606"/>
        </w:trPr>
        <w:tc>
          <w:tcPr>
            <w:tcW w:w="9327" w:type="dxa"/>
            <w:shd w:val="clear" w:color="auto" w:fill="D5E2BB"/>
          </w:tcPr>
          <w:p w14:paraId="1F2709EF" w14:textId="77777777" w:rsidR="00E15728" w:rsidRDefault="00C150F0">
            <w:pPr>
              <w:pStyle w:val="TableParagraph"/>
              <w:spacing w:line="275" w:lineRule="exact"/>
              <w:ind w:left="2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LÍNGUA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135h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(NE)</w:t>
            </w:r>
          </w:p>
        </w:tc>
      </w:tr>
      <w:tr w:rsidR="00E15728" w14:paraId="03BDCEA6" w14:textId="77777777">
        <w:trPr>
          <w:trHeight w:val="12416"/>
        </w:trPr>
        <w:tc>
          <w:tcPr>
            <w:tcW w:w="9327" w:type="dxa"/>
          </w:tcPr>
          <w:p w14:paraId="31613531" w14:textId="77777777" w:rsidR="00E15728" w:rsidRDefault="00C150F0">
            <w:pPr>
              <w:pStyle w:val="TableParagraph"/>
              <w:spacing w:line="360" w:lineRule="auto"/>
              <w:ind w:left="107" w:right="191"/>
              <w:jc w:val="both"/>
              <w:rPr>
                <w:sz w:val="24"/>
              </w:rPr>
            </w:pPr>
            <w:r>
              <w:rPr>
                <w:sz w:val="24"/>
              </w:rPr>
              <w:t>Parâmetros Curriculares de Língua Portuguesa para Ensino Fundamental e Médio. Os novos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paradigmas para o ensino de Língua Portuguesa. Apresentação da área de Língua Portuguesa.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Conceitos e procedimentos subjacentes às práticas de linguagem. Práticas de lei</w:t>
            </w:r>
            <w:r>
              <w:rPr>
                <w:sz w:val="24"/>
              </w:rPr>
              <w:t>tura de textos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escritos. O ato de ler. Estratégias de leitura. As habilitações de leitura de textos em 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materna. Elaboração e ampliação de Projetos de Leitura. Prática de produção de textos orais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escritos.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ampliação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Escrita.</w:t>
            </w:r>
          </w:p>
          <w:p w14:paraId="79426E97" w14:textId="77777777" w:rsidR="00E15728" w:rsidRDefault="00E15728">
            <w:pPr>
              <w:pStyle w:val="TableParagraph"/>
              <w:rPr>
                <w:sz w:val="36"/>
              </w:rPr>
            </w:pPr>
          </w:p>
          <w:p w14:paraId="0499963D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13254D8C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91CADDB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7C4674A9" w14:textId="77777777" w:rsidR="00E15728" w:rsidRDefault="00C150F0">
            <w:pPr>
              <w:pStyle w:val="TableParagraph"/>
              <w:spacing w:line="360" w:lineRule="auto"/>
              <w:ind w:left="107" w:right="193"/>
              <w:jc w:val="both"/>
              <w:rPr>
                <w:sz w:val="24"/>
              </w:rPr>
            </w:pPr>
            <w:r>
              <w:rPr>
                <w:sz w:val="24"/>
              </w:rPr>
              <w:t>ANDRADE, Rosamaria Calaes de.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Interdisciplinaridade: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 novo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paradigma curricular.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In: GOULART, Íris Barbosa (Org.). </w:t>
            </w:r>
            <w:r>
              <w:rPr>
                <w:b/>
                <w:sz w:val="24"/>
              </w:rPr>
              <w:t>A educação na perspectiva construtivista: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reflexões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uma equipe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interdisciplinar.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1ed., Petrópolis-RJ: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1995, p.93-104.</w:t>
            </w:r>
          </w:p>
          <w:p w14:paraId="35F669E3" w14:textId="77777777" w:rsidR="00E15728" w:rsidRDefault="00C150F0">
            <w:pPr>
              <w:pStyle w:val="TableParagraph"/>
              <w:spacing w:line="362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BRASIL. Ministério da Educação. </w:t>
            </w:r>
            <w:r>
              <w:rPr>
                <w:b/>
                <w:sz w:val="24"/>
              </w:rPr>
              <w:t>Diretrizes Nacionais para a Educação Básica</w:t>
            </w:r>
            <w:r>
              <w:rPr>
                <w:sz w:val="24"/>
              </w:rPr>
              <w:t>. Brasília,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4948F1EC" w14:textId="77777777" w:rsidR="00E15728" w:rsidRDefault="00C150F0">
            <w:pPr>
              <w:pStyle w:val="TableParagraph"/>
              <w:tabs>
                <w:tab w:val="left" w:pos="951"/>
              </w:tabs>
              <w:spacing w:line="362" w:lineRule="auto"/>
              <w:ind w:left="107" w:right="19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Parâmetros Curriculares Nacionais</w:t>
            </w:r>
            <w:r>
              <w:rPr>
                <w:sz w:val="24"/>
              </w:rPr>
              <w:t>: Língua Portuguesa – terceiro e quarto ciclos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ensino 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(5ª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8ª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séries).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MEC/SEF,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0E75B704" w14:textId="77777777" w:rsidR="00E15728" w:rsidRDefault="00C150F0">
            <w:pPr>
              <w:pStyle w:val="TableParagraph"/>
              <w:tabs>
                <w:tab w:val="left" w:pos="951"/>
              </w:tabs>
              <w:spacing w:line="362" w:lineRule="auto"/>
              <w:ind w:left="107" w:right="1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Parâmetros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Curriculares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Nacionais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Ensin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Médio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MEC/SEF,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54FAC47B" w14:textId="77777777" w:rsidR="00E15728" w:rsidRDefault="00C150F0">
            <w:pPr>
              <w:pStyle w:val="TableParagraph"/>
              <w:spacing w:line="362" w:lineRule="auto"/>
              <w:ind w:left="107" w:right="251"/>
              <w:rPr>
                <w:sz w:val="24"/>
              </w:rPr>
            </w:pPr>
            <w:r>
              <w:rPr>
                <w:sz w:val="24"/>
              </w:rPr>
              <w:t xml:space="preserve">BORDONI, Thereza Cristina. </w:t>
            </w:r>
            <w:r>
              <w:rPr>
                <w:b/>
                <w:sz w:val="24"/>
              </w:rPr>
              <w:t>Pedagogia de projetos</w:t>
            </w:r>
            <w:r>
              <w:rPr>
                <w:sz w:val="24"/>
              </w:rPr>
              <w:t>: passo a passo. AMA. Belo Horizonte: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Fundação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AMAE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Educação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2000, n. 292,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jun. p. 18-20.</w:t>
            </w:r>
          </w:p>
          <w:p w14:paraId="33508D15" w14:textId="77777777" w:rsidR="00E15728" w:rsidRDefault="00C150F0">
            <w:pPr>
              <w:pStyle w:val="TableParagraph"/>
              <w:spacing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HERNÁNDEZ, Fernando; VENTURA, Montserrat. </w:t>
            </w:r>
            <w:r>
              <w:rPr>
                <w:b/>
                <w:sz w:val="24"/>
              </w:rPr>
              <w:t>A organização do currículo</w:t>
            </w:r>
            <w:r>
              <w:rPr>
                <w:b/>
                <w:sz w:val="24"/>
              </w:rPr>
              <w:t xml:space="preserve"> por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projetos de trabalho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conhecimento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 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caleidoscópio.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Alegre-RS: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Artmed,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344135C6" w14:textId="77777777" w:rsidR="00E15728" w:rsidRDefault="00C150F0">
            <w:pPr>
              <w:pStyle w:val="TableParagraph"/>
              <w:spacing w:line="360" w:lineRule="auto"/>
              <w:ind w:left="107" w:right="324"/>
              <w:rPr>
                <w:sz w:val="24"/>
              </w:rPr>
            </w:pPr>
            <w:r>
              <w:rPr>
                <w:sz w:val="24"/>
              </w:rPr>
              <w:t xml:space="preserve">FAZENDA, Ivani Catarina Arantes (Org.). </w:t>
            </w:r>
            <w:r>
              <w:rPr>
                <w:b/>
                <w:sz w:val="24"/>
              </w:rPr>
              <w:t>Metodologia da pesquisa educacional</w:t>
            </w:r>
            <w:r>
              <w:rPr>
                <w:sz w:val="24"/>
              </w:rPr>
              <w:t>. São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Paulo: Cortez, 2000. GANDIN, Adriana Beatriz. </w:t>
            </w:r>
            <w:r>
              <w:rPr>
                <w:b/>
                <w:sz w:val="24"/>
              </w:rPr>
              <w:t>Metodologia de projetos na sala de aula</w:t>
            </w:r>
            <w:r>
              <w:rPr>
                <w:sz w:val="24"/>
              </w:rPr>
              <w:t>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relato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experiência.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Edições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Loyola,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44B8A9EC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LEITE,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Lúcia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Helena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Alvarez.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Pedagogia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projetos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intervenção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Presença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Pedagógica.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Belo Horizo</w:t>
            </w:r>
            <w:r>
              <w:rPr>
                <w:sz w:val="24"/>
              </w:rPr>
              <w:t>nte: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Dimensão, 1996.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 8, mar/abr.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p.24-33.</w:t>
            </w:r>
          </w:p>
          <w:p w14:paraId="7B5B9707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RAIÇA,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(Org.).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prática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reflexões.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Articulação</w:t>
            </w:r>
          </w:p>
        </w:tc>
      </w:tr>
    </w:tbl>
    <w:p w14:paraId="23AD6763" w14:textId="77777777" w:rsidR="00E15728" w:rsidRDefault="00E15728">
      <w:pPr>
        <w:spacing w:line="271" w:lineRule="exac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E63F377" w14:textId="77777777" w:rsidR="00E15728" w:rsidRDefault="00E15728">
      <w:pPr>
        <w:pStyle w:val="Corpodetexto"/>
        <w:rPr>
          <w:sz w:val="20"/>
        </w:rPr>
      </w:pPr>
    </w:p>
    <w:p w14:paraId="6B800667" w14:textId="77777777" w:rsidR="00E15728" w:rsidRDefault="00E15728">
      <w:pPr>
        <w:pStyle w:val="Corpodetexto"/>
        <w:rPr>
          <w:sz w:val="20"/>
        </w:rPr>
      </w:pPr>
    </w:p>
    <w:p w14:paraId="29828605" w14:textId="77777777" w:rsidR="00E15728" w:rsidRDefault="00E15728">
      <w:pPr>
        <w:pStyle w:val="Corpodetexto"/>
        <w:rPr>
          <w:sz w:val="20"/>
        </w:rPr>
      </w:pPr>
    </w:p>
    <w:p w14:paraId="0F5C372D" w14:textId="77777777" w:rsidR="00E15728" w:rsidRDefault="00E15728">
      <w:pPr>
        <w:pStyle w:val="Corpodetexto"/>
        <w:rPr>
          <w:sz w:val="20"/>
        </w:rPr>
      </w:pPr>
    </w:p>
    <w:p w14:paraId="5FBD6627" w14:textId="77777777" w:rsidR="00E15728" w:rsidRDefault="00E15728">
      <w:pPr>
        <w:pStyle w:val="Corpodetexto"/>
        <w:rPr>
          <w:sz w:val="20"/>
        </w:rPr>
      </w:pPr>
    </w:p>
    <w:p w14:paraId="0004D7D7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224651AE" w14:textId="77777777">
        <w:trPr>
          <w:trHeight w:val="826"/>
        </w:trPr>
        <w:tc>
          <w:tcPr>
            <w:tcW w:w="9327" w:type="dxa"/>
          </w:tcPr>
          <w:p w14:paraId="54D8F546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Universidade/Escola,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E15728" w14:paraId="7C952DBE" w14:textId="77777777">
        <w:trPr>
          <w:trHeight w:val="466"/>
        </w:trPr>
        <w:tc>
          <w:tcPr>
            <w:tcW w:w="9327" w:type="dxa"/>
            <w:shd w:val="clear" w:color="auto" w:fill="C2D59B"/>
          </w:tcPr>
          <w:p w14:paraId="7EB839FA" w14:textId="77777777" w:rsidR="00E15728" w:rsidRDefault="00C150F0">
            <w:pPr>
              <w:pStyle w:val="TableParagraph"/>
              <w:spacing w:before="2"/>
              <w:ind w:left="217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PERÍODO</w:t>
            </w:r>
          </w:p>
        </w:tc>
      </w:tr>
      <w:tr w:rsidR="00E15728" w14:paraId="2747CEE3" w14:textId="77777777">
        <w:trPr>
          <w:trHeight w:val="602"/>
        </w:trPr>
        <w:tc>
          <w:tcPr>
            <w:tcW w:w="9327" w:type="dxa"/>
            <w:shd w:val="clear" w:color="auto" w:fill="D5E2BB"/>
          </w:tcPr>
          <w:p w14:paraId="0208D108" w14:textId="77777777" w:rsidR="00E15728" w:rsidRDefault="00C150F0">
            <w:pPr>
              <w:pStyle w:val="TableParagraph"/>
              <w:spacing w:line="275" w:lineRule="exact"/>
              <w:ind w:left="217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SEMÂNTICA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  <w:tr w:rsidR="00E15728" w14:paraId="653ABC1D" w14:textId="77777777">
        <w:trPr>
          <w:trHeight w:val="9940"/>
        </w:trPr>
        <w:tc>
          <w:tcPr>
            <w:tcW w:w="9327" w:type="dxa"/>
          </w:tcPr>
          <w:p w14:paraId="08D8B00A" w14:textId="77777777" w:rsidR="00E15728" w:rsidRDefault="00C150F0">
            <w:pPr>
              <w:pStyle w:val="TableParagraph"/>
              <w:spacing w:line="360" w:lineRule="auto"/>
              <w:ind w:left="107" w:right="110"/>
              <w:jc w:val="both"/>
              <w:rPr>
                <w:sz w:val="24"/>
              </w:rPr>
            </w:pPr>
            <w:r>
              <w:rPr>
                <w:sz w:val="24"/>
              </w:rPr>
              <w:t>Aspectos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lexical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contextual.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contexto.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Referência, sentido e denotação. Os campos semânticos. As relações de sentido. Léxico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semântica</w:t>
            </w:r>
          </w:p>
          <w:p w14:paraId="7BE62461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470E98A5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1602D214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541FE78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4FCBF3B8" w14:textId="77777777" w:rsidR="00E15728" w:rsidRDefault="00C150F0">
            <w:pPr>
              <w:pStyle w:val="TableParagraph"/>
              <w:spacing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GUIRAUD,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Pierre.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semântica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Mascarenhas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Elisa.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Difusão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Européia do Livro, 1972.</w:t>
            </w:r>
          </w:p>
          <w:p w14:paraId="5E51C78A" w14:textId="77777777" w:rsidR="00E15728" w:rsidRDefault="00C150F0">
            <w:pPr>
              <w:pStyle w:val="TableParagraph"/>
              <w:spacing w:before="6" w:line="357" w:lineRule="auto"/>
              <w:ind w:left="107" w:right="770"/>
              <w:rPr>
                <w:sz w:val="24"/>
              </w:rPr>
            </w:pPr>
            <w:r>
              <w:rPr>
                <w:sz w:val="24"/>
              </w:rPr>
              <w:t xml:space="preserve">GREGOLIN, Maria do Rosário e BARONAS, Roberto (orgs.). </w:t>
            </w:r>
            <w:r>
              <w:rPr>
                <w:b/>
                <w:sz w:val="24"/>
              </w:rPr>
              <w:t>Análise do discurso</w:t>
            </w:r>
            <w:r>
              <w:rPr>
                <w:sz w:val="24"/>
              </w:rPr>
              <w:t>: 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sentido.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Carlos, SP: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Claraluz,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0260CFFB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GREIMAS,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Semântica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estrutural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1976.</w:t>
            </w:r>
          </w:p>
          <w:p w14:paraId="5717714D" w14:textId="77777777" w:rsidR="00E15728" w:rsidRDefault="00C150F0">
            <w:pPr>
              <w:pStyle w:val="TableParagraph"/>
              <w:spacing w:before="136"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ILARI,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Rodolfo.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semântica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brincando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gramática.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39627BC1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1232715C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4338C85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8A2A9B3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53551AA2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CABRAL,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Leonor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Scliar.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Globo,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02EB9431" w14:textId="77777777" w:rsidR="00E15728" w:rsidRDefault="00C150F0">
            <w:pPr>
              <w:pStyle w:val="TableParagraph"/>
              <w:spacing w:before="136" w:line="360" w:lineRule="auto"/>
              <w:ind w:left="107" w:right="443"/>
              <w:rPr>
                <w:sz w:val="24"/>
              </w:rPr>
            </w:pPr>
            <w:r>
              <w:rPr>
                <w:sz w:val="24"/>
              </w:rPr>
              <w:t xml:space="preserve">LOPES, Edward. </w:t>
            </w:r>
            <w:r>
              <w:rPr>
                <w:b/>
                <w:sz w:val="24"/>
              </w:rPr>
              <w:t>Fundamentos da linguística contemporânea</w:t>
            </w:r>
            <w:r>
              <w:rPr>
                <w:sz w:val="24"/>
              </w:rPr>
              <w:t>. São Paulo: Cultrix, 1995.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MUSSALIM, F.; BENTES, A. C. (orgs.).Semântica. In: </w:t>
            </w:r>
            <w:r>
              <w:rPr>
                <w:b/>
                <w:sz w:val="24"/>
              </w:rPr>
              <w:t>Introdução à linguística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domínios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fronteiras. vol. 2.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2001.</w:t>
            </w:r>
          </w:p>
          <w:p w14:paraId="22A0DF63" w14:textId="77777777" w:rsidR="00E15728" w:rsidRDefault="00C150F0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OLIVEIRA,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Semântica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formal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Mercado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</w:t>
            </w:r>
            <w:r>
              <w:rPr>
                <w:sz w:val="24"/>
              </w:rPr>
              <w:t>ras,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10A6ACAA" w14:textId="77777777" w:rsidR="00E15728" w:rsidRDefault="00C150F0">
            <w:pPr>
              <w:pStyle w:val="TableParagraph"/>
              <w:spacing w:before="136"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RECTOR,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Mônica;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YUNES,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Eliana.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Manual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semântica</w:t>
            </w:r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Livro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Técnico, 1980.</w:t>
            </w:r>
          </w:p>
        </w:tc>
      </w:tr>
      <w:tr w:rsidR="00E15728" w14:paraId="1CE8F56F" w14:textId="77777777">
        <w:trPr>
          <w:trHeight w:val="413"/>
        </w:trPr>
        <w:tc>
          <w:tcPr>
            <w:tcW w:w="9327" w:type="dxa"/>
            <w:shd w:val="clear" w:color="auto" w:fill="D5E2BB"/>
          </w:tcPr>
          <w:p w14:paraId="194F93E2" w14:textId="77777777" w:rsidR="00E15728" w:rsidRDefault="00C150F0">
            <w:pPr>
              <w:pStyle w:val="TableParagraph"/>
              <w:spacing w:line="275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ROMÂNTISMO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REALISMO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(NE)</w:t>
            </w:r>
          </w:p>
        </w:tc>
      </w:tr>
      <w:tr w:rsidR="00E15728" w14:paraId="4B239DAB" w14:textId="77777777">
        <w:trPr>
          <w:trHeight w:val="602"/>
        </w:trPr>
        <w:tc>
          <w:tcPr>
            <w:tcW w:w="9327" w:type="dxa"/>
          </w:tcPr>
          <w:p w14:paraId="301C5CDF" w14:textId="77777777" w:rsidR="00E15728" w:rsidRDefault="00C150F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Romantismo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Portugal.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realista/naturalista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portuguesa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(Caracterização</w:t>
            </w:r>
          </w:p>
        </w:tc>
      </w:tr>
    </w:tbl>
    <w:p w14:paraId="30648DFA" w14:textId="77777777" w:rsidR="00E15728" w:rsidRDefault="00E15728">
      <w:pPr>
        <w:spacing w:line="272" w:lineRule="exac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CA77608" w14:textId="77777777" w:rsidR="00E15728" w:rsidRDefault="00E15728">
      <w:pPr>
        <w:pStyle w:val="Corpodetexto"/>
        <w:rPr>
          <w:sz w:val="20"/>
        </w:rPr>
      </w:pPr>
    </w:p>
    <w:p w14:paraId="5F67CBF3" w14:textId="77777777" w:rsidR="00E15728" w:rsidRDefault="00E15728">
      <w:pPr>
        <w:pStyle w:val="Corpodetexto"/>
        <w:rPr>
          <w:sz w:val="20"/>
        </w:rPr>
      </w:pPr>
    </w:p>
    <w:p w14:paraId="2C080837" w14:textId="77777777" w:rsidR="00E15728" w:rsidRDefault="00E15728">
      <w:pPr>
        <w:pStyle w:val="Corpodetexto"/>
        <w:rPr>
          <w:sz w:val="20"/>
        </w:rPr>
      </w:pPr>
    </w:p>
    <w:p w14:paraId="4B2FDEC7" w14:textId="77777777" w:rsidR="00E15728" w:rsidRDefault="00E15728">
      <w:pPr>
        <w:pStyle w:val="Corpodetexto"/>
        <w:rPr>
          <w:sz w:val="20"/>
        </w:rPr>
      </w:pPr>
    </w:p>
    <w:p w14:paraId="068245FF" w14:textId="77777777" w:rsidR="00E15728" w:rsidRDefault="00E15728">
      <w:pPr>
        <w:pStyle w:val="Corpodetexto"/>
        <w:rPr>
          <w:sz w:val="20"/>
        </w:rPr>
      </w:pPr>
    </w:p>
    <w:p w14:paraId="4EC408F9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642794FB" w14:textId="77777777">
        <w:trPr>
          <w:trHeight w:val="8696"/>
        </w:trPr>
        <w:tc>
          <w:tcPr>
            <w:tcW w:w="9327" w:type="dxa"/>
          </w:tcPr>
          <w:p w14:paraId="51992148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estilística,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temática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análise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poesia).</w:t>
            </w:r>
          </w:p>
          <w:p w14:paraId="7A9EA56A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33CC0AE" w14:textId="77777777" w:rsidR="00E15728" w:rsidRDefault="00E15728">
            <w:pPr>
              <w:pStyle w:val="TableParagraph"/>
              <w:spacing w:before="3"/>
            </w:pPr>
          </w:p>
          <w:p w14:paraId="3CB89FB7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11D3F46B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B54648C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3FA200C3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MOISÉS,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Massaud.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através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 textos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PESSOA,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Fernando.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Mensagem</w:t>
            </w:r>
            <w:r>
              <w:rPr>
                <w:sz w:val="24"/>
              </w:rPr>
              <w:t>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Núcleo, 1995.</w:t>
            </w:r>
          </w:p>
          <w:p w14:paraId="450411A1" w14:textId="77777777" w:rsidR="00E15728" w:rsidRDefault="00C150F0">
            <w:pPr>
              <w:pStyle w:val="TableParagraph"/>
              <w:spacing w:line="362" w:lineRule="auto"/>
              <w:ind w:left="107" w:right="1845"/>
              <w:rPr>
                <w:sz w:val="24"/>
              </w:rPr>
            </w:pPr>
            <w:r>
              <w:rPr>
                <w:sz w:val="24"/>
              </w:rPr>
              <w:t xml:space="preserve">TUFANO, Douglas (org). </w:t>
            </w:r>
            <w:r>
              <w:rPr>
                <w:b/>
                <w:sz w:val="24"/>
              </w:rPr>
              <w:t>De Camões a Pessoa</w:t>
            </w:r>
            <w:r>
              <w:rPr>
                <w:sz w:val="24"/>
              </w:rPr>
              <w:t>: antologia escolar da poesia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portuguesa.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Moderna, 1993.</w:t>
            </w:r>
          </w:p>
          <w:p w14:paraId="482530B1" w14:textId="77777777" w:rsidR="00E15728" w:rsidRDefault="00E15728">
            <w:pPr>
              <w:pStyle w:val="TableParagraph"/>
              <w:spacing w:before="7"/>
              <w:rPr>
                <w:sz w:val="35"/>
              </w:rPr>
            </w:pPr>
          </w:p>
          <w:p w14:paraId="55C9E305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D17262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C1FC996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2A855F67" w14:textId="77777777" w:rsidR="00E15728" w:rsidRDefault="00C150F0">
            <w:pPr>
              <w:pStyle w:val="TableParagraph"/>
              <w:spacing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D’ONOFRIO,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Salvatore.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Ocidental: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fundamentais.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Paulo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Ática, 1990.</w:t>
            </w:r>
          </w:p>
          <w:p w14:paraId="59A9B913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MOISÉS,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Massaud.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  <w:p w14:paraId="5F2DF2C1" w14:textId="77777777" w:rsidR="00E15728" w:rsidRDefault="00C150F0">
            <w:pPr>
              <w:pStyle w:val="TableParagraph"/>
              <w:tabs>
                <w:tab w:val="left" w:pos="951"/>
              </w:tabs>
              <w:spacing w:before="137" w:line="360" w:lineRule="auto"/>
              <w:ind w:left="107" w:right="46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A Literatura Portuguesa através de textos</w:t>
            </w:r>
            <w:r>
              <w:rPr>
                <w:sz w:val="24"/>
              </w:rPr>
              <w:t>. São Paulo: Cultrix, 1985.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PINHEIRO, Célio. </w:t>
            </w:r>
            <w:r>
              <w:rPr>
                <w:b/>
                <w:sz w:val="24"/>
              </w:rPr>
              <w:t>Introdução à Literatura Portuguesa</w:t>
            </w:r>
            <w:r>
              <w:rPr>
                <w:sz w:val="24"/>
              </w:rPr>
              <w:t>. São Paulo: Pioneira, 1991.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SARAIVA, Antonio José. </w:t>
            </w:r>
            <w:r>
              <w:rPr>
                <w:b/>
                <w:sz w:val="24"/>
              </w:rPr>
              <w:t>Iniciação à Literatura Portuguesa</w:t>
            </w:r>
            <w:r>
              <w:rPr>
                <w:sz w:val="24"/>
              </w:rPr>
              <w:t>. São Paulo: Companhia das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199.</w:t>
            </w:r>
          </w:p>
          <w:p w14:paraId="00C6C2B0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TELES,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Gilberto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Mendonça.</w:t>
            </w:r>
            <w:r>
              <w:rPr>
                <w:b/>
                <w:sz w:val="24"/>
              </w:rPr>
              <w:t>Vanguarda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européia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modernismo brasileiro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crítica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principais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manifestos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vanguardistas.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Editora Vozes,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E15728" w14:paraId="4227A986" w14:textId="77777777">
        <w:trPr>
          <w:trHeight w:val="413"/>
        </w:trPr>
        <w:tc>
          <w:tcPr>
            <w:tcW w:w="9327" w:type="dxa"/>
            <w:shd w:val="clear" w:color="auto" w:fill="D5E2BB"/>
          </w:tcPr>
          <w:p w14:paraId="5D8B401E" w14:textId="77777777" w:rsidR="00E15728" w:rsidRDefault="00C150F0">
            <w:pPr>
              <w:pStyle w:val="TableParagraph"/>
              <w:spacing w:line="275" w:lineRule="exact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ROMANTISMO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REALISMO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(NE)</w:t>
            </w:r>
          </w:p>
        </w:tc>
      </w:tr>
      <w:tr w:rsidR="00E15728" w14:paraId="11560B75" w14:textId="77777777">
        <w:trPr>
          <w:trHeight w:val="3722"/>
        </w:trPr>
        <w:tc>
          <w:tcPr>
            <w:tcW w:w="9327" w:type="dxa"/>
          </w:tcPr>
          <w:p w14:paraId="069F3F5E" w14:textId="77777777" w:rsidR="00E15728" w:rsidRDefault="00C150F0">
            <w:pPr>
              <w:pStyle w:val="TableParagraph"/>
              <w:spacing w:line="362" w:lineRule="auto"/>
              <w:ind w:left="107" w:right="224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Romantismo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brasileiro.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realista/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naturalista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(Caracterização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estilística,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temática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análise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poesia).</w:t>
            </w:r>
          </w:p>
          <w:p w14:paraId="264EA9C7" w14:textId="77777777" w:rsidR="00E15728" w:rsidRDefault="00E15728">
            <w:pPr>
              <w:pStyle w:val="TableParagraph"/>
              <w:spacing w:before="7"/>
              <w:rPr>
                <w:sz w:val="35"/>
              </w:rPr>
            </w:pPr>
          </w:p>
          <w:p w14:paraId="32D40CB6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0BF87EA8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71FB305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7623A54C" w14:textId="77777777" w:rsidR="00E15728" w:rsidRDefault="00C150F0">
            <w:pPr>
              <w:pStyle w:val="TableParagraph"/>
              <w:spacing w:line="357" w:lineRule="auto"/>
              <w:ind w:left="107" w:right="557"/>
              <w:rPr>
                <w:sz w:val="24"/>
              </w:rPr>
            </w:pPr>
            <w:r>
              <w:rPr>
                <w:sz w:val="24"/>
              </w:rPr>
              <w:t xml:space="preserve">ABDALA JÚNIOR, Benjamin; CAMPEDELLI, Samira Yousset. </w:t>
            </w:r>
            <w:r>
              <w:rPr>
                <w:b/>
                <w:sz w:val="24"/>
              </w:rPr>
              <w:t>Tempos da Literatura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Brasileira.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Ática, 2001.</w:t>
            </w:r>
          </w:p>
          <w:p w14:paraId="508956AF" w14:textId="77777777" w:rsidR="00E15728" w:rsidRDefault="00C150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BOSI, Alfredo.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Concisa 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3FCF5E00" w14:textId="77777777" w:rsidR="00E15728" w:rsidRDefault="00C150F0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COUTINHO,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Afrânio.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Brasil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 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Janeiro: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Bertrand</w:t>
            </w:r>
          </w:p>
        </w:tc>
      </w:tr>
    </w:tbl>
    <w:p w14:paraId="2D0238BC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94744BC" w14:textId="77777777" w:rsidR="00E15728" w:rsidRDefault="00E15728">
      <w:pPr>
        <w:pStyle w:val="Corpodetexto"/>
        <w:rPr>
          <w:sz w:val="20"/>
        </w:rPr>
      </w:pPr>
    </w:p>
    <w:p w14:paraId="4E24C23A" w14:textId="77777777" w:rsidR="00E15728" w:rsidRDefault="00E15728">
      <w:pPr>
        <w:pStyle w:val="Corpodetexto"/>
        <w:rPr>
          <w:sz w:val="20"/>
        </w:rPr>
      </w:pPr>
    </w:p>
    <w:p w14:paraId="733C146B" w14:textId="77777777" w:rsidR="00E15728" w:rsidRDefault="00E15728">
      <w:pPr>
        <w:pStyle w:val="Corpodetexto"/>
        <w:rPr>
          <w:sz w:val="20"/>
        </w:rPr>
      </w:pPr>
    </w:p>
    <w:p w14:paraId="62E8358B" w14:textId="77777777" w:rsidR="00E15728" w:rsidRDefault="00E15728">
      <w:pPr>
        <w:pStyle w:val="Corpodetexto"/>
        <w:rPr>
          <w:sz w:val="20"/>
        </w:rPr>
      </w:pPr>
    </w:p>
    <w:p w14:paraId="015B0C43" w14:textId="77777777" w:rsidR="00E15728" w:rsidRDefault="00E15728">
      <w:pPr>
        <w:pStyle w:val="Corpodetexto"/>
        <w:rPr>
          <w:sz w:val="20"/>
        </w:rPr>
      </w:pPr>
    </w:p>
    <w:p w14:paraId="1CF215FF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1CC43D62" w14:textId="77777777">
        <w:trPr>
          <w:trHeight w:val="9936"/>
        </w:trPr>
        <w:tc>
          <w:tcPr>
            <w:tcW w:w="9327" w:type="dxa"/>
          </w:tcPr>
          <w:p w14:paraId="0E429F33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Brasil,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14:paraId="2CE2120D" w14:textId="77777777" w:rsidR="00E15728" w:rsidRDefault="00C150F0">
            <w:pPr>
              <w:pStyle w:val="TableParagraph"/>
              <w:tabs>
                <w:tab w:val="left" w:pos="951"/>
              </w:tabs>
              <w:spacing w:before="140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 no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Brasil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romântica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 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77DB467D" w14:textId="77777777" w:rsidR="00E15728" w:rsidRDefault="00C150F0">
            <w:pPr>
              <w:pStyle w:val="TableParagraph"/>
              <w:tabs>
                <w:tab w:val="left" w:pos="951"/>
              </w:tabs>
              <w:spacing w:before="136" w:line="362" w:lineRule="auto"/>
              <w:ind w:left="107" w:right="42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Afrânio. </w:t>
            </w:r>
            <w:r>
              <w:rPr>
                <w:b/>
                <w:sz w:val="24"/>
              </w:rPr>
              <w:t>A literatura no Brasil</w:t>
            </w:r>
            <w:r>
              <w:rPr>
                <w:sz w:val="24"/>
              </w:rPr>
              <w:t>: a era realista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Vol 4. São Paulo: Global, 2004.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MOISÉS,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Massaud.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Brasileira através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textos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322C0FBA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5F641A6D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1E56A8DB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D98AA8D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64D3F0FC" w14:textId="77777777" w:rsidR="00E15728" w:rsidRDefault="00C150F0">
            <w:pPr>
              <w:pStyle w:val="TableParagraph"/>
              <w:spacing w:line="360" w:lineRule="auto"/>
              <w:ind w:left="107" w:right="151"/>
              <w:rPr>
                <w:sz w:val="24"/>
              </w:rPr>
            </w:pPr>
            <w:r>
              <w:rPr>
                <w:sz w:val="24"/>
              </w:rPr>
              <w:t xml:space="preserve">BAKHTIN, Mikhail. </w:t>
            </w:r>
            <w:r>
              <w:rPr>
                <w:b/>
                <w:sz w:val="24"/>
              </w:rPr>
              <w:t>Questões de Literatura e de Estética</w:t>
            </w:r>
            <w:r>
              <w:rPr>
                <w:sz w:val="24"/>
              </w:rPr>
              <w:t>: a teoria do Romance.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Editora Unesp/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HUCITEC,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  <w:p w14:paraId="31D0E6DD" w14:textId="77777777" w:rsidR="00E15728" w:rsidRDefault="00C150F0">
            <w:pPr>
              <w:pStyle w:val="TableParagraph"/>
              <w:spacing w:before="1" w:line="357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>D'ONOFRIO,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Salvatore. </w:t>
            </w:r>
            <w:r>
              <w:rPr>
                <w:b/>
                <w:sz w:val="24"/>
              </w:rPr>
              <w:t>Teoria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Texto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Prolegômenos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narrativa.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Ática, 2000.</w:t>
            </w:r>
          </w:p>
          <w:p w14:paraId="363574AB" w14:textId="77777777" w:rsidR="00E15728" w:rsidRDefault="00C150F0">
            <w:pPr>
              <w:pStyle w:val="TableParagraph"/>
              <w:spacing w:before="5" w:line="360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>GONZÁLEZ,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Mário.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Romance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Picaresco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(série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princípios)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LEITE, Lígia Chiappini Moraes. </w:t>
            </w:r>
            <w:r>
              <w:rPr>
                <w:b/>
                <w:sz w:val="24"/>
              </w:rPr>
              <w:t>O Foco Narrativo</w:t>
            </w:r>
            <w:r>
              <w:rPr>
                <w:sz w:val="24"/>
              </w:rPr>
              <w:t>. São Paulo: Ática; 2001 (série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princípios).</w:t>
            </w:r>
          </w:p>
          <w:p w14:paraId="3BC9896E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LUCAS, Fábio.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Caráter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Terra,1970.</w:t>
            </w:r>
          </w:p>
          <w:p w14:paraId="3DAA1B7A" w14:textId="77777777" w:rsidR="00E15728" w:rsidRDefault="00C150F0">
            <w:pPr>
              <w:pStyle w:val="TableParagraph"/>
              <w:spacing w:line="362" w:lineRule="auto"/>
              <w:ind w:left="107" w:right="1130"/>
              <w:rPr>
                <w:sz w:val="24"/>
              </w:rPr>
            </w:pPr>
            <w:r>
              <w:rPr>
                <w:sz w:val="24"/>
              </w:rPr>
              <w:t>MONTINEGRO,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Olívio.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Romance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Brasileiro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Recife.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FUNDAPE,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MOISÉS,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Massaud.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análise literária</w:t>
            </w:r>
            <w:r>
              <w:rPr>
                <w:sz w:val="24"/>
              </w:rPr>
              <w:t>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Cultrix, 1981.</w:t>
            </w:r>
          </w:p>
          <w:p w14:paraId="41ECDAFB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NUNES,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Benedito.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Tempo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Narrativa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3699A9D9" w14:textId="77777777" w:rsidR="00E15728" w:rsidRDefault="00C150F0">
            <w:pPr>
              <w:pStyle w:val="TableParagraph"/>
              <w:spacing w:before="134" w:line="357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 xml:space="preserve">SANT'ANNA, Afonso Romano de. </w:t>
            </w:r>
            <w:r>
              <w:rPr>
                <w:b/>
                <w:sz w:val="24"/>
              </w:rPr>
              <w:t>Análise Estrutural de Romances Brasileiros</w:t>
            </w:r>
            <w:r>
              <w:rPr>
                <w:sz w:val="24"/>
              </w:rPr>
              <w:t>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Ática, 1990.</w:t>
            </w:r>
          </w:p>
          <w:p w14:paraId="4015BB6E" w14:textId="77777777" w:rsidR="00E15728" w:rsidRDefault="00C150F0">
            <w:pPr>
              <w:pStyle w:val="TableParagraph"/>
              <w:spacing w:before="6" w:line="357" w:lineRule="auto"/>
              <w:ind w:left="107" w:right="777"/>
              <w:rPr>
                <w:sz w:val="24"/>
              </w:rPr>
            </w:pPr>
            <w:r>
              <w:rPr>
                <w:sz w:val="24"/>
              </w:rPr>
              <w:t xml:space="preserve">TELES, Gilberto Mendonça. </w:t>
            </w:r>
            <w:r>
              <w:rPr>
                <w:b/>
                <w:sz w:val="24"/>
              </w:rPr>
              <w:t>Vanguarda Européia e Modernismo Brasileiro</w:t>
            </w:r>
            <w:r>
              <w:rPr>
                <w:sz w:val="24"/>
              </w:rPr>
              <w:t>. Ed. 16,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Vozes, 2000.</w:t>
            </w:r>
          </w:p>
        </w:tc>
      </w:tr>
      <w:tr w:rsidR="00E15728" w14:paraId="0371F7A9" w14:textId="77777777">
        <w:trPr>
          <w:trHeight w:val="414"/>
        </w:trPr>
        <w:tc>
          <w:tcPr>
            <w:tcW w:w="9327" w:type="dxa"/>
            <w:shd w:val="clear" w:color="auto" w:fill="D5E2BB"/>
          </w:tcPr>
          <w:p w14:paraId="2F73AAF3" w14:textId="77777777" w:rsidR="00E15728" w:rsidRDefault="00C150F0">
            <w:pPr>
              <w:pStyle w:val="TableParagraph"/>
              <w:spacing w:before="3"/>
              <w:ind w:left="2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LÍNGUA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BRASILEIRA 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SINAIS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LIBRAS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(NC)</w:t>
            </w:r>
          </w:p>
        </w:tc>
      </w:tr>
      <w:tr w:rsidR="00E15728" w14:paraId="74EC456F" w14:textId="77777777">
        <w:trPr>
          <w:trHeight w:val="2482"/>
        </w:trPr>
        <w:tc>
          <w:tcPr>
            <w:tcW w:w="9327" w:type="dxa"/>
          </w:tcPr>
          <w:p w14:paraId="4636B788" w14:textId="77777777" w:rsidR="00E15728" w:rsidRDefault="00C150F0">
            <w:pPr>
              <w:pStyle w:val="TableParagraph"/>
              <w:spacing w:line="357" w:lineRule="auto"/>
              <w:ind w:left="107" w:right="905"/>
              <w:rPr>
                <w:sz w:val="24"/>
              </w:rPr>
            </w:pPr>
            <w:r>
              <w:rPr>
                <w:sz w:val="24"/>
              </w:rPr>
              <w:t>Língua e Linguagem. LIBRAS. Educação de Surdos. Filosofias Educacionais. Cultura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comunidade surda.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Gramática 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LIBRAS.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Fundamentos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Legais.</w:t>
            </w:r>
          </w:p>
          <w:p w14:paraId="3C2BAB88" w14:textId="77777777" w:rsidR="00E15728" w:rsidRDefault="00E15728">
            <w:pPr>
              <w:pStyle w:val="TableParagraph"/>
              <w:spacing w:before="6"/>
              <w:rPr>
                <w:sz w:val="36"/>
              </w:rPr>
            </w:pPr>
          </w:p>
          <w:p w14:paraId="7260530D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45F00F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BB535FB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71E4E32E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CAPOVILLA,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Fernando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César. </w:t>
            </w:r>
            <w:r>
              <w:rPr>
                <w:b/>
                <w:sz w:val="24"/>
              </w:rPr>
              <w:t>Enciclopédia 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língua 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sinais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v.1: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</w:p>
        </w:tc>
      </w:tr>
    </w:tbl>
    <w:p w14:paraId="2730988E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E59425A" w14:textId="77777777" w:rsidR="00E15728" w:rsidRDefault="00E15728">
      <w:pPr>
        <w:pStyle w:val="Corpodetexto"/>
        <w:rPr>
          <w:sz w:val="20"/>
        </w:rPr>
      </w:pPr>
    </w:p>
    <w:p w14:paraId="1153241B" w14:textId="77777777" w:rsidR="00E15728" w:rsidRDefault="00E15728">
      <w:pPr>
        <w:pStyle w:val="Corpodetexto"/>
        <w:rPr>
          <w:sz w:val="20"/>
        </w:rPr>
      </w:pPr>
    </w:p>
    <w:p w14:paraId="3D9CD622" w14:textId="77777777" w:rsidR="00E15728" w:rsidRDefault="00E15728">
      <w:pPr>
        <w:pStyle w:val="Corpodetexto"/>
        <w:rPr>
          <w:sz w:val="20"/>
        </w:rPr>
      </w:pPr>
    </w:p>
    <w:p w14:paraId="44CFA447" w14:textId="77777777" w:rsidR="00E15728" w:rsidRDefault="00E15728">
      <w:pPr>
        <w:pStyle w:val="Corpodetexto"/>
        <w:rPr>
          <w:sz w:val="20"/>
        </w:rPr>
      </w:pPr>
    </w:p>
    <w:p w14:paraId="6CDE0E08" w14:textId="77777777" w:rsidR="00E15728" w:rsidRDefault="00E15728">
      <w:pPr>
        <w:pStyle w:val="Corpodetexto"/>
        <w:rPr>
          <w:sz w:val="20"/>
        </w:rPr>
      </w:pPr>
    </w:p>
    <w:p w14:paraId="1DCD4BBC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226DF454" w14:textId="77777777">
        <w:trPr>
          <w:trHeight w:val="7451"/>
        </w:trPr>
        <w:tc>
          <w:tcPr>
            <w:tcW w:w="9327" w:type="dxa"/>
          </w:tcPr>
          <w:p w14:paraId="67DF2477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surdo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educação.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14:paraId="7686D9C5" w14:textId="77777777" w:rsidR="00E15728" w:rsidRDefault="00C150F0">
            <w:pPr>
              <w:pStyle w:val="TableParagraph"/>
              <w:spacing w:before="140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CORRÊA,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Pablo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Araújo.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utilização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linguagem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sinais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recurso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comunicação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diferencial.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[?], 2004.</w:t>
            </w:r>
          </w:p>
          <w:p w14:paraId="2E5D5407" w14:textId="77777777" w:rsidR="00E15728" w:rsidRDefault="00C150F0">
            <w:pPr>
              <w:pStyle w:val="TableParagraph"/>
              <w:spacing w:before="6" w:line="357" w:lineRule="auto"/>
              <w:ind w:left="107" w:right="1511"/>
              <w:rPr>
                <w:sz w:val="24"/>
              </w:rPr>
            </w:pPr>
            <w:r>
              <w:rPr>
                <w:sz w:val="24"/>
              </w:rPr>
              <w:t xml:space="preserve">DORZIAT, Ana. </w:t>
            </w:r>
            <w:r>
              <w:rPr>
                <w:b/>
                <w:sz w:val="24"/>
              </w:rPr>
              <w:t>O outro da educação</w:t>
            </w:r>
            <w:r>
              <w:rPr>
                <w:sz w:val="24"/>
              </w:rPr>
              <w:t>: pensando a surdez com base nos temas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Identidade/Diferença,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Currículo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Inclusão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Petrópolis,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RJ: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14:paraId="4D6D54F4" w14:textId="77777777" w:rsidR="00E15728" w:rsidRDefault="00C150F0">
            <w:pPr>
              <w:pStyle w:val="TableParagraph"/>
              <w:spacing w:before="5" w:line="360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 xml:space="preserve">FELIPE, Tânia A. </w:t>
            </w:r>
            <w:r>
              <w:rPr>
                <w:b/>
                <w:sz w:val="24"/>
              </w:rPr>
              <w:t>Libras em contexto</w:t>
            </w:r>
            <w:r>
              <w:rPr>
                <w:sz w:val="24"/>
              </w:rPr>
              <w:t>: curso básico. Brasília: MEC/SEESP, 2004.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GESSER,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Audrei.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LIBRAS? Que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língua é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essa?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Crenças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preconceitos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torno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sinais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realidade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surda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editorial,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14:paraId="7660E842" w14:textId="77777777" w:rsidR="00E15728" w:rsidRDefault="00C150F0">
            <w:pPr>
              <w:pStyle w:val="TableParagraph"/>
              <w:spacing w:line="362" w:lineRule="auto"/>
              <w:ind w:left="107" w:right="976"/>
              <w:rPr>
                <w:sz w:val="24"/>
              </w:rPr>
            </w:pPr>
            <w:r>
              <w:rPr>
                <w:sz w:val="24"/>
              </w:rPr>
              <w:t xml:space="preserve">HONORA, Márcia. </w:t>
            </w:r>
            <w:r>
              <w:rPr>
                <w:b/>
                <w:sz w:val="24"/>
              </w:rPr>
              <w:t>Livro Ilustrado de Língua Brasileira de Sinais</w:t>
            </w:r>
            <w:r>
              <w:rPr>
                <w:sz w:val="24"/>
              </w:rPr>
              <w:t>: desvendando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comunicação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surdez.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Ciranda Cultural,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14:paraId="7EBB2116" w14:textId="77777777" w:rsidR="00E15728" w:rsidRDefault="00C150F0">
            <w:pPr>
              <w:pStyle w:val="TableParagraph"/>
              <w:spacing w:line="360" w:lineRule="auto"/>
              <w:ind w:left="107" w:right="689"/>
              <w:rPr>
                <w:b/>
                <w:sz w:val="24"/>
              </w:rPr>
            </w:pPr>
            <w:r>
              <w:rPr>
                <w:sz w:val="24"/>
              </w:rPr>
              <w:t>PIMENTA,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Nelson.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Curso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Libras,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LSB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Vídeo,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QUADROS, Ronice Müller de. </w:t>
            </w:r>
            <w:r>
              <w:rPr>
                <w:b/>
                <w:sz w:val="24"/>
              </w:rPr>
              <w:t>Língua de Sinais Brasileira</w:t>
            </w:r>
            <w:r>
              <w:rPr>
                <w:sz w:val="24"/>
              </w:rPr>
              <w:t>: estudos linguísticos. Porto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Alegre: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Artmed,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Heloisa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Moreira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Lima.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</w:p>
          <w:p w14:paraId="6BF14598" w14:textId="77777777" w:rsidR="00E15728" w:rsidRDefault="00C150F0">
            <w:pPr>
              <w:pStyle w:val="TableParagraph"/>
              <w:spacing w:line="357" w:lineRule="auto"/>
              <w:ind w:left="107" w:right="170"/>
              <w:rPr>
                <w:sz w:val="24"/>
              </w:rPr>
            </w:pPr>
            <w:r>
              <w:rPr>
                <w:b/>
                <w:sz w:val="24"/>
              </w:rPr>
              <w:t>Portuguesa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Surdos: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caminhos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prática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pedagógica.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MEC/SEESP,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2207DB1F" w14:textId="77777777" w:rsidR="00E15728" w:rsidRDefault="00C150F0">
            <w:pPr>
              <w:pStyle w:val="TableParagraph"/>
              <w:spacing w:before="2" w:line="357" w:lineRule="auto"/>
              <w:ind w:left="107" w:right="778"/>
              <w:rPr>
                <w:sz w:val="24"/>
              </w:rPr>
            </w:pPr>
            <w:r>
              <w:rPr>
                <w:sz w:val="24"/>
              </w:rPr>
              <w:t xml:space="preserve">SKLIAR, Carlos. </w:t>
            </w:r>
            <w:r>
              <w:rPr>
                <w:b/>
                <w:sz w:val="24"/>
              </w:rPr>
              <w:t>Educação e exclusão</w:t>
            </w:r>
            <w:r>
              <w:rPr>
                <w:sz w:val="24"/>
              </w:rPr>
              <w:t>: abordagens sócio-antropológicas em educação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especial.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Porto Alegre: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Mediação, 1997.</w:t>
            </w:r>
          </w:p>
        </w:tc>
      </w:tr>
      <w:tr w:rsidR="00E15728" w14:paraId="776E86E6" w14:textId="77777777">
        <w:trPr>
          <w:trHeight w:val="438"/>
        </w:trPr>
        <w:tc>
          <w:tcPr>
            <w:tcW w:w="9327" w:type="dxa"/>
            <w:shd w:val="clear" w:color="auto" w:fill="D5E2BB"/>
          </w:tcPr>
          <w:p w14:paraId="6F42F99A" w14:textId="77777777" w:rsidR="00E15728" w:rsidRDefault="00C150F0">
            <w:pPr>
              <w:pStyle w:val="TableParagraph"/>
              <w:spacing w:before="3"/>
              <w:ind w:left="2227"/>
              <w:rPr>
                <w:b/>
                <w:sz w:val="24"/>
              </w:rPr>
            </w:pPr>
            <w:r>
              <w:rPr>
                <w:b/>
                <w:sz w:val="24"/>
              </w:rPr>
              <w:t>LINGUÍSTICA APLICADA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(NE)</w:t>
            </w:r>
          </w:p>
        </w:tc>
      </w:tr>
      <w:tr w:rsidR="00E15728" w14:paraId="075278B1" w14:textId="77777777">
        <w:trPr>
          <w:trHeight w:val="4966"/>
        </w:trPr>
        <w:tc>
          <w:tcPr>
            <w:tcW w:w="9327" w:type="dxa"/>
          </w:tcPr>
          <w:p w14:paraId="663A0C6E" w14:textId="77777777" w:rsidR="00E15728" w:rsidRDefault="00C150F0">
            <w:pPr>
              <w:pStyle w:val="TableParagraph"/>
              <w:spacing w:line="360" w:lineRule="auto"/>
              <w:ind w:left="107" w:right="190"/>
              <w:jc w:val="both"/>
              <w:rPr>
                <w:sz w:val="24"/>
              </w:rPr>
            </w:pPr>
            <w:r>
              <w:rPr>
                <w:sz w:val="24"/>
              </w:rPr>
              <w:t>Definição, domínio e terminologias específicas da área de Linguística Aplicada (LA) e visão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seu objeto de estudo. Visão dos fundamentos da LA sobre o ensino e a aprendizagem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 materna. Diferentes pesquisas aplicadas 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 Portuguesa e seus pr</w:t>
            </w:r>
            <w:r>
              <w:rPr>
                <w:sz w:val="24"/>
              </w:rPr>
              <w:t>essupostos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teórico-metodológicos.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aprendizagem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Avaliação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produção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didáticos.</w:t>
            </w:r>
          </w:p>
          <w:p w14:paraId="5BFBC0EF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64257D05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0D3A0DC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72E2591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1063E29A" w14:textId="77777777" w:rsidR="00E15728" w:rsidRDefault="00C150F0">
            <w:pPr>
              <w:pStyle w:val="TableParagraph"/>
              <w:spacing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ALMEIDA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FILHO,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Aplicada,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aplicação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línguas.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Anais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Seminário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Língua 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Literatura.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Alegre:</w:t>
            </w:r>
          </w:p>
          <w:p w14:paraId="62F8E6E4" w14:textId="77777777" w:rsidR="00E15728" w:rsidRDefault="00C150F0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ALMEIDA FILHO,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Dimensões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comunicativas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línguas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</w:p>
          <w:p w14:paraId="01BE9478" w14:textId="77777777" w:rsidR="00E15728" w:rsidRDefault="00C150F0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Pontes,1993.</w:t>
            </w:r>
          </w:p>
        </w:tc>
      </w:tr>
    </w:tbl>
    <w:p w14:paraId="01ECE185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7944CCC" w14:textId="77777777" w:rsidR="00E15728" w:rsidRDefault="00E15728">
      <w:pPr>
        <w:pStyle w:val="Corpodetexto"/>
        <w:rPr>
          <w:sz w:val="20"/>
        </w:rPr>
      </w:pPr>
    </w:p>
    <w:p w14:paraId="0F53267A" w14:textId="77777777" w:rsidR="00E15728" w:rsidRDefault="00E15728">
      <w:pPr>
        <w:pStyle w:val="Corpodetexto"/>
        <w:rPr>
          <w:sz w:val="20"/>
        </w:rPr>
      </w:pPr>
    </w:p>
    <w:p w14:paraId="03F7DD48" w14:textId="77777777" w:rsidR="00E15728" w:rsidRDefault="00E15728">
      <w:pPr>
        <w:pStyle w:val="Corpodetexto"/>
        <w:rPr>
          <w:sz w:val="20"/>
        </w:rPr>
      </w:pPr>
    </w:p>
    <w:p w14:paraId="56F0C728" w14:textId="77777777" w:rsidR="00E15728" w:rsidRDefault="00E15728">
      <w:pPr>
        <w:pStyle w:val="Corpodetexto"/>
        <w:rPr>
          <w:sz w:val="20"/>
        </w:rPr>
      </w:pPr>
    </w:p>
    <w:p w14:paraId="6E15259E" w14:textId="77777777" w:rsidR="00E15728" w:rsidRDefault="00E15728">
      <w:pPr>
        <w:pStyle w:val="Corpodetexto"/>
        <w:rPr>
          <w:sz w:val="20"/>
        </w:rPr>
      </w:pPr>
    </w:p>
    <w:p w14:paraId="3C51014E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18D32AB9" w14:textId="77777777">
        <w:trPr>
          <w:trHeight w:val="12832"/>
        </w:trPr>
        <w:tc>
          <w:tcPr>
            <w:tcW w:w="9327" w:type="dxa"/>
          </w:tcPr>
          <w:p w14:paraId="0AABDE30" w14:textId="77777777" w:rsidR="00E15728" w:rsidRDefault="00C150F0">
            <w:pPr>
              <w:pStyle w:val="TableParagraph"/>
              <w:spacing w:line="360" w:lineRule="auto"/>
              <w:ind w:left="107" w:right="224"/>
              <w:rPr>
                <w:sz w:val="24"/>
              </w:rPr>
            </w:pPr>
            <w:r>
              <w:rPr>
                <w:sz w:val="24"/>
              </w:rPr>
              <w:t xml:space="preserve">BAKHTIN, Mikhail. </w:t>
            </w:r>
            <w:r>
              <w:rPr>
                <w:b/>
                <w:sz w:val="24"/>
              </w:rPr>
              <w:t>Marxismo e filosofia da linguagem</w:t>
            </w:r>
            <w:r>
              <w:rPr>
                <w:sz w:val="24"/>
              </w:rPr>
              <w:t>. São Paulo: Hucitec, 1979.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BRANDÃO, Helena H. Nagamine. </w:t>
            </w:r>
            <w:r>
              <w:rPr>
                <w:b/>
                <w:sz w:val="24"/>
              </w:rPr>
              <w:t>Introdução à análise do discurso</w:t>
            </w:r>
            <w:r>
              <w:rPr>
                <w:sz w:val="24"/>
              </w:rPr>
              <w:t>. Campinas: Editora 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Unicamp, 1991.</w:t>
            </w:r>
          </w:p>
          <w:p w14:paraId="7E778A89" w14:textId="77777777" w:rsidR="00E15728" w:rsidRDefault="00C150F0">
            <w:pPr>
              <w:pStyle w:val="TableParagraph"/>
              <w:tabs>
                <w:tab w:val="left" w:pos="951"/>
              </w:tabs>
              <w:spacing w:line="357" w:lineRule="auto"/>
              <w:ind w:left="107" w:right="34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Subjetividade, argumentação, polifonia</w:t>
            </w:r>
            <w:r>
              <w:rPr>
                <w:sz w:val="24"/>
              </w:rPr>
              <w:t>. A propaganda da Petrobrás. São Paulo,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Unesp: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Imprensa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Oficial do Estado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4B0AA553" w14:textId="77777777" w:rsidR="00E15728" w:rsidRDefault="00C150F0">
            <w:pPr>
              <w:pStyle w:val="TableParagraph"/>
              <w:spacing w:before="3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CAVALCANTI, M. C. SIGNORINI, I. (orgs.) </w:t>
            </w:r>
            <w:r>
              <w:rPr>
                <w:b/>
                <w:sz w:val="24"/>
              </w:rPr>
              <w:t>Linguística Aplicada 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transdisciplinaridade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Mercado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72754F38" w14:textId="77777777" w:rsidR="00E15728" w:rsidRDefault="00C150F0">
            <w:pPr>
              <w:pStyle w:val="TableParagraph"/>
              <w:spacing w:before="5" w:line="36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CELANI, M.A.A. Afinal, o que é lingüística aplicada? In: PASCHOAL e CELANI.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Lingüística Aplicada: </w:t>
            </w:r>
            <w:r>
              <w:rPr>
                <w:sz w:val="24"/>
              </w:rPr>
              <w:t>da aplicação à lingüística transdisciplinar. São Paulo: Educ,1992, p.25-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36.</w:t>
            </w:r>
          </w:p>
          <w:p w14:paraId="196D1108" w14:textId="77777777" w:rsidR="00E15728" w:rsidRDefault="00C150F0">
            <w:pPr>
              <w:pStyle w:val="TableParagraph"/>
              <w:spacing w:line="362" w:lineRule="auto"/>
              <w:ind w:left="107" w:right="196"/>
              <w:rPr>
                <w:sz w:val="24"/>
              </w:rPr>
            </w:pPr>
            <w:r>
              <w:rPr>
                <w:sz w:val="24"/>
              </w:rPr>
              <w:t xml:space="preserve">COX, M.I.P. e ASSIS-PETERSON, A. A. de. </w:t>
            </w:r>
            <w:r>
              <w:rPr>
                <w:b/>
                <w:sz w:val="24"/>
              </w:rPr>
              <w:t>Cenas de sala de aula</w:t>
            </w:r>
            <w:r>
              <w:rPr>
                <w:sz w:val="24"/>
              </w:rPr>
              <w:t xml:space="preserve">. Campinas: Mercado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083312C9" w14:textId="77777777" w:rsidR="00E15728" w:rsidRDefault="00C150F0">
            <w:pPr>
              <w:pStyle w:val="TableParagraph"/>
              <w:spacing w:line="362" w:lineRule="auto"/>
              <w:ind w:left="107" w:right="1204"/>
              <w:rPr>
                <w:sz w:val="24"/>
              </w:rPr>
            </w:pPr>
            <w:r>
              <w:rPr>
                <w:sz w:val="24"/>
              </w:rPr>
              <w:t xml:space="preserve">FIORIN, José Luiz (org.). </w:t>
            </w:r>
            <w:r>
              <w:rPr>
                <w:b/>
                <w:sz w:val="24"/>
              </w:rPr>
              <w:t>Introdução à linguística</w:t>
            </w:r>
            <w:r>
              <w:rPr>
                <w:sz w:val="24"/>
              </w:rPr>
              <w:t>: princípios de análise. 4. ed. 2ª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reimpressão,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 2008.</w:t>
            </w:r>
          </w:p>
          <w:p w14:paraId="2A64694F" w14:textId="77777777" w:rsidR="00E15728" w:rsidRDefault="00C150F0">
            <w:pPr>
              <w:pStyle w:val="TableParagraph"/>
              <w:tabs>
                <w:tab w:val="left" w:pos="951"/>
              </w:tabs>
              <w:spacing w:line="362" w:lineRule="auto"/>
              <w:ind w:left="107" w:right="46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objetos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teóricos.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atualizada,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6928CFB1" w14:textId="77777777" w:rsidR="00E15728" w:rsidRDefault="00C150F0">
            <w:pPr>
              <w:pStyle w:val="TableParagraph"/>
              <w:tabs>
                <w:tab w:val="left" w:pos="107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Linguagem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ideologia</w:t>
            </w:r>
            <w:r>
              <w:rPr>
                <w:sz w:val="24"/>
              </w:rPr>
              <w:t>. 2. ed.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  <w:p w14:paraId="5DB4AAE4" w14:textId="77777777" w:rsidR="00E15728" w:rsidRDefault="00C150F0">
            <w:pPr>
              <w:pStyle w:val="TableParagraph"/>
              <w:spacing w:before="129" w:line="360" w:lineRule="auto"/>
              <w:ind w:left="107" w:right="157"/>
              <w:rPr>
                <w:sz w:val="24"/>
              </w:rPr>
            </w:pPr>
            <w:r>
              <w:rPr>
                <w:sz w:val="24"/>
              </w:rPr>
              <w:t xml:space="preserve">FOUCAULT, Michel. </w:t>
            </w:r>
            <w:r>
              <w:rPr>
                <w:b/>
                <w:sz w:val="24"/>
              </w:rPr>
              <w:t>A ordem do discurso</w:t>
            </w:r>
            <w:r>
              <w:rPr>
                <w:sz w:val="24"/>
              </w:rPr>
              <w:t>. Trad. Laura Sampaio. São Paulo: Loyola, 1996.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GIRARD, Dénis. </w:t>
            </w:r>
            <w:r>
              <w:rPr>
                <w:b/>
                <w:sz w:val="24"/>
              </w:rPr>
              <w:t>Os momentos da aula de línguas. Linguística aplicada e didática das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línguas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Lisboa: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Estampa, 1975.</w:t>
            </w:r>
          </w:p>
          <w:p w14:paraId="770CD4C0" w14:textId="77777777" w:rsidR="00E15728" w:rsidRDefault="00C150F0">
            <w:pPr>
              <w:pStyle w:val="TableParagraph"/>
              <w:spacing w:line="362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>GREGOLIN,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Rosário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mídia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espetáculo.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Carlos: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Claraluz, 2003.</w:t>
            </w:r>
          </w:p>
          <w:p w14:paraId="424AC77B" w14:textId="77777777" w:rsidR="00E15728" w:rsidRDefault="00C150F0">
            <w:pPr>
              <w:pStyle w:val="TableParagraph"/>
              <w:spacing w:line="362" w:lineRule="auto"/>
              <w:ind w:left="107" w:right="306"/>
              <w:rPr>
                <w:sz w:val="24"/>
              </w:rPr>
            </w:pPr>
            <w:r>
              <w:rPr>
                <w:sz w:val="24"/>
              </w:rPr>
              <w:t>INDURSKY,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Freda;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FERREIRA,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Cristina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Leandro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(orgs).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múltiplos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territórios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Análise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Alegre: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Sagra,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14:paraId="49D38BBB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LEFFA,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V. (org.)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interação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aprendizagem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línguas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Pelotas,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EDUCAT,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MAINGUENEAU,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Novas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tendências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análise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sz w:val="24"/>
              </w:rPr>
              <w:t>. Campinas,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SP:</w:t>
            </w:r>
          </w:p>
          <w:p w14:paraId="53A45ACD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Pontes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EDUSP,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14:paraId="633C4A74" w14:textId="77777777" w:rsidR="00E15728" w:rsidRDefault="00C150F0">
            <w:pPr>
              <w:pStyle w:val="TableParagraph"/>
              <w:spacing w:before="128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MARTIN, Robert. </w:t>
            </w:r>
            <w:r>
              <w:rPr>
                <w:b/>
                <w:sz w:val="24"/>
              </w:rPr>
              <w:t>A linguística aplicada</w:t>
            </w:r>
            <w:r>
              <w:rPr>
                <w:sz w:val="24"/>
              </w:rPr>
              <w:t>. Para entender a linguística: epistemologia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uma disciplina.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Bagno.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Parábola,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1B013822" w14:textId="77777777" w:rsidR="00E15728" w:rsidRDefault="00C150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MOITA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LOPES,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Luiz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Paulo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Afinal,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é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aplicada?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Oficina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linguística</w:t>
            </w:r>
          </w:p>
        </w:tc>
      </w:tr>
    </w:tbl>
    <w:p w14:paraId="781AC1C9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5894045" w14:textId="77777777" w:rsidR="00E15728" w:rsidRDefault="00E15728">
      <w:pPr>
        <w:pStyle w:val="Corpodetexto"/>
        <w:rPr>
          <w:sz w:val="20"/>
        </w:rPr>
      </w:pPr>
    </w:p>
    <w:p w14:paraId="6D736178" w14:textId="77777777" w:rsidR="00E15728" w:rsidRDefault="00E15728">
      <w:pPr>
        <w:pStyle w:val="Corpodetexto"/>
        <w:rPr>
          <w:sz w:val="20"/>
        </w:rPr>
      </w:pPr>
    </w:p>
    <w:p w14:paraId="7E6F2097" w14:textId="77777777" w:rsidR="00E15728" w:rsidRDefault="00E15728">
      <w:pPr>
        <w:pStyle w:val="Corpodetexto"/>
        <w:rPr>
          <w:sz w:val="20"/>
        </w:rPr>
      </w:pPr>
    </w:p>
    <w:p w14:paraId="0842458F" w14:textId="77777777" w:rsidR="00E15728" w:rsidRDefault="00E15728">
      <w:pPr>
        <w:pStyle w:val="Corpodetexto"/>
        <w:rPr>
          <w:sz w:val="20"/>
        </w:rPr>
      </w:pPr>
    </w:p>
    <w:p w14:paraId="7173266F" w14:textId="77777777" w:rsidR="00E15728" w:rsidRDefault="00E15728">
      <w:pPr>
        <w:pStyle w:val="Corpodetexto"/>
        <w:rPr>
          <w:sz w:val="20"/>
        </w:rPr>
      </w:pPr>
    </w:p>
    <w:p w14:paraId="699665F6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677D39AD" w14:textId="77777777">
        <w:trPr>
          <w:trHeight w:val="5795"/>
        </w:trPr>
        <w:tc>
          <w:tcPr>
            <w:tcW w:w="9327" w:type="dxa"/>
          </w:tcPr>
          <w:p w14:paraId="49D26F19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aplicada: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natureza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educacional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processos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ensino/aprendizagem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línguas.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Mercado das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Letras, 1996.</w:t>
            </w:r>
          </w:p>
          <w:p w14:paraId="28FCFF08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MUSSALIM,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Fernanda;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BENTES, Anna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Cristina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(orgs).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à linguística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domínios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fronteiras. Vol. 1.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2001.</w:t>
            </w:r>
          </w:p>
          <w:p w14:paraId="0CD08D6E" w14:textId="77777777" w:rsidR="00E15728" w:rsidRDefault="00C150F0">
            <w:pPr>
              <w:pStyle w:val="TableParagraph"/>
              <w:tabs>
                <w:tab w:val="left" w:pos="95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domínios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fronteiras. Vol.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37CE7F4A" w14:textId="77777777" w:rsidR="00E15728" w:rsidRDefault="00C150F0">
            <w:pPr>
              <w:pStyle w:val="TableParagraph"/>
              <w:tabs>
                <w:tab w:val="left" w:pos="951"/>
              </w:tabs>
              <w:spacing w:before="129" w:line="357" w:lineRule="auto"/>
              <w:ind w:left="107" w:right="40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Introdução à linguística</w:t>
            </w:r>
            <w:r>
              <w:rPr>
                <w:sz w:val="24"/>
              </w:rPr>
              <w:t>: domínios e fronteiras. Vol. 3. São Paulo: Cortez, 2001.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z w:val="24"/>
              </w:rPr>
              <w:t>LANDI,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Pulcinelli.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que é linguística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Brasiliense,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14:paraId="07F61AEB" w14:textId="77777777" w:rsidR="00E15728" w:rsidRDefault="00C150F0">
            <w:pPr>
              <w:pStyle w:val="TableParagraph"/>
              <w:tabs>
                <w:tab w:val="left" w:pos="951"/>
              </w:tabs>
              <w:spacing w:before="6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Análise 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princípios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 procedimentos.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Pontes,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14:paraId="07736578" w14:textId="77777777" w:rsidR="00E15728" w:rsidRDefault="00C150F0">
            <w:pPr>
              <w:pStyle w:val="TableParagraph"/>
              <w:tabs>
                <w:tab w:val="left" w:pos="951"/>
              </w:tabs>
              <w:spacing w:before="136" w:line="362" w:lineRule="auto"/>
              <w:ind w:left="107" w:right="80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A linguagem e seu funcionamento</w:t>
            </w:r>
            <w:r>
              <w:rPr>
                <w:sz w:val="24"/>
              </w:rPr>
              <w:t>: as formas do discurso. 2. ed. rev. e aum.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Pontes, 1987.</w:t>
            </w:r>
          </w:p>
          <w:p w14:paraId="710853A1" w14:textId="77777777" w:rsidR="00E15728" w:rsidRDefault="00C150F0">
            <w:pPr>
              <w:pStyle w:val="TableParagraph"/>
              <w:spacing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POSSENTI, Sírio. </w:t>
            </w:r>
            <w:r>
              <w:rPr>
                <w:b/>
                <w:sz w:val="24"/>
              </w:rPr>
              <w:t>Discurso, estilo e subjetividade</w:t>
            </w:r>
            <w:r>
              <w:rPr>
                <w:sz w:val="24"/>
              </w:rPr>
              <w:t>. São Paulo: Martins Fontes, 1993.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SILVEIRA,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Inez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Matoso. </w:t>
            </w:r>
            <w:r>
              <w:rPr>
                <w:b/>
                <w:sz w:val="24"/>
              </w:rPr>
              <w:t>Línguas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estrangeiras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histórica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abordagens,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métodos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z w:val="24"/>
              </w:rPr>
              <w:t>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ensino. Maceió,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Alagoas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São Paulo,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Catavento,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</w:tc>
      </w:tr>
      <w:tr w:rsidR="00E15728" w14:paraId="79BF2A4A" w14:textId="77777777">
        <w:trPr>
          <w:trHeight w:val="606"/>
        </w:trPr>
        <w:tc>
          <w:tcPr>
            <w:tcW w:w="9327" w:type="dxa"/>
            <w:shd w:val="clear" w:color="auto" w:fill="D5E2BB"/>
          </w:tcPr>
          <w:p w14:paraId="4A1A9B28" w14:textId="77777777" w:rsidR="00E15728" w:rsidRDefault="00C150F0">
            <w:pPr>
              <w:pStyle w:val="TableParagraph"/>
              <w:spacing w:before="3"/>
              <w:ind w:left="217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MARANHENSE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(NE)</w:t>
            </w:r>
          </w:p>
        </w:tc>
      </w:tr>
      <w:tr w:rsidR="00E15728" w14:paraId="54515115" w14:textId="77777777">
        <w:trPr>
          <w:trHeight w:val="6623"/>
        </w:trPr>
        <w:tc>
          <w:tcPr>
            <w:tcW w:w="9327" w:type="dxa"/>
          </w:tcPr>
          <w:p w14:paraId="35C65424" w14:textId="77777777" w:rsidR="00E15728" w:rsidRDefault="00C150F0">
            <w:pPr>
              <w:pStyle w:val="TableParagraph"/>
              <w:spacing w:line="360" w:lineRule="auto"/>
              <w:ind w:left="107" w:right="195"/>
              <w:jc w:val="both"/>
              <w:rPr>
                <w:sz w:val="24"/>
              </w:rPr>
            </w:pPr>
            <w:r>
              <w:rPr>
                <w:sz w:val="24"/>
              </w:rPr>
              <w:t>Literatura Maranhense: origem, formação, movimentos e agremiações. Poesia maranhense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(séculos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(neoclássicos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românticos,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parnasianos,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simbolistas,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modernistas,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contemporâneos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atualidade),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temáticos,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linguísticos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estilísticos.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romanesca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maranhense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(séculos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autores(as)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obras.</w:t>
            </w:r>
          </w:p>
          <w:p w14:paraId="1496BB47" w14:textId="77777777" w:rsidR="00E15728" w:rsidRDefault="00E15728">
            <w:pPr>
              <w:pStyle w:val="TableParagraph"/>
              <w:spacing w:before="11"/>
              <w:rPr>
                <w:sz w:val="35"/>
              </w:rPr>
            </w:pPr>
          </w:p>
          <w:p w14:paraId="759B503B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6261E58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0AFAD95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4EA30DC9" w14:textId="77777777" w:rsidR="00E15728" w:rsidRDefault="00C150F0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ABRANCHES,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Dunsche.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Cativeiro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São Luís-Ma.,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Alumar,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6054BDFF" w14:textId="77777777" w:rsidR="00E15728" w:rsidRDefault="00C150F0">
            <w:pPr>
              <w:pStyle w:val="TableParagraph"/>
              <w:spacing w:before="140" w:line="357" w:lineRule="auto"/>
              <w:ind w:left="107" w:right="478"/>
              <w:rPr>
                <w:sz w:val="24"/>
              </w:rPr>
            </w:pPr>
            <w:r>
              <w:rPr>
                <w:sz w:val="24"/>
              </w:rPr>
              <w:t xml:space="preserve">BORRALHO, José Henrique de Paula. </w:t>
            </w:r>
            <w:r>
              <w:rPr>
                <w:b/>
                <w:sz w:val="24"/>
              </w:rPr>
              <w:t>Terra e Cé de Nostalgia</w:t>
            </w:r>
            <w:r>
              <w:rPr>
                <w:sz w:val="24"/>
              </w:rPr>
              <w:t>: tradição e identidade 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Luís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 Maranhã.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Luís-MA.: Fapema/Café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Lapis,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14:paraId="2E09C1A5" w14:textId="77777777" w:rsidR="00E15728" w:rsidRDefault="00C150F0">
            <w:pPr>
              <w:pStyle w:val="TableParagraph"/>
              <w:tabs>
                <w:tab w:val="left" w:pos="951"/>
              </w:tabs>
              <w:spacing w:before="6" w:line="357" w:lineRule="auto"/>
              <w:ind w:left="107" w:right="33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 xml:space="preserve">Uma Athenas Equinocial </w:t>
            </w:r>
            <w:r>
              <w:rPr>
                <w:sz w:val="24"/>
              </w:rPr>
              <w:t>– a literatura e a fundação de um Maranhão no Império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Brasileiro.</w:t>
            </w:r>
          </w:p>
          <w:p w14:paraId="4756A0E5" w14:textId="77777777" w:rsidR="00E15728" w:rsidRDefault="00C150F0">
            <w:pPr>
              <w:pStyle w:val="TableParagraph"/>
              <w:spacing w:before="5" w:line="360" w:lineRule="auto"/>
              <w:ind w:left="107" w:right="250"/>
              <w:rPr>
                <w:sz w:val="24"/>
              </w:rPr>
            </w:pPr>
            <w:r>
              <w:rPr>
                <w:sz w:val="24"/>
              </w:rPr>
              <w:t>BRANDÃO. Jacyntho</w:t>
            </w:r>
            <w:r>
              <w:rPr>
                <w:sz w:val="24"/>
              </w:rPr>
              <w:t xml:space="preserve"> José Lins. </w:t>
            </w:r>
            <w:r>
              <w:rPr>
                <w:b/>
                <w:sz w:val="24"/>
              </w:rPr>
              <w:t>Presença maranhense na Literatura Nacional</w:t>
            </w:r>
            <w:r>
              <w:rPr>
                <w:sz w:val="24"/>
              </w:rPr>
              <w:t>. São Luís-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UFMA?SIOGE, 1979.</w:t>
            </w:r>
          </w:p>
          <w:p w14:paraId="616755BE" w14:textId="77777777" w:rsidR="00E15728" w:rsidRDefault="00C150F0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CALDEIRA,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Ribamar.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Maranhão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viajantes 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século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</w:p>
        </w:tc>
      </w:tr>
    </w:tbl>
    <w:p w14:paraId="4EA08485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F08BFC0" w14:textId="77777777" w:rsidR="00E15728" w:rsidRDefault="00E15728">
      <w:pPr>
        <w:pStyle w:val="Corpodetexto"/>
        <w:rPr>
          <w:sz w:val="20"/>
        </w:rPr>
      </w:pPr>
    </w:p>
    <w:p w14:paraId="0DB11600" w14:textId="77777777" w:rsidR="00E15728" w:rsidRDefault="00E15728">
      <w:pPr>
        <w:pStyle w:val="Corpodetexto"/>
        <w:rPr>
          <w:sz w:val="20"/>
        </w:rPr>
      </w:pPr>
    </w:p>
    <w:p w14:paraId="5DA5AB2E" w14:textId="77777777" w:rsidR="00E15728" w:rsidRDefault="00E15728">
      <w:pPr>
        <w:pStyle w:val="Corpodetexto"/>
        <w:rPr>
          <w:sz w:val="20"/>
        </w:rPr>
      </w:pPr>
    </w:p>
    <w:p w14:paraId="37A4F1DB" w14:textId="77777777" w:rsidR="00E15728" w:rsidRDefault="00E15728">
      <w:pPr>
        <w:pStyle w:val="Corpodetexto"/>
        <w:rPr>
          <w:sz w:val="20"/>
        </w:rPr>
      </w:pPr>
    </w:p>
    <w:p w14:paraId="4DDF38D9" w14:textId="77777777" w:rsidR="00E15728" w:rsidRDefault="00E15728">
      <w:pPr>
        <w:pStyle w:val="Corpodetexto"/>
        <w:rPr>
          <w:sz w:val="20"/>
        </w:rPr>
      </w:pPr>
    </w:p>
    <w:p w14:paraId="0794B1F4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1B0D1F5F" w14:textId="77777777">
        <w:trPr>
          <w:trHeight w:val="6623"/>
        </w:trPr>
        <w:tc>
          <w:tcPr>
            <w:tcW w:w="9327" w:type="dxa"/>
          </w:tcPr>
          <w:p w14:paraId="6E7B9E4D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Luís-Ma: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AML?SIOGE,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  <w:p w14:paraId="1774E6D0" w14:textId="77777777" w:rsidR="00E15728" w:rsidRDefault="00C150F0">
            <w:pPr>
              <w:pStyle w:val="TableParagraph"/>
              <w:tabs>
                <w:tab w:val="left" w:pos="8029"/>
              </w:tabs>
              <w:spacing w:before="140" w:line="357" w:lineRule="auto"/>
              <w:ind w:left="107" w:right="410"/>
              <w:rPr>
                <w:sz w:val="24"/>
              </w:rPr>
            </w:pPr>
            <w:r>
              <w:rPr>
                <w:sz w:val="24"/>
              </w:rPr>
              <w:t>CORRÊA,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Rossini.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Atenas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Brasileira: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maranhense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civilização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nacional.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Thesaurus/Corrê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Corrêa, 2001.</w:t>
            </w:r>
          </w:p>
          <w:p w14:paraId="7AC77055" w14:textId="77777777" w:rsidR="00E15728" w:rsidRDefault="00C150F0">
            <w:pPr>
              <w:pStyle w:val="TableParagraph"/>
              <w:tabs>
                <w:tab w:val="left" w:pos="951"/>
              </w:tabs>
              <w:spacing w:before="6" w:line="360" w:lineRule="auto"/>
              <w:ind w:left="107" w:right="31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Modernismo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Maranhão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Corrêa &amp;Corrêa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Editores,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1989.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JANSEN, José. </w:t>
            </w:r>
            <w:r>
              <w:rPr>
                <w:b/>
                <w:sz w:val="24"/>
              </w:rPr>
              <w:t>Teatro no Maranhão</w:t>
            </w:r>
            <w:r>
              <w:rPr>
                <w:sz w:val="24"/>
              </w:rPr>
              <w:t>. Rio de Janeiro: Gráfica OlympicaEditora, 1974.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Antonio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Henriques.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b/>
                <w:sz w:val="24"/>
              </w:rPr>
              <w:t>hanteon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Maranhense,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Ensaios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biográficos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maranhenses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ilustres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já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falecidos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Luís,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1873.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Janeiro: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Alhambra,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Tomos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 II.</w:t>
            </w:r>
          </w:p>
          <w:p w14:paraId="502D649D" w14:textId="77777777" w:rsidR="00E15728" w:rsidRDefault="00C150F0">
            <w:pPr>
              <w:pStyle w:val="TableParagraph"/>
              <w:spacing w:line="360" w:lineRule="auto"/>
              <w:ind w:left="107" w:right="904"/>
              <w:rPr>
                <w:sz w:val="24"/>
              </w:rPr>
            </w:pPr>
            <w:r>
              <w:rPr>
                <w:sz w:val="24"/>
              </w:rPr>
              <w:t>LOBO,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Antonio.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Novos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Atenienses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Subsídios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História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Literária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Maranhão.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Luís-Ma.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Typografia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Teixeira, 1909.</w:t>
            </w:r>
          </w:p>
          <w:p w14:paraId="7879BF10" w14:textId="77777777" w:rsidR="00E15728" w:rsidRDefault="00C150F0">
            <w:pPr>
              <w:pStyle w:val="TableParagraph"/>
              <w:spacing w:line="357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>MARQUES,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César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Augusto.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Dicionário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Histórico-Geográfico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Província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Maranhão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Fonfon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Seleta, 1970.</w:t>
            </w:r>
          </w:p>
          <w:p w14:paraId="71A3B575" w14:textId="77777777" w:rsidR="00E15728" w:rsidRDefault="00C150F0">
            <w:pPr>
              <w:pStyle w:val="TableParagraph"/>
              <w:spacing w:before="6" w:line="357" w:lineRule="auto"/>
              <w:ind w:left="107" w:right="737"/>
              <w:rPr>
                <w:sz w:val="24"/>
              </w:rPr>
            </w:pPr>
            <w:r>
              <w:rPr>
                <w:sz w:val="24"/>
              </w:rPr>
              <w:t xml:space="preserve">MEIRELLES, Mário. </w:t>
            </w:r>
            <w:r>
              <w:rPr>
                <w:b/>
                <w:sz w:val="24"/>
              </w:rPr>
              <w:t>Panorama da Litera</w:t>
            </w:r>
            <w:r>
              <w:rPr>
                <w:b/>
                <w:sz w:val="24"/>
              </w:rPr>
              <w:t>tura Maranhense</w:t>
            </w:r>
            <w:r>
              <w:rPr>
                <w:sz w:val="24"/>
              </w:rPr>
              <w:t>. São Luís-Ma.: Imprensa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Oficial, 1955.</w:t>
            </w:r>
          </w:p>
          <w:p w14:paraId="30753208" w14:textId="77777777" w:rsidR="00E15728" w:rsidRDefault="00C150F0">
            <w:pPr>
              <w:pStyle w:val="TableParagraph"/>
              <w:spacing w:before="6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MORAES,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Jomar.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Apontamentos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Maranhense</w:t>
            </w:r>
            <w:r>
              <w:rPr>
                <w:sz w:val="24"/>
              </w:rPr>
              <w:t>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2ª.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SãoLuís-Ma.: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Sioge,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1977.</w:t>
            </w:r>
          </w:p>
        </w:tc>
      </w:tr>
      <w:tr w:rsidR="00E15728" w14:paraId="024F7DF5" w14:textId="77777777">
        <w:trPr>
          <w:trHeight w:val="450"/>
        </w:trPr>
        <w:tc>
          <w:tcPr>
            <w:tcW w:w="9327" w:type="dxa"/>
            <w:shd w:val="clear" w:color="auto" w:fill="C2D59B"/>
          </w:tcPr>
          <w:p w14:paraId="61793768" w14:textId="77777777" w:rsidR="00E15728" w:rsidRDefault="00C150F0">
            <w:pPr>
              <w:pStyle w:val="TableParagraph"/>
              <w:spacing w:before="3"/>
              <w:ind w:left="217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PERÍODO</w:t>
            </w:r>
          </w:p>
        </w:tc>
      </w:tr>
      <w:tr w:rsidR="00E15728" w14:paraId="127E5E83" w14:textId="77777777">
        <w:trPr>
          <w:trHeight w:val="605"/>
        </w:trPr>
        <w:tc>
          <w:tcPr>
            <w:tcW w:w="9327" w:type="dxa"/>
            <w:shd w:val="clear" w:color="auto" w:fill="D5E2BB"/>
          </w:tcPr>
          <w:p w14:paraId="3E9FC611" w14:textId="77777777" w:rsidR="00E15728" w:rsidRDefault="00C150F0">
            <w:pPr>
              <w:pStyle w:val="TableParagraph"/>
              <w:spacing w:before="3"/>
              <w:ind w:left="217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LUSOFONIA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  <w:tr w:rsidR="00E15728" w14:paraId="0E772120" w14:textId="77777777">
        <w:trPr>
          <w:trHeight w:val="5379"/>
        </w:trPr>
        <w:tc>
          <w:tcPr>
            <w:tcW w:w="9327" w:type="dxa"/>
          </w:tcPr>
          <w:p w14:paraId="14FC7406" w14:textId="77777777" w:rsidR="00E15728" w:rsidRDefault="00C150F0">
            <w:pPr>
              <w:pStyle w:val="TableParagraph"/>
              <w:spacing w:line="360" w:lineRule="auto"/>
              <w:ind w:left="107" w:right="201"/>
              <w:jc w:val="both"/>
              <w:rPr>
                <w:sz w:val="24"/>
              </w:rPr>
            </w:pPr>
            <w:r>
              <w:rPr>
                <w:sz w:val="24"/>
              </w:rPr>
              <w:t>Abordagem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sociolinguística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Portuguesa.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Constituição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léxico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português. Lusofonia aproximação linguística e distanciamento cultural. Língua Portuguesa: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identidade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cultura.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Perspectiva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literária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historiográfica: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Europa,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África,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América.</w:t>
            </w:r>
          </w:p>
          <w:p w14:paraId="33FBD901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5FC0D87F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043E77E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B8989E4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167BCE8A" w14:textId="77777777" w:rsidR="00E15728" w:rsidRDefault="00C150F0">
            <w:pPr>
              <w:pStyle w:val="TableParagraph"/>
              <w:spacing w:line="357" w:lineRule="auto"/>
              <w:ind w:left="107" w:right="630"/>
              <w:rPr>
                <w:sz w:val="24"/>
              </w:rPr>
            </w:pPr>
            <w:r>
              <w:rPr>
                <w:sz w:val="24"/>
              </w:rPr>
              <w:t xml:space="preserve">ALVAREZ, Maria Luisa Ortiz. </w:t>
            </w:r>
            <w:r>
              <w:rPr>
                <w:b/>
                <w:sz w:val="24"/>
              </w:rPr>
              <w:t>Língua e cultura no contexto de português</w:t>
            </w:r>
            <w:r>
              <w:rPr>
                <w:sz w:val="24"/>
              </w:rPr>
              <w:t>. Campinas: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26AF4E63" w14:textId="77777777" w:rsidR="00E15728" w:rsidRDefault="00C150F0">
            <w:pPr>
              <w:pStyle w:val="TableParagraph"/>
              <w:spacing w:before="6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DIAS,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 P.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ROQUE, H.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J. </w:t>
            </w:r>
            <w:r>
              <w:rPr>
                <w:b/>
                <w:sz w:val="24"/>
              </w:rPr>
              <w:t>Cultura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Identidade, discursos.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Profissional,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2E5F0608" w14:textId="77777777" w:rsidR="00E15728" w:rsidRDefault="00C150F0">
            <w:pPr>
              <w:pStyle w:val="TableParagraph"/>
              <w:spacing w:before="6" w:line="360" w:lineRule="auto"/>
              <w:ind w:left="107" w:right="2262"/>
              <w:rPr>
                <w:sz w:val="24"/>
              </w:rPr>
            </w:pPr>
            <w:r>
              <w:rPr>
                <w:sz w:val="24"/>
              </w:rPr>
              <w:t xml:space="preserve">ELIA, Silvio. </w:t>
            </w:r>
            <w:r>
              <w:rPr>
                <w:b/>
                <w:sz w:val="24"/>
              </w:rPr>
              <w:t>A língua portuguesa no mundo</w:t>
            </w:r>
            <w:r>
              <w:rPr>
                <w:sz w:val="24"/>
              </w:rPr>
              <w:t>. São Paulo: Ática, 1989.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PAGOTTO,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Variação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identidade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Alagoas: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EDUFAL,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</w:tbl>
    <w:p w14:paraId="0B3E6F4B" w14:textId="77777777" w:rsidR="00E15728" w:rsidRDefault="00E15728">
      <w:pPr>
        <w:spacing w:line="360" w:lineRule="auto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540393B" w14:textId="77777777" w:rsidR="00E15728" w:rsidRDefault="00E15728">
      <w:pPr>
        <w:pStyle w:val="Corpodetexto"/>
        <w:rPr>
          <w:sz w:val="20"/>
        </w:rPr>
      </w:pPr>
    </w:p>
    <w:p w14:paraId="3BE073FC" w14:textId="77777777" w:rsidR="00E15728" w:rsidRDefault="00E15728">
      <w:pPr>
        <w:pStyle w:val="Corpodetexto"/>
        <w:rPr>
          <w:sz w:val="20"/>
        </w:rPr>
      </w:pPr>
    </w:p>
    <w:p w14:paraId="2CCE6596" w14:textId="77777777" w:rsidR="00E15728" w:rsidRDefault="00E15728">
      <w:pPr>
        <w:pStyle w:val="Corpodetexto"/>
        <w:rPr>
          <w:sz w:val="20"/>
        </w:rPr>
      </w:pPr>
    </w:p>
    <w:p w14:paraId="051BF992" w14:textId="77777777" w:rsidR="00E15728" w:rsidRDefault="00E15728">
      <w:pPr>
        <w:pStyle w:val="Corpodetexto"/>
        <w:rPr>
          <w:sz w:val="20"/>
        </w:rPr>
      </w:pPr>
    </w:p>
    <w:p w14:paraId="1D4213DB" w14:textId="77777777" w:rsidR="00E15728" w:rsidRDefault="00E15728">
      <w:pPr>
        <w:pStyle w:val="Corpodetexto"/>
        <w:rPr>
          <w:sz w:val="20"/>
        </w:rPr>
      </w:pPr>
    </w:p>
    <w:p w14:paraId="0B008CC8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332188D8" w14:textId="77777777">
        <w:trPr>
          <w:trHeight w:val="6211"/>
        </w:trPr>
        <w:tc>
          <w:tcPr>
            <w:tcW w:w="9327" w:type="dxa"/>
          </w:tcPr>
          <w:p w14:paraId="2F258E6D" w14:textId="77777777" w:rsidR="00E15728" w:rsidRDefault="00C150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4ED5C72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A464862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7553C54B" w14:textId="77777777" w:rsidR="00E15728" w:rsidRDefault="00C150F0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ARAÚJO,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identidade,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reflexões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discursivas</w:t>
            </w:r>
            <w:r>
              <w:rPr>
                <w:sz w:val="24"/>
              </w:rPr>
              <w:t>. Alagoas: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EDUFAL,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BASSO, Renato Miguel; GONÇALVES, Rodrigo Tadeu. </w:t>
            </w:r>
            <w:r>
              <w:rPr>
                <w:b/>
                <w:sz w:val="24"/>
              </w:rPr>
              <w:t>História concisa da língua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Petrópolis/RJ: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Vozes, 2014.</w:t>
            </w:r>
          </w:p>
          <w:p w14:paraId="29C4CB74" w14:textId="77777777" w:rsidR="00E15728" w:rsidRDefault="00C150F0">
            <w:pPr>
              <w:pStyle w:val="TableParagraph"/>
              <w:spacing w:before="3"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BASTOS, Neusa Barbosa &amp; PALMA, Dieli Vesaro (orgs.) </w:t>
            </w:r>
            <w:r>
              <w:rPr>
                <w:b/>
                <w:sz w:val="24"/>
              </w:rPr>
              <w:t>História Entrelaçada</w:t>
            </w:r>
            <w:r>
              <w:rPr>
                <w:sz w:val="24"/>
              </w:rPr>
              <w:t>: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gramáticas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portuguesa 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século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Janeiro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RJ: Lucerna,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2004,</w:t>
            </w:r>
          </w:p>
          <w:p w14:paraId="7DBDE8B2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BASTOS,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Neusa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Barbosa.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calidoscópio</w:t>
            </w:r>
            <w:r>
              <w:rPr>
                <w:sz w:val="24"/>
              </w:rPr>
              <w:t>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EDUC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FAPESP,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2004,</w:t>
            </w:r>
          </w:p>
          <w:p w14:paraId="7994E068" w14:textId="77777777" w:rsidR="00E15728" w:rsidRDefault="00C150F0">
            <w:pPr>
              <w:pStyle w:val="TableParagraph"/>
              <w:spacing w:line="362" w:lineRule="auto"/>
              <w:ind w:left="107" w:right="289"/>
              <w:rPr>
                <w:sz w:val="24"/>
              </w:rPr>
            </w:pPr>
            <w:r>
              <w:rPr>
                <w:sz w:val="24"/>
              </w:rPr>
              <w:t>ELIA, Sílvio</w:t>
            </w:r>
            <w:r>
              <w:rPr>
                <w:b/>
                <w:sz w:val="24"/>
              </w:rPr>
              <w:t xml:space="preserve">. Fundamentos histórico-linguísticos do português do Brasil. </w:t>
            </w:r>
            <w:r>
              <w:rPr>
                <w:sz w:val="24"/>
              </w:rPr>
              <w:t>Rio de Janeiro: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Lucerna,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5F71FDC6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PERINI,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Mário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Brasil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amanhã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outros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mistérios</w:t>
            </w:r>
            <w:r>
              <w:rPr>
                <w:sz w:val="24"/>
              </w:rPr>
              <w:t>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Parábola,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E15728" w14:paraId="787A5402" w14:textId="77777777">
        <w:trPr>
          <w:trHeight w:val="825"/>
        </w:trPr>
        <w:tc>
          <w:tcPr>
            <w:tcW w:w="9327" w:type="dxa"/>
            <w:shd w:val="clear" w:color="auto" w:fill="D5E2BB"/>
          </w:tcPr>
          <w:p w14:paraId="288BA03C" w14:textId="77777777" w:rsidR="00E15728" w:rsidRDefault="00C150F0">
            <w:pPr>
              <w:pStyle w:val="TableParagraph"/>
              <w:spacing w:line="275" w:lineRule="exact"/>
              <w:ind w:left="217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SIMBOLISMO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ÀS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TENDÊNCIAS</w:t>
            </w:r>
          </w:p>
          <w:p w14:paraId="0F8EE881" w14:textId="77777777" w:rsidR="00E15728" w:rsidRDefault="00C150F0">
            <w:pPr>
              <w:pStyle w:val="TableParagraph"/>
              <w:spacing w:before="140"/>
              <w:ind w:left="217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CONTEMPORÂNEAS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(NE)</w:t>
            </w:r>
          </w:p>
        </w:tc>
      </w:tr>
      <w:tr w:rsidR="00E15728" w14:paraId="5A52CF3A" w14:textId="77777777">
        <w:trPr>
          <w:trHeight w:val="5795"/>
        </w:trPr>
        <w:tc>
          <w:tcPr>
            <w:tcW w:w="9327" w:type="dxa"/>
          </w:tcPr>
          <w:p w14:paraId="07F5C4F2" w14:textId="77777777" w:rsidR="00E15728" w:rsidRDefault="00C150F0">
            <w:pPr>
              <w:pStyle w:val="TableParagraph"/>
              <w:spacing w:line="360" w:lineRule="auto"/>
              <w:ind w:left="107" w:right="345"/>
              <w:rPr>
                <w:sz w:val="24"/>
              </w:rPr>
            </w:pPr>
            <w:r>
              <w:rPr>
                <w:sz w:val="24"/>
              </w:rPr>
              <w:t>O Simbolismo literário. O movimento literário modernista. Tendências Contemporâneas 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Portugal (Caracterização estilística, temática e análise de obras fundamentais na prosa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poesia).</w:t>
            </w:r>
          </w:p>
          <w:p w14:paraId="7A9120E6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2CA7FF1B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43F289D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A9F17E8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4650376" w14:textId="77777777" w:rsidR="00E15728" w:rsidRDefault="00C150F0">
            <w:pPr>
              <w:pStyle w:val="TableParagraph"/>
              <w:spacing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MOISÉS,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Massaud.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através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 textos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PESSOA,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Fernando.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Mensagem</w:t>
            </w:r>
            <w:r>
              <w:rPr>
                <w:sz w:val="24"/>
              </w:rPr>
              <w:t>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Núcleo, 1995.</w:t>
            </w:r>
          </w:p>
          <w:p w14:paraId="42429A16" w14:textId="77777777" w:rsidR="00E15728" w:rsidRDefault="00C150F0">
            <w:pPr>
              <w:pStyle w:val="TableParagraph"/>
              <w:spacing w:before="6" w:line="357" w:lineRule="auto"/>
              <w:ind w:left="107" w:right="1845"/>
              <w:rPr>
                <w:sz w:val="24"/>
              </w:rPr>
            </w:pPr>
            <w:r>
              <w:rPr>
                <w:sz w:val="24"/>
              </w:rPr>
              <w:t xml:space="preserve">TUFANO, Douglas (org). </w:t>
            </w:r>
            <w:r>
              <w:rPr>
                <w:b/>
                <w:sz w:val="24"/>
              </w:rPr>
              <w:t>De Camões a Pessoa</w:t>
            </w:r>
            <w:r>
              <w:rPr>
                <w:sz w:val="24"/>
              </w:rPr>
              <w:t>: antologia escolar da poesia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portuguesa.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Moderna, 1993.</w:t>
            </w:r>
          </w:p>
          <w:p w14:paraId="101E1E21" w14:textId="77777777" w:rsidR="00E15728" w:rsidRDefault="00E15728">
            <w:pPr>
              <w:pStyle w:val="TableParagraph"/>
              <w:spacing w:before="7"/>
              <w:rPr>
                <w:sz w:val="36"/>
              </w:rPr>
            </w:pPr>
          </w:p>
          <w:p w14:paraId="6E768D2F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551342ED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EFB6BDE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6E660175" w14:textId="77777777" w:rsidR="00E15728" w:rsidRDefault="00C150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D’ONOFRIO,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Salvatore.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Ocidental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autores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fundamentais.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</w:p>
        </w:tc>
      </w:tr>
    </w:tbl>
    <w:p w14:paraId="35E4C94D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50B51A9" w14:textId="77777777" w:rsidR="00E15728" w:rsidRDefault="00E15728">
      <w:pPr>
        <w:pStyle w:val="Corpodetexto"/>
        <w:rPr>
          <w:sz w:val="20"/>
        </w:rPr>
      </w:pPr>
    </w:p>
    <w:p w14:paraId="3E488D32" w14:textId="77777777" w:rsidR="00E15728" w:rsidRDefault="00E15728">
      <w:pPr>
        <w:pStyle w:val="Corpodetexto"/>
        <w:rPr>
          <w:sz w:val="20"/>
        </w:rPr>
      </w:pPr>
    </w:p>
    <w:p w14:paraId="005D97FA" w14:textId="77777777" w:rsidR="00E15728" w:rsidRDefault="00E15728">
      <w:pPr>
        <w:pStyle w:val="Corpodetexto"/>
        <w:rPr>
          <w:sz w:val="20"/>
        </w:rPr>
      </w:pPr>
    </w:p>
    <w:p w14:paraId="219BF903" w14:textId="77777777" w:rsidR="00E15728" w:rsidRDefault="00E15728">
      <w:pPr>
        <w:pStyle w:val="Corpodetexto"/>
        <w:rPr>
          <w:sz w:val="20"/>
        </w:rPr>
      </w:pPr>
    </w:p>
    <w:p w14:paraId="77AC9B7D" w14:textId="77777777" w:rsidR="00E15728" w:rsidRDefault="00E15728">
      <w:pPr>
        <w:pStyle w:val="Corpodetexto"/>
        <w:rPr>
          <w:sz w:val="20"/>
        </w:rPr>
      </w:pPr>
    </w:p>
    <w:p w14:paraId="33D609DD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2B7C0A63" w14:textId="77777777">
        <w:trPr>
          <w:trHeight w:val="3310"/>
        </w:trPr>
        <w:tc>
          <w:tcPr>
            <w:tcW w:w="9327" w:type="dxa"/>
          </w:tcPr>
          <w:p w14:paraId="35453C13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Ática,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MOISÉS,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Massaud.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  <w:p w14:paraId="3C1E881C" w14:textId="77777777" w:rsidR="00E15728" w:rsidRDefault="00C150F0">
            <w:pPr>
              <w:pStyle w:val="TableParagraph"/>
              <w:tabs>
                <w:tab w:val="left" w:pos="951"/>
              </w:tabs>
              <w:spacing w:before="140" w:line="360" w:lineRule="auto"/>
              <w:ind w:left="107" w:right="46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A Literatura Portuguesa através de textos</w:t>
            </w:r>
            <w:r>
              <w:rPr>
                <w:sz w:val="24"/>
              </w:rPr>
              <w:t>. São Paulo: Cultrix, 1985.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PINHEIRO, Célio. </w:t>
            </w:r>
            <w:r>
              <w:rPr>
                <w:b/>
                <w:sz w:val="24"/>
              </w:rPr>
              <w:t>Introdução à Literatura Portuguesa</w:t>
            </w:r>
            <w:r>
              <w:rPr>
                <w:sz w:val="24"/>
              </w:rPr>
              <w:t>. São Paulo: Pioneira, 1991.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SARAIVA, Antonio José</w:t>
            </w:r>
            <w:r>
              <w:rPr>
                <w:b/>
                <w:sz w:val="24"/>
              </w:rPr>
              <w:t>. Iniciação à Literatura Portuguesa</w:t>
            </w:r>
            <w:r>
              <w:rPr>
                <w:sz w:val="24"/>
              </w:rPr>
              <w:t>. São Paulo: Companhia das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199.</w:t>
            </w:r>
          </w:p>
          <w:p w14:paraId="7A586087" w14:textId="77777777" w:rsidR="00E15728" w:rsidRDefault="00C150F0">
            <w:pPr>
              <w:pStyle w:val="TableParagraph"/>
              <w:spacing w:line="357" w:lineRule="auto"/>
              <w:ind w:left="107" w:right="224"/>
              <w:rPr>
                <w:sz w:val="24"/>
              </w:rPr>
            </w:pPr>
            <w:r>
              <w:rPr>
                <w:sz w:val="24"/>
              </w:rPr>
              <w:t>TELES,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Gilb</w:t>
            </w:r>
            <w:r>
              <w:rPr>
                <w:sz w:val="24"/>
              </w:rPr>
              <w:t>erto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Mendonça.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Vanguarda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européia e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modernismo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brasileiro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crítica 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manifestos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vanguardistas.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E15728" w14:paraId="3D8722AE" w14:textId="77777777">
        <w:trPr>
          <w:trHeight w:val="470"/>
        </w:trPr>
        <w:tc>
          <w:tcPr>
            <w:tcW w:w="9327" w:type="dxa"/>
            <w:shd w:val="clear" w:color="auto" w:fill="D5E2BB"/>
          </w:tcPr>
          <w:p w14:paraId="50A74ECE" w14:textId="77777777" w:rsidR="00E15728" w:rsidRDefault="00C150F0">
            <w:pPr>
              <w:pStyle w:val="TableParagraph"/>
              <w:spacing w:before="3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SIMBOLISMO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MODERNISMO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(NE)</w:t>
            </w:r>
          </w:p>
        </w:tc>
      </w:tr>
      <w:tr w:rsidR="00E15728" w14:paraId="42AC26BC" w14:textId="77777777">
        <w:trPr>
          <w:trHeight w:val="9107"/>
        </w:trPr>
        <w:tc>
          <w:tcPr>
            <w:tcW w:w="9327" w:type="dxa"/>
          </w:tcPr>
          <w:p w14:paraId="044A51FE" w14:textId="77777777" w:rsidR="00E15728" w:rsidRDefault="00C150F0">
            <w:pPr>
              <w:pStyle w:val="TableParagraph"/>
              <w:spacing w:line="360" w:lineRule="auto"/>
              <w:ind w:left="107" w:right="190"/>
              <w:jc w:val="both"/>
              <w:rPr>
                <w:sz w:val="24"/>
              </w:rPr>
            </w:pPr>
            <w:r>
              <w:rPr>
                <w:sz w:val="24"/>
              </w:rPr>
              <w:t>O Simbolismo literário. O Parnasianismo brasileiro. O pré-modernismo. A primeira fase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Modernismo no Brasil. A segunda fase modernista (Caracterização estilística, temática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poesia).</w:t>
            </w:r>
          </w:p>
          <w:p w14:paraId="32383C84" w14:textId="77777777" w:rsidR="00E15728" w:rsidRDefault="00E15728">
            <w:pPr>
              <w:pStyle w:val="TableParagraph"/>
              <w:spacing w:before="10"/>
              <w:rPr>
                <w:sz w:val="35"/>
              </w:rPr>
            </w:pPr>
          </w:p>
          <w:p w14:paraId="3276531E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005F8476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B695F2F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44757062" w14:textId="77777777" w:rsidR="00E15728" w:rsidRDefault="00C150F0">
            <w:pPr>
              <w:pStyle w:val="TableParagraph"/>
              <w:spacing w:line="362" w:lineRule="auto"/>
              <w:ind w:left="107" w:right="557"/>
              <w:rPr>
                <w:sz w:val="24"/>
              </w:rPr>
            </w:pPr>
            <w:r>
              <w:rPr>
                <w:sz w:val="24"/>
              </w:rPr>
              <w:t xml:space="preserve">ABDALA JÚNIOR, Benjamin; CAMPEDELLI, Samira Yousset. </w:t>
            </w:r>
            <w:r>
              <w:rPr>
                <w:b/>
                <w:sz w:val="24"/>
              </w:rPr>
              <w:t>Tempos da Literatura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Ática,2001.</w:t>
            </w:r>
          </w:p>
          <w:p w14:paraId="68652D73" w14:textId="77777777" w:rsidR="00E15728" w:rsidRDefault="00C150F0">
            <w:pPr>
              <w:pStyle w:val="TableParagraph"/>
              <w:spacing w:line="360" w:lineRule="auto"/>
              <w:ind w:left="107" w:right="265"/>
              <w:rPr>
                <w:sz w:val="24"/>
              </w:rPr>
            </w:pPr>
            <w:r>
              <w:rPr>
                <w:sz w:val="24"/>
              </w:rPr>
              <w:t xml:space="preserve">BOSI, Alfredo. </w:t>
            </w:r>
            <w:r>
              <w:rPr>
                <w:b/>
                <w:sz w:val="24"/>
              </w:rPr>
              <w:t>História Concisa da literatura Brasileira</w:t>
            </w:r>
            <w:r>
              <w:rPr>
                <w:sz w:val="24"/>
              </w:rPr>
              <w:t>. São Paulo: Cultrix, 2000.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BRITO, Mário da Silva. </w:t>
            </w:r>
            <w:r>
              <w:rPr>
                <w:b/>
                <w:sz w:val="24"/>
              </w:rPr>
              <w:t xml:space="preserve">História do Modernismo Brasileiro: </w:t>
            </w:r>
            <w:r>
              <w:rPr>
                <w:sz w:val="24"/>
              </w:rPr>
              <w:t>Antecendentes da Semana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Arte Moderna.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Saraiva, 1958</w:t>
            </w:r>
          </w:p>
          <w:p w14:paraId="0C8D8A6B" w14:textId="77777777" w:rsidR="00E15728" w:rsidRDefault="00C150F0">
            <w:pPr>
              <w:pStyle w:val="TableParagraph"/>
              <w:spacing w:line="357" w:lineRule="auto"/>
              <w:ind w:left="107" w:right="411"/>
              <w:rPr>
                <w:sz w:val="24"/>
              </w:rPr>
            </w:pPr>
            <w:r>
              <w:rPr>
                <w:sz w:val="24"/>
              </w:rPr>
              <w:t xml:space="preserve">COUTINHO, Afrânio. </w:t>
            </w:r>
            <w:r>
              <w:rPr>
                <w:b/>
                <w:sz w:val="24"/>
              </w:rPr>
              <w:t>Introdução à literatura no Brasil</w:t>
            </w:r>
            <w:r>
              <w:rPr>
                <w:sz w:val="24"/>
              </w:rPr>
              <w:t>. 16. ed. Rio de Janeiro: Bertrand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Brasil,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14:paraId="2D03E518" w14:textId="77777777" w:rsidR="00E15728" w:rsidRDefault="00C150F0">
            <w:pPr>
              <w:pStyle w:val="TableParagraph"/>
              <w:tabs>
                <w:tab w:val="left" w:pos="951"/>
              </w:tabs>
              <w:spacing w:before="3" w:line="357" w:lineRule="auto"/>
              <w:ind w:left="107" w:right="131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Brasil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Era Modernista.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GOMES,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Álvaro Cardoso. </w:t>
            </w:r>
            <w:r>
              <w:rPr>
                <w:b/>
                <w:sz w:val="24"/>
              </w:rPr>
              <w:t>O Simbolismo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14:paraId="0978825E" w14:textId="77777777" w:rsidR="00E15728" w:rsidRDefault="00C150F0">
            <w:pPr>
              <w:pStyle w:val="TableParagraph"/>
              <w:spacing w:before="6" w:line="357" w:lineRule="auto"/>
              <w:ind w:left="107" w:right="677"/>
              <w:rPr>
                <w:sz w:val="24"/>
              </w:rPr>
            </w:pPr>
            <w:r>
              <w:rPr>
                <w:sz w:val="24"/>
              </w:rPr>
              <w:t xml:space="preserve">MOISÉS, Massaud. </w:t>
            </w:r>
            <w:r>
              <w:rPr>
                <w:b/>
                <w:sz w:val="24"/>
              </w:rPr>
              <w:t xml:space="preserve">História da literatura brasileira: </w:t>
            </w:r>
            <w:r>
              <w:rPr>
                <w:sz w:val="24"/>
              </w:rPr>
              <w:t>modernismo. São Paulo: Cultrix,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  <w:p w14:paraId="6F2E0FE9" w14:textId="77777777" w:rsidR="00E15728" w:rsidRDefault="00C150F0">
            <w:pPr>
              <w:pStyle w:val="TableParagraph"/>
              <w:tabs>
                <w:tab w:val="left" w:pos="827"/>
              </w:tabs>
              <w:spacing w:before="6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Brasileira através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textos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55254D96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31E5BB8" w14:textId="77777777" w:rsidR="00E15728" w:rsidRDefault="00E15728">
            <w:pPr>
              <w:pStyle w:val="TableParagraph"/>
              <w:spacing w:before="4"/>
            </w:pPr>
          </w:p>
          <w:p w14:paraId="0EB16EB9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47F1709F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47A4D32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32F02AF1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BAKHTIN,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Mikhail. </w:t>
            </w:r>
            <w:r>
              <w:rPr>
                <w:b/>
                <w:sz w:val="24"/>
              </w:rPr>
              <w:t>Questões de 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 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Estética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 teoria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Romance.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</w:p>
        </w:tc>
      </w:tr>
    </w:tbl>
    <w:p w14:paraId="6156C333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88B719D" w14:textId="77777777" w:rsidR="00E15728" w:rsidRDefault="00E15728">
      <w:pPr>
        <w:pStyle w:val="Corpodetexto"/>
        <w:rPr>
          <w:sz w:val="20"/>
        </w:rPr>
      </w:pPr>
    </w:p>
    <w:p w14:paraId="78927810" w14:textId="77777777" w:rsidR="00E15728" w:rsidRDefault="00E15728">
      <w:pPr>
        <w:pStyle w:val="Corpodetexto"/>
        <w:rPr>
          <w:sz w:val="20"/>
        </w:rPr>
      </w:pPr>
    </w:p>
    <w:p w14:paraId="2614EA76" w14:textId="77777777" w:rsidR="00E15728" w:rsidRDefault="00E15728">
      <w:pPr>
        <w:pStyle w:val="Corpodetexto"/>
        <w:rPr>
          <w:sz w:val="20"/>
        </w:rPr>
      </w:pPr>
    </w:p>
    <w:p w14:paraId="0B737308" w14:textId="77777777" w:rsidR="00E15728" w:rsidRDefault="00E15728">
      <w:pPr>
        <w:pStyle w:val="Corpodetexto"/>
        <w:rPr>
          <w:sz w:val="20"/>
        </w:rPr>
      </w:pPr>
    </w:p>
    <w:p w14:paraId="6710BC4A" w14:textId="77777777" w:rsidR="00E15728" w:rsidRDefault="00E15728">
      <w:pPr>
        <w:pStyle w:val="Corpodetexto"/>
        <w:rPr>
          <w:sz w:val="20"/>
        </w:rPr>
      </w:pPr>
    </w:p>
    <w:p w14:paraId="0814608B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00F52425" w14:textId="77777777">
        <w:trPr>
          <w:trHeight w:val="6623"/>
        </w:trPr>
        <w:tc>
          <w:tcPr>
            <w:tcW w:w="9327" w:type="dxa"/>
          </w:tcPr>
          <w:p w14:paraId="10C85910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Editora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Unesp/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HUCITEC,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  <w:p w14:paraId="710D86DD" w14:textId="77777777" w:rsidR="00E15728" w:rsidRDefault="00C150F0">
            <w:pPr>
              <w:pStyle w:val="TableParagraph"/>
              <w:spacing w:before="140" w:line="360" w:lineRule="auto"/>
              <w:ind w:left="107" w:right="797"/>
              <w:rPr>
                <w:sz w:val="24"/>
              </w:rPr>
            </w:pPr>
            <w:r>
              <w:rPr>
                <w:sz w:val="24"/>
              </w:rPr>
              <w:t>D'ONOFRIO,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Salvatore. </w:t>
            </w:r>
            <w:r>
              <w:rPr>
                <w:b/>
                <w:sz w:val="24"/>
              </w:rPr>
              <w:t>Teoria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Texto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Prolegômenos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narrativa.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Ática, 2000 GONZÁLEZ, Mário. </w:t>
            </w:r>
            <w:r>
              <w:rPr>
                <w:b/>
                <w:sz w:val="24"/>
              </w:rPr>
              <w:t>O Romance Picaresco</w:t>
            </w:r>
            <w:r>
              <w:rPr>
                <w:sz w:val="24"/>
              </w:rPr>
              <w:t>. São Paulo: Ática, 1988.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(série princípios)</w:t>
            </w:r>
          </w:p>
          <w:p w14:paraId="2EFBB423" w14:textId="77777777" w:rsidR="00E15728" w:rsidRDefault="00C150F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HELENA,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Lúcia.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Movimentos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vanguarda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Europeia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Scipione,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14:paraId="093A7344" w14:textId="77777777" w:rsidR="00E15728" w:rsidRDefault="00C150F0">
            <w:pPr>
              <w:pStyle w:val="TableParagraph"/>
              <w:spacing w:before="140" w:line="360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 xml:space="preserve">LEITE, Lígia Chiappini Moraes. </w:t>
            </w:r>
            <w:r>
              <w:rPr>
                <w:b/>
                <w:sz w:val="24"/>
              </w:rPr>
              <w:t>O Foco Narrativo</w:t>
            </w:r>
            <w:r>
              <w:rPr>
                <w:sz w:val="24"/>
              </w:rPr>
              <w:t>. São Paulo: Ática; 2001 (série princípios.)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LUCAS,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Fábio.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Caráter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Terra,1970.</w:t>
            </w:r>
          </w:p>
          <w:p w14:paraId="2264B54C" w14:textId="77777777" w:rsidR="00E15728" w:rsidRDefault="00C150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MONTINEGRO,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Olívio.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Romance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Brasileiro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Recife.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FUNDAPE,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14:paraId="0C8BE3ED" w14:textId="77777777" w:rsidR="00E15728" w:rsidRDefault="00C150F0">
            <w:pPr>
              <w:pStyle w:val="TableParagraph"/>
              <w:spacing w:before="140" w:line="357" w:lineRule="auto"/>
              <w:ind w:left="107" w:right="743"/>
              <w:rPr>
                <w:sz w:val="24"/>
              </w:rPr>
            </w:pPr>
            <w:r>
              <w:rPr>
                <w:sz w:val="24"/>
              </w:rPr>
              <w:t xml:space="preserve">MOISÉS, Massaud. </w:t>
            </w:r>
            <w:r>
              <w:rPr>
                <w:b/>
                <w:sz w:val="24"/>
              </w:rPr>
              <w:t>A análise literária</w:t>
            </w:r>
            <w:r>
              <w:rPr>
                <w:sz w:val="24"/>
              </w:rPr>
              <w:t>. São Paulo: Cultrix, 1981 NUNES, Benedito. 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Narrativa. São 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Ática, 2000.</w:t>
            </w:r>
          </w:p>
          <w:p w14:paraId="6DB3C13A" w14:textId="77777777" w:rsidR="00E15728" w:rsidRDefault="00C150F0">
            <w:pPr>
              <w:pStyle w:val="TableParagraph"/>
              <w:spacing w:before="5" w:line="357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 xml:space="preserve">SANT'ANNA, Afonso Romano de. </w:t>
            </w:r>
            <w:r>
              <w:rPr>
                <w:b/>
                <w:sz w:val="24"/>
              </w:rPr>
              <w:t>Análise Estrutural de Romances Brasileiros</w:t>
            </w:r>
            <w:r>
              <w:rPr>
                <w:sz w:val="24"/>
              </w:rPr>
              <w:t>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Ática, 1990</w:t>
            </w:r>
          </w:p>
          <w:p w14:paraId="2408CEE0" w14:textId="77777777" w:rsidR="00E15728" w:rsidRDefault="00C150F0">
            <w:pPr>
              <w:pStyle w:val="TableParagraph"/>
              <w:spacing w:before="6" w:line="357" w:lineRule="auto"/>
              <w:ind w:left="107" w:right="777"/>
              <w:rPr>
                <w:sz w:val="24"/>
              </w:rPr>
            </w:pPr>
            <w:r>
              <w:rPr>
                <w:sz w:val="24"/>
              </w:rPr>
              <w:t xml:space="preserve">TELES, Gilberto Mendonça. </w:t>
            </w:r>
            <w:r>
              <w:rPr>
                <w:b/>
                <w:sz w:val="24"/>
              </w:rPr>
              <w:t>Vanguarda Européia e Modernismo Brasileiro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Ed. 16,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Vozes, 2000.</w:t>
            </w:r>
          </w:p>
        </w:tc>
      </w:tr>
      <w:tr w:rsidR="00E15728" w14:paraId="3FDADE7B" w14:textId="77777777">
        <w:trPr>
          <w:trHeight w:val="413"/>
        </w:trPr>
        <w:tc>
          <w:tcPr>
            <w:tcW w:w="9327" w:type="dxa"/>
            <w:shd w:val="clear" w:color="auto" w:fill="D5E2BB"/>
          </w:tcPr>
          <w:p w14:paraId="57785ED4" w14:textId="77777777" w:rsidR="00E15728" w:rsidRDefault="00C150F0">
            <w:pPr>
              <w:pStyle w:val="TableParagraph"/>
              <w:spacing w:before="3"/>
              <w:ind w:left="217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PRODUÇÕES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ACADÊMICO-CIENTÍFICAS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  <w:tr w:rsidR="00E15728" w14:paraId="23B44344" w14:textId="77777777">
        <w:trPr>
          <w:trHeight w:val="5795"/>
        </w:trPr>
        <w:tc>
          <w:tcPr>
            <w:tcW w:w="9327" w:type="dxa"/>
          </w:tcPr>
          <w:p w14:paraId="4A95F677" w14:textId="77777777" w:rsidR="00E15728" w:rsidRDefault="00C150F0">
            <w:pPr>
              <w:pStyle w:val="TableParagraph"/>
              <w:spacing w:line="357" w:lineRule="auto"/>
              <w:ind w:left="107" w:right="224"/>
              <w:rPr>
                <w:sz w:val="24"/>
              </w:rPr>
            </w:pPr>
            <w:r>
              <w:rPr>
                <w:sz w:val="24"/>
              </w:rPr>
              <w:t>Gêneros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textuais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acadêmico-científicas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enfoque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orientação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pesquisa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produção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trabalho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conclusão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  <w:p w14:paraId="761D0EA4" w14:textId="77777777" w:rsidR="00E15728" w:rsidRDefault="00E15728">
            <w:pPr>
              <w:pStyle w:val="TableParagraph"/>
              <w:spacing w:before="7"/>
              <w:rPr>
                <w:sz w:val="36"/>
              </w:rPr>
            </w:pPr>
          </w:p>
          <w:p w14:paraId="53C79A7F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2B7EC9C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A100115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13064D09" w14:textId="77777777" w:rsidR="00E15728" w:rsidRDefault="00C150F0">
            <w:pPr>
              <w:pStyle w:val="TableParagraph"/>
              <w:spacing w:line="362" w:lineRule="auto"/>
              <w:ind w:left="107" w:right="590"/>
              <w:rPr>
                <w:sz w:val="24"/>
              </w:rPr>
            </w:pPr>
            <w:r>
              <w:rPr>
                <w:sz w:val="24"/>
              </w:rPr>
              <w:t xml:space="preserve">BARROS, A.; LEHFELD, N. </w:t>
            </w:r>
            <w:r>
              <w:rPr>
                <w:b/>
                <w:sz w:val="24"/>
              </w:rPr>
              <w:t xml:space="preserve">Projeto de pesquisa: </w:t>
            </w:r>
            <w:r>
              <w:rPr>
                <w:sz w:val="24"/>
              </w:rPr>
              <w:t>propostas metodológicas. Petrópolis: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73C613E7" w14:textId="77777777" w:rsidR="00E15728" w:rsidRDefault="00C150F0">
            <w:pPr>
              <w:pStyle w:val="TableParagraph"/>
              <w:spacing w:line="360" w:lineRule="auto"/>
              <w:ind w:left="107" w:right="929"/>
              <w:rPr>
                <w:sz w:val="24"/>
              </w:rPr>
            </w:pPr>
            <w:r>
              <w:rPr>
                <w:sz w:val="24"/>
              </w:rPr>
              <w:t xml:space="preserve">CHIZZOTTI, A. </w:t>
            </w:r>
            <w:r>
              <w:rPr>
                <w:b/>
                <w:sz w:val="24"/>
              </w:rPr>
              <w:t>Pesquisa em ciências humanas e sociais</w:t>
            </w:r>
            <w:r>
              <w:rPr>
                <w:sz w:val="24"/>
              </w:rPr>
              <w:t>. São Paulo: Cortez, 1998.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CARRANCHO, A. </w:t>
            </w:r>
            <w:r>
              <w:rPr>
                <w:b/>
                <w:sz w:val="24"/>
              </w:rPr>
              <w:t>Metodologia da Pesquisa Aplicada à Educação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Rio de Janeiro: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Waldyr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Editora, 2005.</w:t>
            </w:r>
          </w:p>
          <w:p w14:paraId="10F6899F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FAZENDA, 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(Org.)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Metodologia da pesquisa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educacional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5D0A403F" w14:textId="77777777" w:rsidR="00E15728" w:rsidRDefault="00C150F0">
            <w:pPr>
              <w:pStyle w:val="TableParagraph"/>
              <w:tabs>
                <w:tab w:val="left" w:pos="947"/>
              </w:tabs>
              <w:spacing w:before="134" w:line="357" w:lineRule="auto"/>
              <w:ind w:left="107" w:right="73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A pesquisa em educação e as transformações do conhecimento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Campinas: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Papirus,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  <w:r>
              <w:rPr>
                <w:sz w:val="24"/>
              </w:rPr>
              <w:t>.</w:t>
            </w:r>
          </w:p>
          <w:p w14:paraId="6D4FA686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GIL,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Métodos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técnicas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pesquisa social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Atlas,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</w:tc>
      </w:tr>
    </w:tbl>
    <w:p w14:paraId="5585406C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4055C54" w14:textId="77777777" w:rsidR="00E15728" w:rsidRDefault="00E15728">
      <w:pPr>
        <w:pStyle w:val="Corpodetexto"/>
        <w:rPr>
          <w:sz w:val="20"/>
        </w:rPr>
      </w:pPr>
    </w:p>
    <w:p w14:paraId="0CB3EE57" w14:textId="77777777" w:rsidR="00E15728" w:rsidRDefault="00E15728">
      <w:pPr>
        <w:pStyle w:val="Corpodetexto"/>
        <w:rPr>
          <w:sz w:val="20"/>
        </w:rPr>
      </w:pPr>
    </w:p>
    <w:p w14:paraId="6DCB41C4" w14:textId="77777777" w:rsidR="00E15728" w:rsidRDefault="00E15728">
      <w:pPr>
        <w:pStyle w:val="Corpodetexto"/>
        <w:rPr>
          <w:sz w:val="20"/>
        </w:rPr>
      </w:pPr>
    </w:p>
    <w:p w14:paraId="29A6E4F4" w14:textId="77777777" w:rsidR="00E15728" w:rsidRDefault="00E15728">
      <w:pPr>
        <w:pStyle w:val="Corpodetexto"/>
        <w:rPr>
          <w:sz w:val="20"/>
        </w:rPr>
      </w:pPr>
    </w:p>
    <w:p w14:paraId="02AA3C16" w14:textId="77777777" w:rsidR="00E15728" w:rsidRDefault="00E15728">
      <w:pPr>
        <w:pStyle w:val="Corpodetexto"/>
        <w:rPr>
          <w:sz w:val="20"/>
        </w:rPr>
      </w:pPr>
    </w:p>
    <w:p w14:paraId="57CFCA7E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1D49BEF1" w14:textId="77777777">
        <w:trPr>
          <w:trHeight w:val="6623"/>
        </w:trPr>
        <w:tc>
          <w:tcPr>
            <w:tcW w:w="9327" w:type="dxa"/>
          </w:tcPr>
          <w:p w14:paraId="59982DF3" w14:textId="77777777" w:rsidR="00E15728" w:rsidRDefault="00C150F0">
            <w:pPr>
              <w:pStyle w:val="TableParagraph"/>
              <w:spacing w:line="362" w:lineRule="auto"/>
              <w:ind w:left="107" w:right="331"/>
              <w:rPr>
                <w:sz w:val="24"/>
              </w:rPr>
            </w:pPr>
            <w:r>
              <w:rPr>
                <w:sz w:val="24"/>
              </w:rPr>
              <w:t xml:space="preserve">HENRIQUES, Clauido Cezar e SIMÕES, Darcília. </w:t>
            </w:r>
            <w:r>
              <w:rPr>
                <w:b/>
                <w:sz w:val="24"/>
              </w:rPr>
              <w:t>A Redação de Trabalhos Acadêmicos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Prática. Rio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EDUERJ,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14:paraId="3E279C84" w14:textId="77777777" w:rsidR="00E15728" w:rsidRDefault="00C150F0">
            <w:pPr>
              <w:pStyle w:val="TableParagraph"/>
              <w:spacing w:line="362" w:lineRule="auto"/>
              <w:ind w:left="107" w:right="1122"/>
              <w:rPr>
                <w:sz w:val="24"/>
              </w:rPr>
            </w:pPr>
            <w:r>
              <w:rPr>
                <w:sz w:val="24"/>
              </w:rPr>
              <w:t xml:space="preserve">MACHADO, Anna Raquel. </w:t>
            </w:r>
            <w:r>
              <w:rPr>
                <w:b/>
                <w:sz w:val="24"/>
              </w:rPr>
              <w:t>Planejar Gêneros Acadêmicos</w:t>
            </w:r>
            <w:r>
              <w:rPr>
                <w:sz w:val="24"/>
              </w:rPr>
              <w:t>: escrita científica-texto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acadêmico-diário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pesquisa-metodologia 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Parábola,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14:paraId="10AC5A9C" w14:textId="77777777" w:rsidR="00E15728" w:rsidRDefault="00C150F0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MINAYO, M. S. </w:t>
            </w:r>
            <w:r>
              <w:rPr>
                <w:b/>
                <w:sz w:val="24"/>
              </w:rPr>
              <w:t>Pesquisa social</w:t>
            </w:r>
            <w:r>
              <w:rPr>
                <w:sz w:val="24"/>
              </w:rPr>
              <w:t>: teoria, método e criatividade. Petrópolis: Vozes, 1994.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MOREIRA, A. 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</w:t>
            </w:r>
            <w:r>
              <w:rPr>
                <w:b/>
                <w:sz w:val="24"/>
              </w:rPr>
              <w:t>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quem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pesquisamos?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quem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escrevemos?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impasse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intelectuais.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1999.</w:t>
            </w:r>
          </w:p>
          <w:p w14:paraId="3F1CC04E" w14:textId="77777777" w:rsidR="00E15728" w:rsidRDefault="00C150F0">
            <w:pPr>
              <w:pStyle w:val="TableParagraph"/>
              <w:spacing w:line="360" w:lineRule="auto"/>
              <w:ind w:left="107" w:right="371"/>
              <w:rPr>
                <w:sz w:val="24"/>
              </w:rPr>
            </w:pPr>
            <w:r>
              <w:rPr>
                <w:sz w:val="24"/>
              </w:rPr>
              <w:t xml:space="preserve">ROT, Désirée Motta e HENDGES Graciela Rabuske. </w:t>
            </w:r>
            <w:r>
              <w:rPr>
                <w:b/>
                <w:sz w:val="24"/>
              </w:rPr>
              <w:t>Produção Textual na Universidade</w:t>
            </w:r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editorial,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4D0A3B90" w14:textId="77777777" w:rsidR="00E15728" w:rsidRDefault="00C150F0">
            <w:pPr>
              <w:pStyle w:val="TableParagraph"/>
              <w:spacing w:line="357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>SIMÕES,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Darcilia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 produção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monografias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Coleção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Em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Questão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Dialogarts,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1C9BEB3E" w14:textId="77777777" w:rsidR="00E15728" w:rsidRDefault="00C150F0">
            <w:pPr>
              <w:pStyle w:val="TableParagraph"/>
              <w:spacing w:line="360" w:lineRule="auto"/>
              <w:ind w:left="107" w:right="391"/>
              <w:rPr>
                <w:sz w:val="24"/>
              </w:rPr>
            </w:pPr>
            <w:r>
              <w:rPr>
                <w:sz w:val="24"/>
              </w:rPr>
              <w:t xml:space="preserve">SOLÉ, Isabel. </w:t>
            </w:r>
            <w:r>
              <w:rPr>
                <w:b/>
                <w:sz w:val="24"/>
              </w:rPr>
              <w:t>Estratégias de leitura</w:t>
            </w:r>
            <w:r>
              <w:rPr>
                <w:sz w:val="24"/>
              </w:rPr>
              <w:t>. Tradução Cláudia Schilling. 6. ed. Porto Alegre: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Artmed, 1998. SZYMANSKI, H. (Org.). </w:t>
            </w:r>
            <w:r>
              <w:rPr>
                <w:b/>
                <w:sz w:val="24"/>
              </w:rPr>
              <w:t>A entrevista na pesquisa em educação</w:t>
            </w:r>
            <w:r>
              <w:rPr>
                <w:sz w:val="24"/>
              </w:rPr>
              <w:t>: a prática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reflexiva.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Plano, 2002.</w:t>
            </w:r>
          </w:p>
          <w:p w14:paraId="249C5A87" w14:textId="77777777" w:rsidR="00E15728" w:rsidRDefault="00C150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THIOLLENT,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Metodologia 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pesquisa-ação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  <w:tr w:rsidR="00E15728" w14:paraId="700CB5E8" w14:textId="77777777">
        <w:trPr>
          <w:trHeight w:val="413"/>
        </w:trPr>
        <w:tc>
          <w:tcPr>
            <w:tcW w:w="9327" w:type="dxa"/>
            <w:shd w:val="clear" w:color="auto" w:fill="D5E2BB"/>
          </w:tcPr>
          <w:p w14:paraId="312EEB7C" w14:textId="77777777" w:rsidR="00E15728" w:rsidRDefault="00C150F0">
            <w:pPr>
              <w:pStyle w:val="TableParagraph"/>
              <w:spacing w:before="3"/>
              <w:ind w:left="2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ANÁLISE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DISCURSO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(NCL)</w:t>
            </w:r>
          </w:p>
        </w:tc>
      </w:tr>
      <w:tr w:rsidR="00E15728" w14:paraId="20CAEC0C" w14:textId="77777777">
        <w:trPr>
          <w:trHeight w:val="5795"/>
        </w:trPr>
        <w:tc>
          <w:tcPr>
            <w:tcW w:w="9327" w:type="dxa"/>
          </w:tcPr>
          <w:p w14:paraId="32AB7886" w14:textId="77777777" w:rsidR="00E15728" w:rsidRDefault="00C150F0">
            <w:pPr>
              <w:pStyle w:val="TableParagraph"/>
              <w:spacing w:line="360" w:lineRule="auto"/>
              <w:ind w:left="107" w:right="206"/>
              <w:jc w:val="both"/>
              <w:rPr>
                <w:sz w:val="24"/>
              </w:rPr>
            </w:pPr>
            <w:r>
              <w:rPr>
                <w:sz w:val="24"/>
              </w:rPr>
              <w:t>Estudo das noções de texto, discurso e gênero textual, com ênfase nas relações entre, discurso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 contexto. As leis do Discurso. As diferentes Análises do Discurso. Análise do Discurso: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origem, filiação teórica e fases. Conceitos de sentido e sujeito. Condi</w:t>
            </w:r>
            <w:r>
              <w:rPr>
                <w:sz w:val="24"/>
              </w:rPr>
              <w:t>ções de produção,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ideologia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interdiscurso. Prática discursiva.</w:t>
            </w:r>
          </w:p>
          <w:p w14:paraId="773B6E3D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3E0117E4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4AFE57E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A7E023F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6F28E481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ALMEIDA FILHO,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Aplicada,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aplicação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línguas.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Anais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Seminário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Literatura.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Alegre:1993.</w:t>
            </w:r>
          </w:p>
          <w:p w14:paraId="0ED31CDB" w14:textId="77777777" w:rsidR="00E15728" w:rsidRDefault="00C150F0">
            <w:pPr>
              <w:pStyle w:val="TableParagraph"/>
              <w:tabs>
                <w:tab w:val="left" w:pos="947"/>
              </w:tabs>
              <w:spacing w:line="360" w:lineRule="auto"/>
              <w:ind w:left="107" w:right="24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Dimensões comunicativas no ensino de línguas</w:t>
            </w:r>
            <w:r>
              <w:rPr>
                <w:sz w:val="24"/>
              </w:rPr>
              <w:t>. Campinas: Pontes,1993.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BAKHTIN, Mikhail. </w:t>
            </w:r>
            <w:r>
              <w:rPr>
                <w:b/>
                <w:sz w:val="24"/>
              </w:rPr>
              <w:t>Marxismo e filosofia da linguagem</w:t>
            </w:r>
            <w:r>
              <w:rPr>
                <w:sz w:val="24"/>
              </w:rPr>
              <w:t>. São Paulo: Hucitec, 1979.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BRANDÃO, Helena H. Nagamine. </w:t>
            </w:r>
            <w:r>
              <w:rPr>
                <w:b/>
                <w:sz w:val="24"/>
              </w:rPr>
              <w:t>Introdução à análise do discurso</w:t>
            </w:r>
            <w:r>
              <w:rPr>
                <w:sz w:val="24"/>
              </w:rPr>
              <w:t>. Campinas: Editora 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Unicamp, 1991.</w:t>
            </w:r>
          </w:p>
          <w:p w14:paraId="5406B7ED" w14:textId="77777777" w:rsidR="00E15728" w:rsidRDefault="00C150F0">
            <w:pPr>
              <w:pStyle w:val="TableParagraph"/>
              <w:tabs>
                <w:tab w:val="left" w:pos="951"/>
              </w:tabs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Subjetividade,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argumentação,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polifonia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propaganda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Petrobrás.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Paulo,</w:t>
            </w:r>
          </w:p>
        </w:tc>
      </w:tr>
    </w:tbl>
    <w:p w14:paraId="23CE3FE2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A758B6E" w14:textId="77777777" w:rsidR="00E15728" w:rsidRDefault="00E15728">
      <w:pPr>
        <w:pStyle w:val="Corpodetexto"/>
        <w:rPr>
          <w:sz w:val="20"/>
        </w:rPr>
      </w:pPr>
    </w:p>
    <w:p w14:paraId="4A72DBFE" w14:textId="77777777" w:rsidR="00E15728" w:rsidRDefault="00E15728">
      <w:pPr>
        <w:pStyle w:val="Corpodetexto"/>
        <w:rPr>
          <w:sz w:val="20"/>
        </w:rPr>
      </w:pPr>
    </w:p>
    <w:p w14:paraId="336E81BB" w14:textId="77777777" w:rsidR="00E15728" w:rsidRDefault="00E15728">
      <w:pPr>
        <w:pStyle w:val="Corpodetexto"/>
        <w:rPr>
          <w:sz w:val="20"/>
        </w:rPr>
      </w:pPr>
    </w:p>
    <w:p w14:paraId="3173B056" w14:textId="77777777" w:rsidR="00E15728" w:rsidRDefault="00E15728">
      <w:pPr>
        <w:pStyle w:val="Corpodetexto"/>
        <w:rPr>
          <w:sz w:val="20"/>
        </w:rPr>
      </w:pPr>
    </w:p>
    <w:p w14:paraId="3E409F12" w14:textId="77777777" w:rsidR="00E15728" w:rsidRDefault="00E15728">
      <w:pPr>
        <w:pStyle w:val="Corpodetexto"/>
        <w:rPr>
          <w:sz w:val="20"/>
        </w:rPr>
      </w:pPr>
    </w:p>
    <w:p w14:paraId="5023487C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4AC3213C" w14:textId="77777777">
        <w:trPr>
          <w:trHeight w:val="12832"/>
        </w:trPr>
        <w:tc>
          <w:tcPr>
            <w:tcW w:w="9327" w:type="dxa"/>
          </w:tcPr>
          <w:p w14:paraId="74A099CE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 Unesp: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Imprensa Oficial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50396F18" w14:textId="77777777" w:rsidR="00E15728" w:rsidRDefault="00C150F0">
            <w:pPr>
              <w:pStyle w:val="TableParagraph"/>
              <w:spacing w:before="140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CAVALCANTI, M. C. SIGNORINI, I. (orgs.) </w:t>
            </w:r>
            <w:r>
              <w:rPr>
                <w:b/>
                <w:sz w:val="24"/>
              </w:rPr>
              <w:t>Linguística Aplicada 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transdisciplinaridade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Mercado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4667BDEA" w14:textId="77777777" w:rsidR="00E15728" w:rsidRDefault="00C150F0">
            <w:pPr>
              <w:pStyle w:val="TableParagraph"/>
              <w:spacing w:before="6" w:line="36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CELANI, M.A.A. Afinal, o que é lingüística aplicada? In: PASCHOAL e CELANI.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Lingüística Aplicada: </w:t>
            </w:r>
            <w:r>
              <w:rPr>
                <w:sz w:val="24"/>
              </w:rPr>
              <w:t>da aplicação à lingüística transdisciplinar. São Paulo: Educ,1992, p.25-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36.</w:t>
            </w:r>
          </w:p>
          <w:p w14:paraId="14ED9DD1" w14:textId="77777777" w:rsidR="00E15728" w:rsidRDefault="00C150F0">
            <w:pPr>
              <w:pStyle w:val="TableParagraph"/>
              <w:spacing w:line="362" w:lineRule="auto"/>
              <w:ind w:left="107" w:right="256"/>
              <w:rPr>
                <w:sz w:val="24"/>
              </w:rPr>
            </w:pPr>
            <w:r>
              <w:rPr>
                <w:sz w:val="24"/>
              </w:rPr>
              <w:t xml:space="preserve">COX, M.I.P. e ASSIS-PETERSON, A. A. de. </w:t>
            </w:r>
            <w:r>
              <w:rPr>
                <w:b/>
                <w:sz w:val="24"/>
              </w:rPr>
              <w:t>Cenas de sala de aula</w:t>
            </w:r>
            <w:r>
              <w:rPr>
                <w:sz w:val="24"/>
              </w:rPr>
              <w:t>. Campinas:Mercado d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7ACC0C4D" w14:textId="77777777" w:rsidR="00E15728" w:rsidRDefault="00C150F0">
            <w:pPr>
              <w:pStyle w:val="TableParagraph"/>
              <w:spacing w:line="362" w:lineRule="auto"/>
              <w:ind w:left="107" w:right="1204"/>
              <w:rPr>
                <w:sz w:val="24"/>
              </w:rPr>
            </w:pPr>
            <w:r>
              <w:rPr>
                <w:sz w:val="24"/>
              </w:rPr>
              <w:t xml:space="preserve">FIORIN, José Luiz (org.). </w:t>
            </w:r>
            <w:r>
              <w:rPr>
                <w:b/>
                <w:sz w:val="24"/>
              </w:rPr>
              <w:t>Introdução à linguística</w:t>
            </w:r>
            <w:r>
              <w:rPr>
                <w:sz w:val="24"/>
              </w:rPr>
              <w:t>: princípios de análise. 4. ed. 2ª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reimpressão,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 2008.</w:t>
            </w:r>
          </w:p>
          <w:p w14:paraId="0100DAB7" w14:textId="77777777" w:rsidR="00E15728" w:rsidRDefault="00C150F0">
            <w:pPr>
              <w:pStyle w:val="TableParagraph"/>
              <w:tabs>
                <w:tab w:val="left" w:pos="951"/>
              </w:tabs>
              <w:spacing w:line="362" w:lineRule="auto"/>
              <w:ind w:left="107" w:right="46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objetos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teóricos.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atualizada,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18D351F5" w14:textId="77777777" w:rsidR="00E15728" w:rsidRDefault="00C150F0">
            <w:pPr>
              <w:pStyle w:val="TableParagraph"/>
              <w:tabs>
                <w:tab w:val="left" w:pos="107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Linguag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ideologia</w:t>
            </w:r>
            <w:r>
              <w:rPr>
                <w:sz w:val="24"/>
              </w:rPr>
              <w:t>. 2. ed.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  <w:p w14:paraId="7DFBF5AC" w14:textId="77777777" w:rsidR="00E15728" w:rsidRDefault="00C150F0">
            <w:pPr>
              <w:pStyle w:val="TableParagraph"/>
              <w:spacing w:before="128" w:line="360" w:lineRule="auto"/>
              <w:ind w:left="107" w:right="157"/>
              <w:rPr>
                <w:sz w:val="24"/>
              </w:rPr>
            </w:pPr>
            <w:r>
              <w:rPr>
                <w:sz w:val="24"/>
              </w:rPr>
              <w:t xml:space="preserve">FOUCAULT, Michel. </w:t>
            </w:r>
            <w:r>
              <w:rPr>
                <w:b/>
                <w:sz w:val="24"/>
              </w:rPr>
              <w:t>A ordem do discurso</w:t>
            </w:r>
            <w:r>
              <w:rPr>
                <w:sz w:val="24"/>
              </w:rPr>
              <w:t>. Trad. Laura Sampaio. São Paulo: Loyola, 1996.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GIRARD, Dénis. </w:t>
            </w:r>
            <w:r>
              <w:rPr>
                <w:b/>
                <w:sz w:val="24"/>
              </w:rPr>
              <w:t>Os momentos da aula de línguas</w:t>
            </w:r>
            <w:r>
              <w:rPr>
                <w:sz w:val="24"/>
              </w:rPr>
              <w:t>. Lingüística aplicada e didática 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Lisboa: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Estampa, 1975.</w:t>
            </w:r>
          </w:p>
          <w:p w14:paraId="460CD2BD" w14:textId="77777777" w:rsidR="00E15728" w:rsidRDefault="00C150F0">
            <w:pPr>
              <w:pStyle w:val="TableParagraph"/>
              <w:spacing w:line="362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>GREGOLIN,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Rosário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mídia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espetáculo.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Carlos: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Claraluz, 2003.</w:t>
            </w:r>
          </w:p>
          <w:p w14:paraId="74FD79A5" w14:textId="77777777" w:rsidR="00E15728" w:rsidRDefault="00C150F0">
            <w:pPr>
              <w:pStyle w:val="TableParagraph"/>
              <w:spacing w:line="362" w:lineRule="auto"/>
              <w:ind w:left="107" w:right="306"/>
              <w:rPr>
                <w:sz w:val="24"/>
              </w:rPr>
            </w:pPr>
            <w:r>
              <w:rPr>
                <w:sz w:val="24"/>
              </w:rPr>
              <w:t>INDURSKY,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Freda;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FERREIRA,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Cristina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Leandro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(orgs).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múltiplos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territórios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Análise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Alegre: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Sagra,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14:paraId="3B3098BE" w14:textId="77777777" w:rsidR="00E15728" w:rsidRDefault="00C150F0">
            <w:pPr>
              <w:pStyle w:val="TableParagraph"/>
              <w:spacing w:line="360" w:lineRule="auto"/>
              <w:ind w:left="107" w:right="843"/>
              <w:rPr>
                <w:sz w:val="24"/>
              </w:rPr>
            </w:pPr>
            <w:r>
              <w:rPr>
                <w:sz w:val="24"/>
              </w:rPr>
              <w:t>LEFFA,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(org.)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interação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aprendizagem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línguas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Pelotas,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EDUCAT,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2003. MAINGUENEAU, D. </w:t>
            </w:r>
            <w:r>
              <w:rPr>
                <w:b/>
                <w:sz w:val="24"/>
              </w:rPr>
              <w:t>Novas tendências em análise do discurso</w:t>
            </w:r>
            <w:r>
              <w:rPr>
                <w:sz w:val="24"/>
              </w:rPr>
              <w:t>. Campinas,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EDUSP, 1993.</w:t>
            </w:r>
          </w:p>
          <w:p w14:paraId="526076C8" w14:textId="77777777" w:rsidR="00E15728" w:rsidRDefault="00C150F0">
            <w:pPr>
              <w:pStyle w:val="TableParagraph"/>
              <w:spacing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MARTIN, Robert. </w:t>
            </w:r>
            <w:r>
              <w:rPr>
                <w:b/>
                <w:sz w:val="24"/>
              </w:rPr>
              <w:t>A lingüística aplicada. Para entender a lingüística</w:t>
            </w:r>
            <w:r>
              <w:rPr>
                <w:sz w:val="24"/>
              </w:rPr>
              <w:t>: epist</w:t>
            </w:r>
            <w:r>
              <w:rPr>
                <w:sz w:val="24"/>
              </w:rPr>
              <w:t>emologia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uma disciplina.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Bagno.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Parábola,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59B9B49D" w14:textId="77777777" w:rsidR="00E15728" w:rsidRDefault="00C150F0">
            <w:pPr>
              <w:pStyle w:val="TableParagraph"/>
              <w:spacing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MOITA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LOPES,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Luiz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Paulo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Afinal,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é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lingüística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aplicada?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lingüística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aplicada: a natureza social e educacional dos processos de ensino/aprendizagem de línguas.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Mercado das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Letras, 1996.</w:t>
            </w:r>
          </w:p>
          <w:p w14:paraId="4452E2B2" w14:textId="77777777" w:rsidR="00E15728" w:rsidRDefault="00C150F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MUSSALIM, Fernanda;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Cristina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(orgs).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domínios</w:t>
            </w:r>
          </w:p>
          <w:p w14:paraId="3ACFA393" w14:textId="77777777" w:rsidR="00E15728" w:rsidRDefault="00C150F0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sz w:val="24"/>
              </w:rPr>
              <w:t>e fronteiras.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</w:tbl>
    <w:p w14:paraId="3ADEC4AD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F2BFE70" w14:textId="77777777" w:rsidR="00E15728" w:rsidRDefault="00E15728">
      <w:pPr>
        <w:pStyle w:val="Corpodetexto"/>
        <w:rPr>
          <w:sz w:val="20"/>
        </w:rPr>
      </w:pPr>
    </w:p>
    <w:p w14:paraId="25CCBD25" w14:textId="77777777" w:rsidR="00E15728" w:rsidRDefault="00E15728">
      <w:pPr>
        <w:pStyle w:val="Corpodetexto"/>
        <w:rPr>
          <w:sz w:val="20"/>
        </w:rPr>
      </w:pPr>
    </w:p>
    <w:p w14:paraId="3A80FF98" w14:textId="77777777" w:rsidR="00E15728" w:rsidRDefault="00E15728">
      <w:pPr>
        <w:pStyle w:val="Corpodetexto"/>
        <w:rPr>
          <w:sz w:val="20"/>
        </w:rPr>
      </w:pPr>
    </w:p>
    <w:p w14:paraId="01DA4B2E" w14:textId="77777777" w:rsidR="00E15728" w:rsidRDefault="00E15728">
      <w:pPr>
        <w:pStyle w:val="Corpodetexto"/>
        <w:rPr>
          <w:sz w:val="20"/>
        </w:rPr>
      </w:pPr>
    </w:p>
    <w:p w14:paraId="2E82D8D6" w14:textId="77777777" w:rsidR="00E15728" w:rsidRDefault="00E15728">
      <w:pPr>
        <w:pStyle w:val="Corpodetexto"/>
        <w:rPr>
          <w:sz w:val="20"/>
        </w:rPr>
      </w:pPr>
    </w:p>
    <w:p w14:paraId="6CC55B44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26506BAB" w14:textId="77777777">
        <w:trPr>
          <w:trHeight w:val="4138"/>
        </w:trPr>
        <w:tc>
          <w:tcPr>
            <w:tcW w:w="9327" w:type="dxa"/>
          </w:tcPr>
          <w:p w14:paraId="6A4B2228" w14:textId="77777777" w:rsidR="00E15728" w:rsidRDefault="00C150F0">
            <w:pPr>
              <w:pStyle w:val="TableParagraph"/>
              <w:tabs>
                <w:tab w:val="left" w:pos="95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domínios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fronteiras. Vol.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 São 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5F6A4C72" w14:textId="77777777" w:rsidR="00E15728" w:rsidRDefault="00C150F0">
            <w:pPr>
              <w:pStyle w:val="TableParagraph"/>
              <w:tabs>
                <w:tab w:val="left" w:pos="951"/>
              </w:tabs>
              <w:spacing w:before="140" w:line="357" w:lineRule="auto"/>
              <w:ind w:left="107" w:right="40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Introdução à linguística</w:t>
            </w:r>
            <w:r>
              <w:rPr>
                <w:sz w:val="24"/>
              </w:rPr>
              <w:t>: domínios e fronteiras. Vol. 3. São Paulo: Cortez, 2001.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ORLANDI,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Pulcinelli.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que é linguística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Brasiliense,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14:paraId="0C038B2F" w14:textId="77777777" w:rsidR="00E15728" w:rsidRDefault="00C150F0">
            <w:pPr>
              <w:pStyle w:val="TableParagraph"/>
              <w:tabs>
                <w:tab w:val="left" w:pos="951"/>
              </w:tabs>
              <w:spacing w:before="6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Análise 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princípios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 procedimentos.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Pontes,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14:paraId="7EFF2E69" w14:textId="77777777" w:rsidR="00E15728" w:rsidRDefault="00C150F0">
            <w:pPr>
              <w:pStyle w:val="TableParagraph"/>
              <w:tabs>
                <w:tab w:val="left" w:pos="951"/>
              </w:tabs>
              <w:spacing w:before="136" w:line="362" w:lineRule="auto"/>
              <w:ind w:left="107" w:right="80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A linguagem e seu funcionamento</w:t>
            </w:r>
            <w:r>
              <w:rPr>
                <w:sz w:val="24"/>
              </w:rPr>
              <w:t>: as formas do discurso. 2. ed. rev. e aum.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14:paraId="1EA47605" w14:textId="77777777" w:rsidR="00E15728" w:rsidRDefault="00C150F0">
            <w:pPr>
              <w:pStyle w:val="TableParagraph"/>
              <w:spacing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POSSENTI, Sírio. </w:t>
            </w:r>
            <w:r>
              <w:rPr>
                <w:b/>
                <w:sz w:val="24"/>
              </w:rPr>
              <w:t>Discurso, estilo e subjetividade</w:t>
            </w:r>
            <w:r>
              <w:rPr>
                <w:sz w:val="24"/>
              </w:rPr>
              <w:t>. São Paulo: Martins Fontes, 1993.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SILVEIRA,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Inez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Matoso. </w:t>
            </w:r>
            <w:r>
              <w:rPr>
                <w:b/>
                <w:sz w:val="24"/>
              </w:rPr>
              <w:t>Línguas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estrangeiras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histórica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abordagens,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métodos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técnicas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ensino.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Maceió,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Alagoas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Catavento,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</w:tc>
      </w:tr>
      <w:tr w:rsidR="00E15728" w14:paraId="75AF5945" w14:textId="77777777">
        <w:trPr>
          <w:trHeight w:val="474"/>
        </w:trPr>
        <w:tc>
          <w:tcPr>
            <w:tcW w:w="9327" w:type="dxa"/>
            <w:shd w:val="clear" w:color="auto" w:fill="C2D59B"/>
          </w:tcPr>
          <w:p w14:paraId="763F4E64" w14:textId="77777777" w:rsidR="00E15728" w:rsidRDefault="00C150F0">
            <w:pPr>
              <w:pStyle w:val="TableParagraph"/>
              <w:spacing w:before="3"/>
              <w:ind w:left="217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PERÍODO</w:t>
            </w:r>
          </w:p>
        </w:tc>
      </w:tr>
      <w:tr w:rsidR="00E15728" w14:paraId="2CA6DBC3" w14:textId="77777777">
        <w:trPr>
          <w:trHeight w:val="413"/>
        </w:trPr>
        <w:tc>
          <w:tcPr>
            <w:tcW w:w="9327" w:type="dxa"/>
            <w:shd w:val="clear" w:color="auto" w:fill="D5E2BB"/>
          </w:tcPr>
          <w:p w14:paraId="6300B183" w14:textId="77777777" w:rsidR="00E15728" w:rsidRDefault="00C150F0">
            <w:pPr>
              <w:pStyle w:val="TableParagraph"/>
              <w:spacing w:before="3"/>
              <w:ind w:left="21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TENDÊNCIAS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CONTEMPORÂNEAS-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(NE)</w:t>
            </w:r>
          </w:p>
        </w:tc>
      </w:tr>
      <w:tr w:rsidR="00E15728" w14:paraId="4559F614" w14:textId="77777777">
        <w:trPr>
          <w:trHeight w:val="7867"/>
        </w:trPr>
        <w:tc>
          <w:tcPr>
            <w:tcW w:w="9327" w:type="dxa"/>
          </w:tcPr>
          <w:p w14:paraId="18499445" w14:textId="77777777" w:rsidR="00E15728" w:rsidRDefault="00C150F0">
            <w:pPr>
              <w:pStyle w:val="TableParagraph"/>
              <w:spacing w:line="360" w:lineRule="auto"/>
              <w:ind w:left="107" w:right="132"/>
              <w:jc w:val="both"/>
              <w:rPr>
                <w:sz w:val="24"/>
              </w:rPr>
            </w:pPr>
            <w:r>
              <w:rPr>
                <w:sz w:val="24"/>
              </w:rPr>
              <w:t>A geração literária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1945. A literatura da geração de 1960. A ficção e poesia de 1970 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atualidade (Caracterização estilística, temática e análise de obras fundamentais na prosa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poesia).</w:t>
            </w:r>
          </w:p>
          <w:p w14:paraId="59C9D908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2F97EA10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1FB3FB3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EC7B8B4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F05A2D6" w14:textId="77777777" w:rsidR="00E15728" w:rsidRDefault="00C150F0">
            <w:pPr>
              <w:pStyle w:val="TableParagraph"/>
              <w:spacing w:line="357" w:lineRule="auto"/>
              <w:ind w:left="107" w:right="1083"/>
              <w:rPr>
                <w:sz w:val="24"/>
              </w:rPr>
            </w:pPr>
            <w:r>
              <w:rPr>
                <w:sz w:val="24"/>
              </w:rPr>
              <w:t xml:space="preserve">AGAMBEN, Giorgio. </w:t>
            </w:r>
            <w:r>
              <w:rPr>
                <w:b/>
                <w:sz w:val="24"/>
              </w:rPr>
              <w:t>O que é o contemporâneo? E outros ensaios</w:t>
            </w:r>
            <w:r>
              <w:rPr>
                <w:sz w:val="24"/>
              </w:rPr>
              <w:t>. Chapecó: SC: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Argos,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AGUIAR,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Joaquim.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Poesia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Canção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Scipione,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7644D696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BOSI, Alfredo.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Concisa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49E93972" w14:textId="77777777" w:rsidR="00E15728" w:rsidRDefault="00C150F0">
            <w:pPr>
              <w:pStyle w:val="TableParagraph"/>
              <w:tabs>
                <w:tab w:val="left" w:pos="951"/>
              </w:tabs>
              <w:spacing w:before="136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Alfredo.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contemporâneo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14:paraId="134D951F" w14:textId="77777777" w:rsidR="00E15728" w:rsidRDefault="00C150F0">
            <w:pPr>
              <w:pStyle w:val="TableParagraph"/>
              <w:spacing w:before="140" w:line="357" w:lineRule="auto"/>
              <w:ind w:left="107" w:right="617"/>
              <w:rPr>
                <w:sz w:val="24"/>
              </w:rPr>
            </w:pPr>
            <w:r>
              <w:rPr>
                <w:sz w:val="24"/>
              </w:rPr>
              <w:t xml:space="preserve">COUTINHO, Afrânio. </w:t>
            </w:r>
            <w:r>
              <w:rPr>
                <w:b/>
                <w:sz w:val="24"/>
              </w:rPr>
              <w:t xml:space="preserve">A literatura no Brasil </w:t>
            </w:r>
            <w:r>
              <w:rPr>
                <w:sz w:val="24"/>
              </w:rPr>
              <w:t>– Era Modernista. V 5. São Paulo: Global,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  <w:p w14:paraId="225E7D69" w14:textId="77777777" w:rsidR="00E15728" w:rsidRDefault="00C150F0">
            <w:pPr>
              <w:pStyle w:val="TableParagraph"/>
              <w:spacing w:before="6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CYNTRÃO,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Sylvia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Helena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festa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tropicalismo: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explosão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estilhaços.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Editora da Universida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Brasília, 2000.</w:t>
            </w:r>
          </w:p>
          <w:p w14:paraId="1DFDF2FF" w14:textId="77777777" w:rsidR="00E15728" w:rsidRDefault="00C150F0">
            <w:pPr>
              <w:pStyle w:val="TableParagraph"/>
              <w:spacing w:before="6" w:line="360" w:lineRule="auto"/>
              <w:ind w:left="107" w:right="1697"/>
              <w:rPr>
                <w:sz w:val="24"/>
              </w:rPr>
            </w:pPr>
            <w:r>
              <w:rPr>
                <w:sz w:val="24"/>
              </w:rPr>
              <w:t xml:space="preserve">MOISÉS, Massaud. </w:t>
            </w:r>
            <w:r>
              <w:rPr>
                <w:b/>
                <w:sz w:val="24"/>
              </w:rPr>
              <w:t>A Literatura Brasileira através dos textos</w:t>
            </w:r>
            <w:r>
              <w:rPr>
                <w:sz w:val="24"/>
              </w:rPr>
              <w:t>. São Paulo: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Cultrix, 2000. MENEZES, Philadelpho. </w:t>
            </w:r>
            <w:r>
              <w:rPr>
                <w:b/>
                <w:sz w:val="24"/>
              </w:rPr>
              <w:t xml:space="preserve">Roteiro de Leitura: </w:t>
            </w:r>
            <w:r>
              <w:rPr>
                <w:sz w:val="24"/>
              </w:rPr>
              <w:t>Poesia Concreta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Visual. São Paulo; Ática, 1998.</w:t>
            </w:r>
          </w:p>
          <w:p w14:paraId="325FEFE9" w14:textId="77777777" w:rsidR="00E15728" w:rsidRDefault="00C150F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PELLEGRINI,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Tânia.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Imagem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 a Letra: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ficção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brasileira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contemporânea.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</w:p>
          <w:p w14:paraId="25839E3B" w14:textId="77777777" w:rsidR="00E15728" w:rsidRDefault="00C150F0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Mercado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 Letras,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</w:tc>
      </w:tr>
    </w:tbl>
    <w:p w14:paraId="27424365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4204346" w14:textId="77777777" w:rsidR="00E15728" w:rsidRDefault="00E15728">
      <w:pPr>
        <w:pStyle w:val="Corpodetexto"/>
        <w:rPr>
          <w:sz w:val="20"/>
        </w:rPr>
      </w:pPr>
    </w:p>
    <w:p w14:paraId="54C19624" w14:textId="77777777" w:rsidR="00E15728" w:rsidRDefault="00E15728">
      <w:pPr>
        <w:pStyle w:val="Corpodetexto"/>
        <w:rPr>
          <w:sz w:val="20"/>
        </w:rPr>
      </w:pPr>
    </w:p>
    <w:p w14:paraId="21A9C862" w14:textId="77777777" w:rsidR="00E15728" w:rsidRDefault="00E15728">
      <w:pPr>
        <w:pStyle w:val="Corpodetexto"/>
        <w:rPr>
          <w:sz w:val="20"/>
        </w:rPr>
      </w:pPr>
    </w:p>
    <w:p w14:paraId="09792142" w14:textId="77777777" w:rsidR="00E15728" w:rsidRDefault="00E15728">
      <w:pPr>
        <w:pStyle w:val="Corpodetexto"/>
        <w:rPr>
          <w:sz w:val="20"/>
        </w:rPr>
      </w:pPr>
    </w:p>
    <w:p w14:paraId="06FDA9A9" w14:textId="77777777" w:rsidR="00E15728" w:rsidRDefault="00E15728">
      <w:pPr>
        <w:pStyle w:val="Corpodetexto"/>
        <w:rPr>
          <w:sz w:val="20"/>
        </w:rPr>
      </w:pPr>
    </w:p>
    <w:p w14:paraId="4C627336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0387F8F4" w14:textId="77777777">
        <w:trPr>
          <w:trHeight w:val="6623"/>
        </w:trPr>
        <w:tc>
          <w:tcPr>
            <w:tcW w:w="9327" w:type="dxa"/>
          </w:tcPr>
          <w:p w14:paraId="77EACF02" w14:textId="77777777" w:rsidR="00E15728" w:rsidRDefault="00C150F0">
            <w:pPr>
              <w:pStyle w:val="TableParagraph"/>
              <w:spacing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SCHOLLHAMMER,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Erik. </w:t>
            </w:r>
            <w:r>
              <w:rPr>
                <w:b/>
                <w:sz w:val="24"/>
              </w:rPr>
              <w:t>Ficção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Contemporânea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Civilização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Brasileira, 2009. TELES, Gilberto Mendonça. </w:t>
            </w:r>
            <w:r>
              <w:rPr>
                <w:b/>
                <w:sz w:val="24"/>
              </w:rPr>
              <w:t>Vanguarda Européia e Modernismo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Brasileiro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Petrópolis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RJ: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Vozes, 1982.</w:t>
            </w:r>
          </w:p>
          <w:p w14:paraId="06146B41" w14:textId="77777777" w:rsidR="00E15728" w:rsidRDefault="00E15728">
            <w:pPr>
              <w:pStyle w:val="TableParagraph"/>
              <w:spacing w:before="10"/>
              <w:rPr>
                <w:sz w:val="35"/>
              </w:rPr>
            </w:pPr>
          </w:p>
          <w:p w14:paraId="586342E7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730A6AC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1AF9D2C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792DA06F" w14:textId="77777777" w:rsidR="00E15728" w:rsidRDefault="00C150F0">
            <w:pPr>
              <w:pStyle w:val="TableParagraph"/>
              <w:spacing w:line="362" w:lineRule="auto"/>
              <w:ind w:left="107" w:right="557"/>
              <w:rPr>
                <w:sz w:val="24"/>
              </w:rPr>
            </w:pPr>
            <w:r>
              <w:rPr>
                <w:sz w:val="24"/>
              </w:rPr>
              <w:t xml:space="preserve">ABDALA JÚNIOR, Benjamin; CAMPEDELLI, Samira Yousset. </w:t>
            </w:r>
            <w:r>
              <w:rPr>
                <w:b/>
                <w:sz w:val="24"/>
              </w:rPr>
              <w:t>Tempos da Literatura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Brasileira.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6670C17A" w14:textId="77777777" w:rsidR="00E15728" w:rsidRDefault="00C150F0">
            <w:pPr>
              <w:pStyle w:val="TableParagraph"/>
              <w:spacing w:line="362" w:lineRule="auto"/>
              <w:ind w:left="107" w:right="411"/>
              <w:rPr>
                <w:sz w:val="24"/>
              </w:rPr>
            </w:pPr>
            <w:r>
              <w:rPr>
                <w:sz w:val="24"/>
              </w:rPr>
              <w:t xml:space="preserve">BANDEIRA, Manoel. </w:t>
            </w:r>
            <w:r>
              <w:rPr>
                <w:b/>
                <w:sz w:val="24"/>
              </w:rPr>
              <w:t>Apresentação da Poesia Brasileira</w:t>
            </w:r>
            <w:r>
              <w:rPr>
                <w:sz w:val="24"/>
              </w:rPr>
              <w:t>. Rio de Janeiro: Ediouro, 1987.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CAMPOS,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Augusto de.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Poesia.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Brasiliense,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1986.</w:t>
            </w:r>
          </w:p>
          <w:p w14:paraId="0EBB489B" w14:textId="77777777" w:rsidR="00E15728" w:rsidRDefault="00C150F0">
            <w:pPr>
              <w:pStyle w:val="TableParagraph"/>
              <w:spacing w:line="362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>CAMPOS, Geir.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Pequeno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dicionário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arte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poética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Ediouro,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COHEM,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Jean.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Estrutura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 linguagem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poética</w:t>
            </w:r>
            <w:r>
              <w:rPr>
                <w:sz w:val="24"/>
              </w:rPr>
              <w:t>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Cultrix, 1978.</w:t>
            </w:r>
          </w:p>
          <w:p w14:paraId="41DD0946" w14:textId="77777777" w:rsidR="00E15728" w:rsidRDefault="00C150F0">
            <w:pPr>
              <w:pStyle w:val="TableParagraph"/>
              <w:spacing w:line="362" w:lineRule="auto"/>
              <w:ind w:left="107" w:right="970"/>
              <w:rPr>
                <w:sz w:val="24"/>
              </w:rPr>
            </w:pPr>
            <w:r>
              <w:rPr>
                <w:sz w:val="24"/>
              </w:rPr>
              <w:t xml:space="preserve">GOULART, Audemaro Toranto; SILVA, Oscar Vieira da. </w:t>
            </w:r>
            <w:r>
              <w:rPr>
                <w:b/>
                <w:sz w:val="24"/>
              </w:rPr>
              <w:t>Introdução ao Estudo da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Belo Horizonte-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MG: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Lê,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1994</w:t>
            </w:r>
          </w:p>
          <w:p w14:paraId="57B9874A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SCHOLLHAMMER, Karl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Erik.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Além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visível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E15728" w14:paraId="4FF116B6" w14:textId="77777777">
        <w:trPr>
          <w:trHeight w:val="830"/>
        </w:trPr>
        <w:tc>
          <w:tcPr>
            <w:tcW w:w="9327" w:type="dxa"/>
            <w:shd w:val="clear" w:color="auto" w:fill="D5E2BB"/>
          </w:tcPr>
          <w:p w14:paraId="12665EAB" w14:textId="77777777" w:rsidR="00E15728" w:rsidRDefault="00C150F0">
            <w:pPr>
              <w:pStyle w:val="TableParagraph"/>
              <w:spacing w:before="3"/>
              <w:ind w:left="217" w:right="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ESTÁGIO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CURRICULAR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SUPERVISIONADO 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FUNDAMENTAL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14:paraId="7C4A782B" w14:textId="77777777" w:rsidR="00E15728" w:rsidRDefault="00C150F0">
            <w:pPr>
              <w:pStyle w:val="TableParagraph"/>
              <w:spacing w:before="136"/>
              <w:ind w:left="217" w:right="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225h–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(NE)</w:t>
            </w:r>
          </w:p>
        </w:tc>
      </w:tr>
      <w:tr w:rsidR="00E15728" w14:paraId="402A30BB" w14:textId="77777777">
        <w:trPr>
          <w:trHeight w:val="5379"/>
        </w:trPr>
        <w:tc>
          <w:tcPr>
            <w:tcW w:w="9327" w:type="dxa"/>
          </w:tcPr>
          <w:p w14:paraId="6F011F27" w14:textId="77777777" w:rsidR="00E15728" w:rsidRDefault="00C150F0">
            <w:pPr>
              <w:pStyle w:val="TableParagraph"/>
              <w:spacing w:line="360" w:lineRule="auto"/>
              <w:ind w:left="107" w:right="134"/>
              <w:jc w:val="both"/>
              <w:rPr>
                <w:sz w:val="24"/>
              </w:rPr>
            </w:pPr>
            <w:r>
              <w:rPr>
                <w:sz w:val="24"/>
              </w:rPr>
              <w:t>Conceito,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recomendações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estágio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supervisionado.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aulas.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Habilidades técnicas. Exercício do Estágio Supervisionado. Acompanhamento e avaliação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Estágio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Supervisionado.</w:t>
            </w:r>
          </w:p>
          <w:p w14:paraId="19150F9C" w14:textId="77777777" w:rsidR="00E15728" w:rsidRDefault="00E15728">
            <w:pPr>
              <w:pStyle w:val="TableParagraph"/>
              <w:spacing w:before="11"/>
              <w:rPr>
                <w:sz w:val="35"/>
              </w:rPr>
            </w:pPr>
          </w:p>
          <w:p w14:paraId="580491A3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4253FC5F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B05A067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11E76BBC" w14:textId="77777777" w:rsidR="00E15728" w:rsidRDefault="00C150F0">
            <w:pPr>
              <w:pStyle w:val="TableParagraph"/>
              <w:spacing w:line="360" w:lineRule="auto"/>
              <w:ind w:left="107" w:right="218"/>
              <w:rPr>
                <w:sz w:val="24"/>
              </w:rPr>
            </w:pPr>
            <w:r>
              <w:rPr>
                <w:sz w:val="24"/>
              </w:rPr>
              <w:t>BENIGNA, Maria de Freitas Villas Boas. A avaliação formativa: em busca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desenvolvimento do aluno, do professor e da escola. In: VEIGA, Ilma Passos Alencastro.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BRASIL. Parâmetros Curriculares Nacionais – PCN: língua estrangeira. Ensino fundamental.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Brasíl</w:t>
            </w:r>
            <w:r>
              <w:rPr>
                <w:sz w:val="24"/>
              </w:rPr>
              <w:t>ia: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MEC: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761CB661" w14:textId="77777777" w:rsidR="00E15728" w:rsidRDefault="00C150F0">
            <w:pPr>
              <w:pStyle w:val="TableParagraph"/>
              <w:spacing w:line="357" w:lineRule="auto"/>
              <w:ind w:left="107" w:right="843"/>
              <w:rPr>
                <w:sz w:val="24"/>
              </w:rPr>
            </w:pPr>
            <w:r>
              <w:rPr>
                <w:sz w:val="24"/>
              </w:rPr>
              <w:t xml:space="preserve">FONSECA, Marília (orgs). </w:t>
            </w:r>
            <w:r>
              <w:rPr>
                <w:b/>
                <w:sz w:val="24"/>
              </w:rPr>
              <w:t>As dimensões do projeto político pedagógico</w:t>
            </w:r>
            <w:r>
              <w:rPr>
                <w:sz w:val="24"/>
              </w:rPr>
              <w:t>. Campinas: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Papirus,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468D9216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CASASANTA,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Leda Botelho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Martins.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(apres)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Pedagogia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projetos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cadernos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amae.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Belo</w:t>
            </w:r>
          </w:p>
        </w:tc>
      </w:tr>
    </w:tbl>
    <w:p w14:paraId="2D9C4E80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07C52CC" w14:textId="77777777" w:rsidR="00E15728" w:rsidRDefault="00E15728">
      <w:pPr>
        <w:pStyle w:val="Corpodetexto"/>
        <w:rPr>
          <w:sz w:val="20"/>
        </w:rPr>
      </w:pPr>
    </w:p>
    <w:p w14:paraId="1C815532" w14:textId="77777777" w:rsidR="00E15728" w:rsidRDefault="00E15728">
      <w:pPr>
        <w:pStyle w:val="Corpodetexto"/>
        <w:rPr>
          <w:sz w:val="20"/>
        </w:rPr>
      </w:pPr>
    </w:p>
    <w:p w14:paraId="28AE2706" w14:textId="77777777" w:rsidR="00E15728" w:rsidRDefault="00E15728">
      <w:pPr>
        <w:pStyle w:val="Corpodetexto"/>
        <w:rPr>
          <w:sz w:val="20"/>
        </w:rPr>
      </w:pPr>
    </w:p>
    <w:p w14:paraId="3C1BCC13" w14:textId="77777777" w:rsidR="00E15728" w:rsidRDefault="00E15728">
      <w:pPr>
        <w:pStyle w:val="Corpodetexto"/>
        <w:rPr>
          <w:sz w:val="20"/>
        </w:rPr>
      </w:pPr>
    </w:p>
    <w:p w14:paraId="1170C5E7" w14:textId="77777777" w:rsidR="00E15728" w:rsidRDefault="00E15728">
      <w:pPr>
        <w:pStyle w:val="Corpodetexto"/>
        <w:rPr>
          <w:sz w:val="20"/>
        </w:rPr>
      </w:pPr>
    </w:p>
    <w:p w14:paraId="2E64EFF5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317329D8" w14:textId="77777777">
        <w:trPr>
          <w:trHeight w:val="9936"/>
        </w:trPr>
        <w:tc>
          <w:tcPr>
            <w:tcW w:w="9327" w:type="dxa"/>
          </w:tcPr>
          <w:p w14:paraId="715656F4" w14:textId="77777777" w:rsidR="00E15728" w:rsidRDefault="00C150F0">
            <w:pPr>
              <w:pStyle w:val="TableParagraph"/>
              <w:spacing w:line="360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Horizonte: Fundação Amae para Educação e Cultura. Outubro, 2000. 60p. Edição especial.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CASTRO, Amélia Domingues e CARVALHO, Anna Maria Pessoa de. (org). </w:t>
            </w:r>
            <w:r>
              <w:rPr>
                <w:b/>
                <w:sz w:val="24"/>
              </w:rPr>
              <w:t>Ensinar 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ensinar: didática para a escola fundamental e média</w:t>
            </w:r>
            <w:r>
              <w:rPr>
                <w:sz w:val="24"/>
              </w:rPr>
              <w:t>. Pioneira: copyright 2001 de Pioneira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mpson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Ltda.</w:t>
            </w:r>
          </w:p>
          <w:p w14:paraId="1852BD63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ELICHIRIGOITY,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Teresinha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Técnicas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jogos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aprendizagem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estrangeira na sala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aula</w:t>
            </w:r>
            <w:r>
              <w:rPr>
                <w:sz w:val="24"/>
              </w:rPr>
              <w:t>. Pelotas: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14:paraId="3938446D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FURTADO,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Sílvia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Antunes.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Resumos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transparências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estágio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supervisionado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Luís, 2003.</w:t>
            </w:r>
          </w:p>
          <w:p w14:paraId="3EA5CBAF" w14:textId="77777777" w:rsidR="00E15728" w:rsidRDefault="00C150F0">
            <w:pPr>
              <w:pStyle w:val="TableParagraph"/>
              <w:spacing w:line="362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>HERNÁNDEZ,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Fernando.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Cultura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visual,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mudança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educativa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projeto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trabalho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Alegre: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Médicas, 2.000.</w:t>
            </w:r>
          </w:p>
          <w:p w14:paraId="7983DA5A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LIBÂNEO,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Carlos. </w:t>
            </w:r>
            <w:r>
              <w:rPr>
                <w:b/>
                <w:sz w:val="24"/>
              </w:rPr>
              <w:t>Didática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Paulo:Cortez,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525CB078" w14:textId="77777777" w:rsidR="00E15728" w:rsidRDefault="00C150F0">
            <w:pPr>
              <w:pStyle w:val="TableParagraph"/>
              <w:spacing w:before="125" w:line="357" w:lineRule="auto"/>
              <w:ind w:left="107" w:right="517"/>
              <w:rPr>
                <w:sz w:val="24"/>
              </w:rPr>
            </w:pPr>
            <w:r>
              <w:rPr>
                <w:sz w:val="24"/>
              </w:rPr>
              <w:t xml:space="preserve">LUCKESI, Cipriano. C. </w:t>
            </w:r>
            <w:r>
              <w:rPr>
                <w:b/>
                <w:sz w:val="24"/>
              </w:rPr>
              <w:t>A avaliação da aprendizagem escolar</w:t>
            </w:r>
            <w:r>
              <w:rPr>
                <w:sz w:val="24"/>
              </w:rPr>
              <w:t>. 12 ed. São Paulo:Cortez,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48EADC83" w14:textId="77777777" w:rsidR="00E15728" w:rsidRDefault="00C150F0">
            <w:pPr>
              <w:pStyle w:val="TableParagraph"/>
              <w:spacing w:before="5" w:line="357" w:lineRule="auto"/>
              <w:ind w:left="107" w:right="283"/>
              <w:rPr>
                <w:sz w:val="24"/>
              </w:rPr>
            </w:pPr>
            <w:r>
              <w:rPr>
                <w:sz w:val="24"/>
              </w:rPr>
              <w:t xml:space="preserve">MARTINS, Jorge Santos. </w:t>
            </w:r>
            <w:r>
              <w:rPr>
                <w:b/>
                <w:sz w:val="24"/>
              </w:rPr>
              <w:t xml:space="preserve">O trabalho com projetos de pesquisa: </w:t>
            </w:r>
            <w:r>
              <w:rPr>
                <w:sz w:val="24"/>
              </w:rPr>
              <w:t>do ensino fundamental ao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médio. 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Papirus, 2002.</w:t>
            </w:r>
          </w:p>
          <w:p w14:paraId="751A5D29" w14:textId="77777777" w:rsidR="00E15728" w:rsidRDefault="00C150F0">
            <w:pPr>
              <w:pStyle w:val="TableParagraph"/>
              <w:spacing w:before="6"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RAPOSO, Euline Nunes. </w:t>
            </w:r>
            <w:r>
              <w:rPr>
                <w:b/>
                <w:sz w:val="24"/>
              </w:rPr>
              <w:t>O estágio supervisionado na formação</w:t>
            </w:r>
            <w:r>
              <w:rPr>
                <w:b/>
                <w:sz w:val="24"/>
              </w:rPr>
              <w:t xml:space="preserve"> de educadores</w:t>
            </w:r>
            <w:r>
              <w:rPr>
                <w:sz w:val="24"/>
              </w:rPr>
              <w:t>. 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Uniceuma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disciplina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Estágio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Supervisionado.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Luís,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0F74EA5B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RIOS,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Fátima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Serra.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Portfólio: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instrumento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avaliação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progressiva.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Luís: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UEMA,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 3P.</w:t>
            </w:r>
          </w:p>
          <w:p w14:paraId="134F4D4C" w14:textId="77777777" w:rsidR="00E15728" w:rsidRDefault="00C150F0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RONCA,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Antônio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Caruso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ESCOBAR,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Virgínia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Ferreira.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Técnicas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pedagógicas:</w:t>
            </w:r>
          </w:p>
          <w:p w14:paraId="645524D7" w14:textId="77777777" w:rsidR="00E15728" w:rsidRDefault="00C150F0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domesticação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desafio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participação?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1986.</w:t>
            </w:r>
          </w:p>
        </w:tc>
      </w:tr>
      <w:tr w:rsidR="00E15728" w14:paraId="1C1C8433" w14:textId="77777777">
        <w:trPr>
          <w:trHeight w:val="450"/>
        </w:trPr>
        <w:tc>
          <w:tcPr>
            <w:tcW w:w="9327" w:type="dxa"/>
            <w:shd w:val="clear" w:color="auto" w:fill="C2D59B"/>
          </w:tcPr>
          <w:p w14:paraId="2A18FFDD" w14:textId="77777777" w:rsidR="00E15728" w:rsidRDefault="00C150F0">
            <w:pPr>
              <w:pStyle w:val="TableParagraph"/>
              <w:spacing w:before="3"/>
              <w:ind w:left="114" w:right="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PERÍODO</w:t>
            </w:r>
          </w:p>
        </w:tc>
      </w:tr>
      <w:tr w:rsidR="00E15728" w14:paraId="13866675" w14:textId="77777777">
        <w:trPr>
          <w:trHeight w:val="426"/>
        </w:trPr>
        <w:tc>
          <w:tcPr>
            <w:tcW w:w="9327" w:type="dxa"/>
            <w:shd w:val="clear" w:color="auto" w:fill="D5E2BB"/>
          </w:tcPr>
          <w:p w14:paraId="0D0853E0" w14:textId="77777777" w:rsidR="00E15728" w:rsidRDefault="00C150F0">
            <w:pPr>
              <w:pStyle w:val="TableParagraph"/>
              <w:spacing w:line="275" w:lineRule="exact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ESTÁGIO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CURRICULAR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SUPERVISIONADO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MÉDIO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180h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(NE)</w:t>
            </w:r>
          </w:p>
        </w:tc>
      </w:tr>
      <w:tr w:rsidR="00E15728" w14:paraId="217A7F1C" w14:textId="77777777">
        <w:trPr>
          <w:trHeight w:val="2066"/>
        </w:trPr>
        <w:tc>
          <w:tcPr>
            <w:tcW w:w="9327" w:type="dxa"/>
          </w:tcPr>
          <w:p w14:paraId="2615652E" w14:textId="77777777" w:rsidR="00E15728" w:rsidRDefault="00C150F0">
            <w:pPr>
              <w:pStyle w:val="TableParagraph"/>
              <w:spacing w:line="360" w:lineRule="auto"/>
              <w:ind w:left="107" w:right="904"/>
              <w:rPr>
                <w:sz w:val="24"/>
              </w:rPr>
            </w:pPr>
            <w:r>
              <w:rPr>
                <w:sz w:val="24"/>
              </w:rPr>
              <w:t>Estágio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supervisionado: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operacionalização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estágio.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Planejamento: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formulação de objetivos.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Técnicas de incentivação. Seleção e organização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conteúdo.</w:t>
            </w:r>
          </w:p>
          <w:p w14:paraId="1DD764EA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6B471842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</w:tc>
      </w:tr>
    </w:tbl>
    <w:p w14:paraId="736B14A2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E038548" w14:textId="77777777" w:rsidR="00E15728" w:rsidRDefault="00E15728">
      <w:pPr>
        <w:pStyle w:val="Corpodetexto"/>
        <w:rPr>
          <w:sz w:val="20"/>
        </w:rPr>
      </w:pPr>
    </w:p>
    <w:p w14:paraId="181D13DE" w14:textId="77777777" w:rsidR="00E15728" w:rsidRDefault="00E15728">
      <w:pPr>
        <w:pStyle w:val="Corpodetexto"/>
        <w:rPr>
          <w:sz w:val="20"/>
        </w:rPr>
      </w:pPr>
    </w:p>
    <w:p w14:paraId="2E8FF71A" w14:textId="77777777" w:rsidR="00E15728" w:rsidRDefault="00E15728">
      <w:pPr>
        <w:pStyle w:val="Corpodetexto"/>
        <w:rPr>
          <w:sz w:val="20"/>
        </w:rPr>
      </w:pPr>
    </w:p>
    <w:p w14:paraId="640776E9" w14:textId="77777777" w:rsidR="00E15728" w:rsidRDefault="00E15728">
      <w:pPr>
        <w:pStyle w:val="Corpodetexto"/>
        <w:rPr>
          <w:sz w:val="20"/>
        </w:rPr>
      </w:pPr>
    </w:p>
    <w:p w14:paraId="0D69BA04" w14:textId="77777777" w:rsidR="00E15728" w:rsidRDefault="00E15728">
      <w:pPr>
        <w:pStyle w:val="Corpodetexto"/>
        <w:rPr>
          <w:sz w:val="20"/>
        </w:rPr>
      </w:pPr>
    </w:p>
    <w:p w14:paraId="2C11D81D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524BF97C" w14:textId="77777777">
        <w:trPr>
          <w:trHeight w:val="7863"/>
        </w:trPr>
        <w:tc>
          <w:tcPr>
            <w:tcW w:w="9327" w:type="dxa"/>
          </w:tcPr>
          <w:p w14:paraId="439C8DE7" w14:textId="77777777" w:rsidR="00E15728" w:rsidRDefault="00E15728">
            <w:pPr>
              <w:pStyle w:val="TableParagraph"/>
              <w:spacing w:before="8"/>
              <w:rPr>
                <w:sz w:val="35"/>
              </w:rPr>
            </w:pPr>
          </w:p>
          <w:p w14:paraId="67FCA7B0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PESSOA, 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Prática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Pioneira,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14:paraId="62BA03CC" w14:textId="77777777" w:rsidR="00E15728" w:rsidRDefault="00C150F0">
            <w:pPr>
              <w:pStyle w:val="TableParagraph"/>
              <w:spacing w:before="136" w:line="362" w:lineRule="auto"/>
              <w:ind w:left="107" w:right="797"/>
              <w:rPr>
                <w:sz w:val="24"/>
              </w:rPr>
            </w:pPr>
            <w:r>
              <w:rPr>
                <w:sz w:val="24"/>
              </w:rPr>
              <w:t xml:space="preserve">BORDEVANE, Juan Diaz &amp; PEREIRA, Adair Martins. </w:t>
            </w:r>
            <w:r>
              <w:rPr>
                <w:b/>
                <w:sz w:val="24"/>
              </w:rPr>
              <w:t>Estratégias de ensino</w:t>
            </w:r>
            <w:r>
              <w:rPr>
                <w:sz w:val="24"/>
              </w:rPr>
              <w:t>. Vozes,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Petrópolis,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1998. 1998.</w:t>
            </w:r>
          </w:p>
          <w:p w14:paraId="1530826D" w14:textId="77777777" w:rsidR="00E15728" w:rsidRDefault="00C150F0">
            <w:pPr>
              <w:pStyle w:val="TableParagraph"/>
              <w:spacing w:line="362" w:lineRule="auto"/>
              <w:ind w:left="107" w:right="765"/>
              <w:rPr>
                <w:sz w:val="24"/>
              </w:rPr>
            </w:pPr>
            <w:r>
              <w:rPr>
                <w:sz w:val="24"/>
              </w:rPr>
              <w:t xml:space="preserve">DELORS, Jacques (organizador ). </w:t>
            </w:r>
            <w:r>
              <w:rPr>
                <w:b/>
                <w:sz w:val="24"/>
              </w:rPr>
              <w:t xml:space="preserve">Educação: </w:t>
            </w:r>
            <w:r>
              <w:rPr>
                <w:sz w:val="24"/>
              </w:rPr>
              <w:t>um tesouro a descobrir. S. Paulo, Cortez;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Brasília,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DF: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MEC:UNESCO, 2001.</w:t>
            </w:r>
          </w:p>
          <w:p w14:paraId="010856DC" w14:textId="77777777" w:rsidR="00E15728" w:rsidRDefault="00C150F0">
            <w:pPr>
              <w:pStyle w:val="TableParagraph"/>
              <w:spacing w:line="362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>CANDAU,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(org,.)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Cultural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</w:t>
            </w:r>
            <w:r>
              <w:rPr>
                <w:b/>
                <w:sz w:val="24"/>
              </w:rPr>
              <w:t>guagem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subjetividade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ensinar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apreender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DP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A, 2001. 2.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</w:p>
          <w:p w14:paraId="37F8DF6F" w14:textId="77777777" w:rsidR="00E15728" w:rsidRDefault="00C150F0">
            <w:pPr>
              <w:pStyle w:val="TableParagraph"/>
              <w:tabs>
                <w:tab w:val="left" w:pos="951"/>
              </w:tabs>
              <w:spacing w:line="362" w:lineRule="auto"/>
              <w:ind w:left="107" w:right="35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Ensinar e apreender</w:t>
            </w:r>
            <w:r>
              <w:rPr>
                <w:sz w:val="24"/>
              </w:rPr>
              <w:t>: sujeito, sabores e pesquisa. 2. ed. ENDIPE, Rio de Janeiro: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A, 2002.</w:t>
            </w:r>
          </w:p>
          <w:p w14:paraId="61A070ED" w14:textId="77777777" w:rsidR="00E15728" w:rsidRDefault="00E15728">
            <w:pPr>
              <w:pStyle w:val="TableParagraph"/>
              <w:spacing w:before="8"/>
              <w:rPr>
                <w:sz w:val="34"/>
              </w:rPr>
            </w:pPr>
          </w:p>
          <w:p w14:paraId="631923F7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56859BD6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EB84A2A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F021CE6" w14:textId="77777777" w:rsidR="00E15728" w:rsidRDefault="00C150F0">
            <w:pPr>
              <w:pStyle w:val="TableParagraph"/>
              <w:spacing w:line="357" w:lineRule="auto"/>
              <w:ind w:left="107" w:right="310"/>
              <w:rPr>
                <w:sz w:val="24"/>
              </w:rPr>
            </w:pPr>
            <w:r>
              <w:rPr>
                <w:sz w:val="24"/>
              </w:rPr>
              <w:t xml:space="preserve">CARNEIRO, Moacir Alves. </w:t>
            </w:r>
            <w:r>
              <w:rPr>
                <w:b/>
                <w:sz w:val="24"/>
              </w:rPr>
              <w:t>Os projetos juvenis na escola de Ensino Médio</w:t>
            </w:r>
            <w:r>
              <w:rPr>
                <w:sz w:val="24"/>
              </w:rPr>
              <w:t>. Brasília, DF: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Interdisciplinar,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 Vozes, Petrópolis,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6F1B961E" w14:textId="77777777" w:rsidR="00E15728" w:rsidRDefault="00C150F0">
            <w:pPr>
              <w:pStyle w:val="TableParagraph"/>
              <w:spacing w:before="6" w:line="357" w:lineRule="auto"/>
              <w:ind w:left="107" w:right="904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José. </w:t>
            </w:r>
            <w:r>
              <w:rPr>
                <w:b/>
                <w:sz w:val="24"/>
              </w:rPr>
              <w:t>Psicopedagogia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oral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enfoque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comunicativo.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Alegre,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Médicas. 1996.</w:t>
            </w:r>
          </w:p>
          <w:p w14:paraId="105AF2B0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PIMENTA,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Garrido.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estágio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formação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professores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unidade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prática.</w:t>
            </w:r>
          </w:p>
          <w:p w14:paraId="0C1D1219" w14:textId="77777777" w:rsidR="00E15728" w:rsidRDefault="00C150F0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 São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Cortez, 1995.</w:t>
            </w:r>
          </w:p>
        </w:tc>
      </w:tr>
    </w:tbl>
    <w:p w14:paraId="47AEF0EC" w14:textId="77777777" w:rsidR="00E15728" w:rsidRDefault="00C150F0">
      <w:pPr>
        <w:spacing w:line="227" w:lineRule="exact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NDE</w:t>
      </w:r>
      <w:r>
        <w:rPr>
          <w:spacing w:val="-2"/>
          <w:sz w:val="20"/>
        </w:rPr>
        <w:t xml:space="preserve"> </w:t>
      </w:r>
      <w:r>
        <w:rPr>
          <w:sz w:val="20"/>
        </w:rPr>
        <w:t>(2015)</w:t>
      </w:r>
    </w:p>
    <w:p w14:paraId="1D5D76A3" w14:textId="77777777" w:rsidR="00E15728" w:rsidRDefault="00E15728">
      <w:pPr>
        <w:pStyle w:val="Corpodetexto"/>
        <w:rPr>
          <w:sz w:val="22"/>
        </w:rPr>
      </w:pPr>
    </w:p>
    <w:p w14:paraId="259D0A15" w14:textId="77777777" w:rsidR="00E15728" w:rsidRDefault="00E15728">
      <w:pPr>
        <w:pStyle w:val="Corpodetexto"/>
        <w:rPr>
          <w:sz w:val="22"/>
        </w:rPr>
      </w:pPr>
    </w:p>
    <w:p w14:paraId="14988A51" w14:textId="77777777" w:rsidR="00E15728" w:rsidRDefault="00E15728">
      <w:pPr>
        <w:pStyle w:val="Corpodetexto"/>
        <w:rPr>
          <w:sz w:val="22"/>
        </w:rPr>
      </w:pPr>
    </w:p>
    <w:p w14:paraId="3AFF123A" w14:textId="77777777" w:rsidR="00E15728" w:rsidRDefault="00C150F0">
      <w:pPr>
        <w:spacing w:before="186"/>
        <w:ind w:left="820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24: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Disciplinas Livres</w:t>
      </w:r>
      <w:r>
        <w:rPr>
          <w:spacing w:val="-4"/>
          <w:sz w:val="24"/>
        </w:rPr>
        <w:t xml:space="preserve"> </w:t>
      </w:r>
      <w:r>
        <w:rPr>
          <w:sz w:val="24"/>
        </w:rPr>
        <w:t>Ementário</w:t>
      </w:r>
      <w:r>
        <w:rPr>
          <w:spacing w:val="-6"/>
          <w:sz w:val="24"/>
        </w:rPr>
        <w:t xml:space="preserve"> </w:t>
      </w:r>
      <w:r>
        <w:rPr>
          <w:sz w:val="24"/>
        </w:rPr>
        <w:t>2013</w:t>
      </w:r>
    </w:p>
    <w:p w14:paraId="666B1BE0" w14:textId="77777777" w:rsidR="00E15728" w:rsidRDefault="00E15728">
      <w:pPr>
        <w:pStyle w:val="Corpodetexto"/>
        <w:spacing w:before="6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04C374A7" w14:textId="77777777">
        <w:trPr>
          <w:trHeight w:val="413"/>
        </w:trPr>
        <w:tc>
          <w:tcPr>
            <w:tcW w:w="9327" w:type="dxa"/>
            <w:shd w:val="clear" w:color="auto" w:fill="C2D59B"/>
          </w:tcPr>
          <w:p w14:paraId="3619544A" w14:textId="77777777" w:rsidR="00E15728" w:rsidRDefault="00C150F0">
            <w:pPr>
              <w:pStyle w:val="TableParagraph"/>
              <w:spacing w:line="275" w:lineRule="exact"/>
              <w:ind w:left="217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DISCIPLINAS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LIVRES</w:t>
            </w:r>
          </w:p>
        </w:tc>
      </w:tr>
      <w:tr w:rsidR="00E15728" w14:paraId="25385D3D" w14:textId="77777777">
        <w:trPr>
          <w:trHeight w:val="414"/>
        </w:trPr>
        <w:tc>
          <w:tcPr>
            <w:tcW w:w="9327" w:type="dxa"/>
            <w:shd w:val="clear" w:color="auto" w:fill="D5E2BB"/>
          </w:tcPr>
          <w:p w14:paraId="595ECF02" w14:textId="77777777" w:rsidR="00E15728" w:rsidRDefault="00C150F0">
            <w:pPr>
              <w:pStyle w:val="TableParagraph"/>
              <w:spacing w:line="275" w:lineRule="exact"/>
              <w:ind w:left="217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ESPECIAL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INCLUSIVA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(NL)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</w:p>
        </w:tc>
      </w:tr>
      <w:tr w:rsidR="00E15728" w14:paraId="06CDBDFA" w14:textId="77777777">
        <w:trPr>
          <w:trHeight w:val="2482"/>
        </w:trPr>
        <w:tc>
          <w:tcPr>
            <w:tcW w:w="9327" w:type="dxa"/>
          </w:tcPr>
          <w:p w14:paraId="7E5DBB02" w14:textId="77777777" w:rsidR="00E15728" w:rsidRDefault="00C150F0">
            <w:pPr>
              <w:pStyle w:val="TableParagraph"/>
              <w:spacing w:line="360" w:lineRule="auto"/>
              <w:ind w:left="107" w:right="207"/>
              <w:jc w:val="both"/>
              <w:rPr>
                <w:sz w:val="24"/>
              </w:rPr>
            </w:pPr>
            <w:r>
              <w:rPr>
                <w:sz w:val="24"/>
              </w:rPr>
              <w:t>Fundamentos legais da política da educação especial na perspectiva da educação inclusiva.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escola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espaço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inclusivo.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Aprendizagem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possibilidades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pessoa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Adequações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curriculares.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Atendimento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educacional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especializado.</w:t>
            </w:r>
          </w:p>
          <w:p w14:paraId="6CDC315D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565E9D84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</w:tc>
      </w:tr>
    </w:tbl>
    <w:p w14:paraId="1DFDDE50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F466946" w14:textId="77777777" w:rsidR="00E15728" w:rsidRDefault="00E15728">
      <w:pPr>
        <w:pStyle w:val="Corpodetexto"/>
        <w:rPr>
          <w:sz w:val="20"/>
        </w:rPr>
      </w:pPr>
    </w:p>
    <w:p w14:paraId="3B415D79" w14:textId="77777777" w:rsidR="00E15728" w:rsidRDefault="00E15728">
      <w:pPr>
        <w:pStyle w:val="Corpodetexto"/>
        <w:rPr>
          <w:sz w:val="20"/>
        </w:rPr>
      </w:pPr>
    </w:p>
    <w:p w14:paraId="55ABC9E4" w14:textId="77777777" w:rsidR="00E15728" w:rsidRDefault="00E15728">
      <w:pPr>
        <w:pStyle w:val="Corpodetexto"/>
        <w:rPr>
          <w:sz w:val="20"/>
        </w:rPr>
      </w:pPr>
    </w:p>
    <w:p w14:paraId="3A6D0EFD" w14:textId="77777777" w:rsidR="00E15728" w:rsidRDefault="00E15728">
      <w:pPr>
        <w:pStyle w:val="Corpodetexto"/>
        <w:rPr>
          <w:sz w:val="20"/>
        </w:rPr>
      </w:pPr>
    </w:p>
    <w:p w14:paraId="04E4CD9D" w14:textId="77777777" w:rsidR="00E15728" w:rsidRDefault="00E15728">
      <w:pPr>
        <w:pStyle w:val="Corpodetexto"/>
        <w:rPr>
          <w:sz w:val="20"/>
        </w:rPr>
      </w:pPr>
    </w:p>
    <w:p w14:paraId="58B0C15F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059FA230" w14:textId="77777777">
        <w:trPr>
          <w:trHeight w:val="7867"/>
        </w:trPr>
        <w:tc>
          <w:tcPr>
            <w:tcW w:w="9327" w:type="dxa"/>
          </w:tcPr>
          <w:p w14:paraId="0FF74257" w14:textId="77777777" w:rsidR="00E15728" w:rsidRDefault="00E15728">
            <w:pPr>
              <w:pStyle w:val="TableParagraph"/>
              <w:spacing w:before="8"/>
              <w:rPr>
                <w:sz w:val="35"/>
              </w:rPr>
            </w:pPr>
          </w:p>
          <w:p w14:paraId="1BB8BB81" w14:textId="77777777" w:rsidR="00E15728" w:rsidRDefault="00C150F0">
            <w:pPr>
              <w:pStyle w:val="TableParagraph"/>
              <w:spacing w:line="357" w:lineRule="auto"/>
              <w:ind w:left="107" w:right="324"/>
              <w:rPr>
                <w:sz w:val="24"/>
              </w:rPr>
            </w:pPr>
            <w:r>
              <w:rPr>
                <w:sz w:val="24"/>
              </w:rPr>
              <w:t xml:space="preserve">ARANHA, Maria Salete F. </w:t>
            </w:r>
            <w:r>
              <w:rPr>
                <w:b/>
                <w:sz w:val="24"/>
              </w:rPr>
              <w:t xml:space="preserve">A inclusão da criança com deficiência. Criança Especial. </w:t>
            </w:r>
            <w:r>
              <w:rPr>
                <w:sz w:val="24"/>
              </w:rPr>
              <w:t>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Roca, 1995.</w:t>
            </w:r>
          </w:p>
          <w:p w14:paraId="18FE0AAC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BRASIL.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CORDE.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Declaração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Salamanca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Linha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Ação.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Corde,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14:paraId="64EC34E9" w14:textId="77777777" w:rsidR="00E15728" w:rsidRDefault="00C150F0">
            <w:pPr>
              <w:pStyle w:val="TableParagraph"/>
              <w:tabs>
                <w:tab w:val="left" w:pos="1019"/>
              </w:tabs>
              <w:spacing w:before="136" w:line="362" w:lineRule="auto"/>
              <w:ind w:left="107" w:right="38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Lei de Diretrizes e Bases da Educação Nacional – LDBEN</w:t>
            </w:r>
            <w:r>
              <w:rPr>
                <w:sz w:val="24"/>
              </w:rPr>
              <w:t>, 9394/96 (artºs58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14:paraId="54B6B2F9" w14:textId="77777777" w:rsidR="00E15728" w:rsidRDefault="00C150F0">
            <w:pPr>
              <w:pStyle w:val="TableParagraph"/>
              <w:tabs>
                <w:tab w:val="left" w:pos="1019"/>
              </w:tabs>
              <w:spacing w:line="362" w:lineRule="auto"/>
              <w:ind w:left="107" w:right="118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 xml:space="preserve">Diretrizes Nacionais para a Educação Especial na Educação Básica </w:t>
            </w:r>
            <w:r>
              <w:rPr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Resolução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CNE/CEB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nº 2, de 11/09/2001.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SEESP/MEC,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7FFCDC9C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BUENO,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Geraldo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Silveira.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inclusão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alunos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deficientes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classes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comuns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regular</w:t>
            </w:r>
            <w:r>
              <w:rPr>
                <w:sz w:val="24"/>
              </w:rPr>
              <w:t>. 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 desenvolvimento, V.9, nº 54, p. 21-7,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22A84AEE" w14:textId="77777777" w:rsidR="00E15728" w:rsidRDefault="00C150F0">
            <w:pPr>
              <w:pStyle w:val="TableParagraph"/>
              <w:spacing w:line="362" w:lineRule="auto"/>
              <w:ind w:left="107" w:right="544"/>
              <w:rPr>
                <w:sz w:val="24"/>
              </w:rPr>
            </w:pPr>
            <w:r>
              <w:rPr>
                <w:sz w:val="24"/>
              </w:rPr>
              <w:t>CARVALHO,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Rosita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Edler.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Inclusiva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 Pingos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“is”.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Alegre: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Ed. Mediação,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2D4F427C" w14:textId="77777777" w:rsidR="00E15728" w:rsidRDefault="00C150F0">
            <w:pPr>
              <w:pStyle w:val="TableParagraph"/>
              <w:spacing w:line="362" w:lineRule="auto"/>
              <w:ind w:left="107" w:right="790"/>
              <w:rPr>
                <w:sz w:val="24"/>
              </w:rPr>
            </w:pPr>
            <w:r>
              <w:rPr>
                <w:sz w:val="24"/>
              </w:rPr>
              <w:t xml:space="preserve">DUARTE, José B. (org) </w:t>
            </w:r>
            <w:r>
              <w:rPr>
                <w:b/>
                <w:sz w:val="24"/>
              </w:rPr>
              <w:t>Igualdade e Diferença numa Escola para Todos</w:t>
            </w:r>
            <w:r>
              <w:rPr>
                <w:sz w:val="24"/>
              </w:rPr>
              <w:t>: Contextos,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controvérsias,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perspectiv</w:t>
            </w:r>
            <w:r>
              <w:rPr>
                <w:sz w:val="24"/>
              </w:rPr>
              <w:t>as.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Lisboa: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Universitárias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Lusófonas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54B66776" w14:textId="77777777" w:rsidR="00E15728" w:rsidRDefault="00C150F0">
            <w:pPr>
              <w:pStyle w:val="TableParagraph"/>
              <w:spacing w:line="362" w:lineRule="auto"/>
              <w:ind w:left="107" w:right="582"/>
              <w:rPr>
                <w:sz w:val="24"/>
              </w:rPr>
            </w:pPr>
            <w:r>
              <w:rPr>
                <w:sz w:val="24"/>
              </w:rPr>
              <w:t>OMOTE,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Sadao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Inclusão: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Intensão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 realidade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Marília: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FUNDEP,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p.1-9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113-143.</w:t>
            </w:r>
          </w:p>
          <w:p w14:paraId="74AC0097" w14:textId="77777777" w:rsidR="00E15728" w:rsidRDefault="00C150F0">
            <w:pPr>
              <w:pStyle w:val="TableParagraph"/>
              <w:spacing w:line="362" w:lineRule="auto"/>
              <w:ind w:left="107" w:right="424"/>
              <w:rPr>
                <w:sz w:val="24"/>
              </w:rPr>
            </w:pPr>
            <w:r>
              <w:rPr>
                <w:sz w:val="24"/>
              </w:rPr>
              <w:t xml:space="preserve">RIBEIRO, Maria Luisa Sprovieri e BAUMEL, Rosely C. R. de Carvalho (orgs).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Especial: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 querer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fazer. São 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Avercamp, 2003 (cap.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I, II, V).</w:t>
            </w:r>
          </w:p>
        </w:tc>
      </w:tr>
      <w:tr w:rsidR="00E15728" w14:paraId="056908C2" w14:textId="77777777">
        <w:trPr>
          <w:trHeight w:val="414"/>
        </w:trPr>
        <w:tc>
          <w:tcPr>
            <w:tcW w:w="9327" w:type="dxa"/>
            <w:shd w:val="clear" w:color="auto" w:fill="D5E2BB"/>
          </w:tcPr>
          <w:p w14:paraId="581DAC54" w14:textId="77777777" w:rsidR="00E15728" w:rsidRDefault="00C150F0">
            <w:pPr>
              <w:pStyle w:val="TableParagraph"/>
              <w:spacing w:line="275" w:lineRule="exact"/>
              <w:ind w:left="1431"/>
              <w:rPr>
                <w:b/>
                <w:sz w:val="24"/>
              </w:rPr>
            </w:pPr>
            <w:r>
              <w:rPr>
                <w:b/>
                <w:sz w:val="24"/>
              </w:rPr>
              <w:t>HISTÓRIA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(NL)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</w:p>
        </w:tc>
      </w:tr>
      <w:tr w:rsidR="00E15728" w14:paraId="25403E67" w14:textId="77777777">
        <w:trPr>
          <w:trHeight w:val="4551"/>
        </w:trPr>
        <w:tc>
          <w:tcPr>
            <w:tcW w:w="9327" w:type="dxa"/>
          </w:tcPr>
          <w:p w14:paraId="29819FB8" w14:textId="77777777" w:rsidR="00E15728" w:rsidRDefault="00C150F0">
            <w:pPr>
              <w:pStyle w:val="TableParagraph"/>
              <w:spacing w:line="360" w:lineRule="auto"/>
              <w:ind w:left="107" w:righ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A educação no contexto histórico da formação do Estado </w:t>
            </w:r>
            <w:r>
              <w:rPr>
                <w:sz w:val="24"/>
              </w:rPr>
              <w:t>Brasileiro: período Colonial até 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dias atuais A educação no contexto neoliberal. Educação maranhense: aspectos sociais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históricos.</w:t>
            </w:r>
          </w:p>
          <w:p w14:paraId="6CD913E2" w14:textId="77777777" w:rsidR="00E15728" w:rsidRDefault="00C150F0">
            <w:pPr>
              <w:pStyle w:val="TableParagraph"/>
              <w:spacing w:before="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5EDCAE3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314BAEA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D5386A9" w14:textId="77777777" w:rsidR="00E15728" w:rsidRDefault="00C150F0">
            <w:pPr>
              <w:pStyle w:val="TableParagraph"/>
              <w:spacing w:line="360" w:lineRule="auto"/>
              <w:ind w:left="107" w:right="490"/>
              <w:rPr>
                <w:sz w:val="24"/>
              </w:rPr>
            </w:pPr>
            <w:r>
              <w:rPr>
                <w:sz w:val="24"/>
              </w:rPr>
              <w:t xml:space="preserve">ARANHA, Maria Lúcia de Arruda. </w:t>
            </w:r>
            <w:r>
              <w:rPr>
                <w:b/>
                <w:sz w:val="24"/>
              </w:rPr>
              <w:t>Historia da Educação</w:t>
            </w:r>
            <w:r>
              <w:rPr>
                <w:sz w:val="24"/>
              </w:rPr>
              <w:t>. São Paulo: Moderna 2000.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FRANCISCO FILHO, Geraldo. </w:t>
            </w:r>
            <w:r>
              <w:rPr>
                <w:b/>
                <w:sz w:val="24"/>
              </w:rPr>
              <w:t>A educação brasileira no contexto histórico</w:t>
            </w:r>
            <w:r>
              <w:rPr>
                <w:sz w:val="24"/>
              </w:rPr>
              <w:t>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Alínea, 2001.</w:t>
            </w:r>
          </w:p>
          <w:p w14:paraId="6861F18F" w14:textId="77777777" w:rsidR="00E15728" w:rsidRDefault="00C150F0">
            <w:pPr>
              <w:pStyle w:val="TableParagraph"/>
              <w:spacing w:line="357" w:lineRule="auto"/>
              <w:ind w:left="107" w:right="691"/>
              <w:rPr>
                <w:sz w:val="24"/>
              </w:rPr>
            </w:pPr>
            <w:r>
              <w:rPr>
                <w:sz w:val="24"/>
              </w:rPr>
              <w:t xml:space="preserve">FREITAG, Bárbara. </w:t>
            </w:r>
            <w:r>
              <w:rPr>
                <w:b/>
                <w:sz w:val="24"/>
              </w:rPr>
              <w:t>Escola, Estado e Sociedade</w:t>
            </w:r>
            <w:r>
              <w:rPr>
                <w:sz w:val="24"/>
              </w:rPr>
              <w:t>. São Paulo: Morais 2000.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GERMANO,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José Willington.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Estado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militar e educação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Brasil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</w:p>
          <w:p w14:paraId="107CF7EF" w14:textId="77777777" w:rsidR="00E15728" w:rsidRDefault="00C150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2000. LIBÂNEO,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escolar: políticas,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estrutura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organização</w:t>
            </w:r>
            <w:r>
              <w:rPr>
                <w:sz w:val="24"/>
              </w:rPr>
              <w:t>.</w:t>
            </w:r>
          </w:p>
        </w:tc>
      </w:tr>
    </w:tbl>
    <w:p w14:paraId="2CA6C033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42822A5" w14:textId="77777777" w:rsidR="00E15728" w:rsidRDefault="00E15728">
      <w:pPr>
        <w:pStyle w:val="Corpodetexto"/>
        <w:rPr>
          <w:sz w:val="20"/>
        </w:rPr>
      </w:pPr>
    </w:p>
    <w:p w14:paraId="62C5DDAB" w14:textId="77777777" w:rsidR="00E15728" w:rsidRDefault="00E15728">
      <w:pPr>
        <w:pStyle w:val="Corpodetexto"/>
        <w:rPr>
          <w:sz w:val="20"/>
        </w:rPr>
      </w:pPr>
    </w:p>
    <w:p w14:paraId="5BD5DF22" w14:textId="77777777" w:rsidR="00E15728" w:rsidRDefault="00E15728">
      <w:pPr>
        <w:pStyle w:val="Corpodetexto"/>
        <w:rPr>
          <w:sz w:val="20"/>
        </w:rPr>
      </w:pPr>
    </w:p>
    <w:p w14:paraId="36DDF86A" w14:textId="77777777" w:rsidR="00E15728" w:rsidRDefault="00E15728">
      <w:pPr>
        <w:pStyle w:val="Corpodetexto"/>
        <w:rPr>
          <w:sz w:val="20"/>
        </w:rPr>
      </w:pPr>
    </w:p>
    <w:p w14:paraId="7C8FC4E9" w14:textId="77777777" w:rsidR="00E15728" w:rsidRDefault="00E15728">
      <w:pPr>
        <w:pStyle w:val="Corpodetexto"/>
        <w:rPr>
          <w:sz w:val="20"/>
        </w:rPr>
      </w:pPr>
    </w:p>
    <w:p w14:paraId="328206A5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7B26E99E" w14:textId="77777777">
        <w:trPr>
          <w:trHeight w:val="4138"/>
        </w:trPr>
        <w:tc>
          <w:tcPr>
            <w:tcW w:w="9327" w:type="dxa"/>
          </w:tcPr>
          <w:p w14:paraId="4145C647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Córtex,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2CD45F92" w14:textId="77777777" w:rsidR="00E15728" w:rsidRDefault="00C150F0">
            <w:pPr>
              <w:pStyle w:val="TableParagraph"/>
              <w:spacing w:before="140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RIBEIRO,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M.ª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organização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espaço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escolar.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14:paraId="6A632C58" w14:textId="77777777" w:rsidR="00E15728" w:rsidRDefault="00C150F0">
            <w:pPr>
              <w:pStyle w:val="TableParagraph"/>
              <w:spacing w:before="6" w:line="357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>RODRIGUES.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Nina.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Maranhão: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Europeismo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Nacionalismo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Educação.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Luís: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Sioge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1993</w:t>
            </w:r>
          </w:p>
          <w:p w14:paraId="79A910AB" w14:textId="77777777" w:rsidR="00E15728" w:rsidRDefault="00C150F0">
            <w:pPr>
              <w:pStyle w:val="TableParagraph"/>
              <w:spacing w:before="5" w:line="360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 xml:space="preserve">ROMANELLI, Otaiza. </w:t>
            </w:r>
            <w:r>
              <w:rPr>
                <w:b/>
                <w:sz w:val="24"/>
              </w:rPr>
              <w:t>História da Educação no Brasil</w:t>
            </w:r>
            <w:r>
              <w:rPr>
                <w:sz w:val="24"/>
              </w:rPr>
              <w:t>. São Paulo: Morais 2001.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SAVIANI.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Dermeval.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Ed</w:t>
            </w:r>
            <w:r>
              <w:rPr>
                <w:b/>
                <w:sz w:val="24"/>
              </w:rPr>
              <w:t>ucação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brasileira: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estrutura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Autores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Associados,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65F1751E" w14:textId="77777777" w:rsidR="00E15728" w:rsidRDefault="00C150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TOBIAS,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Antônio.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Ibraga,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1986.</w:t>
            </w:r>
          </w:p>
        </w:tc>
      </w:tr>
      <w:tr w:rsidR="00E15728" w14:paraId="2D68BC3E" w14:textId="77777777">
        <w:trPr>
          <w:trHeight w:val="458"/>
        </w:trPr>
        <w:tc>
          <w:tcPr>
            <w:tcW w:w="9327" w:type="dxa"/>
            <w:shd w:val="clear" w:color="auto" w:fill="D5E2BB"/>
          </w:tcPr>
          <w:p w14:paraId="1EDD5DEB" w14:textId="77777777" w:rsidR="00E15728" w:rsidRDefault="00C150F0">
            <w:pPr>
              <w:pStyle w:val="TableParagraph"/>
              <w:spacing w:before="3"/>
              <w:ind w:left="217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FILOSOFIA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LINGUAGEM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(NL)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</w:p>
        </w:tc>
      </w:tr>
      <w:tr w:rsidR="00E15728" w14:paraId="7ADCA943" w14:textId="77777777">
        <w:trPr>
          <w:trHeight w:val="4967"/>
        </w:trPr>
        <w:tc>
          <w:tcPr>
            <w:tcW w:w="9327" w:type="dxa"/>
          </w:tcPr>
          <w:p w14:paraId="260A4F05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Formulação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questões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linguageiras,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universo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símbolo,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estruturas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linguagem,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Pensamento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Palavra.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discurso.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Linguagem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cultura.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Questões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hermenêuticas.</w:t>
            </w:r>
          </w:p>
          <w:p w14:paraId="74864B01" w14:textId="77777777" w:rsidR="00E15728" w:rsidRDefault="00E15728">
            <w:pPr>
              <w:pStyle w:val="TableParagraph"/>
              <w:spacing w:before="7"/>
              <w:rPr>
                <w:sz w:val="35"/>
              </w:rPr>
            </w:pPr>
          </w:p>
          <w:p w14:paraId="5EF85D8C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929AB2F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E99166C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61FDF9E2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ALSTON.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Filosofia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linguagem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Zahar,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1977.</w:t>
            </w:r>
          </w:p>
          <w:p w14:paraId="67684C55" w14:textId="77777777" w:rsidR="00E15728" w:rsidRDefault="00C150F0">
            <w:pPr>
              <w:pStyle w:val="TableParagraph"/>
              <w:spacing w:before="136"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ARAÚJO, Inês 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signo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introdução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filosofia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linguagem.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Parábola, 2008.</w:t>
            </w:r>
          </w:p>
          <w:p w14:paraId="27455509" w14:textId="77777777" w:rsidR="00E15728" w:rsidRDefault="00C150F0">
            <w:pPr>
              <w:pStyle w:val="TableParagraph"/>
              <w:spacing w:line="362" w:lineRule="auto"/>
              <w:ind w:left="107" w:right="437"/>
              <w:rPr>
                <w:sz w:val="24"/>
              </w:rPr>
            </w:pPr>
            <w:r>
              <w:rPr>
                <w:sz w:val="24"/>
              </w:rPr>
              <w:t xml:space="preserve">CASSIRER, A. </w:t>
            </w:r>
            <w:r>
              <w:rPr>
                <w:b/>
                <w:sz w:val="24"/>
              </w:rPr>
              <w:t>A filosofia das formas simbólicas</w:t>
            </w:r>
            <w:r>
              <w:rPr>
                <w:sz w:val="24"/>
              </w:rPr>
              <w:t>. México: Fondo de Cultura econômico,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KARL-OTTO,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Apel.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transformacion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filosofia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Madrid: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Taurus,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  <w:p w14:paraId="29DC1349" w14:textId="77777777" w:rsidR="00E15728" w:rsidRDefault="00C150F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MERLEAU-PONTY,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Maurice.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Signo</w:t>
            </w:r>
            <w:r>
              <w:rPr>
                <w:b/>
                <w:sz w:val="24"/>
              </w:rPr>
              <w:t>s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Zahar,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1960.</w:t>
            </w:r>
          </w:p>
        </w:tc>
      </w:tr>
      <w:tr w:rsidR="00E15728" w14:paraId="55FC0E11" w14:textId="77777777">
        <w:trPr>
          <w:trHeight w:val="413"/>
        </w:trPr>
        <w:tc>
          <w:tcPr>
            <w:tcW w:w="9327" w:type="dxa"/>
            <w:shd w:val="clear" w:color="auto" w:fill="D5E2BB"/>
          </w:tcPr>
          <w:p w14:paraId="7E56760F" w14:textId="77777777" w:rsidR="00E15728" w:rsidRDefault="00C150F0">
            <w:pPr>
              <w:pStyle w:val="TableParagraph"/>
              <w:spacing w:before="2"/>
              <w:ind w:left="21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CULTURA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REALIDADE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(NL)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</w:p>
        </w:tc>
      </w:tr>
      <w:tr w:rsidR="00E15728" w14:paraId="47C49479" w14:textId="77777777">
        <w:trPr>
          <w:trHeight w:val="2898"/>
        </w:trPr>
        <w:tc>
          <w:tcPr>
            <w:tcW w:w="9327" w:type="dxa"/>
          </w:tcPr>
          <w:p w14:paraId="41B47C51" w14:textId="77777777" w:rsidR="00E15728" w:rsidRDefault="00C150F0">
            <w:pPr>
              <w:pStyle w:val="TableParagraph"/>
              <w:spacing w:line="360" w:lineRule="auto"/>
              <w:ind w:left="107" w:right="198"/>
              <w:jc w:val="both"/>
              <w:rPr>
                <w:sz w:val="24"/>
              </w:rPr>
            </w:pPr>
            <w:r>
              <w:rPr>
                <w:sz w:val="24"/>
              </w:rPr>
              <w:t>Cultura Brasileira: Mito ou Realidade. Bases Históricas da Cultura, Ideologia e Visão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Brasileira.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Estrutura Histórica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Regional. Cultura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Popular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Brasileira.</w:t>
            </w:r>
          </w:p>
          <w:p w14:paraId="4411F69C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002E8795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1414087E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F968770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2CD6CEB4" w14:textId="77777777" w:rsidR="00E15728" w:rsidRDefault="00C150F0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ASSOCIAÇÃO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UBBIALI,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EKOS.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índios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Maranhão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</w:tr>
    </w:tbl>
    <w:p w14:paraId="5B80D1ED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802677B" w14:textId="77777777" w:rsidR="00E15728" w:rsidRDefault="00E15728">
      <w:pPr>
        <w:pStyle w:val="Corpodetexto"/>
        <w:rPr>
          <w:sz w:val="20"/>
        </w:rPr>
      </w:pPr>
    </w:p>
    <w:p w14:paraId="0F48D997" w14:textId="77777777" w:rsidR="00E15728" w:rsidRDefault="00E15728">
      <w:pPr>
        <w:pStyle w:val="Corpodetexto"/>
        <w:rPr>
          <w:sz w:val="20"/>
        </w:rPr>
      </w:pPr>
    </w:p>
    <w:p w14:paraId="78D02BBA" w14:textId="77777777" w:rsidR="00E15728" w:rsidRDefault="00E15728">
      <w:pPr>
        <w:pStyle w:val="Corpodetexto"/>
        <w:rPr>
          <w:sz w:val="20"/>
        </w:rPr>
      </w:pPr>
    </w:p>
    <w:p w14:paraId="652A6F69" w14:textId="77777777" w:rsidR="00E15728" w:rsidRDefault="00E15728">
      <w:pPr>
        <w:pStyle w:val="Corpodetexto"/>
        <w:rPr>
          <w:sz w:val="20"/>
        </w:rPr>
      </w:pPr>
    </w:p>
    <w:p w14:paraId="2800FE44" w14:textId="77777777" w:rsidR="00E15728" w:rsidRDefault="00E15728">
      <w:pPr>
        <w:pStyle w:val="Corpodetexto"/>
        <w:rPr>
          <w:sz w:val="20"/>
        </w:rPr>
      </w:pPr>
    </w:p>
    <w:p w14:paraId="4927387D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6C4D8FCD" w14:textId="77777777">
        <w:trPr>
          <w:trHeight w:val="12832"/>
        </w:trPr>
        <w:tc>
          <w:tcPr>
            <w:tcW w:w="9327" w:type="dxa"/>
          </w:tcPr>
          <w:p w14:paraId="00AEFFB0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Maranhão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índios.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Luís,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5493A21B" w14:textId="77777777" w:rsidR="00E15728" w:rsidRDefault="00C150F0">
            <w:pPr>
              <w:pStyle w:val="TableParagraph"/>
              <w:spacing w:before="140" w:line="357" w:lineRule="auto"/>
              <w:ind w:left="107" w:right="283"/>
              <w:rPr>
                <w:sz w:val="24"/>
              </w:rPr>
            </w:pPr>
            <w:r>
              <w:rPr>
                <w:sz w:val="24"/>
              </w:rPr>
              <w:t xml:space="preserve">CABRAL, M. do S. C. </w:t>
            </w:r>
            <w:r>
              <w:rPr>
                <w:b/>
                <w:sz w:val="24"/>
              </w:rPr>
              <w:t>Caminhos do Gado</w:t>
            </w:r>
            <w:r>
              <w:rPr>
                <w:sz w:val="24"/>
              </w:rPr>
              <w:t>: conquista e ocupação do Sul do Maranhão. 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Luís: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SIOGE, 1992.</w:t>
            </w:r>
          </w:p>
          <w:p w14:paraId="3EBED53B" w14:textId="77777777" w:rsidR="00E15728" w:rsidRDefault="00C150F0">
            <w:pPr>
              <w:pStyle w:val="TableParagraph"/>
              <w:spacing w:before="6" w:line="360" w:lineRule="auto"/>
              <w:ind w:left="107" w:right="4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LYONS, J. </w:t>
            </w:r>
            <w:r>
              <w:rPr>
                <w:b/>
                <w:sz w:val="24"/>
              </w:rPr>
              <w:t>Introdução à linguística teórica</w:t>
            </w:r>
            <w:r>
              <w:rPr>
                <w:sz w:val="24"/>
              </w:rPr>
              <w:t>. São Paulo: Universidade de São Paulo, 1979.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RODRIGUES, A. D. </w:t>
            </w:r>
            <w:r>
              <w:rPr>
                <w:b/>
                <w:sz w:val="24"/>
              </w:rPr>
              <w:t>Línguas brasileiras</w:t>
            </w:r>
            <w:r>
              <w:rPr>
                <w:sz w:val="24"/>
              </w:rPr>
              <w:t>: para o conhecimento das línguas indígenas. 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z w:val="24"/>
              </w:rPr>
              <w:t>aulo: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Loyola, 1986.</w:t>
            </w:r>
          </w:p>
          <w:p w14:paraId="3A06FB32" w14:textId="77777777" w:rsidR="00E15728" w:rsidRDefault="00E15728">
            <w:pPr>
              <w:pStyle w:val="TableParagraph"/>
              <w:spacing w:before="4"/>
              <w:rPr>
                <w:sz w:val="36"/>
              </w:rPr>
            </w:pPr>
          </w:p>
          <w:p w14:paraId="38DF80EF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71622D82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E78C884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AB14632" w14:textId="77777777" w:rsidR="00E15728" w:rsidRDefault="00C150F0">
            <w:pPr>
              <w:pStyle w:val="TableParagraph"/>
              <w:spacing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ABRANCHES, 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cativeiro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(memórias).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 Luís: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Academia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Maranhense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Letras/ Lithograf, 1992.</w:t>
            </w:r>
          </w:p>
          <w:p w14:paraId="5DDEC8A0" w14:textId="77777777" w:rsidR="00E15728" w:rsidRDefault="00C150F0">
            <w:pPr>
              <w:pStyle w:val="TableParagraph"/>
              <w:spacing w:before="5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ABREU,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Caminhos Antigos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Povoamentos 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Brasil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Briguiet,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1930.</w:t>
            </w:r>
          </w:p>
          <w:p w14:paraId="46C38182" w14:textId="77777777" w:rsidR="00E15728" w:rsidRDefault="00C150F0">
            <w:pPr>
              <w:pStyle w:val="TableParagraph"/>
              <w:spacing w:before="6" w:line="357" w:lineRule="auto"/>
              <w:ind w:left="107" w:right="663"/>
              <w:rPr>
                <w:sz w:val="24"/>
              </w:rPr>
            </w:pPr>
            <w:r>
              <w:rPr>
                <w:sz w:val="24"/>
              </w:rPr>
              <w:t>BARBOSA,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 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Pequeno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Vocabulário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Tupi-Português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Livraria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José, 1967.</w:t>
            </w:r>
          </w:p>
          <w:p w14:paraId="554C3AD5" w14:textId="77777777" w:rsidR="00E15728" w:rsidRDefault="00C150F0">
            <w:pPr>
              <w:pStyle w:val="TableParagraph"/>
              <w:spacing w:before="6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BIGONJAL-BRAGGIO,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Contribuições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 para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línguas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Goiânia: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UFG, 1999.</w:t>
            </w:r>
          </w:p>
          <w:p w14:paraId="6879D8B7" w14:textId="77777777" w:rsidR="00E15728" w:rsidRDefault="00C150F0">
            <w:pPr>
              <w:pStyle w:val="TableParagraph"/>
              <w:spacing w:before="6" w:line="357" w:lineRule="auto"/>
              <w:ind w:left="107" w:right="1224"/>
              <w:rPr>
                <w:sz w:val="24"/>
              </w:rPr>
            </w:pPr>
            <w:r>
              <w:rPr>
                <w:sz w:val="24"/>
              </w:rPr>
              <w:t xml:space="preserve">BLOUNT, B. G. </w:t>
            </w:r>
            <w:r>
              <w:rPr>
                <w:b/>
                <w:sz w:val="24"/>
              </w:rPr>
              <w:t xml:space="preserve">Language, Culture and society: </w:t>
            </w:r>
            <w:r>
              <w:rPr>
                <w:sz w:val="24"/>
              </w:rPr>
              <w:t>a book of readings. Cambridge,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Massachusetts: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Winthrop Publishers, 1974.</w:t>
            </w:r>
          </w:p>
          <w:p w14:paraId="257BCE6E" w14:textId="77777777" w:rsidR="00E15728" w:rsidRDefault="00C150F0">
            <w:pPr>
              <w:pStyle w:val="TableParagraph"/>
              <w:spacing w:before="6" w:line="360" w:lineRule="auto"/>
              <w:ind w:left="107" w:right="642"/>
              <w:rPr>
                <w:sz w:val="24"/>
              </w:rPr>
            </w:pPr>
            <w:r>
              <w:rPr>
                <w:sz w:val="24"/>
              </w:rPr>
              <w:t xml:space="preserve">BOSI, A. </w:t>
            </w:r>
            <w:r>
              <w:rPr>
                <w:b/>
                <w:sz w:val="24"/>
              </w:rPr>
              <w:t>Dialética da Colonização</w:t>
            </w:r>
            <w:r>
              <w:rPr>
                <w:sz w:val="24"/>
              </w:rPr>
              <w:t>. 4. ed. São Paulo: Companhia das Letras, 1992.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BRÁGGIO, S. L. B. </w:t>
            </w:r>
            <w:r>
              <w:rPr>
                <w:b/>
                <w:sz w:val="24"/>
              </w:rPr>
              <w:t>Línguas indígenas brasileiras ameaçadas de extinção</w:t>
            </w:r>
            <w:r>
              <w:rPr>
                <w:sz w:val="24"/>
              </w:rPr>
              <w:t>. Revista 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Museu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Antropológico. V. 5/6, 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 p. 9-53. Goiânia: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2001-2002.</w:t>
            </w:r>
          </w:p>
          <w:p w14:paraId="19AB25A9" w14:textId="77777777" w:rsidR="00E15728" w:rsidRDefault="00C150F0">
            <w:pPr>
              <w:pStyle w:val="TableParagraph"/>
              <w:spacing w:line="360" w:lineRule="auto"/>
              <w:ind w:left="107" w:right="111"/>
              <w:rPr>
                <w:sz w:val="24"/>
              </w:rPr>
            </w:pPr>
            <w:r>
              <w:rPr>
                <w:sz w:val="24"/>
              </w:rPr>
              <w:t xml:space="preserve">CARVALHINHOS, P. </w:t>
            </w:r>
            <w:r>
              <w:rPr>
                <w:b/>
                <w:sz w:val="24"/>
              </w:rPr>
              <w:t>Onomástica e lexicologia</w:t>
            </w:r>
            <w:r>
              <w:rPr>
                <w:sz w:val="24"/>
              </w:rPr>
              <w:t>: o léxico toponímico como catalisador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fundo de memória. Estudo de caso. São Paulo: R</w:t>
            </w:r>
            <w:r>
              <w:rPr>
                <w:sz w:val="24"/>
              </w:rPr>
              <w:t>evista USP, n. 56, p. 172-179, dez./fev. 2002-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55D073C0" w14:textId="77777777" w:rsidR="00E15728" w:rsidRDefault="00C150F0">
            <w:pPr>
              <w:pStyle w:val="TableParagraph"/>
              <w:spacing w:before="1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CASTRO,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natureza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nomes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próprios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toponímicos</w:t>
            </w:r>
            <w:r>
              <w:rPr>
                <w:sz w:val="24"/>
              </w:rPr>
              <w:t>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Revista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Signótica.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Goiânia, v. 21, p. 391-416, 2009.</w:t>
            </w:r>
          </w:p>
          <w:p w14:paraId="38F55ECC" w14:textId="77777777" w:rsidR="00E15728" w:rsidRDefault="00C150F0">
            <w:pPr>
              <w:pStyle w:val="TableParagraph"/>
              <w:spacing w:before="5" w:line="35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D’ABBEVILLE, C. </w:t>
            </w:r>
            <w:r>
              <w:rPr>
                <w:b/>
                <w:sz w:val="24"/>
              </w:rPr>
              <w:t>História da missão dos padres capuchinhos na ilha do Maranhão.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Apresentação Mário Guimarães Ferri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Sérgio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Milliet.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Rodolfo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Garcia.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Horizonte: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Itatiaia;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Universidade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São Paulo,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1975 [1612-1614].</w:t>
            </w:r>
          </w:p>
          <w:p w14:paraId="38428DFA" w14:textId="77777777" w:rsidR="00E15728" w:rsidRDefault="00C150F0">
            <w:pPr>
              <w:pStyle w:val="TableParagraph"/>
              <w:spacing w:before="7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DICK,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motivação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toponímica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realidade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Arquivo</w:t>
            </w:r>
          </w:p>
        </w:tc>
      </w:tr>
    </w:tbl>
    <w:p w14:paraId="76929F75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1FC5299" w14:textId="77777777" w:rsidR="00E15728" w:rsidRDefault="00E15728">
      <w:pPr>
        <w:pStyle w:val="Corpodetexto"/>
        <w:rPr>
          <w:sz w:val="20"/>
        </w:rPr>
      </w:pPr>
    </w:p>
    <w:p w14:paraId="77F9A49A" w14:textId="77777777" w:rsidR="00E15728" w:rsidRDefault="00E15728">
      <w:pPr>
        <w:pStyle w:val="Corpodetexto"/>
        <w:rPr>
          <w:sz w:val="20"/>
        </w:rPr>
      </w:pPr>
    </w:p>
    <w:p w14:paraId="3F2C8CE0" w14:textId="77777777" w:rsidR="00E15728" w:rsidRDefault="00E15728">
      <w:pPr>
        <w:pStyle w:val="Corpodetexto"/>
        <w:rPr>
          <w:sz w:val="20"/>
        </w:rPr>
      </w:pPr>
    </w:p>
    <w:p w14:paraId="2B253AA1" w14:textId="77777777" w:rsidR="00E15728" w:rsidRDefault="00E15728">
      <w:pPr>
        <w:pStyle w:val="Corpodetexto"/>
        <w:rPr>
          <w:sz w:val="20"/>
        </w:rPr>
      </w:pPr>
    </w:p>
    <w:p w14:paraId="4E46F061" w14:textId="77777777" w:rsidR="00E15728" w:rsidRDefault="00E15728">
      <w:pPr>
        <w:pStyle w:val="Corpodetexto"/>
        <w:rPr>
          <w:sz w:val="20"/>
        </w:rPr>
      </w:pPr>
    </w:p>
    <w:p w14:paraId="1280946E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1B0938D8" w14:textId="77777777">
        <w:trPr>
          <w:trHeight w:val="10764"/>
        </w:trPr>
        <w:tc>
          <w:tcPr>
            <w:tcW w:w="9327" w:type="dxa"/>
          </w:tcPr>
          <w:p w14:paraId="69CAF59B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Estado, 1990.</w:t>
            </w:r>
          </w:p>
          <w:p w14:paraId="2A3D3D9C" w14:textId="77777777" w:rsidR="00E15728" w:rsidRDefault="00C150F0">
            <w:pPr>
              <w:pStyle w:val="TableParagraph"/>
              <w:tabs>
                <w:tab w:val="left" w:pos="1019"/>
              </w:tabs>
              <w:spacing w:before="140" w:line="357" w:lineRule="auto"/>
              <w:ind w:left="107" w:right="21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Toponímia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antroponímia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Brasil</w:t>
            </w:r>
            <w:r>
              <w:rPr>
                <w:sz w:val="24"/>
              </w:rPr>
              <w:t>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coletânea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estudos.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FFL/USP,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0A715EA5" w14:textId="77777777" w:rsidR="00E15728" w:rsidRDefault="00C150F0">
            <w:pPr>
              <w:pStyle w:val="TableParagraph"/>
              <w:spacing w:before="6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FREYRE,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Casa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Grande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Senzala</w:t>
            </w:r>
            <w:r>
              <w:rPr>
                <w:sz w:val="24"/>
              </w:rPr>
              <w:t>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Formação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família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brasileira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sob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economia patriarcal. 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 Impresa Oficial. Recife.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Brasil, 1966.</w:t>
            </w:r>
          </w:p>
          <w:p w14:paraId="3A4892AB" w14:textId="77777777" w:rsidR="00E15728" w:rsidRDefault="00C150F0">
            <w:pPr>
              <w:pStyle w:val="TableParagraph"/>
              <w:spacing w:before="5" w:line="357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>HOLANDA,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de. </w:t>
            </w:r>
            <w:r>
              <w:rPr>
                <w:b/>
                <w:sz w:val="24"/>
              </w:rPr>
              <w:t>Raízes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Brasil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Companhia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 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HOUAISS,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A.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português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Brasil</w:t>
            </w:r>
            <w:r>
              <w:rPr>
                <w:sz w:val="24"/>
              </w:rPr>
              <w:t>. 3. 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Revan,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0D2F82D7" w14:textId="77777777" w:rsidR="00E15728" w:rsidRDefault="00C150F0">
            <w:pPr>
              <w:pStyle w:val="TableParagraph"/>
              <w:spacing w:before="6" w:line="360" w:lineRule="auto"/>
              <w:ind w:left="107" w:right="1603"/>
              <w:rPr>
                <w:sz w:val="24"/>
              </w:rPr>
            </w:pPr>
            <w:r>
              <w:rPr>
                <w:sz w:val="24"/>
              </w:rPr>
              <w:t xml:space="preserve">LÉVI-STRAUSS, C. </w:t>
            </w:r>
            <w:r>
              <w:rPr>
                <w:b/>
                <w:sz w:val="24"/>
              </w:rPr>
              <w:t>O pensamento Selvagem</w:t>
            </w:r>
            <w:r>
              <w:rPr>
                <w:sz w:val="24"/>
              </w:rPr>
              <w:t>. São Paulo: Papirus, 2008.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LOPES, 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Dicionário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escolar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afro-brasileiro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Negro,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14:paraId="72BB27FA" w14:textId="77777777" w:rsidR="00E15728" w:rsidRDefault="00C150F0">
            <w:pPr>
              <w:pStyle w:val="TableParagraph"/>
              <w:spacing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 xml:space="preserve">MALIGHETTI, R. </w:t>
            </w:r>
            <w:r>
              <w:rPr>
                <w:b/>
                <w:sz w:val="24"/>
              </w:rPr>
              <w:t xml:space="preserve">O Quilombo de Frechal: </w:t>
            </w:r>
            <w:r>
              <w:rPr>
                <w:sz w:val="24"/>
              </w:rPr>
              <w:t>identidade e trabalho de campo em uma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comunidade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brasileira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remanescentes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escravos.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Senado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Federal,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Conselho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Editorial, 2007.</w:t>
            </w:r>
          </w:p>
          <w:p w14:paraId="10F992AA" w14:textId="77777777" w:rsidR="00E15728" w:rsidRDefault="00C150F0">
            <w:pPr>
              <w:pStyle w:val="TableParagraph"/>
              <w:spacing w:line="360" w:lineRule="auto"/>
              <w:ind w:left="107" w:right="712"/>
              <w:rPr>
                <w:sz w:val="24"/>
              </w:rPr>
            </w:pPr>
            <w:r>
              <w:rPr>
                <w:sz w:val="24"/>
              </w:rPr>
              <w:t xml:space="preserve">MORAIS, R. de. </w:t>
            </w:r>
            <w:r>
              <w:rPr>
                <w:b/>
                <w:sz w:val="24"/>
              </w:rPr>
              <w:t>Cultura brasileira e educação</w:t>
            </w:r>
            <w:r>
              <w:rPr>
                <w:sz w:val="24"/>
              </w:rPr>
              <w:t>. 2. ed. Campinas: Papirus, 2002.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NAVARRO,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Método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moderno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tupi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antigo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primeiros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séculos.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 ed. 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Global, 2005.</w:t>
            </w:r>
          </w:p>
          <w:p w14:paraId="517C4C83" w14:textId="77777777" w:rsidR="00E15728" w:rsidRDefault="00C150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RIBEIRO,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índios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civilização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1986.</w:t>
            </w:r>
          </w:p>
          <w:p w14:paraId="289025BE" w14:textId="77777777" w:rsidR="00E15728" w:rsidRDefault="00C150F0">
            <w:pPr>
              <w:pStyle w:val="TableParagraph"/>
              <w:spacing w:before="136" w:line="362" w:lineRule="auto"/>
              <w:ind w:left="107" w:right="311"/>
              <w:rPr>
                <w:sz w:val="24"/>
              </w:rPr>
            </w:pPr>
            <w:r>
              <w:rPr>
                <w:sz w:val="24"/>
              </w:rPr>
              <w:t xml:space="preserve">RIBEIRO, F. de P. </w:t>
            </w:r>
            <w:r>
              <w:rPr>
                <w:b/>
                <w:sz w:val="24"/>
              </w:rPr>
              <w:t>Memórias dos sertões maranhenses</w:t>
            </w:r>
            <w:r>
              <w:rPr>
                <w:sz w:val="24"/>
              </w:rPr>
              <w:t>. Reunidas aos cuidados de Manoel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Jesus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Martins.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Editora Siciliano, 2002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[1815;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1819;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1819].</w:t>
            </w:r>
          </w:p>
          <w:p w14:paraId="3D04AFEF" w14:textId="77777777" w:rsidR="00E15728" w:rsidRDefault="00C150F0">
            <w:pPr>
              <w:pStyle w:val="TableParagraph"/>
              <w:spacing w:line="362" w:lineRule="auto"/>
              <w:ind w:left="107" w:right="350"/>
              <w:rPr>
                <w:sz w:val="24"/>
              </w:rPr>
            </w:pPr>
            <w:r>
              <w:rPr>
                <w:sz w:val="24"/>
              </w:rPr>
              <w:t xml:space="preserve">SAMPAIO, Theodoro. </w:t>
            </w:r>
            <w:r>
              <w:rPr>
                <w:b/>
                <w:sz w:val="24"/>
              </w:rPr>
              <w:t>O Tupi na Geografia Nacional</w:t>
            </w:r>
            <w:r>
              <w:rPr>
                <w:sz w:val="24"/>
              </w:rPr>
              <w:t>. 4. ed. Salvador: Câmara Municipal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Salvador, (1955 [1901]).</w:t>
            </w:r>
          </w:p>
          <w:p w14:paraId="77DE295B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SAPIR,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Linguagem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Perspectiva,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1980.</w:t>
            </w:r>
          </w:p>
          <w:p w14:paraId="20E5777B" w14:textId="77777777" w:rsidR="00E15728" w:rsidRDefault="00C150F0">
            <w:pPr>
              <w:pStyle w:val="TableParagraph"/>
              <w:tabs>
                <w:tab w:val="left" w:pos="1019"/>
              </w:tabs>
              <w:spacing w:before="135" w:line="357" w:lineRule="auto"/>
              <w:ind w:left="107" w:right="38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 xml:space="preserve">Selected Writings in Language, Culture, and </w:t>
            </w:r>
            <w:r>
              <w:rPr>
                <w:b/>
                <w:sz w:val="24"/>
              </w:rPr>
              <w:t>Personality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London: University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California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Ltda., 1985.</w:t>
            </w:r>
          </w:p>
          <w:p w14:paraId="1E25610F" w14:textId="77777777" w:rsidR="00E15728" w:rsidRDefault="00C150F0">
            <w:pPr>
              <w:pStyle w:val="TableParagraph"/>
              <w:spacing w:before="6" w:line="357" w:lineRule="auto"/>
              <w:ind w:left="107" w:right="443"/>
              <w:rPr>
                <w:sz w:val="24"/>
              </w:rPr>
            </w:pPr>
            <w:r>
              <w:rPr>
                <w:sz w:val="24"/>
              </w:rPr>
              <w:t xml:space="preserve">TIBIRIÇÁ, L. C. </w:t>
            </w:r>
            <w:r>
              <w:rPr>
                <w:b/>
                <w:sz w:val="24"/>
              </w:rPr>
              <w:t>Dicionário de Topônimos Brasileiros de Origem Tupi</w:t>
            </w:r>
            <w:r>
              <w:rPr>
                <w:sz w:val="24"/>
              </w:rPr>
              <w:t>: significado dos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geográficos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origem tupi.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Traço, 1997.</w:t>
            </w:r>
          </w:p>
        </w:tc>
      </w:tr>
      <w:tr w:rsidR="00E15728" w14:paraId="7DFB5FF1" w14:textId="77777777">
        <w:trPr>
          <w:trHeight w:val="605"/>
        </w:trPr>
        <w:tc>
          <w:tcPr>
            <w:tcW w:w="9327" w:type="dxa"/>
            <w:shd w:val="clear" w:color="auto" w:fill="D5E2BB"/>
          </w:tcPr>
          <w:p w14:paraId="4BD67961" w14:textId="77777777" w:rsidR="00E15728" w:rsidRDefault="00C150F0">
            <w:pPr>
              <w:pStyle w:val="TableParagraph"/>
              <w:spacing w:before="3"/>
              <w:ind w:left="217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TEORIA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COMUNICAÇÃO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(NL)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</w:p>
        </w:tc>
      </w:tr>
      <w:tr w:rsidR="00E15728" w14:paraId="0BB15928" w14:textId="77777777">
        <w:trPr>
          <w:trHeight w:val="1654"/>
        </w:trPr>
        <w:tc>
          <w:tcPr>
            <w:tcW w:w="9327" w:type="dxa"/>
          </w:tcPr>
          <w:p w14:paraId="2F9C9B5C" w14:textId="77777777" w:rsidR="00E15728" w:rsidRDefault="00C150F0">
            <w:pPr>
              <w:pStyle w:val="TableParagraph"/>
              <w:spacing w:line="360" w:lineRule="auto"/>
              <w:ind w:left="107" w:right="202"/>
              <w:jc w:val="both"/>
              <w:rPr>
                <w:sz w:val="24"/>
              </w:rPr>
            </w:pPr>
            <w:r>
              <w:rPr>
                <w:sz w:val="24"/>
              </w:rPr>
              <w:t>Comunicação: Conceito e Histórico. Visão Sistemática. A Comunicação e a Antropologia,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Sociologia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Psicologia.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Semiologia.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Linguagem,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Significo: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Níveis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Sintáticos,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Semânticos,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Pragmáticos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Formas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Comunicação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  <w:p w14:paraId="2600E72C" w14:textId="77777777" w:rsidR="00E15728" w:rsidRDefault="00C150F0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Mundo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Atual.</w:t>
            </w:r>
          </w:p>
        </w:tc>
      </w:tr>
    </w:tbl>
    <w:p w14:paraId="2DB602AA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A90F0E6" w14:textId="77777777" w:rsidR="00E15728" w:rsidRDefault="00E15728">
      <w:pPr>
        <w:pStyle w:val="Corpodetexto"/>
        <w:rPr>
          <w:sz w:val="20"/>
        </w:rPr>
      </w:pPr>
    </w:p>
    <w:p w14:paraId="657689C9" w14:textId="77777777" w:rsidR="00E15728" w:rsidRDefault="00E15728">
      <w:pPr>
        <w:pStyle w:val="Corpodetexto"/>
        <w:rPr>
          <w:sz w:val="20"/>
        </w:rPr>
      </w:pPr>
    </w:p>
    <w:p w14:paraId="0F90C2E2" w14:textId="77777777" w:rsidR="00E15728" w:rsidRDefault="00E15728">
      <w:pPr>
        <w:pStyle w:val="Corpodetexto"/>
        <w:rPr>
          <w:sz w:val="20"/>
        </w:rPr>
      </w:pPr>
    </w:p>
    <w:p w14:paraId="3F9109EE" w14:textId="77777777" w:rsidR="00E15728" w:rsidRDefault="00E15728">
      <w:pPr>
        <w:pStyle w:val="Corpodetexto"/>
        <w:rPr>
          <w:sz w:val="20"/>
        </w:rPr>
      </w:pPr>
    </w:p>
    <w:p w14:paraId="3A36C149" w14:textId="77777777" w:rsidR="00E15728" w:rsidRDefault="00E15728">
      <w:pPr>
        <w:pStyle w:val="Corpodetexto"/>
        <w:rPr>
          <w:sz w:val="20"/>
        </w:rPr>
      </w:pPr>
    </w:p>
    <w:p w14:paraId="61A1CE7B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55BA1E5F" w14:textId="77777777">
        <w:trPr>
          <w:trHeight w:val="8696"/>
        </w:trPr>
        <w:tc>
          <w:tcPr>
            <w:tcW w:w="9327" w:type="dxa"/>
          </w:tcPr>
          <w:p w14:paraId="177B3108" w14:textId="77777777" w:rsidR="00E15728" w:rsidRDefault="00E15728">
            <w:pPr>
              <w:pStyle w:val="TableParagraph"/>
              <w:rPr>
                <w:sz w:val="36"/>
              </w:rPr>
            </w:pPr>
          </w:p>
          <w:p w14:paraId="6C14CC68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4F29D13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A80E64E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5E0FF050" w14:textId="77777777" w:rsidR="00E15728" w:rsidRDefault="00C150F0">
            <w:pPr>
              <w:pStyle w:val="TableParagraph"/>
              <w:tabs>
                <w:tab w:val="left" w:pos="2267"/>
                <w:tab w:val="left" w:pos="6589"/>
              </w:tabs>
              <w:spacing w:before="1" w:line="357" w:lineRule="auto"/>
              <w:ind w:left="107" w:right="318"/>
              <w:rPr>
                <w:sz w:val="24"/>
              </w:rPr>
            </w:pPr>
            <w:r>
              <w:rPr>
                <w:sz w:val="24"/>
              </w:rPr>
              <w:t>ANDRADE,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z w:val="24"/>
              </w:rPr>
              <w:tab/>
              <w:t>Margarida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MEDEIROS,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João Bosco.</w:t>
            </w:r>
            <w:r>
              <w:rPr>
                <w:sz w:val="24"/>
              </w:rPr>
              <w:tab/>
              <w:t>Comunicação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Portuguesa.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 ed. 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Atlas, 2000.</w:t>
            </w:r>
          </w:p>
          <w:p w14:paraId="24830CD3" w14:textId="77777777" w:rsidR="00E15728" w:rsidRDefault="00C150F0">
            <w:pPr>
              <w:pStyle w:val="TableParagraph"/>
              <w:spacing w:before="5" w:line="357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BELTRÃO,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Luiz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QUIRINO,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Newton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Oliveira.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Subsídios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teoria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comunicação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massa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Summus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Editorial, 1986.</w:t>
            </w:r>
          </w:p>
          <w:p w14:paraId="528FB35F" w14:textId="77777777" w:rsidR="00E15728" w:rsidRDefault="00C150F0">
            <w:pPr>
              <w:pStyle w:val="TableParagraph"/>
              <w:spacing w:before="6" w:line="360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BERLO,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Kenneth.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processo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 comunicação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introdução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prática.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Fontes, 1999.</w:t>
            </w:r>
          </w:p>
          <w:p w14:paraId="6DE1309B" w14:textId="77777777" w:rsidR="00E15728" w:rsidRDefault="00C150F0">
            <w:pPr>
              <w:pStyle w:val="TableParagraph"/>
              <w:spacing w:line="357" w:lineRule="auto"/>
              <w:ind w:left="107" w:right="671"/>
              <w:rPr>
                <w:sz w:val="24"/>
              </w:rPr>
            </w:pPr>
            <w:r>
              <w:rPr>
                <w:sz w:val="24"/>
              </w:rPr>
              <w:t xml:space="preserve">BORDENAVE, Juan E. Diaz. </w:t>
            </w:r>
            <w:r>
              <w:rPr>
                <w:b/>
                <w:sz w:val="24"/>
              </w:rPr>
              <w:t>Além dos meios e mensagens</w:t>
            </w:r>
            <w:r>
              <w:rPr>
                <w:sz w:val="24"/>
              </w:rPr>
              <w:t>: introdução à comunicação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tecnologia, sistema 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ciência. 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Petrópolis-RJ: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73129621" w14:textId="77777777" w:rsidR="00E15728" w:rsidRDefault="00C150F0">
            <w:pPr>
              <w:pStyle w:val="TableParagraph"/>
              <w:tabs>
                <w:tab w:val="left" w:pos="1155"/>
              </w:tabs>
              <w:spacing w:before="6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que é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comunicação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Brasiliense,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14:paraId="2B165884" w14:textId="77777777" w:rsidR="00E15728" w:rsidRDefault="00C150F0">
            <w:pPr>
              <w:pStyle w:val="TableParagraph"/>
              <w:spacing w:before="136" w:line="362" w:lineRule="auto"/>
              <w:ind w:left="107" w:right="739"/>
              <w:rPr>
                <w:sz w:val="24"/>
              </w:rPr>
            </w:pPr>
            <w:r>
              <w:rPr>
                <w:sz w:val="24"/>
              </w:rPr>
              <w:t xml:space="preserve">HOHLFELD </w:t>
            </w:r>
            <w:r>
              <w:rPr>
                <w:i/>
                <w:sz w:val="24"/>
              </w:rPr>
              <w:t>etalli,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Antônio.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Teorias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da comunicação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conceitos,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escola</w:t>
            </w:r>
            <w:r>
              <w:rPr>
                <w:sz w:val="24"/>
              </w:rPr>
              <w:t>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tendências.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Petrópolis-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RJ: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Vozes, 2002.</w:t>
            </w:r>
          </w:p>
          <w:p w14:paraId="134E826B" w14:textId="77777777" w:rsidR="00E15728" w:rsidRDefault="00C150F0">
            <w:pPr>
              <w:pStyle w:val="TableParagraph"/>
              <w:spacing w:line="360" w:lineRule="auto"/>
              <w:ind w:left="107" w:right="537"/>
              <w:rPr>
                <w:sz w:val="24"/>
              </w:rPr>
            </w:pPr>
            <w:r>
              <w:rPr>
                <w:sz w:val="24"/>
              </w:rPr>
              <w:t xml:space="preserve">JAKOBSON, Roman. </w:t>
            </w:r>
            <w:r>
              <w:rPr>
                <w:b/>
                <w:sz w:val="24"/>
              </w:rPr>
              <w:t>Linguística e Comunicação</w:t>
            </w:r>
            <w:r>
              <w:rPr>
                <w:sz w:val="24"/>
              </w:rPr>
              <w:t>. 19. ed. São Paulo: Cultrix, 2001.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MCLUHAN, Marshall. </w:t>
            </w:r>
            <w:r>
              <w:rPr>
                <w:b/>
                <w:sz w:val="24"/>
              </w:rPr>
              <w:t>Os meios como extensões do homem</w:t>
            </w:r>
            <w:r>
              <w:rPr>
                <w:sz w:val="24"/>
              </w:rPr>
              <w:t>. 10. ed. São Paulo: Cultrix,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14:paraId="45EDFAC4" w14:textId="77777777" w:rsidR="00E15728" w:rsidRDefault="00C150F0">
            <w:pPr>
              <w:pStyle w:val="TableParagraph"/>
              <w:spacing w:line="360" w:lineRule="auto"/>
              <w:ind w:left="107" w:right="130"/>
              <w:rPr>
                <w:sz w:val="24"/>
              </w:rPr>
            </w:pPr>
            <w:r>
              <w:rPr>
                <w:sz w:val="24"/>
              </w:rPr>
              <w:t xml:space="preserve">NEIVA Jr., Eduardo. </w:t>
            </w:r>
            <w:r>
              <w:rPr>
                <w:b/>
                <w:sz w:val="24"/>
              </w:rPr>
              <w:t xml:space="preserve">Comunicação: </w:t>
            </w:r>
            <w:r>
              <w:rPr>
                <w:sz w:val="24"/>
              </w:rPr>
              <w:t>teoria e prática social. São Paulo: Brasiliense, 1991.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PEREIRA, José Haroldo. </w:t>
            </w:r>
            <w:r>
              <w:rPr>
                <w:b/>
                <w:sz w:val="24"/>
              </w:rPr>
              <w:t>Curso básico de Teoria da Comunicação</w:t>
            </w:r>
            <w:r>
              <w:rPr>
                <w:sz w:val="24"/>
              </w:rPr>
              <w:t>. Rio de Janeiro: Quartet: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Universidade, 2001.</w:t>
            </w:r>
          </w:p>
        </w:tc>
      </w:tr>
      <w:tr w:rsidR="00E15728" w14:paraId="163A0F4E" w14:textId="77777777">
        <w:trPr>
          <w:trHeight w:val="413"/>
        </w:trPr>
        <w:tc>
          <w:tcPr>
            <w:tcW w:w="9327" w:type="dxa"/>
            <w:shd w:val="clear" w:color="auto" w:fill="D5E2BB"/>
          </w:tcPr>
          <w:p w14:paraId="602C154D" w14:textId="77777777" w:rsidR="00E15728" w:rsidRDefault="00C150F0">
            <w:pPr>
              <w:pStyle w:val="TableParagraph"/>
              <w:spacing w:line="275" w:lineRule="exact"/>
              <w:ind w:left="217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LÍNGUA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INGLESA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INSTRUMENTAL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(NL)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</w:p>
        </w:tc>
      </w:tr>
      <w:tr w:rsidR="00E15728" w14:paraId="387200CC" w14:textId="77777777">
        <w:trPr>
          <w:trHeight w:val="3722"/>
        </w:trPr>
        <w:tc>
          <w:tcPr>
            <w:tcW w:w="9327" w:type="dxa"/>
          </w:tcPr>
          <w:p w14:paraId="4C69DF21" w14:textId="77777777" w:rsidR="00E15728" w:rsidRDefault="00C150F0">
            <w:pPr>
              <w:pStyle w:val="TableParagraph"/>
              <w:spacing w:line="362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Ênfase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leitura.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Utilização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estratégias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eficientes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capacitem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aluno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compreensão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 inglês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auxilio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dicionário.</w:t>
            </w:r>
          </w:p>
          <w:p w14:paraId="14A1CCE2" w14:textId="77777777" w:rsidR="00E15728" w:rsidRDefault="00E15728">
            <w:pPr>
              <w:pStyle w:val="TableParagraph"/>
              <w:spacing w:before="7"/>
              <w:rPr>
                <w:sz w:val="35"/>
              </w:rPr>
            </w:pPr>
          </w:p>
          <w:p w14:paraId="1E3DB00D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3F97B42C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9E7C078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0ACF9630" w14:textId="77777777" w:rsidR="00E15728" w:rsidRDefault="00C150F0">
            <w:pPr>
              <w:pStyle w:val="TableParagraph"/>
              <w:spacing w:line="357" w:lineRule="auto"/>
              <w:ind w:left="107" w:right="572"/>
              <w:rPr>
                <w:sz w:val="24"/>
              </w:rPr>
            </w:pPr>
            <w:r>
              <w:rPr>
                <w:sz w:val="24"/>
              </w:rPr>
              <w:t xml:space="preserve">GEFFNER, Andrea, B. </w:t>
            </w:r>
            <w:r>
              <w:rPr>
                <w:b/>
                <w:sz w:val="24"/>
              </w:rPr>
              <w:t>Como escrever melhor cartas comerciais em inglês</w:t>
            </w:r>
            <w:r>
              <w:rPr>
                <w:sz w:val="24"/>
              </w:rPr>
              <w:t>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Fontes, 2004.</w:t>
            </w:r>
          </w:p>
          <w:p w14:paraId="58C153B4" w14:textId="77777777" w:rsidR="00E15728" w:rsidRDefault="00C150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GUANDALINI,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Eiter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Otávio.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Técnicas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 Leitura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Inglês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Estágio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</w:p>
          <w:p w14:paraId="0BB4F6F0" w14:textId="77777777" w:rsidR="00E15728" w:rsidRDefault="00C150F0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Textonovo,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MUNHOZ,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Rosângela.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Inglês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instrumental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estratégias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leitura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</w:p>
        </w:tc>
      </w:tr>
    </w:tbl>
    <w:p w14:paraId="08956103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5B76DD4" w14:textId="77777777" w:rsidR="00E15728" w:rsidRDefault="00E15728">
      <w:pPr>
        <w:pStyle w:val="Corpodetexto"/>
        <w:rPr>
          <w:sz w:val="20"/>
        </w:rPr>
      </w:pPr>
    </w:p>
    <w:p w14:paraId="48FD51A1" w14:textId="77777777" w:rsidR="00E15728" w:rsidRDefault="00E15728">
      <w:pPr>
        <w:pStyle w:val="Corpodetexto"/>
        <w:rPr>
          <w:sz w:val="20"/>
        </w:rPr>
      </w:pPr>
    </w:p>
    <w:p w14:paraId="393171BE" w14:textId="77777777" w:rsidR="00E15728" w:rsidRDefault="00E15728">
      <w:pPr>
        <w:pStyle w:val="Corpodetexto"/>
        <w:rPr>
          <w:sz w:val="20"/>
        </w:rPr>
      </w:pPr>
    </w:p>
    <w:p w14:paraId="38E56136" w14:textId="77777777" w:rsidR="00E15728" w:rsidRDefault="00E15728">
      <w:pPr>
        <w:pStyle w:val="Corpodetexto"/>
        <w:rPr>
          <w:sz w:val="20"/>
        </w:rPr>
      </w:pPr>
    </w:p>
    <w:p w14:paraId="52CF30A1" w14:textId="77777777" w:rsidR="00E15728" w:rsidRDefault="00E15728">
      <w:pPr>
        <w:pStyle w:val="Corpodetexto"/>
        <w:rPr>
          <w:sz w:val="20"/>
        </w:rPr>
      </w:pPr>
    </w:p>
    <w:p w14:paraId="71896C6C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7"/>
      </w:tblGrid>
      <w:tr w:rsidR="00E15728" w14:paraId="05F04B8B" w14:textId="77777777">
        <w:trPr>
          <w:trHeight w:val="2482"/>
        </w:trPr>
        <w:tc>
          <w:tcPr>
            <w:tcW w:w="9327" w:type="dxa"/>
          </w:tcPr>
          <w:p w14:paraId="40116691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Textonovo,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7698A1EA" w14:textId="77777777" w:rsidR="00E15728" w:rsidRDefault="00C150F0">
            <w:pPr>
              <w:pStyle w:val="TableParagraph"/>
              <w:spacing w:before="140" w:line="357" w:lineRule="auto"/>
              <w:ind w:left="107" w:right="570"/>
              <w:rPr>
                <w:sz w:val="24"/>
              </w:rPr>
            </w:pPr>
            <w:r>
              <w:rPr>
                <w:sz w:val="24"/>
              </w:rPr>
              <w:t xml:space="preserve">SWAN, Michael; WALTER, Catherine. </w:t>
            </w:r>
            <w:r>
              <w:rPr>
                <w:b/>
                <w:sz w:val="24"/>
              </w:rPr>
              <w:t>How English works</w:t>
            </w:r>
            <w:r>
              <w:rPr>
                <w:sz w:val="24"/>
              </w:rPr>
              <w:t>. Oxford: Oxford University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14:paraId="588874A9" w14:textId="77777777" w:rsidR="00E15728" w:rsidRDefault="00C150F0">
            <w:pPr>
              <w:pStyle w:val="TableParagraph"/>
              <w:spacing w:before="6" w:line="357" w:lineRule="auto"/>
              <w:ind w:left="107" w:right="885"/>
              <w:rPr>
                <w:sz w:val="24"/>
              </w:rPr>
            </w:pPr>
            <w:r>
              <w:rPr>
                <w:sz w:val="24"/>
              </w:rPr>
              <w:t>LONGMAN. Dicionário Escolar para Estudantes Brasileiros. Português-Inglês/Inglês-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Português.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Pearson Education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 Brasil, 2011.</w:t>
            </w:r>
          </w:p>
        </w:tc>
      </w:tr>
      <w:tr w:rsidR="00E15728" w14:paraId="765A314A" w14:textId="77777777">
        <w:trPr>
          <w:trHeight w:val="434"/>
        </w:trPr>
        <w:tc>
          <w:tcPr>
            <w:tcW w:w="9327" w:type="dxa"/>
            <w:shd w:val="clear" w:color="auto" w:fill="D5E2BB"/>
          </w:tcPr>
          <w:p w14:paraId="6E8EC64C" w14:textId="77777777" w:rsidR="00E15728" w:rsidRDefault="00C150F0">
            <w:pPr>
              <w:pStyle w:val="TableParagraph"/>
              <w:spacing w:before="3"/>
              <w:ind w:left="217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METODOLOGIA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(NL) 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</w:p>
        </w:tc>
      </w:tr>
      <w:tr w:rsidR="00E15728" w14:paraId="17F8B496" w14:textId="77777777">
        <w:trPr>
          <w:trHeight w:val="1654"/>
        </w:trPr>
        <w:tc>
          <w:tcPr>
            <w:tcW w:w="9327" w:type="dxa"/>
          </w:tcPr>
          <w:p w14:paraId="7D21E26F" w14:textId="77777777" w:rsidR="00E15728" w:rsidRDefault="00C150F0">
            <w:pPr>
              <w:pStyle w:val="TableParagraph"/>
              <w:spacing w:line="360" w:lineRule="auto"/>
              <w:ind w:left="107" w:right="212"/>
              <w:jc w:val="both"/>
              <w:rPr>
                <w:sz w:val="24"/>
              </w:rPr>
            </w:pPr>
            <w:r>
              <w:rPr>
                <w:sz w:val="24"/>
              </w:rPr>
              <w:t>Os PCN e o Ensino de Língua Portuguesa. Analise Linguística: uma Reflexão sobre o Ensino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Escola.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dimensão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interdisciplinar.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Livro Didático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Ensino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Portuguesa.</w:t>
            </w:r>
          </w:p>
        </w:tc>
      </w:tr>
      <w:tr w:rsidR="00E15728" w14:paraId="6DE44554" w14:textId="77777777">
        <w:trPr>
          <w:trHeight w:val="445"/>
        </w:trPr>
        <w:tc>
          <w:tcPr>
            <w:tcW w:w="9327" w:type="dxa"/>
            <w:shd w:val="clear" w:color="auto" w:fill="D5E2BB"/>
          </w:tcPr>
          <w:p w14:paraId="3B34A680" w14:textId="77777777" w:rsidR="00E15728" w:rsidRDefault="00C150F0">
            <w:pPr>
              <w:pStyle w:val="TableParagraph"/>
              <w:spacing w:before="3"/>
              <w:ind w:left="21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HISTÓRIA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CULTURA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INDÍGENA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(NL)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</w:p>
        </w:tc>
      </w:tr>
      <w:tr w:rsidR="00E15728" w14:paraId="0753AD15" w14:textId="77777777">
        <w:trPr>
          <w:trHeight w:val="1658"/>
        </w:trPr>
        <w:tc>
          <w:tcPr>
            <w:tcW w:w="9327" w:type="dxa"/>
          </w:tcPr>
          <w:p w14:paraId="694496A2" w14:textId="77777777" w:rsidR="00E15728" w:rsidRDefault="00C150F0">
            <w:pPr>
              <w:pStyle w:val="TableParagraph"/>
              <w:spacing w:line="360" w:lineRule="auto"/>
              <w:ind w:left="107" w:right="110"/>
              <w:jc w:val="both"/>
              <w:rPr>
                <w:sz w:val="24"/>
              </w:rPr>
            </w:pPr>
            <w:r>
              <w:rPr>
                <w:sz w:val="24"/>
              </w:rPr>
              <w:t>Cultura Indígena: Mito ou Realidade. Bases Históricas da Cultura Indígena, Ideologia e Visão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 Cultura Indígena Brasileira. Estrutura Histórica e Social da Cultura Indígena Nacional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 Indígena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Regional.</w:t>
            </w:r>
          </w:p>
        </w:tc>
      </w:tr>
      <w:tr w:rsidR="00E15728" w14:paraId="62833DDA" w14:textId="77777777">
        <w:trPr>
          <w:trHeight w:val="450"/>
        </w:trPr>
        <w:tc>
          <w:tcPr>
            <w:tcW w:w="9327" w:type="dxa"/>
            <w:shd w:val="clear" w:color="auto" w:fill="D5E2BB"/>
          </w:tcPr>
          <w:p w14:paraId="3023A525" w14:textId="77777777" w:rsidR="00E15728" w:rsidRDefault="00C150F0">
            <w:pPr>
              <w:pStyle w:val="TableParagraph"/>
              <w:spacing w:line="275" w:lineRule="exact"/>
              <w:ind w:left="217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PROJETOS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PESQUISA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(NL)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60h</w:t>
            </w:r>
          </w:p>
        </w:tc>
      </w:tr>
      <w:tr w:rsidR="00E15728" w14:paraId="285008E8" w14:textId="77777777">
        <w:trPr>
          <w:trHeight w:val="1238"/>
        </w:trPr>
        <w:tc>
          <w:tcPr>
            <w:tcW w:w="9327" w:type="dxa"/>
          </w:tcPr>
          <w:p w14:paraId="5FE8C3FD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Trabalho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científico: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Tipos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etapas.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Estruturação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projeto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pesquisa.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Planejamento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14:paraId="7FB39B0C" w14:textId="77777777" w:rsidR="00E15728" w:rsidRDefault="00C150F0">
            <w:pPr>
              <w:pStyle w:val="TableParagraph"/>
              <w:spacing w:before="6" w:line="4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fundamentação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projeto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pesquisa.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Coleta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analise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dados.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Redação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preliminar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relatório.</w:t>
            </w:r>
          </w:p>
        </w:tc>
      </w:tr>
    </w:tbl>
    <w:p w14:paraId="21727557" w14:textId="77777777" w:rsidR="00E15728" w:rsidRDefault="00C150F0">
      <w:pPr>
        <w:spacing w:line="227" w:lineRule="exact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NDE</w:t>
      </w:r>
      <w:r>
        <w:rPr>
          <w:spacing w:val="-3"/>
          <w:sz w:val="20"/>
        </w:rPr>
        <w:t xml:space="preserve"> </w:t>
      </w:r>
      <w:r>
        <w:rPr>
          <w:sz w:val="20"/>
        </w:rPr>
        <w:t>(2015).</w:t>
      </w:r>
    </w:p>
    <w:p w14:paraId="3F0C41E7" w14:textId="77777777" w:rsidR="00E15728" w:rsidRDefault="00E15728">
      <w:pPr>
        <w:pStyle w:val="Corpodetexto"/>
        <w:rPr>
          <w:sz w:val="22"/>
        </w:rPr>
      </w:pPr>
    </w:p>
    <w:p w14:paraId="544916B4" w14:textId="77777777" w:rsidR="00E15728" w:rsidRDefault="00E15728">
      <w:pPr>
        <w:pStyle w:val="Corpodetexto"/>
        <w:rPr>
          <w:sz w:val="22"/>
        </w:rPr>
      </w:pPr>
    </w:p>
    <w:p w14:paraId="12F8E4CA" w14:textId="77777777" w:rsidR="00E15728" w:rsidRDefault="00E15728">
      <w:pPr>
        <w:pStyle w:val="Corpodetexto"/>
        <w:spacing w:before="2"/>
        <w:rPr>
          <w:sz w:val="32"/>
        </w:rPr>
      </w:pPr>
    </w:p>
    <w:p w14:paraId="716DD459" w14:textId="77777777" w:rsidR="00E15728" w:rsidRDefault="00C150F0">
      <w:pPr>
        <w:pStyle w:val="PargrafodaLista"/>
        <w:numPr>
          <w:ilvl w:val="2"/>
          <w:numId w:val="7"/>
        </w:numPr>
        <w:tabs>
          <w:tab w:val="left" w:pos="1549"/>
        </w:tabs>
        <w:spacing w:line="362" w:lineRule="auto"/>
        <w:ind w:right="835" w:firstLine="0"/>
        <w:rPr>
          <w:sz w:val="24"/>
        </w:rPr>
      </w:pPr>
      <w:r>
        <w:rPr>
          <w:sz w:val="24"/>
        </w:rPr>
        <w:t>Ementário</w:t>
      </w:r>
      <w:r>
        <w:rPr>
          <w:spacing w:val="5"/>
          <w:sz w:val="24"/>
        </w:rPr>
        <w:t xml:space="preserve"> </w:t>
      </w:r>
      <w:r>
        <w:rPr>
          <w:sz w:val="24"/>
        </w:rPr>
        <w:t>2018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Curso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Letras</w:t>
      </w:r>
      <w:r>
        <w:rPr>
          <w:spacing w:val="7"/>
          <w:sz w:val="24"/>
        </w:rPr>
        <w:t xml:space="preserve"> </w:t>
      </w:r>
      <w:r>
        <w:rPr>
          <w:sz w:val="24"/>
        </w:rPr>
        <w:t>Licenciatura</w:t>
      </w:r>
      <w:r>
        <w:rPr>
          <w:spacing w:val="15"/>
          <w:sz w:val="24"/>
        </w:rPr>
        <w:t xml:space="preserve"> </w:t>
      </w:r>
      <w:r>
        <w:rPr>
          <w:sz w:val="24"/>
        </w:rPr>
        <w:t>Língua</w:t>
      </w:r>
      <w:r>
        <w:rPr>
          <w:spacing w:val="6"/>
          <w:sz w:val="24"/>
        </w:rPr>
        <w:t xml:space="preserve"> </w:t>
      </w:r>
      <w:r>
        <w:rPr>
          <w:sz w:val="24"/>
        </w:rPr>
        <w:t>Portuguesa</w:t>
      </w:r>
      <w:r>
        <w:rPr>
          <w:spacing w:val="6"/>
          <w:sz w:val="24"/>
        </w:rPr>
        <w:t xml:space="preserve"> </w:t>
      </w:r>
      <w:r>
        <w:rPr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z w:val="24"/>
        </w:rPr>
        <w:t>Literaturas</w:t>
      </w:r>
      <w:r>
        <w:rPr>
          <w:spacing w:val="-57"/>
          <w:sz w:val="24"/>
        </w:rPr>
        <w:t xml:space="preserve"> </w:t>
      </w:r>
      <w:r>
        <w:rPr>
          <w:sz w:val="24"/>
        </w:rPr>
        <w:t>(UEMASUL)</w:t>
      </w:r>
    </w:p>
    <w:p w14:paraId="1D7858AA" w14:textId="77777777" w:rsidR="00E15728" w:rsidRDefault="00E15728">
      <w:pPr>
        <w:pStyle w:val="Corpodetexto"/>
        <w:spacing w:before="9"/>
        <w:rPr>
          <w:sz w:val="35"/>
        </w:rPr>
      </w:pPr>
    </w:p>
    <w:p w14:paraId="2CEE2ED3" w14:textId="77777777" w:rsidR="00E15728" w:rsidRDefault="00C150F0">
      <w:pPr>
        <w:ind w:left="820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25: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Disciplinas</w:t>
      </w:r>
      <w:r>
        <w:rPr>
          <w:spacing w:val="-4"/>
          <w:sz w:val="24"/>
        </w:rPr>
        <w:t xml:space="preserve"> </w:t>
      </w:r>
      <w:r>
        <w:rPr>
          <w:sz w:val="24"/>
        </w:rPr>
        <w:t>Específicas</w:t>
      </w:r>
      <w:r>
        <w:rPr>
          <w:spacing w:val="-3"/>
          <w:sz w:val="24"/>
        </w:rPr>
        <w:t xml:space="preserve"> </w:t>
      </w:r>
      <w:r>
        <w:rPr>
          <w:sz w:val="24"/>
        </w:rPr>
        <w:t>Ementário</w:t>
      </w:r>
      <w:r>
        <w:rPr>
          <w:spacing w:val="-2"/>
          <w:sz w:val="24"/>
        </w:rPr>
        <w:t xml:space="preserve"> </w:t>
      </w:r>
      <w:r>
        <w:rPr>
          <w:sz w:val="24"/>
        </w:rPr>
        <w:t>2018</w:t>
      </w:r>
    </w:p>
    <w:p w14:paraId="48872FEA" w14:textId="77777777" w:rsidR="00E15728" w:rsidRDefault="00E15728">
      <w:pPr>
        <w:pStyle w:val="Corpodetexto"/>
        <w:spacing w:before="2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6A86EFB9" w14:textId="77777777">
        <w:trPr>
          <w:trHeight w:val="413"/>
        </w:trPr>
        <w:tc>
          <w:tcPr>
            <w:tcW w:w="9063" w:type="dxa"/>
            <w:shd w:val="clear" w:color="auto" w:fill="C2D59B"/>
          </w:tcPr>
          <w:p w14:paraId="054606FE" w14:textId="77777777" w:rsidR="00E15728" w:rsidRDefault="00C150F0">
            <w:pPr>
              <w:pStyle w:val="TableParagraph"/>
              <w:spacing w:before="3"/>
              <w:ind w:left="100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DISCIPLINAS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ESPECÍFICAS</w:t>
            </w:r>
          </w:p>
        </w:tc>
      </w:tr>
      <w:tr w:rsidR="00E15728" w14:paraId="1715F194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55A787EA" w14:textId="77777777" w:rsidR="00E15728" w:rsidRDefault="00C150F0">
            <w:pPr>
              <w:pStyle w:val="TableParagraph"/>
              <w:spacing w:before="3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FONÉTICA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FONOLOGIA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0389B549" w14:textId="77777777">
        <w:trPr>
          <w:trHeight w:val="826"/>
        </w:trPr>
        <w:tc>
          <w:tcPr>
            <w:tcW w:w="9063" w:type="dxa"/>
          </w:tcPr>
          <w:p w14:paraId="3FE17EE0" w14:textId="77777777" w:rsidR="00E15728" w:rsidRDefault="00C150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Fonética.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Fonologia.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Aparelho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fonador.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Estudo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fonético-fonológico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portuguesa,</w:t>
            </w:r>
          </w:p>
          <w:p w14:paraId="48CD357C" w14:textId="77777777" w:rsidR="00E15728" w:rsidRDefault="00C150F0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Brasil,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tendo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referência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compreensão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variações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variedades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seus</w:t>
            </w:r>
          </w:p>
        </w:tc>
      </w:tr>
    </w:tbl>
    <w:p w14:paraId="54FC5FD3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0F5053B" w14:textId="77777777" w:rsidR="00E15728" w:rsidRDefault="00E15728">
      <w:pPr>
        <w:pStyle w:val="Corpodetexto"/>
        <w:rPr>
          <w:sz w:val="20"/>
        </w:rPr>
      </w:pPr>
    </w:p>
    <w:p w14:paraId="02D691A3" w14:textId="77777777" w:rsidR="00E15728" w:rsidRDefault="00E15728">
      <w:pPr>
        <w:pStyle w:val="Corpodetexto"/>
        <w:rPr>
          <w:sz w:val="20"/>
        </w:rPr>
      </w:pPr>
    </w:p>
    <w:p w14:paraId="7C9DCE96" w14:textId="77777777" w:rsidR="00E15728" w:rsidRDefault="00E15728">
      <w:pPr>
        <w:pStyle w:val="Corpodetexto"/>
        <w:rPr>
          <w:sz w:val="20"/>
        </w:rPr>
      </w:pPr>
    </w:p>
    <w:p w14:paraId="4D0B4F6C" w14:textId="77777777" w:rsidR="00E15728" w:rsidRDefault="00E15728">
      <w:pPr>
        <w:pStyle w:val="Corpodetexto"/>
        <w:rPr>
          <w:sz w:val="20"/>
        </w:rPr>
      </w:pPr>
    </w:p>
    <w:p w14:paraId="45F2C79D" w14:textId="77777777" w:rsidR="00E15728" w:rsidRDefault="00E15728">
      <w:pPr>
        <w:pStyle w:val="Corpodetexto"/>
        <w:rPr>
          <w:sz w:val="20"/>
        </w:rPr>
      </w:pPr>
    </w:p>
    <w:p w14:paraId="0DE0A2A9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2E160EE1" w14:textId="77777777">
        <w:trPr>
          <w:trHeight w:val="11108"/>
        </w:trPr>
        <w:tc>
          <w:tcPr>
            <w:tcW w:w="9063" w:type="dxa"/>
          </w:tcPr>
          <w:p w14:paraId="7DCCF1F3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registros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escritos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orais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expressivos.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Fonética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Fonologia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Aplicadas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Portuguesa.</w:t>
            </w:r>
          </w:p>
          <w:p w14:paraId="3A6AFF33" w14:textId="77777777" w:rsidR="00E15728" w:rsidRDefault="00E15728">
            <w:pPr>
              <w:pStyle w:val="TableParagraph"/>
              <w:spacing w:before="7"/>
              <w:rPr>
                <w:sz w:val="35"/>
              </w:rPr>
            </w:pPr>
          </w:p>
          <w:p w14:paraId="35CD0E30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16A605EE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A3E41AA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416A1E87" w14:textId="77777777" w:rsidR="00E15728" w:rsidRDefault="00C150F0">
            <w:pPr>
              <w:pStyle w:val="TableParagraph"/>
              <w:spacing w:line="360" w:lineRule="auto"/>
              <w:ind w:left="107" w:right="640"/>
              <w:rPr>
                <w:sz w:val="24"/>
              </w:rPr>
            </w:pPr>
            <w:r>
              <w:rPr>
                <w:sz w:val="24"/>
              </w:rPr>
              <w:t>CAGLIARI,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Carlos. </w:t>
            </w:r>
            <w:r>
              <w:rPr>
                <w:b/>
                <w:sz w:val="24"/>
              </w:rPr>
              <w:t>Análise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fonológica.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 ed. Mercado 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CALLOU, Dinah. LEITE, Ionne. </w:t>
            </w:r>
            <w:r>
              <w:rPr>
                <w:b/>
                <w:sz w:val="24"/>
              </w:rPr>
              <w:t>Iniciação à Fonética e à Fonologia</w:t>
            </w:r>
            <w:r>
              <w:rPr>
                <w:sz w:val="24"/>
              </w:rPr>
              <w:t>. Rio de Janeiro: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Zahar, 2005.</w:t>
            </w:r>
          </w:p>
          <w:p w14:paraId="1F21FFFB" w14:textId="77777777" w:rsidR="00E15728" w:rsidRDefault="00C150F0">
            <w:pPr>
              <w:pStyle w:val="TableParagraph"/>
              <w:spacing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 xml:space="preserve">HENRIQUES, Claudio Cezar. </w:t>
            </w:r>
            <w:r>
              <w:rPr>
                <w:b/>
                <w:sz w:val="24"/>
              </w:rPr>
              <w:t xml:space="preserve">Fonética, Fonologia e Ortografia: </w:t>
            </w:r>
            <w:r>
              <w:rPr>
                <w:sz w:val="24"/>
              </w:rPr>
              <w:t>conceitos, estruturas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exercícios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respostas.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 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Editora Alta Books,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14:paraId="7665F8FA" w14:textId="77777777" w:rsidR="00E15728" w:rsidRDefault="00C150F0">
            <w:pPr>
              <w:pStyle w:val="TableParagraph"/>
              <w:spacing w:line="362" w:lineRule="auto"/>
              <w:ind w:left="107" w:right="1133"/>
              <w:rPr>
                <w:sz w:val="24"/>
              </w:rPr>
            </w:pPr>
            <w:r>
              <w:rPr>
                <w:sz w:val="24"/>
              </w:rPr>
              <w:t xml:space="preserve">ROBERTO, Mikaela. </w:t>
            </w:r>
            <w:r>
              <w:rPr>
                <w:b/>
                <w:sz w:val="24"/>
              </w:rPr>
              <w:t xml:space="preserve">Fonologia, fonética e ensino </w:t>
            </w:r>
            <w:r>
              <w:rPr>
                <w:sz w:val="24"/>
              </w:rPr>
              <w:t>– Guia introdutório. Coleção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Estratégiss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Ensino.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Editorial,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410D82E2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SILVA,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Thaís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Cristófaro.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Fonética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Fonologia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Português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Roteiro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Exercícios. 11 ed.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 2017.</w:t>
            </w:r>
          </w:p>
          <w:p w14:paraId="3E62FFE1" w14:textId="77777777" w:rsidR="00E15728" w:rsidRDefault="00E15728">
            <w:pPr>
              <w:pStyle w:val="TableParagraph"/>
              <w:spacing w:before="8"/>
              <w:rPr>
                <w:sz w:val="28"/>
              </w:rPr>
            </w:pPr>
          </w:p>
          <w:p w14:paraId="76FF242A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51B5FC3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6358318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7DF325F4" w14:textId="77777777" w:rsidR="00E15728" w:rsidRDefault="00C150F0">
            <w:pPr>
              <w:pStyle w:val="TableParagraph"/>
              <w:spacing w:line="362" w:lineRule="auto"/>
              <w:ind w:left="107" w:right="800"/>
              <w:rPr>
                <w:sz w:val="24"/>
              </w:rPr>
            </w:pPr>
            <w:r>
              <w:rPr>
                <w:sz w:val="24"/>
              </w:rPr>
              <w:t xml:space="preserve">FRANCO, Blandina. LOLLO, José Carlos. </w:t>
            </w:r>
            <w:r>
              <w:rPr>
                <w:b/>
                <w:sz w:val="24"/>
              </w:rPr>
              <w:t xml:space="preserve">Crônicas da Norma: </w:t>
            </w:r>
            <w:r>
              <w:rPr>
                <w:sz w:val="24"/>
              </w:rPr>
              <w:t>pequenas histórias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gramaticais 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Fonética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Morfologia. São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Callis, 2013.</w:t>
            </w:r>
          </w:p>
          <w:p w14:paraId="7403F3C1" w14:textId="77777777" w:rsidR="00E15728" w:rsidRDefault="00C150F0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HORA,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Dermeval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MATZENAUER,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Carmem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Lúcia.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Fonologia,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fonologias:</w:t>
            </w:r>
          </w:p>
          <w:p w14:paraId="56AB2587" w14:textId="77777777" w:rsidR="00E15728" w:rsidRDefault="00C150F0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uma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introdução.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7ECB93F7" w14:textId="77777777" w:rsidR="00E15728" w:rsidRDefault="00C150F0">
            <w:pPr>
              <w:pStyle w:val="TableParagraph"/>
              <w:spacing w:before="136"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SIMÕES,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Darcília.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Considerações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fala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Fonologia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chave.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Editorial, 2006.</w:t>
            </w:r>
          </w:p>
          <w:p w14:paraId="62F86875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SILVA,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Thaís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Cristófaro. </w:t>
            </w:r>
            <w:r>
              <w:rPr>
                <w:b/>
                <w:sz w:val="24"/>
              </w:rPr>
              <w:t>Dicionário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Fonética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Fonologia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SEARA, Izabel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Christine.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conhecer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fonética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fonologia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português brasileiro</w:t>
            </w:r>
            <w:r>
              <w:rPr>
                <w:sz w:val="24"/>
              </w:rPr>
              <w:t>.</w:t>
            </w:r>
          </w:p>
          <w:p w14:paraId="6ECC48E9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 2015.</w:t>
            </w:r>
          </w:p>
        </w:tc>
      </w:tr>
      <w:tr w:rsidR="00E15728" w14:paraId="496C61CA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1F458783" w14:textId="77777777" w:rsidR="00E15728" w:rsidRDefault="00C150F0">
            <w:pPr>
              <w:pStyle w:val="TableParagraph"/>
              <w:spacing w:before="3"/>
              <w:ind w:left="10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ESTUDO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TEXTO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POÉTICO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 h</w:t>
            </w:r>
          </w:p>
        </w:tc>
      </w:tr>
      <w:tr w:rsidR="00E15728" w14:paraId="36369899" w14:textId="77777777">
        <w:trPr>
          <w:trHeight w:val="1242"/>
        </w:trPr>
        <w:tc>
          <w:tcPr>
            <w:tcW w:w="9063" w:type="dxa"/>
          </w:tcPr>
          <w:p w14:paraId="5DF05ADF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Discussão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conceito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literatura: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mimética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formalismo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russo.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criação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literária: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obra,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autor,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contexto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leitor.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Visão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clássica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moderna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</w:p>
          <w:p w14:paraId="68DB0AB4" w14:textId="77777777" w:rsidR="00E15728" w:rsidRDefault="00C150F0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gêneros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literários.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Poesia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Poema/Prosa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Verso: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concepções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diferenciações.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Estrutura</w:t>
            </w:r>
          </w:p>
        </w:tc>
      </w:tr>
    </w:tbl>
    <w:p w14:paraId="6788ED10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AFB6398" w14:textId="77777777" w:rsidR="00E15728" w:rsidRDefault="00E15728">
      <w:pPr>
        <w:pStyle w:val="Corpodetexto"/>
        <w:rPr>
          <w:sz w:val="20"/>
        </w:rPr>
      </w:pPr>
    </w:p>
    <w:p w14:paraId="69287D75" w14:textId="77777777" w:rsidR="00E15728" w:rsidRDefault="00E15728">
      <w:pPr>
        <w:pStyle w:val="Corpodetexto"/>
        <w:rPr>
          <w:sz w:val="20"/>
        </w:rPr>
      </w:pPr>
    </w:p>
    <w:p w14:paraId="5161D708" w14:textId="77777777" w:rsidR="00E15728" w:rsidRDefault="00E15728">
      <w:pPr>
        <w:pStyle w:val="Corpodetexto"/>
        <w:rPr>
          <w:sz w:val="20"/>
        </w:rPr>
      </w:pPr>
    </w:p>
    <w:p w14:paraId="31832C78" w14:textId="77777777" w:rsidR="00E15728" w:rsidRDefault="00E15728">
      <w:pPr>
        <w:pStyle w:val="Corpodetexto"/>
        <w:rPr>
          <w:sz w:val="20"/>
        </w:rPr>
      </w:pPr>
    </w:p>
    <w:p w14:paraId="104DB3EA" w14:textId="77777777" w:rsidR="00E15728" w:rsidRDefault="00E15728">
      <w:pPr>
        <w:pStyle w:val="Corpodetexto"/>
        <w:rPr>
          <w:sz w:val="20"/>
        </w:rPr>
      </w:pPr>
    </w:p>
    <w:p w14:paraId="0FFBD3F4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7A11EEF2" w14:textId="77777777">
        <w:trPr>
          <w:trHeight w:val="10352"/>
        </w:trPr>
        <w:tc>
          <w:tcPr>
            <w:tcW w:w="9063" w:type="dxa"/>
          </w:tcPr>
          <w:p w14:paraId="4AFEF71B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poemática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(verso,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estrofe,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metro,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rima,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ritmo).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Poema,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linguagem,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metáfora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imagem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poética.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Análise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literária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poéticos.</w:t>
            </w:r>
          </w:p>
          <w:p w14:paraId="325A9AE1" w14:textId="77777777" w:rsidR="00E15728" w:rsidRDefault="00E15728">
            <w:pPr>
              <w:pStyle w:val="TableParagraph"/>
              <w:spacing w:before="7"/>
              <w:rPr>
                <w:sz w:val="35"/>
              </w:rPr>
            </w:pPr>
          </w:p>
          <w:p w14:paraId="58F47BEF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364363A1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251EF3B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2C5378CF" w14:textId="77777777" w:rsidR="00E15728" w:rsidRDefault="00C150F0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ARISTÓTELES,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HORÁCIO,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LONGINO.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poética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clássica: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arte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poética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(Aristóteles),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arte poética (Horácio), Do sublime (Longin). </w:t>
            </w:r>
            <w:r>
              <w:rPr>
                <w:sz w:val="24"/>
              </w:rPr>
              <w:t>Trad. Jaime Bruna. Introd. Roberto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Oliveira Brandão.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Cultrix, 2014.</w:t>
            </w:r>
          </w:p>
          <w:p w14:paraId="194E76E4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BLOOM,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Harold.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angústia 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influência: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teoria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 poesia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Imago,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7233CC90" w14:textId="77777777" w:rsidR="00E15728" w:rsidRDefault="00C150F0">
            <w:pPr>
              <w:pStyle w:val="TableParagraph"/>
              <w:spacing w:line="362" w:lineRule="auto"/>
              <w:ind w:left="107" w:right="760"/>
              <w:rPr>
                <w:sz w:val="24"/>
              </w:rPr>
            </w:pPr>
            <w:r>
              <w:rPr>
                <w:sz w:val="24"/>
              </w:rPr>
              <w:t xml:space="preserve">BOSI, Alfredo. </w:t>
            </w:r>
            <w:r>
              <w:rPr>
                <w:b/>
                <w:sz w:val="24"/>
              </w:rPr>
              <w:t xml:space="preserve">O ser e o tempo da poesia. </w:t>
            </w:r>
            <w:r>
              <w:rPr>
                <w:sz w:val="24"/>
              </w:rPr>
              <w:t>São Paulo: Companhia das Letras, 2000.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COUTINHO,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Afrânio. </w:t>
            </w:r>
            <w:r>
              <w:rPr>
                <w:b/>
                <w:sz w:val="24"/>
              </w:rPr>
              <w:t>Notas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 teoria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literária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483B91F2" w14:textId="77777777" w:rsidR="00E15728" w:rsidRDefault="00C150F0">
            <w:pPr>
              <w:pStyle w:val="TableParagraph"/>
              <w:spacing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GOLDSTEIN,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Versos,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sons,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ritmos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(Série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Princípios,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06).</w:t>
            </w:r>
          </w:p>
          <w:p w14:paraId="305ABE77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PAZ, Octávio.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lira.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Naify,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2449B4FF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AB16557" w14:textId="77777777" w:rsidR="00E15728" w:rsidRDefault="00E15728">
            <w:pPr>
              <w:pStyle w:val="TableParagraph"/>
              <w:spacing w:before="3"/>
              <w:rPr>
                <w:sz w:val="21"/>
              </w:rPr>
            </w:pPr>
          </w:p>
          <w:p w14:paraId="4289981E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39D84C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CFA8906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72678BC2" w14:textId="77777777" w:rsidR="00E15728" w:rsidRDefault="00C150F0">
            <w:pPr>
              <w:pStyle w:val="TableParagraph"/>
              <w:spacing w:before="1" w:line="360" w:lineRule="auto"/>
              <w:ind w:left="107" w:right="9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CÂNDIDO, Antonio. </w:t>
            </w:r>
            <w:r>
              <w:rPr>
                <w:b/>
                <w:sz w:val="24"/>
              </w:rPr>
              <w:t xml:space="preserve">O estudo analítico do poema. </w:t>
            </w:r>
            <w:r>
              <w:rPr>
                <w:sz w:val="24"/>
              </w:rPr>
              <w:t>São Paulo: Humanitas, 2009.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ELIOT, T.S. </w:t>
            </w:r>
            <w:r>
              <w:rPr>
                <w:b/>
                <w:sz w:val="24"/>
              </w:rPr>
              <w:t xml:space="preserve">O uso da poesia e o uso da crítica. </w:t>
            </w:r>
            <w:r>
              <w:rPr>
                <w:sz w:val="24"/>
              </w:rPr>
              <w:t>São Paulo: É Realizações, 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HAMBURGER,</w:t>
            </w:r>
            <w:r>
              <w:rPr>
                <w:sz w:val="24"/>
              </w:rPr>
              <w:t xml:space="preserve"> Michael.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verdade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da poesia.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Cosac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Naify,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096996DA" w14:textId="77777777" w:rsidR="00E15728" w:rsidRDefault="00C150F0">
            <w:pPr>
              <w:pStyle w:val="TableParagraph"/>
              <w:spacing w:before="2" w:line="360" w:lineRule="auto"/>
              <w:ind w:left="107" w:right="123"/>
              <w:rPr>
                <w:sz w:val="24"/>
              </w:rPr>
            </w:pPr>
            <w:r>
              <w:rPr>
                <w:sz w:val="24"/>
              </w:rPr>
              <w:t>LIMA,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Luiz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Costa.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ficção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poema.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Companhia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MOISÉS, Massaud. </w:t>
            </w:r>
            <w:r>
              <w:rPr>
                <w:b/>
                <w:sz w:val="24"/>
              </w:rPr>
              <w:t xml:space="preserve">A criação literária: </w:t>
            </w:r>
            <w:r>
              <w:rPr>
                <w:sz w:val="24"/>
              </w:rPr>
              <w:t>poesia e prosa. São Paulo: Cultrix, 2012.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ROSENFELD,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Anatol. </w:t>
            </w:r>
            <w:r>
              <w:rPr>
                <w:b/>
                <w:sz w:val="24"/>
              </w:rPr>
              <w:t>Texto/Contexto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Perspectiva,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Debates,</w:t>
            </w:r>
          </w:p>
          <w:p w14:paraId="32CCE8F6" w14:textId="77777777" w:rsidR="00E15728" w:rsidRDefault="00C150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7).</w:t>
            </w:r>
          </w:p>
        </w:tc>
      </w:tr>
      <w:tr w:rsidR="00E15728" w14:paraId="6F3B4C49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1D08A1FE" w14:textId="77777777" w:rsidR="00E15728" w:rsidRDefault="00C150F0">
            <w:pPr>
              <w:pStyle w:val="TableParagraph"/>
              <w:spacing w:line="275" w:lineRule="exact"/>
              <w:ind w:left="100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FILOSOFIA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2713BE94" w14:textId="77777777">
        <w:trPr>
          <w:trHeight w:val="2066"/>
        </w:trPr>
        <w:tc>
          <w:tcPr>
            <w:tcW w:w="9063" w:type="dxa"/>
          </w:tcPr>
          <w:p w14:paraId="50EA8381" w14:textId="77777777" w:rsidR="00E15728" w:rsidRDefault="00C150F0">
            <w:pPr>
              <w:pStyle w:val="TableParagraph"/>
              <w:spacing w:line="36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Filosofia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Filosofia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Educação.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Pressupostos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filosóficos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fundamentam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 ocidente. Educação e ideologia. Filosofia crítica da educação. A filosofia pós-moderna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educacional.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Filosofia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pedagógico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brasileiro.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Perspectivas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desafios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pensamento pedagógico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atualidade.</w:t>
            </w:r>
          </w:p>
          <w:p w14:paraId="4FC3D6C9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</w:tc>
      </w:tr>
    </w:tbl>
    <w:p w14:paraId="3B82FA46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AC82659" w14:textId="77777777" w:rsidR="00E15728" w:rsidRDefault="00E15728">
      <w:pPr>
        <w:pStyle w:val="Corpodetexto"/>
        <w:rPr>
          <w:sz w:val="20"/>
        </w:rPr>
      </w:pPr>
    </w:p>
    <w:p w14:paraId="5B73F2C8" w14:textId="77777777" w:rsidR="00E15728" w:rsidRDefault="00E15728">
      <w:pPr>
        <w:pStyle w:val="Corpodetexto"/>
        <w:rPr>
          <w:sz w:val="20"/>
        </w:rPr>
      </w:pPr>
    </w:p>
    <w:p w14:paraId="0A35C351" w14:textId="77777777" w:rsidR="00E15728" w:rsidRDefault="00E15728">
      <w:pPr>
        <w:pStyle w:val="Corpodetexto"/>
        <w:rPr>
          <w:sz w:val="20"/>
        </w:rPr>
      </w:pPr>
    </w:p>
    <w:p w14:paraId="4B92BA0A" w14:textId="77777777" w:rsidR="00E15728" w:rsidRDefault="00E15728">
      <w:pPr>
        <w:pStyle w:val="Corpodetexto"/>
        <w:rPr>
          <w:sz w:val="20"/>
        </w:rPr>
      </w:pPr>
    </w:p>
    <w:p w14:paraId="56F7F3A3" w14:textId="77777777" w:rsidR="00E15728" w:rsidRDefault="00E15728">
      <w:pPr>
        <w:pStyle w:val="Corpodetexto"/>
        <w:rPr>
          <w:sz w:val="20"/>
        </w:rPr>
      </w:pPr>
    </w:p>
    <w:p w14:paraId="014AA489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5D44D791" w14:textId="77777777">
        <w:trPr>
          <w:trHeight w:val="9523"/>
        </w:trPr>
        <w:tc>
          <w:tcPr>
            <w:tcW w:w="9063" w:type="dxa"/>
          </w:tcPr>
          <w:p w14:paraId="2796D9F6" w14:textId="77777777" w:rsidR="00E15728" w:rsidRDefault="00E15728">
            <w:pPr>
              <w:pStyle w:val="TableParagraph"/>
              <w:spacing w:before="8"/>
              <w:rPr>
                <w:sz w:val="35"/>
              </w:rPr>
            </w:pPr>
          </w:p>
          <w:p w14:paraId="61348310" w14:textId="77777777" w:rsidR="00E15728" w:rsidRDefault="00C150F0">
            <w:pPr>
              <w:pStyle w:val="TableParagraph"/>
              <w:spacing w:line="360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 xml:space="preserve">ARANHA, Maria Lúcia de Arruda. </w:t>
            </w:r>
            <w:r>
              <w:rPr>
                <w:b/>
                <w:sz w:val="24"/>
              </w:rPr>
              <w:t xml:space="preserve">Filosofia da educação. </w:t>
            </w:r>
            <w:r>
              <w:rPr>
                <w:sz w:val="24"/>
              </w:rPr>
              <w:t>São Paulo: Moderna, 2006.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FREIRE,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Ideologia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educação: </w:t>
            </w:r>
            <w:r>
              <w:rPr>
                <w:sz w:val="24"/>
              </w:rPr>
              <w:t>reflexões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neutralidade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educação.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Terra, 2006.</w:t>
            </w:r>
          </w:p>
          <w:p w14:paraId="3694FA35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GADOTTI,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Moacir.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Pensamento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Pedagógico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Brasileiro.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LUCKESI,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Cipriano.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Filosofia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educação.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14:paraId="0C4F88F1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SAVIANI,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Demerval.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consciência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filosófica.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Cortez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Editora: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Associados, 1989.</w:t>
            </w:r>
          </w:p>
          <w:p w14:paraId="6245362D" w14:textId="77777777" w:rsidR="00E15728" w:rsidRDefault="00E15728">
            <w:pPr>
              <w:pStyle w:val="TableParagraph"/>
              <w:spacing w:before="6"/>
              <w:rPr>
                <w:sz w:val="35"/>
              </w:rPr>
            </w:pPr>
          </w:p>
          <w:p w14:paraId="143C5822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6A0DC686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D85E908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0549B665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CHAUI,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Marilena.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Convite 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filosofia. </w:t>
            </w: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77E6F60A" w14:textId="77777777" w:rsidR="00E15728" w:rsidRDefault="00C150F0">
            <w:pPr>
              <w:pStyle w:val="TableParagraph"/>
              <w:spacing w:before="137"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COTRIM,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Gilberto.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Fundamentos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filosofia: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história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grandes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temas.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Saraiva, 2006.</w:t>
            </w:r>
          </w:p>
          <w:p w14:paraId="7279C40F" w14:textId="77777777" w:rsidR="00E15728" w:rsidRDefault="00C150F0">
            <w:pPr>
              <w:pStyle w:val="TableParagraph"/>
              <w:spacing w:line="362" w:lineRule="auto"/>
              <w:ind w:left="107" w:right="300"/>
              <w:rPr>
                <w:sz w:val="24"/>
              </w:rPr>
            </w:pPr>
            <w:r>
              <w:rPr>
                <w:sz w:val="24"/>
              </w:rPr>
              <w:t xml:space="preserve">GHIRALDELLI JÚNIOR, Paulo. (Org.). </w:t>
            </w:r>
            <w:r>
              <w:rPr>
                <w:b/>
                <w:sz w:val="24"/>
              </w:rPr>
              <w:t xml:space="preserve">O que é filosofia da educação? </w:t>
            </w:r>
            <w:r>
              <w:rPr>
                <w:sz w:val="24"/>
              </w:rPr>
              <w:t>Rio de Janeiro: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DP&amp;A,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446358FA" w14:textId="77777777" w:rsidR="00E15728" w:rsidRDefault="00C150F0">
            <w:pPr>
              <w:pStyle w:val="TableParagraph"/>
              <w:spacing w:line="362" w:lineRule="auto"/>
              <w:ind w:left="107" w:right="454"/>
              <w:rPr>
                <w:sz w:val="24"/>
              </w:rPr>
            </w:pPr>
            <w:r>
              <w:rPr>
                <w:sz w:val="24"/>
              </w:rPr>
              <w:t xml:space="preserve">LARROSA, Jorge. </w:t>
            </w:r>
            <w:r>
              <w:rPr>
                <w:b/>
                <w:sz w:val="24"/>
              </w:rPr>
              <w:t xml:space="preserve">Pedagogia profana: </w:t>
            </w:r>
            <w:r>
              <w:rPr>
                <w:sz w:val="24"/>
              </w:rPr>
              <w:t>danças, piruetas e mascaradas. Belo Horizonte: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Autêntica,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14:paraId="32594D75" w14:textId="77777777" w:rsidR="00E15728" w:rsidRDefault="00C150F0">
            <w:pPr>
              <w:pStyle w:val="TableParagraph"/>
              <w:spacing w:line="362" w:lineRule="auto"/>
              <w:ind w:left="107" w:right="753"/>
              <w:rPr>
                <w:sz w:val="24"/>
              </w:rPr>
            </w:pPr>
            <w:r>
              <w:rPr>
                <w:sz w:val="24"/>
              </w:rPr>
              <w:t xml:space="preserve">LYOTARD, Jean-François. </w:t>
            </w:r>
            <w:r>
              <w:rPr>
                <w:b/>
                <w:sz w:val="24"/>
              </w:rPr>
              <w:t xml:space="preserve">A condição Pós-moderna. </w:t>
            </w:r>
            <w:r>
              <w:rPr>
                <w:sz w:val="24"/>
              </w:rPr>
              <w:t>Rio de Janeiro: José Olympo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Editora, 2008.</w:t>
            </w:r>
          </w:p>
          <w:p w14:paraId="26FD44CB" w14:textId="77777777" w:rsidR="00E15728" w:rsidRDefault="00C150F0">
            <w:pPr>
              <w:pStyle w:val="TableParagraph"/>
              <w:spacing w:line="362" w:lineRule="auto"/>
              <w:ind w:left="107" w:right="413"/>
              <w:rPr>
                <w:sz w:val="24"/>
              </w:rPr>
            </w:pPr>
            <w:r>
              <w:rPr>
                <w:sz w:val="24"/>
              </w:rPr>
              <w:t xml:space="preserve">SUCHODOLSKI, Bogdan. </w:t>
            </w:r>
            <w:r>
              <w:rPr>
                <w:b/>
                <w:sz w:val="24"/>
              </w:rPr>
              <w:t xml:space="preserve">A pedagogia e as grandes correntes filosóficas. </w:t>
            </w:r>
            <w:r>
              <w:rPr>
                <w:sz w:val="24"/>
              </w:rPr>
              <w:t>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Centauro, 2002.</w:t>
            </w:r>
          </w:p>
        </w:tc>
      </w:tr>
      <w:tr w:rsidR="00E15728" w14:paraId="114A774A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350EBBE1" w14:textId="77777777" w:rsidR="00E15728" w:rsidRDefault="00C150F0">
            <w:pPr>
              <w:pStyle w:val="TableParagraph"/>
              <w:spacing w:line="275" w:lineRule="exact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SOCIOLOGIA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6B17AF83" w14:textId="77777777">
        <w:trPr>
          <w:trHeight w:val="2894"/>
        </w:trPr>
        <w:tc>
          <w:tcPr>
            <w:tcW w:w="9063" w:type="dxa"/>
          </w:tcPr>
          <w:p w14:paraId="70CF0F79" w14:textId="77777777" w:rsidR="00E15728" w:rsidRDefault="00C150F0">
            <w:pPr>
              <w:pStyle w:val="TableParagraph"/>
              <w:spacing w:line="360" w:lineRule="auto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Sociologia e Sociologia da Educação. Aspectos históricos e epistemológicos da Sociologia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 Educação.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Educação, hominização e cultura. Educação escolar, seus atores, seus limites.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 dimensão sociológica das trajetórias escolares. Educação, culturas e estra</w:t>
            </w:r>
            <w:r>
              <w:rPr>
                <w:sz w:val="24"/>
              </w:rPr>
              <w:t>tificação social.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Sociedade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 redes,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informação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novos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desafios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escola.</w:t>
            </w:r>
          </w:p>
          <w:p w14:paraId="52917AA2" w14:textId="77777777" w:rsidR="00E15728" w:rsidRDefault="00E15728">
            <w:pPr>
              <w:pStyle w:val="TableParagraph"/>
              <w:spacing w:before="9"/>
              <w:rPr>
                <w:sz w:val="35"/>
              </w:rPr>
            </w:pPr>
          </w:p>
          <w:p w14:paraId="321A856D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3E7D61A4" w14:textId="77777777" w:rsidR="00E15728" w:rsidRDefault="00C150F0">
            <w:pPr>
              <w:pStyle w:val="TableParagraph"/>
              <w:spacing w:before="136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CANÁRIO,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é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escola? </w:t>
            </w:r>
            <w:r>
              <w:rPr>
                <w:sz w:val="24"/>
              </w:rPr>
              <w:t>Um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"olhar"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sociológico.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editora,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</w:tbl>
    <w:p w14:paraId="06B513C1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BC37A99" w14:textId="77777777" w:rsidR="00E15728" w:rsidRDefault="00E15728">
      <w:pPr>
        <w:pStyle w:val="Corpodetexto"/>
        <w:rPr>
          <w:sz w:val="20"/>
        </w:rPr>
      </w:pPr>
    </w:p>
    <w:p w14:paraId="45433538" w14:textId="77777777" w:rsidR="00E15728" w:rsidRDefault="00E15728">
      <w:pPr>
        <w:pStyle w:val="Corpodetexto"/>
        <w:rPr>
          <w:sz w:val="20"/>
        </w:rPr>
      </w:pPr>
    </w:p>
    <w:p w14:paraId="3E5D8614" w14:textId="77777777" w:rsidR="00E15728" w:rsidRDefault="00E15728">
      <w:pPr>
        <w:pStyle w:val="Corpodetexto"/>
        <w:rPr>
          <w:sz w:val="20"/>
        </w:rPr>
      </w:pPr>
    </w:p>
    <w:p w14:paraId="24ED73DA" w14:textId="77777777" w:rsidR="00E15728" w:rsidRDefault="00E15728">
      <w:pPr>
        <w:pStyle w:val="Corpodetexto"/>
        <w:rPr>
          <w:sz w:val="20"/>
        </w:rPr>
      </w:pPr>
    </w:p>
    <w:p w14:paraId="448229B8" w14:textId="77777777" w:rsidR="00E15728" w:rsidRDefault="00E15728">
      <w:pPr>
        <w:pStyle w:val="Corpodetexto"/>
        <w:rPr>
          <w:sz w:val="20"/>
        </w:rPr>
      </w:pPr>
    </w:p>
    <w:p w14:paraId="5087422C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176FE64A" w14:textId="77777777">
        <w:trPr>
          <w:trHeight w:val="7867"/>
        </w:trPr>
        <w:tc>
          <w:tcPr>
            <w:tcW w:w="9063" w:type="dxa"/>
          </w:tcPr>
          <w:p w14:paraId="70027304" w14:textId="77777777" w:rsidR="00E15728" w:rsidRDefault="00C150F0">
            <w:pPr>
              <w:pStyle w:val="TableParagraph"/>
              <w:spacing w:line="362" w:lineRule="auto"/>
              <w:ind w:left="107" w:right="113"/>
              <w:jc w:val="both"/>
              <w:rPr>
                <w:sz w:val="24"/>
              </w:rPr>
            </w:pPr>
            <w:r>
              <w:rPr>
                <w:sz w:val="24"/>
              </w:rPr>
              <w:t>GUARESCH, Pedrinho</w:t>
            </w:r>
            <w:r>
              <w:rPr>
                <w:b/>
                <w:sz w:val="24"/>
              </w:rPr>
              <w:t xml:space="preserve">. Sociologia crítica: </w:t>
            </w:r>
            <w:r>
              <w:rPr>
                <w:sz w:val="24"/>
              </w:rPr>
              <w:t>alternativas de mudanças. 66. ed. Porto Alegre: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Mundo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Jovem, 2011.</w:t>
            </w:r>
          </w:p>
          <w:p w14:paraId="290342E9" w14:textId="77777777" w:rsidR="00E15728" w:rsidRDefault="00C150F0">
            <w:pPr>
              <w:pStyle w:val="TableParagraph"/>
              <w:spacing w:line="362" w:lineRule="auto"/>
              <w:ind w:left="107" w:right="1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PATTO, Maria Helena de Souza. </w:t>
            </w:r>
            <w:r>
              <w:rPr>
                <w:b/>
                <w:sz w:val="24"/>
              </w:rPr>
              <w:t xml:space="preserve">A produção do fracasso escolar. </w:t>
            </w:r>
            <w:r>
              <w:rPr>
                <w:sz w:val="24"/>
              </w:rPr>
              <w:t>Histórias de submissão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 rebeldia.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Intermeios, 2015.</w:t>
            </w:r>
          </w:p>
          <w:p w14:paraId="7D2AB231" w14:textId="77777777" w:rsidR="00E15728" w:rsidRDefault="00C150F0">
            <w:pPr>
              <w:pStyle w:val="TableParagraph"/>
              <w:spacing w:line="360" w:lineRule="auto"/>
              <w:ind w:left="107" w:right="600"/>
              <w:jc w:val="both"/>
              <w:rPr>
                <w:sz w:val="24"/>
              </w:rPr>
            </w:pPr>
            <w:r>
              <w:rPr>
                <w:sz w:val="24"/>
              </w:rPr>
              <w:t>RODRIGUES, Alberto Tosi.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Sociologia da Educação.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Rio de Janeiro. DP&amp;A, 2001.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SIBILIA, Paula. Redes ou paredes. </w:t>
            </w:r>
            <w:r>
              <w:rPr>
                <w:b/>
                <w:sz w:val="24"/>
              </w:rPr>
              <w:t xml:space="preserve">A escola em tempos de dispersão. </w:t>
            </w:r>
            <w:r>
              <w:rPr>
                <w:sz w:val="24"/>
              </w:rPr>
              <w:t>Rio de Janeiro: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Contraponto, 2009.</w:t>
            </w:r>
          </w:p>
          <w:p w14:paraId="6A0301ED" w14:textId="77777777" w:rsidR="00E15728" w:rsidRDefault="00E15728">
            <w:pPr>
              <w:pStyle w:val="TableParagraph"/>
              <w:rPr>
                <w:sz w:val="35"/>
              </w:rPr>
            </w:pPr>
          </w:p>
          <w:p w14:paraId="106DD251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602A3282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DE09133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3B2F218D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CARNOY,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Martin.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vantagem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acadêmica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Cuba.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alunos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melhor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escola?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Ediouro, 2009.</w:t>
            </w:r>
          </w:p>
          <w:p w14:paraId="1A26F7C4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CHARLOT,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Bernard.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relação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saber.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Alegre: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Artmed,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63FBD000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ILLICH, Ivan.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Sociedade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escola.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Petrópolis,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Vozes: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1970.</w:t>
            </w:r>
          </w:p>
          <w:p w14:paraId="4E6779E0" w14:textId="77777777" w:rsidR="00E15728" w:rsidRDefault="00C150F0">
            <w:pPr>
              <w:pStyle w:val="TableParagraph"/>
              <w:spacing w:before="135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NOGUEIRA,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Alice;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NOGUEIRA,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Cláudio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Martins.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Bourdieu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educação.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Horizonte: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Autêntica, 2007.</w:t>
            </w:r>
          </w:p>
          <w:p w14:paraId="72BB5319" w14:textId="77777777" w:rsidR="00E15728" w:rsidRDefault="00C150F0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SACRISTÁN,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Gimeno.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aluno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invenção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Alegre: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Artmed,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E15728" w14:paraId="172E2110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3AE25044" w14:textId="77777777" w:rsidR="00E15728" w:rsidRDefault="00C150F0">
            <w:pPr>
              <w:pStyle w:val="TableParagraph"/>
              <w:spacing w:line="275" w:lineRule="exact"/>
              <w:ind w:left="98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PSICOLOGIA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4728DD55" w14:textId="77777777">
        <w:trPr>
          <w:trHeight w:val="4411"/>
        </w:trPr>
        <w:tc>
          <w:tcPr>
            <w:tcW w:w="9063" w:type="dxa"/>
          </w:tcPr>
          <w:p w14:paraId="5FB72CEA" w14:textId="77777777" w:rsidR="00E15728" w:rsidRDefault="00C150F0">
            <w:pPr>
              <w:pStyle w:val="TableParagraph"/>
              <w:spacing w:line="360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Psicologia e Psicologia da Educação. Aproximações críticas entre Psicologia e educação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escolar.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psicológicas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subsidiam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contemporânea.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cognitiva,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afetiva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histórico-cultural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aprendizagem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desenvolvimento humano e social. Psicologia e o ensino de (Licenciatura, ex: matemática)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 escolas. Preconceitos, estereótipos e mitos sobre o fracasso, violência e disciplina 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espaços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escolares. Memórias,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identidades,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subjetividades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educação.</w:t>
            </w:r>
          </w:p>
          <w:p w14:paraId="1142FF80" w14:textId="77777777" w:rsidR="00E15728" w:rsidRDefault="00E15728">
            <w:pPr>
              <w:pStyle w:val="TableParagraph"/>
              <w:spacing w:before="10"/>
              <w:rPr>
                <w:sz w:val="29"/>
              </w:rPr>
            </w:pPr>
          </w:p>
          <w:p w14:paraId="525099F4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92F1847" w14:textId="77777777" w:rsidR="00E15728" w:rsidRDefault="00E15728">
            <w:pPr>
              <w:pStyle w:val="TableParagraph"/>
              <w:spacing w:before="1"/>
              <w:rPr>
                <w:sz w:val="30"/>
              </w:rPr>
            </w:pPr>
          </w:p>
          <w:p w14:paraId="1EC3588D" w14:textId="77777777" w:rsidR="00E15728" w:rsidRDefault="00C150F0">
            <w:pPr>
              <w:pStyle w:val="TableParagraph"/>
              <w:spacing w:line="410" w:lineRule="atLeast"/>
              <w:ind w:left="107" w:right="759"/>
              <w:rPr>
                <w:sz w:val="24"/>
              </w:rPr>
            </w:pPr>
            <w:r>
              <w:rPr>
                <w:sz w:val="24"/>
              </w:rPr>
              <w:t xml:space="preserve">CARRARA, Kester (Org.). </w:t>
            </w:r>
            <w:r>
              <w:rPr>
                <w:b/>
                <w:sz w:val="24"/>
              </w:rPr>
              <w:t xml:space="preserve">Introdução à psicologia da Educação: </w:t>
            </w:r>
            <w:r>
              <w:rPr>
                <w:sz w:val="24"/>
              </w:rPr>
              <w:t>seis abordagens.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Avercamp, 2011.</w:t>
            </w:r>
          </w:p>
        </w:tc>
      </w:tr>
    </w:tbl>
    <w:p w14:paraId="05BFE3FE" w14:textId="77777777" w:rsidR="00E15728" w:rsidRDefault="00E15728">
      <w:pPr>
        <w:spacing w:line="410" w:lineRule="atLeas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D9A4025" w14:textId="77777777" w:rsidR="00E15728" w:rsidRDefault="00E15728">
      <w:pPr>
        <w:pStyle w:val="Corpodetexto"/>
        <w:rPr>
          <w:sz w:val="20"/>
        </w:rPr>
      </w:pPr>
    </w:p>
    <w:p w14:paraId="119BA01D" w14:textId="77777777" w:rsidR="00E15728" w:rsidRDefault="00E15728">
      <w:pPr>
        <w:pStyle w:val="Corpodetexto"/>
        <w:rPr>
          <w:sz w:val="20"/>
        </w:rPr>
      </w:pPr>
    </w:p>
    <w:p w14:paraId="1A5A35C1" w14:textId="77777777" w:rsidR="00E15728" w:rsidRDefault="00E15728">
      <w:pPr>
        <w:pStyle w:val="Corpodetexto"/>
        <w:rPr>
          <w:sz w:val="20"/>
        </w:rPr>
      </w:pPr>
    </w:p>
    <w:p w14:paraId="11CCEFF4" w14:textId="77777777" w:rsidR="00E15728" w:rsidRDefault="00E15728">
      <w:pPr>
        <w:pStyle w:val="Corpodetexto"/>
        <w:rPr>
          <w:sz w:val="20"/>
        </w:rPr>
      </w:pPr>
    </w:p>
    <w:p w14:paraId="7E1E1803" w14:textId="77777777" w:rsidR="00E15728" w:rsidRDefault="00E15728">
      <w:pPr>
        <w:pStyle w:val="Corpodetexto"/>
        <w:rPr>
          <w:sz w:val="20"/>
        </w:rPr>
      </w:pPr>
    </w:p>
    <w:p w14:paraId="638C2A04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75E2E24C" w14:textId="77777777">
        <w:trPr>
          <w:trHeight w:val="8556"/>
        </w:trPr>
        <w:tc>
          <w:tcPr>
            <w:tcW w:w="9063" w:type="dxa"/>
          </w:tcPr>
          <w:p w14:paraId="1334D045" w14:textId="77777777" w:rsidR="00E15728" w:rsidRDefault="00C150F0">
            <w:pPr>
              <w:pStyle w:val="TableParagraph"/>
              <w:spacing w:line="362" w:lineRule="auto"/>
              <w:ind w:left="107" w:right="202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TAILLE,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OLIVEIRA,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Kohl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DANTAS,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Heloysa.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Piaget,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Vygotsky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 Wallon: </w:t>
            </w:r>
            <w:r>
              <w:rPr>
                <w:sz w:val="24"/>
              </w:rPr>
              <w:t>Teorias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Psicogenéticas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 Discussão.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Summus,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6C26A15C" w14:textId="77777777" w:rsidR="00E15728" w:rsidRDefault="00C150F0">
            <w:pPr>
              <w:pStyle w:val="TableParagraph"/>
              <w:spacing w:line="360" w:lineRule="auto"/>
              <w:ind w:left="107" w:right="3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MEIRA. Marisa Eugênia Melillo, &amp; FACCI. Marilda Gonçalves Dias (Orgs.). </w:t>
            </w:r>
            <w:r>
              <w:rPr>
                <w:b/>
                <w:sz w:val="24"/>
              </w:rPr>
              <w:t>Psicologia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Histórico-Cultural. </w:t>
            </w:r>
            <w:r>
              <w:rPr>
                <w:sz w:val="24"/>
              </w:rPr>
              <w:t>Contribuições para o encontro entre subjetividade e a educação. 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 Psicólogo, 2014.</w:t>
            </w:r>
          </w:p>
          <w:p w14:paraId="21092C67" w14:textId="77777777" w:rsidR="00E15728" w:rsidRDefault="00C150F0">
            <w:pPr>
              <w:pStyle w:val="TableParagraph"/>
              <w:spacing w:line="357" w:lineRule="auto"/>
              <w:ind w:left="107" w:right="3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OZELLA, Sérgio. </w:t>
            </w:r>
            <w:r>
              <w:rPr>
                <w:b/>
                <w:sz w:val="24"/>
              </w:rPr>
              <w:t xml:space="preserve">Adolescências Construídas: </w:t>
            </w:r>
            <w:r>
              <w:rPr>
                <w:sz w:val="24"/>
              </w:rPr>
              <w:t>a visão da psicologia sócio-histórica. 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Cortez, 2003.</w:t>
            </w:r>
          </w:p>
          <w:p w14:paraId="77F92722" w14:textId="77777777" w:rsidR="00E15728" w:rsidRDefault="00C150F0">
            <w:pPr>
              <w:pStyle w:val="TableParagraph"/>
              <w:spacing w:line="360" w:lineRule="auto"/>
              <w:ind w:left="107" w:right="867"/>
              <w:jc w:val="both"/>
              <w:rPr>
                <w:sz w:val="24"/>
              </w:rPr>
            </w:pPr>
            <w:r>
              <w:rPr>
                <w:sz w:val="24"/>
              </w:rPr>
              <w:t>PATTO,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Helena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Sousa.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psicol</w:t>
            </w:r>
            <w:r>
              <w:rPr>
                <w:b/>
                <w:sz w:val="24"/>
              </w:rPr>
              <w:t>ogia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escolar.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T.A.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Queiroz,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14:paraId="2C5F3AA4" w14:textId="77777777" w:rsidR="00E15728" w:rsidRDefault="00E15728">
            <w:pPr>
              <w:pStyle w:val="TableParagraph"/>
              <w:spacing w:before="1"/>
              <w:rPr>
                <w:sz w:val="30"/>
              </w:rPr>
            </w:pPr>
          </w:p>
          <w:p w14:paraId="5C595FA5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6BB7346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E61353E" w14:textId="77777777" w:rsidR="00E15728" w:rsidRDefault="00C150F0">
            <w:pPr>
              <w:pStyle w:val="TableParagraph"/>
              <w:spacing w:before="181" w:line="357" w:lineRule="auto"/>
              <w:ind w:left="107" w:right="607"/>
              <w:rPr>
                <w:sz w:val="24"/>
              </w:rPr>
            </w:pPr>
            <w:r>
              <w:rPr>
                <w:sz w:val="24"/>
              </w:rPr>
              <w:t xml:space="preserve">FOUCAULT, Michel. </w:t>
            </w:r>
            <w:r>
              <w:rPr>
                <w:b/>
                <w:sz w:val="24"/>
              </w:rPr>
              <w:t xml:space="preserve">Vigiar e punir: </w:t>
            </w:r>
            <w:r>
              <w:rPr>
                <w:sz w:val="24"/>
              </w:rPr>
              <w:t>nascimento da prisão; tradução de L. M. Ponde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Vassalo.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Petrópoles: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Vozes, 1987.</w:t>
            </w:r>
          </w:p>
          <w:p w14:paraId="22447ACB" w14:textId="77777777" w:rsidR="00E15728" w:rsidRDefault="00C150F0">
            <w:pPr>
              <w:pStyle w:val="TableParagraph"/>
              <w:spacing w:before="6" w:line="357" w:lineRule="auto"/>
              <w:ind w:left="107" w:right="408"/>
              <w:rPr>
                <w:sz w:val="24"/>
              </w:rPr>
            </w:pPr>
            <w:r>
              <w:rPr>
                <w:sz w:val="24"/>
              </w:rPr>
              <w:t xml:space="preserve">LA ROSA, Jorge (org.). </w:t>
            </w:r>
            <w:r>
              <w:rPr>
                <w:b/>
                <w:sz w:val="24"/>
              </w:rPr>
              <w:t xml:space="preserve">Psicologia e educação: </w:t>
            </w:r>
            <w:r>
              <w:rPr>
                <w:sz w:val="24"/>
              </w:rPr>
              <w:t>o significado do aprender. Porto alegre: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EDIPUCRS,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38278D8C" w14:textId="77777777" w:rsidR="00E15728" w:rsidRDefault="00C150F0">
            <w:pPr>
              <w:pStyle w:val="TableParagraph"/>
              <w:spacing w:before="6" w:line="357" w:lineRule="auto"/>
              <w:ind w:left="107" w:right="2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MACIEL, Ira Maria. (org.). </w:t>
            </w:r>
            <w:r>
              <w:rPr>
                <w:b/>
                <w:sz w:val="24"/>
              </w:rPr>
              <w:t xml:space="preserve">Psicologia e Educação: </w:t>
            </w:r>
            <w:r>
              <w:rPr>
                <w:sz w:val="24"/>
              </w:rPr>
              <w:t>novos caminhos para a formação. Rio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 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Ciência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Moderna, 2001.</w:t>
            </w:r>
          </w:p>
          <w:p w14:paraId="606DF87E" w14:textId="77777777" w:rsidR="00E15728" w:rsidRDefault="00C150F0">
            <w:pPr>
              <w:pStyle w:val="TableParagraph"/>
              <w:spacing w:before="5" w:line="360" w:lineRule="auto"/>
              <w:ind w:left="107" w:right="315"/>
              <w:jc w:val="both"/>
              <w:rPr>
                <w:sz w:val="24"/>
              </w:rPr>
            </w:pPr>
            <w:r>
              <w:rPr>
                <w:sz w:val="24"/>
              </w:rPr>
              <w:t>MOYSÉS, Maria Aparecida Affonso.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 Institucionalização Invisível: </w:t>
            </w:r>
            <w:r>
              <w:rPr>
                <w:sz w:val="24"/>
              </w:rPr>
              <w:t>Crianças que não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aprendem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 escola.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Mercado 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Letras;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Fapesp,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E15728" w14:paraId="3C33AEDD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1C10665D" w14:textId="77777777" w:rsidR="00E15728" w:rsidRDefault="00C150F0">
            <w:pPr>
              <w:pStyle w:val="TableParagraph"/>
              <w:spacing w:before="3"/>
              <w:ind w:left="10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HISTÓRIA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POLÍTICA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 EDUCAÇÃO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386BC75D" w14:textId="77777777">
        <w:trPr>
          <w:trHeight w:val="3722"/>
        </w:trPr>
        <w:tc>
          <w:tcPr>
            <w:tcW w:w="9063" w:type="dxa"/>
          </w:tcPr>
          <w:p w14:paraId="25C82D27" w14:textId="77777777" w:rsidR="00E15728" w:rsidRDefault="00C150F0"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colonial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gênero,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raça/etnia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sociais.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secundário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Império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 republicana e as políticas educacionais. Reformas e políticas educacionais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Brasil: aspectos históricos, legais, normativos e organizacionais. As políticas educa</w:t>
            </w:r>
            <w:r>
              <w:rPr>
                <w:sz w:val="24"/>
              </w:rPr>
              <w:t>cionais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contexto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neoliberal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terceira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Educacional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atualidade.</w:t>
            </w:r>
          </w:p>
          <w:p w14:paraId="0B78F4FB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3A5B036C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509F0F97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125E708" w14:textId="77777777" w:rsidR="00E15728" w:rsidRDefault="00E15728">
            <w:pPr>
              <w:pStyle w:val="TableParagraph"/>
              <w:spacing w:before="4"/>
              <w:rPr>
                <w:sz w:val="21"/>
              </w:rPr>
            </w:pPr>
          </w:p>
          <w:p w14:paraId="261CC2D9" w14:textId="77777777" w:rsidR="00E15728" w:rsidRDefault="00C150F0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BIANCHETTI,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Roberto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Modelo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neoliberal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políticas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educacionais</w:t>
            </w:r>
            <w:r>
              <w:rPr>
                <w:sz w:val="24"/>
              </w:rPr>
              <w:t>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</w:p>
        </w:tc>
      </w:tr>
    </w:tbl>
    <w:p w14:paraId="19CC1989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5FC575D" w14:textId="77777777" w:rsidR="00E15728" w:rsidRDefault="00E15728">
      <w:pPr>
        <w:pStyle w:val="Corpodetexto"/>
        <w:rPr>
          <w:sz w:val="20"/>
        </w:rPr>
      </w:pPr>
    </w:p>
    <w:p w14:paraId="7CB06645" w14:textId="77777777" w:rsidR="00E15728" w:rsidRDefault="00E15728">
      <w:pPr>
        <w:pStyle w:val="Corpodetexto"/>
        <w:rPr>
          <w:sz w:val="20"/>
        </w:rPr>
      </w:pPr>
    </w:p>
    <w:p w14:paraId="16505CF4" w14:textId="77777777" w:rsidR="00E15728" w:rsidRDefault="00E15728">
      <w:pPr>
        <w:pStyle w:val="Corpodetexto"/>
        <w:rPr>
          <w:sz w:val="20"/>
        </w:rPr>
      </w:pPr>
    </w:p>
    <w:p w14:paraId="240AC818" w14:textId="77777777" w:rsidR="00E15728" w:rsidRDefault="00E15728">
      <w:pPr>
        <w:pStyle w:val="Corpodetexto"/>
        <w:rPr>
          <w:sz w:val="20"/>
        </w:rPr>
      </w:pPr>
    </w:p>
    <w:p w14:paraId="4CAB1730" w14:textId="77777777" w:rsidR="00E15728" w:rsidRDefault="00E15728">
      <w:pPr>
        <w:pStyle w:val="Corpodetexto"/>
        <w:rPr>
          <w:sz w:val="20"/>
        </w:rPr>
      </w:pPr>
    </w:p>
    <w:p w14:paraId="5AA55770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53A9BCCB" w14:textId="77777777">
        <w:trPr>
          <w:trHeight w:val="11592"/>
        </w:trPr>
        <w:tc>
          <w:tcPr>
            <w:tcW w:w="9063" w:type="dxa"/>
          </w:tcPr>
          <w:p w14:paraId="14185D13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Cortez,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14:paraId="05B75F46" w14:textId="77777777" w:rsidR="00E15728" w:rsidRDefault="00C150F0">
            <w:pPr>
              <w:pStyle w:val="TableParagraph"/>
              <w:spacing w:before="140" w:line="357" w:lineRule="auto"/>
              <w:ind w:left="107" w:right="245"/>
              <w:rPr>
                <w:sz w:val="24"/>
              </w:rPr>
            </w:pPr>
            <w:r>
              <w:rPr>
                <w:sz w:val="24"/>
              </w:rPr>
              <w:t>LIBÂNEO,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Carlos.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Escolar: </w:t>
            </w:r>
            <w:r>
              <w:rPr>
                <w:sz w:val="24"/>
              </w:rPr>
              <w:t>políticas,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estrutura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organização.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10ed.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rev.e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ampl.-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2012.</w:t>
            </w:r>
          </w:p>
          <w:p w14:paraId="66CEAAD6" w14:textId="77777777" w:rsidR="00E15728" w:rsidRDefault="00C150F0">
            <w:pPr>
              <w:pStyle w:val="TableParagraph"/>
              <w:spacing w:before="6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LOPES,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Eliane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Teixeira.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(org).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500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Brasil.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Horizonte: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Autêntica, 2003.</w:t>
            </w:r>
          </w:p>
          <w:p w14:paraId="217CCC9B" w14:textId="77777777" w:rsidR="00E15728" w:rsidRDefault="00C150F0">
            <w:pPr>
              <w:pStyle w:val="TableParagraph"/>
              <w:spacing w:before="5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OLIVEIRA,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Romualdo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ADRIÃO,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Theresa (Orgs). </w:t>
            </w:r>
            <w:r>
              <w:rPr>
                <w:b/>
                <w:sz w:val="24"/>
              </w:rPr>
              <w:t>Organização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Brasil:</w:t>
            </w:r>
          </w:p>
          <w:p w14:paraId="4BC20942" w14:textId="77777777" w:rsidR="00E15728" w:rsidRDefault="00C150F0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níveis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modalidades.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Xamã,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6DEA1698" w14:textId="77777777" w:rsidR="00E15728" w:rsidRDefault="00C150F0">
            <w:pPr>
              <w:pStyle w:val="TableParagraph"/>
              <w:spacing w:before="140" w:line="360" w:lineRule="auto"/>
              <w:ind w:left="107" w:right="186"/>
              <w:rPr>
                <w:sz w:val="24"/>
              </w:rPr>
            </w:pPr>
            <w:r>
              <w:rPr>
                <w:sz w:val="24"/>
              </w:rPr>
              <w:t xml:space="preserve">VIDAL, Diana Gonçalves (org). </w:t>
            </w:r>
            <w:r>
              <w:rPr>
                <w:b/>
                <w:sz w:val="24"/>
              </w:rPr>
              <w:t xml:space="preserve">Grupos escolares: </w:t>
            </w:r>
            <w:r>
              <w:rPr>
                <w:sz w:val="24"/>
              </w:rPr>
              <w:t>cultura escolar primária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escolarização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infância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(1893-1971).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Mercado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Letras;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FAPESP.</w:t>
            </w:r>
          </w:p>
          <w:p w14:paraId="4871BB75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4E314342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52EE06F4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08D9F87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242DAC33" w14:textId="77777777" w:rsidR="00E15728" w:rsidRDefault="00C150F0">
            <w:pPr>
              <w:pStyle w:val="TableParagraph"/>
              <w:spacing w:before="1"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ARAUJO,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Souza; FREITAS,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Anamaria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Gonçalves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Bueno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LOPES,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Antônio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Pádua Carvalho (Orgs). </w:t>
            </w:r>
            <w:r>
              <w:rPr>
                <w:b/>
                <w:sz w:val="24"/>
              </w:rPr>
              <w:t xml:space="preserve">As escolas normais no Brasil: </w:t>
            </w:r>
            <w:r>
              <w:rPr>
                <w:sz w:val="24"/>
              </w:rPr>
              <w:t>do Império à República. SP: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ALÍNEA.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14:paraId="0733F62D" w14:textId="77777777" w:rsidR="00E15728" w:rsidRDefault="00C150F0">
            <w:pPr>
              <w:pStyle w:val="TableParagraph"/>
              <w:spacing w:before="2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BRASIL.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Lei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Diretrizes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Bases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Nacional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LDB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Senado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Federal,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6F77C10F" w14:textId="77777777" w:rsidR="00E15728" w:rsidRDefault="00C150F0">
            <w:pPr>
              <w:pStyle w:val="TableParagraph"/>
              <w:tabs>
                <w:tab w:val="left" w:pos="1038"/>
              </w:tabs>
              <w:spacing w:before="6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Plano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Nacional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MEC/INEP,1998.</w:t>
            </w:r>
          </w:p>
          <w:p w14:paraId="60365CCD" w14:textId="77777777" w:rsidR="00E15728" w:rsidRDefault="00C150F0">
            <w:pPr>
              <w:pStyle w:val="TableParagraph"/>
              <w:spacing w:before="136" w:line="362" w:lineRule="auto"/>
              <w:ind w:left="107" w:right="546"/>
              <w:rPr>
                <w:sz w:val="24"/>
              </w:rPr>
            </w:pPr>
            <w:r>
              <w:rPr>
                <w:sz w:val="24"/>
              </w:rPr>
              <w:t xml:space="preserve">GERMANO, José Wellington. </w:t>
            </w:r>
            <w:r>
              <w:rPr>
                <w:b/>
                <w:sz w:val="24"/>
              </w:rPr>
              <w:t xml:space="preserve">Estado militar e educação no Brasil (1964-1985). </w:t>
            </w:r>
            <w:r>
              <w:rPr>
                <w:sz w:val="24"/>
              </w:rPr>
              <w:t>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Editora, 2005.</w:t>
            </w:r>
          </w:p>
          <w:p w14:paraId="20930429" w14:textId="77777777" w:rsidR="00E15728" w:rsidRDefault="00C150F0">
            <w:pPr>
              <w:pStyle w:val="TableParagraph"/>
              <w:spacing w:line="360" w:lineRule="auto"/>
              <w:ind w:left="107" w:right="393"/>
              <w:jc w:val="both"/>
              <w:rPr>
                <w:sz w:val="24"/>
              </w:rPr>
            </w:pPr>
            <w:r>
              <w:rPr>
                <w:sz w:val="24"/>
              </w:rPr>
              <w:t>HERMIDA, Jor</w:t>
            </w:r>
            <w:r>
              <w:rPr>
                <w:sz w:val="24"/>
              </w:rPr>
              <w:t xml:space="preserve">ge Fernando: </w:t>
            </w:r>
            <w:r>
              <w:rPr>
                <w:b/>
                <w:sz w:val="24"/>
              </w:rPr>
              <w:t xml:space="preserve">A reforma educacional no Brasil (1988-2001): </w:t>
            </w:r>
            <w:r>
              <w:rPr>
                <w:sz w:val="24"/>
              </w:rPr>
              <w:t>processos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legislativos,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conflitos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sujeitos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históricos/João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Pessoa: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Universitária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Paraíba, 2011.</w:t>
            </w:r>
          </w:p>
          <w:p w14:paraId="43134AA6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PERONI,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Política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Educacional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Papel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Estado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1990.</w:t>
            </w:r>
          </w:p>
          <w:p w14:paraId="56238D28" w14:textId="77777777" w:rsidR="00E15728" w:rsidRDefault="00C150F0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Xamã,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2CEB22FB" w14:textId="77777777" w:rsidR="00E15728" w:rsidRDefault="00C150F0">
            <w:pPr>
              <w:pStyle w:val="TableParagraph"/>
              <w:spacing w:before="140" w:line="357" w:lineRule="auto"/>
              <w:ind w:left="107" w:right="606"/>
              <w:rPr>
                <w:sz w:val="24"/>
              </w:rPr>
            </w:pPr>
            <w:r>
              <w:rPr>
                <w:sz w:val="24"/>
              </w:rPr>
              <w:t xml:space="preserve">PRIORE, Mary del (Org.). </w:t>
            </w:r>
            <w:r>
              <w:rPr>
                <w:b/>
                <w:sz w:val="24"/>
              </w:rPr>
              <w:t xml:space="preserve">História da criança no Brasil. </w:t>
            </w:r>
            <w:r>
              <w:rPr>
                <w:sz w:val="24"/>
              </w:rPr>
              <w:t>3. ed. São Paulo: Contexto,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</w:tc>
      </w:tr>
      <w:tr w:rsidR="00E15728" w14:paraId="28B16A1C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31BC87C5" w14:textId="77777777" w:rsidR="00E15728" w:rsidRDefault="00C150F0">
            <w:pPr>
              <w:pStyle w:val="TableParagraph"/>
              <w:spacing w:before="3"/>
              <w:ind w:left="98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MORFOLOGIA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434C4ED2" w14:textId="77777777">
        <w:trPr>
          <w:trHeight w:val="826"/>
        </w:trPr>
        <w:tc>
          <w:tcPr>
            <w:tcW w:w="9063" w:type="dxa"/>
          </w:tcPr>
          <w:p w14:paraId="394069F9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Forma,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sentido.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Estrutura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mórfica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português.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formação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772E38F7" w14:textId="77777777" w:rsidR="00E15728" w:rsidRDefault="00C150F0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palavras.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Morfologia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Portuguesa.</w:t>
            </w:r>
          </w:p>
        </w:tc>
      </w:tr>
    </w:tbl>
    <w:p w14:paraId="6178A820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CD6CBA8" w14:textId="77777777" w:rsidR="00E15728" w:rsidRDefault="00E15728">
      <w:pPr>
        <w:pStyle w:val="Corpodetexto"/>
        <w:rPr>
          <w:sz w:val="20"/>
        </w:rPr>
      </w:pPr>
    </w:p>
    <w:p w14:paraId="074FEBCA" w14:textId="77777777" w:rsidR="00E15728" w:rsidRDefault="00E15728">
      <w:pPr>
        <w:pStyle w:val="Corpodetexto"/>
        <w:rPr>
          <w:sz w:val="20"/>
        </w:rPr>
      </w:pPr>
    </w:p>
    <w:p w14:paraId="20154C52" w14:textId="77777777" w:rsidR="00E15728" w:rsidRDefault="00E15728">
      <w:pPr>
        <w:pStyle w:val="Corpodetexto"/>
        <w:rPr>
          <w:sz w:val="20"/>
        </w:rPr>
      </w:pPr>
    </w:p>
    <w:p w14:paraId="6C1DB882" w14:textId="77777777" w:rsidR="00E15728" w:rsidRDefault="00E15728">
      <w:pPr>
        <w:pStyle w:val="Corpodetexto"/>
        <w:rPr>
          <w:sz w:val="20"/>
        </w:rPr>
      </w:pPr>
    </w:p>
    <w:p w14:paraId="4B3C4172" w14:textId="77777777" w:rsidR="00E15728" w:rsidRDefault="00E15728">
      <w:pPr>
        <w:pStyle w:val="Corpodetexto"/>
        <w:rPr>
          <w:sz w:val="20"/>
        </w:rPr>
      </w:pPr>
    </w:p>
    <w:p w14:paraId="61A793BF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1570FEDB" w14:textId="77777777">
        <w:trPr>
          <w:trHeight w:val="10352"/>
        </w:trPr>
        <w:tc>
          <w:tcPr>
            <w:tcW w:w="9063" w:type="dxa"/>
          </w:tcPr>
          <w:p w14:paraId="74DBDE5A" w14:textId="77777777" w:rsidR="00E15728" w:rsidRDefault="00E15728">
            <w:pPr>
              <w:pStyle w:val="TableParagraph"/>
              <w:rPr>
                <w:sz w:val="36"/>
              </w:rPr>
            </w:pPr>
          </w:p>
          <w:p w14:paraId="31EE05FA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1368153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B02F789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5BDF15B7" w14:textId="77777777" w:rsidR="00E15728" w:rsidRDefault="00C150F0">
            <w:pPr>
              <w:pStyle w:val="TableParagraph"/>
              <w:spacing w:before="1" w:line="357" w:lineRule="auto"/>
              <w:ind w:left="107" w:right="606"/>
              <w:rPr>
                <w:sz w:val="24"/>
              </w:rPr>
            </w:pPr>
            <w:r>
              <w:rPr>
                <w:sz w:val="24"/>
              </w:rPr>
              <w:t xml:space="preserve">BASÍLIO, Margarida. </w:t>
            </w:r>
            <w:r>
              <w:rPr>
                <w:b/>
                <w:sz w:val="24"/>
              </w:rPr>
              <w:t>Formação e Classes de Palavras no português do Brasil</w:t>
            </w:r>
            <w:r>
              <w:rPr>
                <w:sz w:val="24"/>
              </w:rPr>
              <w:t>. 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Contexto. 2014.</w:t>
            </w:r>
          </w:p>
          <w:p w14:paraId="1850EA3F" w14:textId="77777777" w:rsidR="00E15728" w:rsidRDefault="00C150F0">
            <w:pPr>
              <w:pStyle w:val="TableParagraph"/>
              <w:spacing w:before="5"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CAMARA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JR.,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Mattoso.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Estrutura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7337216A" w14:textId="77777777" w:rsidR="00E15728" w:rsidRDefault="00C150F0">
            <w:pPr>
              <w:pStyle w:val="TableParagraph"/>
              <w:spacing w:before="6" w:line="360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HENRIQUES,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Claudio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Cezar.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Morfologia: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lexicais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perspectiva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sincrônica.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Books, 2018.</w:t>
            </w:r>
          </w:p>
          <w:p w14:paraId="2509D7FF" w14:textId="77777777" w:rsidR="00E15728" w:rsidRDefault="00C150F0">
            <w:pPr>
              <w:pStyle w:val="TableParagraph"/>
              <w:spacing w:line="360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MONTEIRO,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Lemos.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Morfologia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Pontes,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ROCHA, Luiz Carlos de Assis. </w:t>
            </w:r>
            <w:r>
              <w:rPr>
                <w:b/>
                <w:sz w:val="24"/>
              </w:rPr>
              <w:t xml:space="preserve">Estruturas Morfológicas do Português. </w:t>
            </w:r>
            <w:r>
              <w:rPr>
                <w:sz w:val="24"/>
              </w:rPr>
              <w:t>São Paulo: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Editora Martins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Fontes, 2008.</w:t>
            </w:r>
          </w:p>
          <w:p w14:paraId="05B0081D" w14:textId="77777777" w:rsidR="00E15728" w:rsidRDefault="00E15728">
            <w:pPr>
              <w:pStyle w:val="TableParagraph"/>
              <w:spacing w:before="4"/>
              <w:rPr>
                <w:sz w:val="36"/>
              </w:rPr>
            </w:pPr>
          </w:p>
          <w:p w14:paraId="4D33F609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5D728545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D6F8548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0A58CD23" w14:textId="77777777" w:rsidR="00E15728" w:rsidRDefault="00C150F0">
            <w:pPr>
              <w:pStyle w:val="TableParagraph"/>
              <w:spacing w:before="1"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BASÍLIO,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Margarida. </w:t>
            </w:r>
            <w:r>
              <w:rPr>
                <w:b/>
                <w:sz w:val="24"/>
              </w:rPr>
              <w:t>Teoria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Lexical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Coleção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Princípios.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0BC2711D" w14:textId="77777777" w:rsidR="00E15728" w:rsidRDefault="00C150F0">
            <w:pPr>
              <w:pStyle w:val="TableParagraph"/>
              <w:spacing w:before="5" w:line="357" w:lineRule="auto"/>
              <w:ind w:left="107" w:right="360"/>
              <w:rPr>
                <w:sz w:val="24"/>
              </w:rPr>
            </w:pPr>
            <w:r>
              <w:rPr>
                <w:sz w:val="24"/>
              </w:rPr>
              <w:t xml:space="preserve">CUNHA, Celso. </w:t>
            </w:r>
            <w:r>
              <w:rPr>
                <w:b/>
                <w:sz w:val="24"/>
              </w:rPr>
              <w:t xml:space="preserve">Nova Gramática do Português Contemporâneo. </w:t>
            </w:r>
            <w:r>
              <w:rPr>
                <w:sz w:val="24"/>
              </w:rPr>
              <w:t>7 ed. Rio de Janeiro: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Lexicon Editorial,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3D7A1E42" w14:textId="77777777" w:rsidR="00E15728" w:rsidRDefault="00C150F0">
            <w:pPr>
              <w:pStyle w:val="TableParagraph"/>
              <w:spacing w:before="6" w:line="357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 xml:space="preserve">HOLANDA, Aurélio Buarque. </w:t>
            </w:r>
            <w:r>
              <w:rPr>
                <w:b/>
                <w:sz w:val="24"/>
              </w:rPr>
              <w:t>Dicionário Aurélio da Língua Portuguesa</w:t>
            </w:r>
            <w:r>
              <w:rPr>
                <w:sz w:val="24"/>
              </w:rPr>
              <w:t>. 5 ed. Curitiba,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Positivo, 2014.</w:t>
            </w:r>
          </w:p>
          <w:p w14:paraId="10E790B6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ROSA,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Maria Carlota.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morfolo</w:t>
            </w:r>
            <w:r>
              <w:rPr>
                <w:b/>
                <w:sz w:val="24"/>
              </w:rPr>
              <w:t>gia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14:paraId="1EA75B94" w14:textId="77777777" w:rsidR="00E15728" w:rsidRDefault="00C150F0">
            <w:pPr>
              <w:pStyle w:val="TableParagraph"/>
              <w:spacing w:before="136" w:line="362" w:lineRule="auto"/>
              <w:ind w:left="107"/>
              <w:rPr>
                <w:sz w:val="24"/>
              </w:rPr>
            </w:pPr>
            <w:r>
              <w:rPr>
                <w:spacing w:val="-3"/>
                <w:sz w:val="24"/>
              </w:rPr>
              <w:t>SILVA, Maria Cristina Figueiredo.</w:t>
            </w:r>
            <w:r>
              <w:rPr>
                <w:spacing w:val="-2"/>
                <w:sz w:val="24"/>
              </w:rPr>
              <w:t xml:space="preserve"> MEDEIROS, Alessandro Boechat de.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Para conhecer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Morfologia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Contexto, 2016.</w:t>
            </w:r>
          </w:p>
        </w:tc>
      </w:tr>
      <w:tr w:rsidR="00E15728" w14:paraId="00C39C3D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2AEDD2FA" w14:textId="77777777" w:rsidR="00E15728" w:rsidRDefault="00C150F0">
            <w:pPr>
              <w:pStyle w:val="TableParagraph"/>
              <w:spacing w:line="275" w:lineRule="exact"/>
              <w:ind w:left="10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ESTUDO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TEXTO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FICCIONAL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01CBE882" w14:textId="77777777">
        <w:trPr>
          <w:trHeight w:val="2066"/>
        </w:trPr>
        <w:tc>
          <w:tcPr>
            <w:tcW w:w="9063" w:type="dxa"/>
          </w:tcPr>
          <w:p w14:paraId="6B4D7459" w14:textId="77777777" w:rsidR="00E15728" w:rsidRDefault="00C150F0"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natureza.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Estrutura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narrativo: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personagem,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narrador,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espaço/ambiente,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dialogismo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intertextualidade.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literária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narrativos.</w:t>
            </w:r>
          </w:p>
          <w:p w14:paraId="15757046" w14:textId="77777777" w:rsidR="00E15728" w:rsidRDefault="00E15728">
            <w:pPr>
              <w:pStyle w:val="TableParagraph"/>
              <w:spacing w:before="11"/>
              <w:rPr>
                <w:sz w:val="35"/>
              </w:rPr>
            </w:pPr>
          </w:p>
          <w:p w14:paraId="5560E8B2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</w:tc>
      </w:tr>
    </w:tbl>
    <w:p w14:paraId="06A36FAA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6FF7539" w14:textId="77777777" w:rsidR="00E15728" w:rsidRDefault="00E15728">
      <w:pPr>
        <w:pStyle w:val="Corpodetexto"/>
        <w:rPr>
          <w:sz w:val="20"/>
        </w:rPr>
      </w:pPr>
    </w:p>
    <w:p w14:paraId="5140D979" w14:textId="77777777" w:rsidR="00E15728" w:rsidRDefault="00E15728">
      <w:pPr>
        <w:pStyle w:val="Corpodetexto"/>
        <w:rPr>
          <w:sz w:val="20"/>
        </w:rPr>
      </w:pPr>
    </w:p>
    <w:p w14:paraId="3FE3D657" w14:textId="77777777" w:rsidR="00E15728" w:rsidRDefault="00E15728">
      <w:pPr>
        <w:pStyle w:val="Corpodetexto"/>
        <w:rPr>
          <w:sz w:val="20"/>
        </w:rPr>
      </w:pPr>
    </w:p>
    <w:p w14:paraId="22A2AA37" w14:textId="77777777" w:rsidR="00E15728" w:rsidRDefault="00E15728">
      <w:pPr>
        <w:pStyle w:val="Corpodetexto"/>
        <w:rPr>
          <w:sz w:val="20"/>
        </w:rPr>
      </w:pPr>
    </w:p>
    <w:p w14:paraId="5568B4F4" w14:textId="77777777" w:rsidR="00E15728" w:rsidRDefault="00E15728">
      <w:pPr>
        <w:pStyle w:val="Corpodetexto"/>
        <w:rPr>
          <w:sz w:val="20"/>
        </w:rPr>
      </w:pPr>
    </w:p>
    <w:p w14:paraId="2CF2DE97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2E08B6FF" w14:textId="77777777">
        <w:trPr>
          <w:trHeight w:val="9936"/>
        </w:trPr>
        <w:tc>
          <w:tcPr>
            <w:tcW w:w="9063" w:type="dxa"/>
          </w:tcPr>
          <w:p w14:paraId="7C521A8C" w14:textId="77777777" w:rsidR="00E15728" w:rsidRDefault="00E15728">
            <w:pPr>
              <w:pStyle w:val="TableParagraph"/>
              <w:spacing w:before="8"/>
              <w:rPr>
                <w:sz w:val="35"/>
              </w:rPr>
            </w:pPr>
          </w:p>
          <w:p w14:paraId="74D168F0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BAKHTIN,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Mikhail.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Marxismo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filosofia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linguagem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CÂNDIDO,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Antonio.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personagem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 ficção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Perspectiva,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20B3B799" w14:textId="77777777" w:rsidR="00E15728" w:rsidRDefault="00C150F0">
            <w:pPr>
              <w:pStyle w:val="TableParagraph"/>
              <w:spacing w:before="6"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COMPAGNON,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Antoine.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demônio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teoria: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comum.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Horizonte: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UFMG, 2011.</w:t>
            </w:r>
          </w:p>
          <w:p w14:paraId="29973E87" w14:textId="77777777" w:rsidR="00E15728" w:rsidRDefault="00C150F0">
            <w:pPr>
              <w:pStyle w:val="TableParagraph"/>
              <w:spacing w:before="6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ECO,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Umberto.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passeios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pelo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bosque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ficção.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Companhia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 Letras,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14:paraId="2A4681A2" w14:textId="77777777" w:rsidR="00E15728" w:rsidRDefault="00C150F0">
            <w:pPr>
              <w:pStyle w:val="TableParagraph"/>
              <w:spacing w:before="5" w:line="360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REUTER,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Yves.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Análise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narrativa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ficção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narração.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Difel, 2002.</w:t>
            </w:r>
          </w:p>
          <w:p w14:paraId="6DE7ED5B" w14:textId="77777777" w:rsidR="00E15728" w:rsidRDefault="00C150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TODOROV,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Tzvetan.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estruturas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narrativas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Perspectiva,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14:paraId="75899D2A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B5F3DAF" w14:textId="77777777" w:rsidR="00E15728" w:rsidRDefault="00E15728">
            <w:pPr>
              <w:pStyle w:val="TableParagraph"/>
              <w:spacing w:before="4"/>
            </w:pPr>
          </w:p>
          <w:p w14:paraId="4FCE2BEE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3781CA2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1EF3E28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72304D0F" w14:textId="77777777" w:rsidR="00E15728" w:rsidRDefault="00C150F0">
            <w:pPr>
              <w:pStyle w:val="TableParagraph"/>
              <w:spacing w:before="1" w:line="357" w:lineRule="auto"/>
              <w:ind w:left="107" w:right="720"/>
              <w:rPr>
                <w:sz w:val="24"/>
              </w:rPr>
            </w:pPr>
            <w:r>
              <w:rPr>
                <w:sz w:val="24"/>
              </w:rPr>
              <w:t xml:space="preserve">BAKHTIN, Mikhail. </w:t>
            </w:r>
            <w:r>
              <w:rPr>
                <w:b/>
                <w:sz w:val="24"/>
              </w:rPr>
              <w:t>Problemas da poética de Dostoiévski</w:t>
            </w:r>
            <w:r>
              <w:rPr>
                <w:sz w:val="24"/>
              </w:rPr>
              <w:t>. Rio de Janeiro: Forense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Universitária,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4209320F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 xml:space="preserve">BRAIT, Beth. </w:t>
            </w:r>
            <w:r>
              <w:rPr>
                <w:b/>
                <w:sz w:val="24"/>
              </w:rPr>
              <w:t>A personagem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75D23BCB" w14:textId="77777777" w:rsidR="00E15728" w:rsidRDefault="00C150F0">
            <w:pPr>
              <w:pStyle w:val="TableParagraph"/>
              <w:spacing w:before="136"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LEITE,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Lígia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Chiappini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Moares.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narrativo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(Série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Princípios).</w:t>
            </w:r>
          </w:p>
          <w:p w14:paraId="1D4CCC7D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LOPES,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Cristina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Antônio Alves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Reis.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Dicionário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Narratologia</w:t>
            </w:r>
            <w:r>
              <w:rPr>
                <w:sz w:val="24"/>
              </w:rPr>
              <w:t>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Lisboa: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Almedina, 2002.</w:t>
            </w:r>
          </w:p>
          <w:p w14:paraId="264DA710" w14:textId="77777777" w:rsidR="00E15728" w:rsidRDefault="00C150F0">
            <w:pPr>
              <w:pStyle w:val="TableParagraph"/>
              <w:spacing w:line="362" w:lineRule="auto"/>
              <w:ind w:left="107" w:right="233"/>
              <w:rPr>
                <w:sz w:val="24"/>
              </w:rPr>
            </w:pPr>
            <w:r>
              <w:rPr>
                <w:sz w:val="24"/>
              </w:rPr>
              <w:t xml:space="preserve">NUNES, Benedito José Viana da Costa. </w:t>
            </w:r>
            <w:r>
              <w:rPr>
                <w:b/>
                <w:sz w:val="24"/>
              </w:rPr>
              <w:t>O tempo na narrativa</w:t>
            </w:r>
            <w:r>
              <w:rPr>
                <w:sz w:val="24"/>
              </w:rPr>
              <w:t>. São Paulo: Loyola, 2013.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REUTER,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Yves.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análise 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romance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0C0EC783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SAMUEL,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Rogel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Novo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manual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teoria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literária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</w:tr>
      <w:tr w:rsidR="00E15728" w14:paraId="6AA059C3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1F611647" w14:textId="77777777" w:rsidR="00E15728" w:rsidRDefault="00C150F0">
            <w:pPr>
              <w:pStyle w:val="TableParagraph"/>
              <w:spacing w:before="3"/>
              <w:ind w:left="100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PRODUÇÕES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ACADÊMICO-CIENTÍFICAS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48DA76BB" w14:textId="77777777">
        <w:trPr>
          <w:trHeight w:val="2482"/>
        </w:trPr>
        <w:tc>
          <w:tcPr>
            <w:tcW w:w="9063" w:type="dxa"/>
          </w:tcPr>
          <w:p w14:paraId="24A081FB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Compreensão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produção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acadêmicos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perspectiva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metodologia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científica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gêneros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discursivos.</w:t>
            </w:r>
          </w:p>
          <w:p w14:paraId="3CA7427D" w14:textId="77777777" w:rsidR="00E15728" w:rsidRDefault="00E15728">
            <w:pPr>
              <w:pStyle w:val="TableParagraph"/>
              <w:spacing w:before="6"/>
              <w:rPr>
                <w:sz w:val="36"/>
              </w:rPr>
            </w:pPr>
          </w:p>
          <w:p w14:paraId="77AE9A1C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005B292C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4474058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7C7C551F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HENRIQUES,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Cláudio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Cézar.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SIMÕES, Darcília.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(Orgs.)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redação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trabalhos</w:t>
            </w:r>
          </w:p>
        </w:tc>
      </w:tr>
    </w:tbl>
    <w:p w14:paraId="0009B024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EB6FE24" w14:textId="77777777" w:rsidR="00E15728" w:rsidRDefault="00E15728">
      <w:pPr>
        <w:pStyle w:val="Corpodetexto"/>
        <w:rPr>
          <w:sz w:val="20"/>
        </w:rPr>
      </w:pPr>
    </w:p>
    <w:p w14:paraId="1D40733D" w14:textId="77777777" w:rsidR="00E15728" w:rsidRDefault="00E15728">
      <w:pPr>
        <w:pStyle w:val="Corpodetexto"/>
        <w:rPr>
          <w:sz w:val="20"/>
        </w:rPr>
      </w:pPr>
    </w:p>
    <w:p w14:paraId="4C91A938" w14:textId="77777777" w:rsidR="00E15728" w:rsidRDefault="00E15728">
      <w:pPr>
        <w:pStyle w:val="Corpodetexto"/>
        <w:rPr>
          <w:sz w:val="20"/>
        </w:rPr>
      </w:pPr>
    </w:p>
    <w:p w14:paraId="0B15AA9B" w14:textId="77777777" w:rsidR="00E15728" w:rsidRDefault="00E15728">
      <w:pPr>
        <w:pStyle w:val="Corpodetexto"/>
        <w:rPr>
          <w:sz w:val="20"/>
        </w:rPr>
      </w:pPr>
    </w:p>
    <w:p w14:paraId="593EA6F1" w14:textId="77777777" w:rsidR="00E15728" w:rsidRDefault="00E15728">
      <w:pPr>
        <w:pStyle w:val="Corpodetexto"/>
        <w:rPr>
          <w:sz w:val="20"/>
        </w:rPr>
      </w:pPr>
    </w:p>
    <w:p w14:paraId="539752F3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0F36FBB5" w14:textId="77777777">
        <w:trPr>
          <w:trHeight w:val="9107"/>
        </w:trPr>
        <w:tc>
          <w:tcPr>
            <w:tcW w:w="9063" w:type="dxa"/>
          </w:tcPr>
          <w:p w14:paraId="6F562797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acadêmicos: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teoria e prática.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EdUERJ,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5739BA99" w14:textId="77777777" w:rsidR="00E15728" w:rsidRDefault="00C150F0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MACHADO,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Rachel.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LOUSADA,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Eliane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Gouvêa.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ABREU-TARDELI,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Lília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Santos.</w:t>
            </w:r>
          </w:p>
          <w:p w14:paraId="5CB86B67" w14:textId="77777777" w:rsidR="00E15728" w:rsidRDefault="00C150F0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Resumo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Editorial,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29FD36DF" w14:textId="77777777" w:rsidR="00E15728" w:rsidRDefault="00C150F0">
            <w:pPr>
              <w:pStyle w:val="TableParagraph"/>
              <w:tabs>
                <w:tab w:val="left" w:pos="1066"/>
              </w:tabs>
              <w:spacing w:before="140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Resenha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Parábola Editorial,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722EC46D" w14:textId="77777777" w:rsidR="00E15728" w:rsidRDefault="00C150F0">
            <w:pPr>
              <w:pStyle w:val="TableParagraph"/>
              <w:spacing w:before="136" w:line="362" w:lineRule="auto"/>
              <w:ind w:left="107" w:right="2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MEDEIROS, João Bosco. TOMASI, Carolina. </w:t>
            </w:r>
            <w:r>
              <w:rPr>
                <w:b/>
                <w:sz w:val="24"/>
              </w:rPr>
              <w:t>Redação de artigos científicos</w:t>
            </w:r>
            <w:r>
              <w:rPr>
                <w:sz w:val="24"/>
              </w:rPr>
              <w:t>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Atlas,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07328B61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MOTTA-ROTH,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Désirée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HENDGES,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Graciela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Rabuske.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Produção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Textual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Universidade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Parábola, 2010.</w:t>
            </w:r>
          </w:p>
          <w:p w14:paraId="3919AC6E" w14:textId="77777777" w:rsidR="00E15728" w:rsidRDefault="00E15728">
            <w:pPr>
              <w:pStyle w:val="TableParagraph"/>
              <w:spacing w:before="7"/>
              <w:rPr>
                <w:sz w:val="35"/>
              </w:rPr>
            </w:pPr>
          </w:p>
          <w:p w14:paraId="28F8C789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6B0BA8DC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959F4D0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4B1190D3" w14:textId="77777777" w:rsidR="00E15728" w:rsidRDefault="00C150F0">
            <w:pPr>
              <w:pStyle w:val="TableParagraph"/>
              <w:spacing w:line="357" w:lineRule="auto"/>
              <w:ind w:left="107" w:right="646"/>
              <w:rPr>
                <w:sz w:val="24"/>
              </w:rPr>
            </w:pPr>
            <w:r>
              <w:rPr>
                <w:sz w:val="24"/>
              </w:rPr>
              <w:t xml:space="preserve">BRASILEIRO, Ada Magaly Matias. </w:t>
            </w:r>
            <w:r>
              <w:rPr>
                <w:b/>
                <w:sz w:val="24"/>
              </w:rPr>
              <w:t>Manual de Produções de Textos Acadêmicos 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Científicos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ed. Atlas, 2013.</w:t>
            </w:r>
          </w:p>
          <w:p w14:paraId="7BEDD081" w14:textId="77777777" w:rsidR="00E15728" w:rsidRDefault="00C150F0">
            <w:pPr>
              <w:pStyle w:val="TableParagraph"/>
              <w:spacing w:before="6"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COSTA,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Marco Antonio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Fátima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Barrozo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Projeto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Pesquisa: </w:t>
            </w:r>
            <w:r>
              <w:rPr>
                <w:sz w:val="24"/>
              </w:rPr>
              <w:t>Entenda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Faça. Petrópolis/RJ: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14:paraId="6D64ED9B" w14:textId="77777777" w:rsidR="00E15728" w:rsidRDefault="00C150F0">
            <w:pPr>
              <w:pStyle w:val="TableParagraph"/>
              <w:spacing w:before="6"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MACHADO, Anna Rachel. </w:t>
            </w:r>
            <w:r>
              <w:rPr>
                <w:b/>
                <w:sz w:val="24"/>
              </w:rPr>
              <w:t>Planejar gêneros acadêmicos</w:t>
            </w:r>
            <w:r>
              <w:rPr>
                <w:sz w:val="24"/>
              </w:rPr>
              <w:t>. São Paulo: Parábola, 2005.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MEDEIROS,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João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Bosco.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Redação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Científica: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prática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Fichamentos,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Resumos,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Resenhas.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Atlas, 2014.</w:t>
            </w:r>
          </w:p>
          <w:p w14:paraId="53FC402E" w14:textId="77777777" w:rsidR="00E15728" w:rsidRDefault="00C150F0">
            <w:pPr>
              <w:pStyle w:val="TableParagraph"/>
              <w:spacing w:line="36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NASCIMENTO,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Luiz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Elaboração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projetos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pesquisa: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Monografia,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Dissertação,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Metodologia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Científica.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Cengage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Learning, 2012.</w:t>
            </w:r>
          </w:p>
        </w:tc>
      </w:tr>
      <w:tr w:rsidR="00E15728" w14:paraId="2FAFCABD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4B62FDCF" w14:textId="77777777" w:rsidR="00E15728" w:rsidRDefault="00C150F0">
            <w:pPr>
              <w:pStyle w:val="TableParagraph"/>
              <w:spacing w:before="3"/>
              <w:ind w:left="100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DIDÁTICA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60 h</w:t>
            </w:r>
          </w:p>
        </w:tc>
      </w:tr>
      <w:tr w:rsidR="00E15728" w14:paraId="492CF25C" w14:textId="77777777">
        <w:trPr>
          <w:trHeight w:val="3311"/>
        </w:trPr>
        <w:tc>
          <w:tcPr>
            <w:tcW w:w="9063" w:type="dxa"/>
          </w:tcPr>
          <w:p w14:paraId="060174A7" w14:textId="77777777" w:rsidR="00E15728" w:rsidRDefault="00C150F0">
            <w:pPr>
              <w:pStyle w:val="TableParagraph"/>
              <w:spacing w:line="36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Contextualização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Didática: Educação Pedagogia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Didática.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Sociedade.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Retrospectiva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Didática: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clássicos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Tendências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Pedagógicas.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Planejamento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Ensino: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objetivos, co</w:t>
            </w:r>
            <w:r>
              <w:rPr>
                <w:sz w:val="24"/>
              </w:rPr>
              <w:t>nteúdos, métodos de ensino e avaliação da aprendizagem. Relações Professor-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aluno.</w:t>
            </w:r>
          </w:p>
          <w:p w14:paraId="00E4E2CB" w14:textId="77777777" w:rsidR="00E15728" w:rsidRDefault="00E15728">
            <w:pPr>
              <w:pStyle w:val="TableParagraph"/>
              <w:spacing w:before="11"/>
              <w:rPr>
                <w:sz w:val="35"/>
              </w:rPr>
            </w:pPr>
          </w:p>
          <w:p w14:paraId="67DD3B18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2D30EE26" w14:textId="77777777" w:rsidR="00E15728" w:rsidRDefault="00C150F0">
            <w:pPr>
              <w:pStyle w:val="TableParagraph"/>
              <w:spacing w:before="136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CANDAU,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Vera Maria.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didática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questão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Janeiro: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</w:tbl>
    <w:p w14:paraId="5C5A82FF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76046BB" w14:textId="77777777" w:rsidR="00E15728" w:rsidRDefault="00E15728">
      <w:pPr>
        <w:pStyle w:val="Corpodetexto"/>
        <w:rPr>
          <w:sz w:val="20"/>
        </w:rPr>
      </w:pPr>
    </w:p>
    <w:p w14:paraId="63864275" w14:textId="77777777" w:rsidR="00E15728" w:rsidRDefault="00E15728">
      <w:pPr>
        <w:pStyle w:val="Corpodetexto"/>
        <w:rPr>
          <w:sz w:val="20"/>
        </w:rPr>
      </w:pPr>
    </w:p>
    <w:p w14:paraId="30B06A22" w14:textId="77777777" w:rsidR="00E15728" w:rsidRDefault="00E15728">
      <w:pPr>
        <w:pStyle w:val="Corpodetexto"/>
        <w:rPr>
          <w:sz w:val="20"/>
        </w:rPr>
      </w:pPr>
    </w:p>
    <w:p w14:paraId="7AE455D7" w14:textId="77777777" w:rsidR="00E15728" w:rsidRDefault="00E15728">
      <w:pPr>
        <w:pStyle w:val="Corpodetexto"/>
        <w:rPr>
          <w:sz w:val="20"/>
        </w:rPr>
      </w:pPr>
    </w:p>
    <w:p w14:paraId="24BE21DA" w14:textId="77777777" w:rsidR="00E15728" w:rsidRDefault="00E15728">
      <w:pPr>
        <w:pStyle w:val="Corpodetexto"/>
        <w:rPr>
          <w:sz w:val="20"/>
        </w:rPr>
      </w:pPr>
    </w:p>
    <w:p w14:paraId="2D256EB4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7CE3DB76" w14:textId="77777777">
        <w:trPr>
          <w:trHeight w:val="8279"/>
        </w:trPr>
        <w:tc>
          <w:tcPr>
            <w:tcW w:w="9063" w:type="dxa"/>
          </w:tcPr>
          <w:p w14:paraId="1014C650" w14:textId="77777777" w:rsidR="00E15728" w:rsidRDefault="00C150F0">
            <w:pPr>
              <w:pStyle w:val="TableParagraph"/>
              <w:spacing w:line="362" w:lineRule="auto"/>
              <w:ind w:left="107" w:right="134"/>
              <w:rPr>
                <w:sz w:val="24"/>
              </w:rPr>
            </w:pPr>
            <w:r>
              <w:rPr>
                <w:sz w:val="24"/>
              </w:rPr>
              <w:t xml:space="preserve">FARIAS, Isabel Maria Sabino </w:t>
            </w:r>
            <w:r>
              <w:rPr>
                <w:i/>
                <w:sz w:val="24"/>
              </w:rPr>
              <w:t xml:space="preserve">et al. </w:t>
            </w:r>
            <w:r>
              <w:rPr>
                <w:b/>
                <w:sz w:val="24"/>
              </w:rPr>
              <w:t xml:space="preserve">Didática e docência: </w:t>
            </w:r>
            <w:r>
              <w:rPr>
                <w:sz w:val="24"/>
              </w:rPr>
              <w:t>aprendendo a profissão. Brasilia: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Líber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Livro, 2009.</w:t>
            </w:r>
          </w:p>
          <w:p w14:paraId="08089327" w14:textId="77777777" w:rsidR="00E15728" w:rsidRDefault="00C150F0">
            <w:pPr>
              <w:pStyle w:val="TableParagraph"/>
              <w:spacing w:line="362" w:lineRule="auto"/>
              <w:ind w:left="107" w:right="367"/>
              <w:rPr>
                <w:sz w:val="24"/>
              </w:rPr>
            </w:pPr>
            <w:r>
              <w:rPr>
                <w:sz w:val="24"/>
              </w:rPr>
              <w:t xml:space="preserve">FRANCO, Maria Amélia Santoro; PIMENTA, Selma Garrido (Orgs). </w:t>
            </w:r>
            <w:r>
              <w:rPr>
                <w:b/>
                <w:sz w:val="24"/>
              </w:rPr>
              <w:t xml:space="preserve">Didática: </w:t>
            </w:r>
            <w:r>
              <w:rPr>
                <w:sz w:val="24"/>
              </w:rPr>
              <w:t>embates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contemporâneos.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Edições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Loyola, 2010.</w:t>
            </w:r>
          </w:p>
          <w:p w14:paraId="4C01F976" w14:textId="77777777" w:rsidR="00E15728" w:rsidRDefault="00C150F0">
            <w:pPr>
              <w:pStyle w:val="TableParagraph"/>
              <w:spacing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PIMENTA,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Org.).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Didática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formação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professores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02CC09D9" w14:textId="77777777" w:rsidR="00E15728" w:rsidRDefault="00C150F0">
            <w:pPr>
              <w:pStyle w:val="TableParagraph"/>
              <w:spacing w:line="362" w:lineRule="auto"/>
              <w:ind w:left="107" w:right="1406"/>
              <w:rPr>
                <w:sz w:val="24"/>
              </w:rPr>
            </w:pPr>
            <w:r>
              <w:rPr>
                <w:sz w:val="24"/>
              </w:rPr>
              <w:t xml:space="preserve">VEIGA, Ilma P. de Alencastro (org). </w:t>
            </w:r>
            <w:r>
              <w:rPr>
                <w:b/>
                <w:sz w:val="24"/>
              </w:rPr>
              <w:t>Repensando a Didática</w:t>
            </w:r>
            <w:r>
              <w:rPr>
                <w:sz w:val="24"/>
              </w:rPr>
              <w:t>. 25 ed. Papirus: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Campinas/SP,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68A28579" w14:textId="77777777" w:rsidR="00E15728" w:rsidRDefault="00E15728">
            <w:pPr>
              <w:pStyle w:val="TableParagraph"/>
              <w:spacing w:before="3"/>
              <w:rPr>
                <w:sz w:val="34"/>
              </w:rPr>
            </w:pPr>
          </w:p>
          <w:p w14:paraId="3DE76347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70D86FFC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A4D048B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37B414D9" w14:textId="77777777" w:rsidR="00E15728" w:rsidRDefault="00C150F0">
            <w:pPr>
              <w:pStyle w:val="TableParagraph"/>
              <w:spacing w:line="357" w:lineRule="auto"/>
              <w:ind w:left="107" w:right="186"/>
              <w:rPr>
                <w:sz w:val="24"/>
              </w:rPr>
            </w:pPr>
            <w:r>
              <w:rPr>
                <w:sz w:val="24"/>
              </w:rPr>
              <w:t xml:space="preserve">CANDAU, Vera Maria. </w:t>
            </w:r>
            <w:r>
              <w:rPr>
                <w:b/>
                <w:sz w:val="24"/>
              </w:rPr>
              <w:t>Cultura, linguagem e subjetividade no ensinar e aprender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Rio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DP&amp;A, 2000.</w:t>
            </w:r>
          </w:p>
          <w:p w14:paraId="1290A632" w14:textId="77777777" w:rsidR="00E15728" w:rsidRDefault="00C150F0">
            <w:pPr>
              <w:pStyle w:val="TableParagraph"/>
              <w:tabs>
                <w:tab w:val="left" w:pos="1066"/>
              </w:tabs>
              <w:spacing w:before="6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Reinventar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escola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52448C14" w14:textId="77777777" w:rsidR="00E15728" w:rsidRDefault="00C150F0">
            <w:pPr>
              <w:pStyle w:val="TableParagraph"/>
              <w:spacing w:before="136"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COMENIUS,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Amos.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Didática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Magna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Ivone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Castilho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Benedetti.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Fontes, 2006.</w:t>
            </w:r>
          </w:p>
          <w:p w14:paraId="2ABEB2C9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LIBÂNEO,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José 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Didática. </w:t>
            </w:r>
            <w:r>
              <w:rPr>
                <w:sz w:val="24"/>
              </w:rPr>
              <w:t>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14:paraId="70DD827D" w14:textId="77777777" w:rsidR="00E15728" w:rsidRDefault="00C150F0">
            <w:pPr>
              <w:pStyle w:val="TableParagraph"/>
              <w:spacing w:before="140"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 xml:space="preserve">XAVIER, Maria Luisa M.; ZEN, Maria Isabel H. Dalla (orgs). </w:t>
            </w:r>
            <w:r>
              <w:rPr>
                <w:b/>
                <w:sz w:val="24"/>
              </w:rPr>
              <w:t>Planejamento em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Destaque</w:t>
            </w:r>
            <w:r>
              <w:rPr>
                <w:i/>
                <w:sz w:val="24"/>
              </w:rPr>
              <w:t xml:space="preserve">: </w:t>
            </w:r>
            <w:r>
              <w:rPr>
                <w:sz w:val="24"/>
              </w:rPr>
              <w:t>Análises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convencionais.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Mediação: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Alegre,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E15728" w14:paraId="2C4FB21F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4C6726FE" w14:textId="77777777" w:rsidR="00E15728" w:rsidRDefault="00C150F0">
            <w:pPr>
              <w:pStyle w:val="TableParagraph"/>
              <w:spacing w:before="2"/>
              <w:ind w:left="10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GESTÃO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SISTEMAS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EDUCACIONAIS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779336D5" w14:textId="77777777">
        <w:trPr>
          <w:trHeight w:val="4138"/>
        </w:trPr>
        <w:tc>
          <w:tcPr>
            <w:tcW w:w="9063" w:type="dxa"/>
          </w:tcPr>
          <w:p w14:paraId="08710C8F" w14:textId="77777777" w:rsidR="00E15728" w:rsidRDefault="00C150F0">
            <w:pPr>
              <w:pStyle w:val="TableParagraph"/>
              <w:spacing w:line="36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gestão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âmbito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federalismo.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Gestão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Educacional. Financiamento da educação e a gestão escolar. Gestão escolar e a organização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 escola na perspectiva democrática. Projeto Político Pedagógico Escolar. A organizaçã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trabalho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escolar: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linguagem, tempo, espaço.</w:t>
            </w:r>
          </w:p>
          <w:p w14:paraId="73FB6D63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0FA06BF3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1859FBDB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F1FCB56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11C886B9" w14:textId="77777777" w:rsidR="00E15728" w:rsidRDefault="00C150F0">
            <w:pPr>
              <w:pStyle w:val="TableParagraph"/>
              <w:spacing w:line="357" w:lineRule="auto"/>
              <w:ind w:left="107" w:right="394"/>
              <w:rPr>
                <w:sz w:val="24"/>
              </w:rPr>
            </w:pPr>
            <w:r>
              <w:rPr>
                <w:sz w:val="24"/>
              </w:rPr>
              <w:t xml:space="preserve">LIBÂNEO, José Carlos; OLIVEIRA, João Ferreira e TOSCHI, Mirza Seabra.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escolar: </w:t>
            </w:r>
            <w:r>
              <w:rPr>
                <w:sz w:val="24"/>
              </w:rPr>
              <w:t>políticas, estrutura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organização.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Editora, 2010.</w:t>
            </w:r>
          </w:p>
          <w:p w14:paraId="54E530EF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LUCK,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Heloisa.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Concepções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processos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democráticos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gestão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educacional.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</w:p>
        </w:tc>
      </w:tr>
    </w:tbl>
    <w:p w14:paraId="65AB8CCD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1458565" w14:textId="77777777" w:rsidR="00E15728" w:rsidRDefault="00E15728">
      <w:pPr>
        <w:pStyle w:val="Corpodetexto"/>
        <w:rPr>
          <w:sz w:val="20"/>
        </w:rPr>
      </w:pPr>
    </w:p>
    <w:p w14:paraId="631B1CE6" w14:textId="77777777" w:rsidR="00E15728" w:rsidRDefault="00E15728">
      <w:pPr>
        <w:pStyle w:val="Corpodetexto"/>
        <w:rPr>
          <w:sz w:val="20"/>
        </w:rPr>
      </w:pPr>
    </w:p>
    <w:p w14:paraId="2230A004" w14:textId="77777777" w:rsidR="00E15728" w:rsidRDefault="00E15728">
      <w:pPr>
        <w:pStyle w:val="Corpodetexto"/>
        <w:rPr>
          <w:sz w:val="20"/>
        </w:rPr>
      </w:pPr>
    </w:p>
    <w:p w14:paraId="3E776D14" w14:textId="77777777" w:rsidR="00E15728" w:rsidRDefault="00E15728">
      <w:pPr>
        <w:pStyle w:val="Corpodetexto"/>
        <w:rPr>
          <w:sz w:val="20"/>
        </w:rPr>
      </w:pPr>
    </w:p>
    <w:p w14:paraId="06A077E1" w14:textId="77777777" w:rsidR="00E15728" w:rsidRDefault="00E15728">
      <w:pPr>
        <w:pStyle w:val="Corpodetexto"/>
        <w:rPr>
          <w:sz w:val="20"/>
        </w:rPr>
      </w:pPr>
    </w:p>
    <w:p w14:paraId="55239D85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0A1B3D6D" w14:textId="77777777">
        <w:trPr>
          <w:trHeight w:val="8279"/>
        </w:trPr>
        <w:tc>
          <w:tcPr>
            <w:tcW w:w="9063" w:type="dxa"/>
          </w:tcPr>
          <w:p w14:paraId="525EECA7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Petrópolis,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RJ: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Série: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Cadernos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Gestão.</w:t>
            </w:r>
          </w:p>
          <w:p w14:paraId="1EA9ADBE" w14:textId="77777777" w:rsidR="00E15728" w:rsidRDefault="00C150F0">
            <w:pPr>
              <w:pStyle w:val="TableParagraph"/>
              <w:spacing w:before="140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OLIVEIRA,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Romualdo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Portela;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SANTANA, Wagner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(Orgs.).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federalismo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Brasil: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combater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desigualdades,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garantir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diversidade. Brasília: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Unesco,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6E7B1B27" w14:textId="77777777" w:rsidR="00E15728" w:rsidRDefault="00C150F0">
            <w:pPr>
              <w:pStyle w:val="TableParagraph"/>
              <w:spacing w:before="6" w:line="357" w:lineRule="auto"/>
              <w:ind w:left="107" w:right="373"/>
              <w:rPr>
                <w:sz w:val="24"/>
              </w:rPr>
            </w:pPr>
            <w:r>
              <w:rPr>
                <w:sz w:val="24"/>
              </w:rPr>
              <w:t xml:space="preserve">PARO, Vitor Henrique. </w:t>
            </w:r>
            <w:r>
              <w:rPr>
                <w:b/>
                <w:sz w:val="24"/>
              </w:rPr>
              <w:t xml:space="preserve">Gestão escolar, democracia e qualidade do ensino. </w:t>
            </w:r>
            <w:r>
              <w:rPr>
                <w:sz w:val="24"/>
              </w:rPr>
              <w:t>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Ática, 2009.</w:t>
            </w:r>
          </w:p>
          <w:p w14:paraId="03CD8BCD" w14:textId="77777777" w:rsidR="00E15728" w:rsidRDefault="00C150F0">
            <w:pPr>
              <w:pStyle w:val="TableParagraph"/>
              <w:spacing w:before="5" w:line="357" w:lineRule="auto"/>
              <w:ind w:left="107" w:right="641"/>
              <w:rPr>
                <w:sz w:val="24"/>
              </w:rPr>
            </w:pPr>
            <w:r>
              <w:rPr>
                <w:sz w:val="24"/>
              </w:rPr>
              <w:t xml:space="preserve">VEIGA, Ilma Passos Alencastro. (Org.). </w:t>
            </w:r>
            <w:r>
              <w:rPr>
                <w:b/>
                <w:sz w:val="24"/>
              </w:rPr>
              <w:t xml:space="preserve">Projeto político-pedagógico da escola: </w:t>
            </w:r>
            <w:r>
              <w:rPr>
                <w:sz w:val="24"/>
              </w:rPr>
              <w:t>uma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construção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poss</w:t>
            </w:r>
            <w:r>
              <w:rPr>
                <w:sz w:val="24"/>
              </w:rPr>
              <w:t>ível. 19. ed. Campinas: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Papirus, 2005.</w:t>
            </w:r>
          </w:p>
          <w:p w14:paraId="7F78E8D9" w14:textId="77777777" w:rsidR="00E15728" w:rsidRDefault="00E15728">
            <w:pPr>
              <w:pStyle w:val="TableParagraph"/>
              <w:spacing w:before="8"/>
              <w:rPr>
                <w:sz w:val="36"/>
              </w:rPr>
            </w:pPr>
          </w:p>
          <w:p w14:paraId="5C89C192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2BD3D7E1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90DA468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1B692989" w14:textId="77777777" w:rsidR="00E15728" w:rsidRDefault="00C150F0">
            <w:pPr>
              <w:pStyle w:val="TableParagraph"/>
              <w:spacing w:line="360" w:lineRule="auto"/>
              <w:ind w:left="107" w:right="202"/>
              <w:rPr>
                <w:sz w:val="24"/>
              </w:rPr>
            </w:pPr>
            <w:r>
              <w:rPr>
                <w:sz w:val="24"/>
              </w:rPr>
              <w:t>ALVES,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Nilda.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espaço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escolar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suas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marcas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DP&amp;A,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COELHO,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Lígia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CAVALIERE, 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(Orgs.).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Alfabetização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múltiplos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tempos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 cruzam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na escola</w:t>
            </w:r>
            <w:r>
              <w:rPr>
                <w:sz w:val="24"/>
              </w:rPr>
              <w:t>. Petrópolis,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RJ: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Vozes, 2002.</w:t>
            </w:r>
          </w:p>
          <w:p w14:paraId="2C6B3B12" w14:textId="77777777" w:rsidR="00E15728" w:rsidRDefault="00C150F0">
            <w:pPr>
              <w:pStyle w:val="TableParagraph"/>
              <w:spacing w:before="2" w:line="357" w:lineRule="auto"/>
              <w:ind w:left="107" w:right="81"/>
              <w:rPr>
                <w:sz w:val="24"/>
              </w:rPr>
            </w:pPr>
            <w:r>
              <w:rPr>
                <w:sz w:val="24"/>
              </w:rPr>
              <w:t xml:space="preserve">LIBÂNEO, José Carlos. </w:t>
            </w:r>
            <w:r>
              <w:rPr>
                <w:b/>
                <w:sz w:val="24"/>
              </w:rPr>
              <w:t>Organização e Gestão da Escola</w:t>
            </w:r>
            <w:r>
              <w:rPr>
                <w:sz w:val="24"/>
              </w:rPr>
              <w:t>: Teoria e Prática, 5. ed. Goiânia,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Alternativa,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28C5F443" w14:textId="77777777" w:rsidR="00E15728" w:rsidRDefault="00C150F0">
            <w:pPr>
              <w:pStyle w:val="TableParagraph"/>
              <w:spacing w:before="6" w:line="357" w:lineRule="auto"/>
              <w:ind w:left="107" w:right="306"/>
              <w:rPr>
                <w:sz w:val="24"/>
              </w:rPr>
            </w:pPr>
            <w:r>
              <w:rPr>
                <w:sz w:val="24"/>
              </w:rPr>
              <w:t xml:space="preserve">LÜCK, Heloísa. </w:t>
            </w:r>
            <w:r>
              <w:rPr>
                <w:b/>
                <w:sz w:val="24"/>
              </w:rPr>
              <w:t xml:space="preserve">Gestão Educacional: </w:t>
            </w:r>
            <w:r>
              <w:rPr>
                <w:sz w:val="24"/>
              </w:rPr>
              <w:t>uma questão paradigmática. 8º Ed- Petrópolis, RJ: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 Série: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Caderno 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Gestão.</w:t>
            </w:r>
          </w:p>
          <w:p w14:paraId="4D387632" w14:textId="77777777" w:rsidR="00E15728" w:rsidRDefault="00C150F0">
            <w:pPr>
              <w:pStyle w:val="TableParagraph"/>
              <w:spacing w:before="6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MÉSZÁROS, István.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além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capital: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transição.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Cezar Castanheira Sérgio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Lessa.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Boitempo,</w:t>
            </w:r>
          </w:p>
        </w:tc>
      </w:tr>
      <w:tr w:rsidR="00E15728" w14:paraId="510AA3D5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5210293B" w14:textId="77777777" w:rsidR="00E15728" w:rsidRDefault="00C150F0">
            <w:pPr>
              <w:pStyle w:val="TableParagraph"/>
              <w:spacing w:before="2"/>
              <w:ind w:left="98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RELAÇÕES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ÉTNICO-RACIAIS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 DIREITOS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HUMANOS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37E76DA3" w14:textId="77777777">
        <w:trPr>
          <w:trHeight w:val="4070"/>
        </w:trPr>
        <w:tc>
          <w:tcPr>
            <w:tcW w:w="9063" w:type="dxa"/>
          </w:tcPr>
          <w:p w14:paraId="203C15B2" w14:textId="77777777" w:rsidR="00E15728" w:rsidRDefault="00C150F0">
            <w:pPr>
              <w:pStyle w:val="TableParagraph"/>
              <w:spacing w:line="360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Direitos Humanos e democracia. Multiculturalismo, Universalismo e Relativismo Cultural.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Educação, direitos humanos e formação para a cidadania. História dos direitos humanos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suas implicações para o campo educacional. Documentos nacionais e internacionais 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 e direitos humanos. Educação e direitos humanos frente às políticas neol</w:t>
            </w:r>
            <w:r>
              <w:rPr>
                <w:sz w:val="24"/>
              </w:rPr>
              <w:t>iberais.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 questões étnico-raciais na contemporaneidade. A proteção dos grupos vulneráveis: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criança e o adolescente, homossexuais e transexuais, mulheres, povos indígenas, população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afro-brasileira, idosos, refugiados e pessoa com deficiência. Políticas</w:t>
            </w:r>
            <w:r>
              <w:rPr>
                <w:sz w:val="24"/>
              </w:rPr>
              <w:t xml:space="preserve"> de ações afirmativas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projetos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práticas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educativas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promotoras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 cultura de direitos.</w:t>
            </w:r>
          </w:p>
          <w:p w14:paraId="3C19160C" w14:textId="77777777" w:rsidR="00E15728" w:rsidRDefault="00E15728">
            <w:pPr>
              <w:pStyle w:val="TableParagraph"/>
              <w:spacing w:before="3"/>
              <w:rPr>
                <w:sz w:val="30"/>
              </w:rPr>
            </w:pPr>
          </w:p>
          <w:p w14:paraId="296F8FAB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</w:tc>
      </w:tr>
    </w:tbl>
    <w:p w14:paraId="4465C9E0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FFE710B" w14:textId="77777777" w:rsidR="00E15728" w:rsidRDefault="00E15728">
      <w:pPr>
        <w:pStyle w:val="Corpodetexto"/>
        <w:rPr>
          <w:sz w:val="20"/>
        </w:rPr>
      </w:pPr>
    </w:p>
    <w:p w14:paraId="2F435E3B" w14:textId="77777777" w:rsidR="00E15728" w:rsidRDefault="00E15728">
      <w:pPr>
        <w:pStyle w:val="Corpodetexto"/>
        <w:rPr>
          <w:sz w:val="20"/>
        </w:rPr>
      </w:pPr>
    </w:p>
    <w:p w14:paraId="4682CFDB" w14:textId="77777777" w:rsidR="00E15728" w:rsidRDefault="00E15728">
      <w:pPr>
        <w:pStyle w:val="Corpodetexto"/>
        <w:rPr>
          <w:sz w:val="20"/>
        </w:rPr>
      </w:pPr>
    </w:p>
    <w:p w14:paraId="236CD6E8" w14:textId="77777777" w:rsidR="00E15728" w:rsidRDefault="00E15728">
      <w:pPr>
        <w:pStyle w:val="Corpodetexto"/>
        <w:rPr>
          <w:sz w:val="20"/>
        </w:rPr>
      </w:pPr>
    </w:p>
    <w:p w14:paraId="217D4DA9" w14:textId="77777777" w:rsidR="00E15728" w:rsidRDefault="00E15728">
      <w:pPr>
        <w:pStyle w:val="Corpodetexto"/>
        <w:rPr>
          <w:sz w:val="20"/>
        </w:rPr>
      </w:pPr>
    </w:p>
    <w:p w14:paraId="5F191BE4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0CC19458" w14:textId="77777777">
        <w:trPr>
          <w:trHeight w:val="11384"/>
        </w:trPr>
        <w:tc>
          <w:tcPr>
            <w:tcW w:w="9063" w:type="dxa"/>
          </w:tcPr>
          <w:p w14:paraId="614FEF50" w14:textId="77777777" w:rsidR="00E15728" w:rsidRDefault="00E15728">
            <w:pPr>
              <w:pStyle w:val="TableParagraph"/>
              <w:spacing w:before="5"/>
              <w:rPr>
                <w:sz w:val="29"/>
              </w:rPr>
            </w:pPr>
          </w:p>
          <w:p w14:paraId="529CC912" w14:textId="77777777" w:rsidR="00E15728" w:rsidRDefault="00C150F0">
            <w:pPr>
              <w:pStyle w:val="TableParagraph"/>
              <w:spacing w:line="360" w:lineRule="auto"/>
              <w:ind w:left="107" w:right="626"/>
              <w:rPr>
                <w:sz w:val="24"/>
              </w:rPr>
            </w:pPr>
            <w:r>
              <w:rPr>
                <w:sz w:val="24"/>
              </w:rPr>
              <w:t xml:space="preserve">ARROYO, Miguel. </w:t>
            </w:r>
            <w:r>
              <w:rPr>
                <w:b/>
                <w:sz w:val="24"/>
              </w:rPr>
              <w:t>Outros sujeitos, outras pedagogias</w:t>
            </w:r>
            <w:r>
              <w:rPr>
                <w:sz w:val="24"/>
              </w:rPr>
              <w:t>. Petrópolis: Vozes, 2012.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BEDIN, Gilmar Antonio. </w:t>
            </w:r>
            <w:r>
              <w:rPr>
                <w:b/>
                <w:sz w:val="24"/>
              </w:rPr>
              <w:t>Os direitos do homem e o neoliberalismo</w:t>
            </w:r>
            <w:r>
              <w:rPr>
                <w:sz w:val="24"/>
              </w:rPr>
              <w:t>. Ijuí: Ed. Unijuí,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63DA9ECA" w14:textId="77777777" w:rsidR="00E15728" w:rsidRDefault="00C150F0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BENEVIDES,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Vitória;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SCHILLING,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Flávia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Direitos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humanos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educação:</w:t>
            </w:r>
          </w:p>
          <w:p w14:paraId="550A90C3" w14:textId="77777777" w:rsidR="00E15728" w:rsidRDefault="00C150F0">
            <w:pPr>
              <w:pStyle w:val="TableParagraph"/>
              <w:spacing w:before="136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outras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palavras,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práticas.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FEUSP/Cortez,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14:paraId="11605977" w14:textId="77777777" w:rsidR="00E15728" w:rsidRDefault="00C150F0">
            <w:pPr>
              <w:pStyle w:val="TableParagraph"/>
              <w:spacing w:before="140" w:line="360" w:lineRule="auto"/>
              <w:ind w:left="107" w:right="5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BRASIL. Ministério da Educação/SECAD. </w:t>
            </w:r>
            <w:r>
              <w:rPr>
                <w:b/>
                <w:sz w:val="24"/>
              </w:rPr>
              <w:t>Diretrizes Curriculares Nacionais para 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Educação das Relações Étnico-Raciais e para o Ensino de História e Cultura Afro-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Africana</w:t>
            </w:r>
            <w:r>
              <w:rPr>
                <w:sz w:val="24"/>
              </w:rPr>
              <w:t>. Brasília: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SEPPIR,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SECAD, 2005.</w:t>
            </w:r>
          </w:p>
          <w:p w14:paraId="3854EECA" w14:textId="77777777" w:rsidR="00E15728" w:rsidRDefault="00C150F0">
            <w:pPr>
              <w:pStyle w:val="TableParagraph"/>
              <w:spacing w:line="362" w:lineRule="auto"/>
              <w:ind w:left="107" w:right="440"/>
              <w:rPr>
                <w:sz w:val="24"/>
              </w:rPr>
            </w:pPr>
            <w:r>
              <w:rPr>
                <w:sz w:val="24"/>
              </w:rPr>
              <w:t>CANDAU, Vera Maria; SACAVINO, Susana (org.</w:t>
            </w:r>
            <w:r>
              <w:rPr>
                <w:sz w:val="24"/>
              </w:rPr>
              <w:t xml:space="preserve">). </w:t>
            </w:r>
            <w:r>
              <w:rPr>
                <w:b/>
                <w:sz w:val="24"/>
              </w:rPr>
              <w:t>Educação em Direitos Humanos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questões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propostas.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DP&amp;Alli,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14:paraId="2D599CF1" w14:textId="77777777" w:rsidR="00E15728" w:rsidRDefault="00E15728">
            <w:pPr>
              <w:pStyle w:val="TableParagraph"/>
              <w:rPr>
                <w:sz w:val="30"/>
              </w:rPr>
            </w:pPr>
          </w:p>
          <w:p w14:paraId="61E6900E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6531665D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330F299" w14:textId="77777777" w:rsidR="00E15728" w:rsidRDefault="00C150F0">
            <w:pPr>
              <w:pStyle w:val="TableParagraph"/>
              <w:spacing w:before="177" w:line="360" w:lineRule="auto"/>
              <w:ind w:left="107" w:right="260"/>
              <w:rPr>
                <w:sz w:val="24"/>
              </w:rPr>
            </w:pPr>
            <w:r>
              <w:rPr>
                <w:sz w:val="24"/>
              </w:rPr>
              <w:t xml:space="preserve">BOBBIO, Norberto. </w:t>
            </w:r>
            <w:r>
              <w:rPr>
                <w:b/>
                <w:sz w:val="24"/>
              </w:rPr>
              <w:t>A era dos direitos</w:t>
            </w:r>
            <w:r>
              <w:rPr>
                <w:sz w:val="24"/>
              </w:rPr>
              <w:t>. Rio de Janeiro: Editora Campus, 1992.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CANDAU, Vera Maria; ANDRADE, Marcelo; SACAVINO, Susana </w:t>
            </w:r>
            <w:r>
              <w:rPr>
                <w:i/>
                <w:sz w:val="24"/>
              </w:rPr>
              <w:t>et all</w:t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Educação em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direitos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humanos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formação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professores/as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Cortez, 2013.</w:t>
            </w:r>
          </w:p>
          <w:p w14:paraId="77D7B83D" w14:textId="77777777" w:rsidR="00E15728" w:rsidRDefault="00C150F0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CANDAU,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(Org.)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Educar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Direitos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Humanos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29C3E224" w14:textId="77777777" w:rsidR="00E15728" w:rsidRDefault="00C150F0">
            <w:pPr>
              <w:pStyle w:val="TableParagraph"/>
              <w:spacing w:before="136" w:line="360" w:lineRule="auto"/>
              <w:ind w:left="107" w:right="186"/>
              <w:rPr>
                <w:sz w:val="24"/>
              </w:rPr>
            </w:pPr>
            <w:r>
              <w:rPr>
                <w:sz w:val="24"/>
              </w:rPr>
              <w:t>GOHN,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Glória.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Movimentos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sociais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 educação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NOVAES, Regina (Org.). </w:t>
            </w:r>
            <w:r>
              <w:rPr>
                <w:b/>
                <w:sz w:val="24"/>
              </w:rPr>
              <w:t xml:space="preserve">Direitos Humanos: </w:t>
            </w:r>
            <w:r>
              <w:rPr>
                <w:sz w:val="24"/>
              </w:rPr>
              <w:t>temas e perspectivas. Rio de Janeiro: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Mauad, 2001.</w:t>
            </w:r>
          </w:p>
          <w:p w14:paraId="5AC73ACB" w14:textId="77777777" w:rsidR="00E15728" w:rsidRDefault="00C150F0">
            <w:pPr>
              <w:pStyle w:val="TableParagraph"/>
              <w:spacing w:before="2"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PAIVA,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Angela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Randolpho.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Direitos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Humanos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seus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desafios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contemporâneos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z w:val="24"/>
              </w:rPr>
              <w:t>llas, 2012.</w:t>
            </w:r>
          </w:p>
          <w:p w14:paraId="28277509" w14:textId="77777777" w:rsidR="00E15728" w:rsidRDefault="00C150F0">
            <w:pPr>
              <w:pStyle w:val="TableParagraph"/>
              <w:spacing w:before="6" w:line="360" w:lineRule="auto"/>
              <w:ind w:left="107" w:right="488"/>
              <w:rPr>
                <w:sz w:val="24"/>
              </w:rPr>
            </w:pPr>
            <w:r>
              <w:rPr>
                <w:sz w:val="24"/>
              </w:rPr>
              <w:t>SANTOS NETO,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Manoel.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negro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Maranhão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trajetória 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escravidão,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luta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justiça e por liberdade e a construção da cidadania. São Luís/MA: Clara; Guarice, 2004.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SARMENTO, Daniel; IKAWA, Daniela; PIOVESAN, Flávia. (Org</w:t>
            </w:r>
            <w:r>
              <w:rPr>
                <w:b/>
                <w:sz w:val="24"/>
              </w:rPr>
              <w:t>.). Igualdade,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diferença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direitos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humanos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Lumen Juris, 2008.</w:t>
            </w:r>
          </w:p>
        </w:tc>
      </w:tr>
      <w:tr w:rsidR="00E15728" w14:paraId="24284138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79649EAD" w14:textId="77777777" w:rsidR="00E15728" w:rsidRDefault="00C150F0">
            <w:pPr>
              <w:pStyle w:val="TableParagraph"/>
              <w:spacing w:before="3"/>
              <w:ind w:left="98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MORFOLOGIA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310DC8FA" w14:textId="77777777">
        <w:trPr>
          <w:trHeight w:val="1170"/>
        </w:trPr>
        <w:tc>
          <w:tcPr>
            <w:tcW w:w="9063" w:type="dxa"/>
          </w:tcPr>
          <w:p w14:paraId="375ACA40" w14:textId="77777777" w:rsidR="00E15728" w:rsidRDefault="00C150F0">
            <w:pPr>
              <w:pStyle w:val="TableParagraph"/>
              <w:spacing w:line="360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Estudo das Classes de Palavras do Português. Classificação das palavras a partir de critérios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formais,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funcionais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semânticos.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Morfologia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Aplicada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Portuguesa.</w:t>
            </w:r>
          </w:p>
        </w:tc>
      </w:tr>
    </w:tbl>
    <w:p w14:paraId="78E3DC7C" w14:textId="77777777" w:rsidR="00E15728" w:rsidRDefault="00E15728">
      <w:pPr>
        <w:spacing w:line="360" w:lineRule="auto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88E6DB1" w14:textId="77777777" w:rsidR="00E15728" w:rsidRDefault="00E15728">
      <w:pPr>
        <w:pStyle w:val="Corpodetexto"/>
        <w:rPr>
          <w:sz w:val="20"/>
        </w:rPr>
      </w:pPr>
    </w:p>
    <w:p w14:paraId="6B1307D3" w14:textId="77777777" w:rsidR="00E15728" w:rsidRDefault="00E15728">
      <w:pPr>
        <w:pStyle w:val="Corpodetexto"/>
        <w:rPr>
          <w:sz w:val="20"/>
        </w:rPr>
      </w:pPr>
    </w:p>
    <w:p w14:paraId="54201267" w14:textId="77777777" w:rsidR="00E15728" w:rsidRDefault="00E15728">
      <w:pPr>
        <w:pStyle w:val="Corpodetexto"/>
        <w:rPr>
          <w:sz w:val="20"/>
        </w:rPr>
      </w:pPr>
    </w:p>
    <w:p w14:paraId="6D6ED0DB" w14:textId="77777777" w:rsidR="00E15728" w:rsidRDefault="00E15728">
      <w:pPr>
        <w:pStyle w:val="Corpodetexto"/>
        <w:rPr>
          <w:sz w:val="20"/>
        </w:rPr>
      </w:pPr>
    </w:p>
    <w:p w14:paraId="4F4F60C9" w14:textId="77777777" w:rsidR="00E15728" w:rsidRDefault="00E15728">
      <w:pPr>
        <w:pStyle w:val="Corpodetexto"/>
        <w:rPr>
          <w:sz w:val="20"/>
        </w:rPr>
      </w:pPr>
    </w:p>
    <w:p w14:paraId="3340E958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02261E8A" w14:textId="77777777">
        <w:trPr>
          <w:trHeight w:val="9727"/>
        </w:trPr>
        <w:tc>
          <w:tcPr>
            <w:tcW w:w="9063" w:type="dxa"/>
          </w:tcPr>
          <w:p w14:paraId="5C44A524" w14:textId="77777777" w:rsidR="00E15728" w:rsidRDefault="00C150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50803D8E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2C64481" w14:textId="77777777" w:rsidR="00E15728" w:rsidRDefault="00C150F0">
            <w:pPr>
              <w:pStyle w:val="TableParagraph"/>
              <w:spacing w:before="181" w:line="357" w:lineRule="auto"/>
              <w:ind w:left="107" w:right="499"/>
              <w:rPr>
                <w:sz w:val="24"/>
              </w:rPr>
            </w:pPr>
            <w:r>
              <w:rPr>
                <w:sz w:val="24"/>
              </w:rPr>
              <w:t xml:space="preserve">BECHARA, Evanildo. </w:t>
            </w:r>
            <w:r>
              <w:rPr>
                <w:b/>
                <w:sz w:val="24"/>
              </w:rPr>
              <w:t>Moderna gramática da Língua Portuguesa</w:t>
            </w:r>
            <w:r>
              <w:rPr>
                <w:sz w:val="24"/>
              </w:rPr>
              <w:t>. 38 ed.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Nova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Fronteira, 2015.</w:t>
            </w:r>
          </w:p>
          <w:p w14:paraId="6B3EF37C" w14:textId="77777777" w:rsidR="00E15728" w:rsidRDefault="00C150F0">
            <w:pPr>
              <w:pStyle w:val="TableParagraph"/>
              <w:spacing w:before="6"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HENRIQUES,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Claudio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Cezar.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Morfologia: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lexicais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perspectiva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sincrônica.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Books, 2018.</w:t>
            </w:r>
          </w:p>
          <w:p w14:paraId="690FC817" w14:textId="77777777" w:rsidR="00E15728" w:rsidRDefault="00C150F0">
            <w:pPr>
              <w:pStyle w:val="TableParagraph"/>
              <w:spacing w:before="5" w:line="357" w:lineRule="auto"/>
              <w:ind w:left="107" w:right="186"/>
              <w:rPr>
                <w:sz w:val="24"/>
              </w:rPr>
            </w:pPr>
            <w:r>
              <w:rPr>
                <w:sz w:val="24"/>
              </w:rPr>
              <w:t>ILARI,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Rodolfo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(org).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Palavras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Classe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Aberta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Gramática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Português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Culto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Falado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Brasil. vol.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III.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1D7C17DD" w14:textId="77777777" w:rsidR="00E15728" w:rsidRDefault="00C150F0">
            <w:pPr>
              <w:pStyle w:val="TableParagraph"/>
              <w:tabs>
                <w:tab w:val="left" w:pos="1121"/>
              </w:tabs>
              <w:spacing w:before="7" w:line="357" w:lineRule="auto"/>
              <w:ind w:left="107" w:right="36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(org). </w:t>
            </w:r>
            <w:r>
              <w:rPr>
                <w:b/>
                <w:sz w:val="24"/>
              </w:rPr>
              <w:t xml:space="preserve">Palavras de Classe Fechada </w:t>
            </w:r>
            <w:r>
              <w:rPr>
                <w:sz w:val="24"/>
              </w:rPr>
              <w:t>- Gramática do Português Culto Falado 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Brasil.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vol.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IV.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3CAC3647" w14:textId="77777777" w:rsidR="00E15728" w:rsidRDefault="00C150F0">
            <w:pPr>
              <w:pStyle w:val="TableParagraph"/>
              <w:spacing w:before="5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SENA,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Décio.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últimas</w:t>
            </w:r>
            <w:r>
              <w:rPr>
                <w:b/>
                <w:sz w:val="24"/>
              </w:rPr>
              <w:t xml:space="preserve"> 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Português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Gramaticais.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Ferreira, 2008.</w:t>
            </w:r>
          </w:p>
          <w:p w14:paraId="35AB1617" w14:textId="77777777" w:rsidR="00E15728" w:rsidRDefault="00E15728">
            <w:pPr>
              <w:pStyle w:val="TableParagraph"/>
              <w:spacing w:before="9"/>
              <w:rPr>
                <w:sz w:val="30"/>
              </w:rPr>
            </w:pPr>
          </w:p>
          <w:p w14:paraId="7F7B3117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4173D2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A9226D5" w14:textId="77777777" w:rsidR="00E15728" w:rsidRDefault="00C150F0">
            <w:pPr>
              <w:pStyle w:val="TableParagraph"/>
              <w:spacing w:before="181" w:line="357" w:lineRule="auto"/>
              <w:ind w:left="107" w:right="306"/>
              <w:rPr>
                <w:sz w:val="24"/>
              </w:rPr>
            </w:pPr>
            <w:r>
              <w:rPr>
                <w:sz w:val="24"/>
              </w:rPr>
              <w:t xml:space="preserve">BATISTA, Ronaldo de Oliveira. </w:t>
            </w:r>
            <w:r>
              <w:rPr>
                <w:b/>
                <w:sz w:val="24"/>
              </w:rPr>
              <w:t>A palavra e a sentença</w:t>
            </w:r>
            <w:r>
              <w:rPr>
                <w:sz w:val="24"/>
              </w:rPr>
              <w:t>: estudo introdutório.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Parábola Editorial, 2011.</w:t>
            </w:r>
          </w:p>
          <w:p w14:paraId="53E8AA85" w14:textId="77777777" w:rsidR="00E15728" w:rsidRDefault="00C150F0">
            <w:pPr>
              <w:pStyle w:val="TableParagraph"/>
              <w:spacing w:before="6" w:line="357" w:lineRule="auto"/>
              <w:ind w:left="107" w:right="399"/>
              <w:rPr>
                <w:sz w:val="24"/>
              </w:rPr>
            </w:pPr>
            <w:r>
              <w:rPr>
                <w:sz w:val="24"/>
              </w:rPr>
              <w:t xml:space="preserve">CEGALLA, Domingos Paschoal. </w:t>
            </w:r>
            <w:r>
              <w:rPr>
                <w:b/>
                <w:sz w:val="24"/>
              </w:rPr>
              <w:t>Novíssima Gramática da Língua Portuguesa</w:t>
            </w:r>
            <w:r>
              <w:rPr>
                <w:sz w:val="24"/>
              </w:rPr>
              <w:t>. 48 ed.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Teresina,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Companhia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Nacional, 2009.</w:t>
            </w:r>
          </w:p>
          <w:p w14:paraId="1FE294F3" w14:textId="77777777" w:rsidR="00E15728" w:rsidRDefault="00C150F0">
            <w:pPr>
              <w:pStyle w:val="TableParagraph"/>
              <w:spacing w:before="6" w:line="357" w:lineRule="auto"/>
              <w:ind w:left="107" w:right="800"/>
              <w:rPr>
                <w:sz w:val="24"/>
              </w:rPr>
            </w:pPr>
            <w:r>
              <w:rPr>
                <w:sz w:val="24"/>
              </w:rPr>
              <w:t xml:space="preserve">FRANCO, Blandina. LOLLO, José Carlos. </w:t>
            </w:r>
            <w:r>
              <w:rPr>
                <w:b/>
                <w:sz w:val="24"/>
              </w:rPr>
              <w:t xml:space="preserve">Crônicas da Norma: </w:t>
            </w:r>
            <w:r>
              <w:rPr>
                <w:sz w:val="24"/>
              </w:rPr>
              <w:t>pequenas histórias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gramaticais 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Fonética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Morfologia.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Callis, 2013.</w:t>
            </w:r>
          </w:p>
          <w:p w14:paraId="5278DF94" w14:textId="77777777" w:rsidR="00E15728" w:rsidRDefault="00C150F0">
            <w:pPr>
              <w:pStyle w:val="TableParagraph"/>
              <w:spacing w:before="6" w:line="357" w:lineRule="auto"/>
              <w:ind w:left="107" w:right="412"/>
              <w:rPr>
                <w:sz w:val="24"/>
              </w:rPr>
            </w:pPr>
            <w:r>
              <w:rPr>
                <w:sz w:val="24"/>
              </w:rPr>
              <w:t xml:space="preserve">HOUAISS, Antônio. </w:t>
            </w:r>
            <w:r>
              <w:rPr>
                <w:b/>
                <w:sz w:val="24"/>
              </w:rPr>
              <w:t>Novo Dicionário Houaiss da Língua Portuguesa</w:t>
            </w:r>
            <w:r>
              <w:rPr>
                <w:sz w:val="24"/>
              </w:rPr>
              <w:t>. Rio de Janeiro: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Objetiva,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</w:tc>
      </w:tr>
      <w:tr w:rsidR="00E15728" w14:paraId="2156567E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0B6E4B95" w14:textId="77777777" w:rsidR="00E15728" w:rsidRDefault="00C150F0">
            <w:pPr>
              <w:pStyle w:val="TableParagraph"/>
              <w:spacing w:before="3"/>
              <w:ind w:left="100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ESTILÍSTICA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4AA6D663" w14:textId="77777777">
        <w:trPr>
          <w:trHeight w:val="2898"/>
        </w:trPr>
        <w:tc>
          <w:tcPr>
            <w:tcW w:w="9063" w:type="dxa"/>
          </w:tcPr>
          <w:p w14:paraId="0840F590" w14:textId="77777777" w:rsidR="00E15728" w:rsidRDefault="00C150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Estilística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Gramática.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Linguagem.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estilísticos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Portuguesa.</w:t>
            </w:r>
          </w:p>
          <w:p w14:paraId="3F1938B7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5A1AACC" w14:textId="77777777" w:rsidR="00E15728" w:rsidRDefault="00E15728">
            <w:pPr>
              <w:pStyle w:val="TableParagraph"/>
              <w:spacing w:before="4"/>
            </w:pPr>
          </w:p>
          <w:p w14:paraId="66221BE4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4594D41E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99A5804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312F787B" w14:textId="77777777" w:rsidR="00E15728" w:rsidRDefault="00C150F0">
            <w:pPr>
              <w:pStyle w:val="TableParagraph"/>
              <w:spacing w:line="360" w:lineRule="auto"/>
              <w:ind w:left="107" w:right="499"/>
              <w:rPr>
                <w:sz w:val="24"/>
              </w:rPr>
            </w:pPr>
            <w:r>
              <w:rPr>
                <w:sz w:val="24"/>
              </w:rPr>
              <w:t xml:space="preserve">BECHARA, Evanildo. </w:t>
            </w:r>
            <w:r>
              <w:rPr>
                <w:b/>
                <w:sz w:val="24"/>
              </w:rPr>
              <w:t>Moderna gramática da Língua Portuguesa</w:t>
            </w:r>
            <w:r>
              <w:rPr>
                <w:sz w:val="24"/>
              </w:rPr>
              <w:t>. 38 ed.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Nova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Fronteira, 2015.</w:t>
            </w:r>
          </w:p>
          <w:p w14:paraId="052DD73C" w14:textId="77777777" w:rsidR="00E15728" w:rsidRDefault="00C150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HENRIQUES,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Cezar. </w:t>
            </w:r>
            <w:r>
              <w:rPr>
                <w:b/>
                <w:sz w:val="24"/>
              </w:rPr>
              <w:t>Estilística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produtivos sobre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</w:tbl>
    <w:p w14:paraId="7D7B79A4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4F67514" w14:textId="77777777" w:rsidR="00E15728" w:rsidRDefault="00E15728">
      <w:pPr>
        <w:pStyle w:val="Corpodetexto"/>
        <w:rPr>
          <w:sz w:val="20"/>
        </w:rPr>
      </w:pPr>
    </w:p>
    <w:p w14:paraId="7DF63456" w14:textId="77777777" w:rsidR="00E15728" w:rsidRDefault="00E15728">
      <w:pPr>
        <w:pStyle w:val="Corpodetexto"/>
        <w:rPr>
          <w:sz w:val="20"/>
        </w:rPr>
      </w:pPr>
    </w:p>
    <w:p w14:paraId="6942D0A9" w14:textId="77777777" w:rsidR="00E15728" w:rsidRDefault="00E15728">
      <w:pPr>
        <w:pStyle w:val="Corpodetexto"/>
        <w:rPr>
          <w:sz w:val="20"/>
        </w:rPr>
      </w:pPr>
    </w:p>
    <w:p w14:paraId="434BC254" w14:textId="77777777" w:rsidR="00E15728" w:rsidRDefault="00E15728">
      <w:pPr>
        <w:pStyle w:val="Corpodetexto"/>
        <w:rPr>
          <w:sz w:val="20"/>
        </w:rPr>
      </w:pPr>
    </w:p>
    <w:p w14:paraId="4C6AEFAD" w14:textId="77777777" w:rsidR="00E15728" w:rsidRDefault="00E15728">
      <w:pPr>
        <w:pStyle w:val="Corpodetexto"/>
        <w:rPr>
          <w:sz w:val="20"/>
        </w:rPr>
      </w:pPr>
    </w:p>
    <w:p w14:paraId="3D798D8C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2A5DE1D2" w14:textId="77777777">
        <w:trPr>
          <w:trHeight w:val="8279"/>
        </w:trPr>
        <w:tc>
          <w:tcPr>
            <w:tcW w:w="9063" w:type="dxa"/>
          </w:tcPr>
          <w:p w14:paraId="7B381B8F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expressividade.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14:paraId="328625C6" w14:textId="77777777" w:rsidR="00E15728" w:rsidRDefault="00C150F0">
            <w:pPr>
              <w:pStyle w:val="TableParagraph"/>
              <w:spacing w:before="140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MARTINS,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Nilce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Sant’Anna.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Estilística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expressividade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portuguesa.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EDUSP, 2008.</w:t>
            </w:r>
          </w:p>
          <w:p w14:paraId="5F63FB43" w14:textId="77777777" w:rsidR="00E15728" w:rsidRDefault="00C150F0">
            <w:pPr>
              <w:pStyle w:val="TableParagraph"/>
              <w:spacing w:before="6" w:line="357" w:lineRule="auto"/>
              <w:ind w:left="107" w:right="154"/>
              <w:rPr>
                <w:sz w:val="24"/>
              </w:rPr>
            </w:pPr>
            <w:r>
              <w:rPr>
                <w:sz w:val="24"/>
              </w:rPr>
              <w:t xml:space="preserve">MONTEIRO, José Lemos. </w:t>
            </w:r>
            <w:r>
              <w:rPr>
                <w:b/>
                <w:sz w:val="24"/>
              </w:rPr>
              <w:t xml:space="preserve">A Estilística </w:t>
            </w:r>
            <w:r>
              <w:rPr>
                <w:sz w:val="24"/>
              </w:rPr>
              <w:t>– Manual de Análise e Criação do Estilo Literário.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Petrópolis,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RJ: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Vozes, 2009.</w:t>
            </w:r>
          </w:p>
          <w:p w14:paraId="19AB2D7B" w14:textId="77777777" w:rsidR="00E15728" w:rsidRDefault="00C150F0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POSSENTI,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Sírio.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Discurso,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estilo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subjetividade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Martins Fontes,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14:paraId="56FC8FFD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22CC19D" w14:textId="77777777" w:rsidR="00E15728" w:rsidRDefault="00E15728">
            <w:pPr>
              <w:pStyle w:val="TableParagraph"/>
              <w:spacing w:before="4"/>
            </w:pPr>
          </w:p>
          <w:p w14:paraId="7A0C82AB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4CFDC3C5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E4C3AE7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0D7C7DB2" w14:textId="77777777" w:rsidR="00E15728" w:rsidRDefault="00C150F0">
            <w:pPr>
              <w:pStyle w:val="TableParagraph"/>
              <w:spacing w:line="357" w:lineRule="auto"/>
              <w:ind w:left="107" w:right="272"/>
              <w:rPr>
                <w:sz w:val="24"/>
              </w:rPr>
            </w:pPr>
            <w:r>
              <w:rPr>
                <w:sz w:val="24"/>
              </w:rPr>
              <w:t xml:space="preserve">BAKHTIN, Michael. </w:t>
            </w:r>
            <w:r>
              <w:rPr>
                <w:b/>
                <w:sz w:val="24"/>
              </w:rPr>
              <w:t>Questões de estilística no ensino da língua</w:t>
            </w:r>
            <w:r>
              <w:rPr>
                <w:sz w:val="24"/>
              </w:rPr>
              <w:t>. São Paulo: Editora 34,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14:paraId="7BEEDDF7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CHALHUB,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Samira. </w:t>
            </w:r>
            <w:r>
              <w:rPr>
                <w:b/>
                <w:sz w:val="24"/>
              </w:rPr>
              <w:t>Funções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linguagem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14:paraId="15C657CD" w14:textId="77777777" w:rsidR="00E15728" w:rsidRDefault="00C150F0">
            <w:pPr>
              <w:pStyle w:val="TableParagraph"/>
              <w:spacing w:before="136" w:line="362" w:lineRule="auto"/>
              <w:ind w:left="107" w:right="813"/>
              <w:rPr>
                <w:sz w:val="24"/>
              </w:rPr>
            </w:pPr>
            <w:r>
              <w:rPr>
                <w:sz w:val="24"/>
              </w:rPr>
              <w:t xml:space="preserve">FRANCO, Blandina. LOLLO, José Carlos. </w:t>
            </w:r>
            <w:r>
              <w:rPr>
                <w:b/>
                <w:sz w:val="24"/>
              </w:rPr>
              <w:t>Crônicas da Norma</w:t>
            </w:r>
            <w:r>
              <w:rPr>
                <w:sz w:val="24"/>
              </w:rPr>
              <w:t>: pequenas histórias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gramaticais – Estilística.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Callis, 2013.</w:t>
            </w:r>
          </w:p>
          <w:p w14:paraId="75230BBE" w14:textId="77777777" w:rsidR="00E15728" w:rsidRDefault="00C150F0">
            <w:pPr>
              <w:pStyle w:val="TableParagraph"/>
              <w:spacing w:line="362" w:lineRule="auto"/>
              <w:ind w:left="107" w:right="700"/>
              <w:rPr>
                <w:sz w:val="24"/>
              </w:rPr>
            </w:pPr>
            <w:r>
              <w:rPr>
                <w:sz w:val="24"/>
              </w:rPr>
              <w:t xml:space="preserve">HENRIQUES, Claudio Cezar. </w:t>
            </w:r>
            <w:r>
              <w:rPr>
                <w:b/>
                <w:sz w:val="24"/>
              </w:rPr>
              <w:t>Semântica e Estilística</w:t>
            </w:r>
            <w:r>
              <w:rPr>
                <w:sz w:val="24"/>
              </w:rPr>
              <w:t>. E-book. Curitiba, PR: IESDE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S.A., 2009.</w:t>
            </w:r>
          </w:p>
          <w:p w14:paraId="5C8661AC" w14:textId="77777777" w:rsidR="00E15728" w:rsidRDefault="00C150F0">
            <w:pPr>
              <w:pStyle w:val="TableParagraph"/>
              <w:spacing w:line="360" w:lineRule="auto"/>
              <w:ind w:left="107" w:right="81"/>
              <w:rPr>
                <w:sz w:val="24"/>
              </w:rPr>
            </w:pPr>
            <w:r>
              <w:rPr>
                <w:sz w:val="24"/>
              </w:rPr>
              <w:t xml:space="preserve">OLIVEIRA, Esther Gomes de. SILVA, Suzete. </w:t>
            </w:r>
            <w:r>
              <w:rPr>
                <w:b/>
                <w:sz w:val="24"/>
              </w:rPr>
              <w:t>Semântica e Estilística</w:t>
            </w:r>
            <w:r>
              <w:rPr>
                <w:sz w:val="24"/>
              </w:rPr>
              <w:t>: dimensões atuais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significado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z w:val="24"/>
              </w:rPr>
              <w:t>tilo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Homenagem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Nilce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Sant’Anna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Martins.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Pontes,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E15728" w14:paraId="7E5B6B7A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6EAD0310" w14:textId="77777777" w:rsidR="00E15728" w:rsidRDefault="00C150F0">
            <w:pPr>
              <w:pStyle w:val="TableParagraph"/>
              <w:spacing w:before="2"/>
              <w:ind w:left="10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 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5FA192AD" w14:textId="77777777">
        <w:trPr>
          <w:trHeight w:val="4138"/>
        </w:trPr>
        <w:tc>
          <w:tcPr>
            <w:tcW w:w="9063" w:type="dxa"/>
          </w:tcPr>
          <w:p w14:paraId="14373277" w14:textId="77777777" w:rsidR="00E15728" w:rsidRDefault="00C150F0">
            <w:pPr>
              <w:pStyle w:val="TableParagraph"/>
              <w:spacing w:line="360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O estudo científico da linguagem: noções básicas. Língua e cultura. Linguística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ciência: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objetivos,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modalidade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natureza.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Linguística Formal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 Linguística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Funcional.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Padrão.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Atitudes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preconceito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linguístico.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Competência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comunicativa.</w:t>
            </w:r>
          </w:p>
          <w:p w14:paraId="2497BE8C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6C75C6FD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D5FD8B5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109A13F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497BD3B7" w14:textId="77777777" w:rsidR="00E15728" w:rsidRDefault="00C150F0">
            <w:pPr>
              <w:pStyle w:val="TableParagraph"/>
              <w:spacing w:line="357" w:lineRule="auto"/>
              <w:ind w:left="107" w:right="1233"/>
              <w:rPr>
                <w:sz w:val="24"/>
              </w:rPr>
            </w:pPr>
            <w:r>
              <w:rPr>
                <w:sz w:val="24"/>
              </w:rPr>
              <w:t xml:space="preserve">FIORIN, José Luiz (org.). </w:t>
            </w:r>
            <w:r>
              <w:rPr>
                <w:b/>
                <w:sz w:val="24"/>
              </w:rPr>
              <w:t xml:space="preserve">Introdução à linguística I: </w:t>
            </w:r>
            <w:r>
              <w:rPr>
                <w:sz w:val="24"/>
              </w:rPr>
              <w:t>objetos teóricos. 5. ed. 1ª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reimpressão. São 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Contexto, 2007.</w:t>
            </w:r>
          </w:p>
          <w:p w14:paraId="2E75E78D" w14:textId="77777777" w:rsidR="00E15728" w:rsidRDefault="00C150F0">
            <w:pPr>
              <w:pStyle w:val="TableParagraph"/>
              <w:tabs>
                <w:tab w:val="left" w:pos="826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princípios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análise.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1ª reimpressão.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</w:p>
          <w:p w14:paraId="7C40DE6A" w14:textId="77777777" w:rsidR="00E15728" w:rsidRDefault="00C150F0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</w:tbl>
    <w:p w14:paraId="5484CE96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5F6453C" w14:textId="77777777" w:rsidR="00E15728" w:rsidRDefault="00E15728">
      <w:pPr>
        <w:pStyle w:val="Corpodetexto"/>
        <w:rPr>
          <w:sz w:val="20"/>
        </w:rPr>
      </w:pPr>
    </w:p>
    <w:p w14:paraId="53CAC21F" w14:textId="77777777" w:rsidR="00E15728" w:rsidRDefault="00E15728">
      <w:pPr>
        <w:pStyle w:val="Corpodetexto"/>
        <w:rPr>
          <w:sz w:val="20"/>
        </w:rPr>
      </w:pPr>
    </w:p>
    <w:p w14:paraId="2486095D" w14:textId="77777777" w:rsidR="00E15728" w:rsidRDefault="00E15728">
      <w:pPr>
        <w:pStyle w:val="Corpodetexto"/>
        <w:rPr>
          <w:sz w:val="20"/>
        </w:rPr>
      </w:pPr>
    </w:p>
    <w:p w14:paraId="4521F00E" w14:textId="77777777" w:rsidR="00E15728" w:rsidRDefault="00E15728">
      <w:pPr>
        <w:pStyle w:val="Corpodetexto"/>
        <w:rPr>
          <w:sz w:val="20"/>
        </w:rPr>
      </w:pPr>
    </w:p>
    <w:p w14:paraId="42031690" w14:textId="77777777" w:rsidR="00E15728" w:rsidRDefault="00E15728">
      <w:pPr>
        <w:pStyle w:val="Corpodetexto"/>
        <w:rPr>
          <w:sz w:val="20"/>
        </w:rPr>
      </w:pPr>
    </w:p>
    <w:p w14:paraId="0B85651D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673286C0" w14:textId="77777777">
        <w:trPr>
          <w:trHeight w:val="7039"/>
        </w:trPr>
        <w:tc>
          <w:tcPr>
            <w:tcW w:w="9063" w:type="dxa"/>
          </w:tcPr>
          <w:p w14:paraId="1784B200" w14:textId="77777777" w:rsidR="00E15728" w:rsidRDefault="00C150F0">
            <w:pPr>
              <w:pStyle w:val="TableParagraph"/>
              <w:spacing w:line="362" w:lineRule="auto"/>
              <w:ind w:left="107" w:right="539"/>
              <w:rPr>
                <w:sz w:val="24"/>
              </w:rPr>
            </w:pPr>
            <w:r>
              <w:rPr>
                <w:sz w:val="24"/>
              </w:rPr>
              <w:t xml:space="preserve">MARTELOTTA, Mário Eduardo. </w:t>
            </w:r>
            <w:r>
              <w:rPr>
                <w:b/>
                <w:sz w:val="24"/>
              </w:rPr>
              <w:t xml:space="preserve">Manual de Linguística. </w:t>
            </w:r>
            <w:r>
              <w:rPr>
                <w:sz w:val="24"/>
              </w:rPr>
              <w:t>São Paulo: Contexto, 2008.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ORLANDI,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Pulcinelli.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é linguística.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Brasiliense,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14:paraId="58AD60C5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SAUSSURE,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Ferdinand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Curso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geral.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14:paraId="0E665D4E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81636DB" w14:textId="77777777" w:rsidR="00E15728" w:rsidRDefault="00E15728">
            <w:pPr>
              <w:pStyle w:val="TableParagraph"/>
              <w:spacing w:before="10"/>
              <w:rPr>
                <w:sz w:val="21"/>
              </w:rPr>
            </w:pPr>
          </w:p>
          <w:p w14:paraId="574327E7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465EB98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B0096D5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20A74FF5" w14:textId="77777777" w:rsidR="00E15728" w:rsidRDefault="00C150F0">
            <w:pPr>
              <w:pStyle w:val="TableParagraph"/>
              <w:spacing w:line="362" w:lineRule="auto"/>
              <w:ind w:left="107" w:right="273"/>
              <w:rPr>
                <w:sz w:val="24"/>
              </w:rPr>
            </w:pPr>
            <w:r>
              <w:rPr>
                <w:sz w:val="24"/>
              </w:rPr>
              <w:t xml:space="preserve">DUBOIS, Jean. MATHÉE, Giacomo. </w:t>
            </w:r>
            <w:r>
              <w:rPr>
                <w:b/>
                <w:sz w:val="24"/>
              </w:rPr>
              <w:t xml:space="preserve">Dicionário de linguística. </w:t>
            </w:r>
            <w:r>
              <w:rPr>
                <w:sz w:val="24"/>
              </w:rPr>
              <w:t>2 ed. São Paulo: Cultrix,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4DB33708" w14:textId="77777777" w:rsidR="00E15728" w:rsidRDefault="00C150F0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MUSSALIN,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Fernanda;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BENTES, Anna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Christina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(orgs</w:t>
            </w:r>
            <w:r>
              <w:rPr>
                <w:b/>
                <w:sz w:val="24"/>
              </w:rPr>
              <w:t>.)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linguística: vol.</w:t>
            </w:r>
          </w:p>
          <w:p w14:paraId="6F52FD41" w14:textId="77777777" w:rsidR="00E15728" w:rsidRDefault="00C150F0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domínios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fronteiras.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14:paraId="5DCA8E2A" w14:textId="77777777" w:rsidR="00E15728" w:rsidRDefault="00C150F0">
            <w:pPr>
              <w:pStyle w:val="TableParagraph"/>
              <w:tabs>
                <w:tab w:val="left" w:pos="1426"/>
              </w:tabs>
              <w:spacing w:before="136" w:line="362" w:lineRule="auto"/>
              <w:ind w:left="107" w:right="12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 xml:space="preserve">Introdução à linguística: vol. 2. </w:t>
            </w:r>
            <w:r>
              <w:rPr>
                <w:sz w:val="24"/>
              </w:rPr>
              <w:t>– domínios e fronteiras. São Paulo: Cortez,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14:paraId="3EBCBC4C" w14:textId="77777777" w:rsidR="00E15728" w:rsidRDefault="00C150F0">
            <w:pPr>
              <w:pStyle w:val="TableParagraph"/>
              <w:tabs>
                <w:tab w:val="left" w:pos="1426"/>
              </w:tabs>
              <w:spacing w:line="362" w:lineRule="auto"/>
              <w:ind w:left="107" w:right="55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Introdução à Linguística: vol. 3</w:t>
            </w:r>
            <w:r>
              <w:rPr>
                <w:sz w:val="24"/>
              </w:rPr>
              <w:t>. – Fundamentos Epistemológicos. 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Cortez, 2012.</w:t>
            </w:r>
          </w:p>
          <w:p w14:paraId="69907DAF" w14:textId="77777777" w:rsidR="00E15728" w:rsidRDefault="00C150F0">
            <w:pPr>
              <w:pStyle w:val="TableParagraph"/>
              <w:spacing w:line="362" w:lineRule="auto"/>
              <w:ind w:left="107" w:right="673"/>
              <w:rPr>
                <w:sz w:val="24"/>
              </w:rPr>
            </w:pPr>
            <w:r>
              <w:rPr>
                <w:sz w:val="24"/>
              </w:rPr>
              <w:t xml:space="preserve">WEEDWOOD, Bárbara. </w:t>
            </w:r>
            <w:r>
              <w:rPr>
                <w:b/>
                <w:sz w:val="24"/>
              </w:rPr>
              <w:t>História Concisa da Linguística</w:t>
            </w:r>
            <w:r>
              <w:rPr>
                <w:sz w:val="24"/>
              </w:rPr>
              <w:t>. Trad. Marcos Bagno. São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Editorial, 2002.</w:t>
            </w:r>
          </w:p>
        </w:tc>
      </w:tr>
      <w:tr w:rsidR="00E15728" w14:paraId="795D9302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18686E56" w14:textId="77777777" w:rsidR="00E15728" w:rsidRDefault="00C150F0">
            <w:pPr>
              <w:pStyle w:val="TableParagraph"/>
              <w:spacing w:line="275" w:lineRule="exact"/>
              <w:ind w:left="10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ESTUDO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TEXTO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DRAMÁTICO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7BED197B" w14:textId="77777777">
        <w:trPr>
          <w:trHeight w:val="5379"/>
        </w:trPr>
        <w:tc>
          <w:tcPr>
            <w:tcW w:w="9063" w:type="dxa"/>
          </w:tcPr>
          <w:p w14:paraId="15DDB5A8" w14:textId="77777777" w:rsidR="00E15728" w:rsidRDefault="00C150F0">
            <w:pPr>
              <w:pStyle w:val="TableParagraph"/>
              <w:spacing w:line="360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O teatro e suas origens mítico-religiosas. O mito de Dionísio e o teatro grego. Formas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dramáticas fundamentais: tr</w:t>
            </w:r>
            <w:r>
              <w:rPr>
                <w:sz w:val="24"/>
              </w:rPr>
              <w:t>agédia e comédia. Estrutura do texto dramático: personagens,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diálogo, espaço, tempo. O trágico: natureza, concepções e elementos. O cômico: natureza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manifestações.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Leituras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trágico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cômico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expressões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artísticas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diversas.</w:t>
            </w:r>
          </w:p>
          <w:p w14:paraId="758EA04E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7BA8CBF7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15A5B7D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18AAFB7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1083B595" w14:textId="77777777" w:rsidR="00E15728" w:rsidRDefault="00C150F0">
            <w:pPr>
              <w:pStyle w:val="TableParagraph"/>
              <w:spacing w:line="360" w:lineRule="auto"/>
              <w:ind w:left="107" w:right="1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BRANDÃO, Junito de Souza. </w:t>
            </w:r>
            <w:r>
              <w:rPr>
                <w:b/>
                <w:sz w:val="24"/>
              </w:rPr>
              <w:t xml:space="preserve">Teatro grego: </w:t>
            </w:r>
            <w:r>
              <w:rPr>
                <w:sz w:val="24"/>
              </w:rPr>
              <w:t>tragédia e comédia. Petrópolis: Vozes, 2011.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GAZOLLA,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Rachel.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Pensar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mítico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filosófico: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Grécia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Antiga.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Loyola, 2011. (Coleção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Leituras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Filosóficas)</w:t>
            </w:r>
          </w:p>
          <w:p w14:paraId="27D9CE27" w14:textId="77777777" w:rsidR="00E15728" w:rsidRDefault="00C150F0">
            <w:pPr>
              <w:pStyle w:val="TableParagraph"/>
              <w:spacing w:line="357" w:lineRule="auto"/>
              <w:ind w:left="107" w:right="2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HELIODORA, Bárbara. </w:t>
            </w:r>
            <w:r>
              <w:rPr>
                <w:b/>
                <w:sz w:val="24"/>
              </w:rPr>
              <w:t xml:space="preserve">O teatro explicado aos meus filhos. </w:t>
            </w:r>
            <w:r>
              <w:rPr>
                <w:sz w:val="24"/>
              </w:rPr>
              <w:t>Rio de Janeiro: Agir, 2008.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HUBERT,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Marie-Claude.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grandes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teorias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teatro.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Martins Fontes,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14:paraId="69C66A68" w14:textId="77777777" w:rsidR="00E15728" w:rsidRDefault="00C150F0">
            <w:pPr>
              <w:pStyle w:val="TableParagraph"/>
              <w:spacing w:before="5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(Coleção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Crítica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Cinema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Teatro).</w:t>
            </w:r>
          </w:p>
        </w:tc>
      </w:tr>
    </w:tbl>
    <w:p w14:paraId="51F76DA2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C35B3B3" w14:textId="77777777" w:rsidR="00E15728" w:rsidRDefault="00E15728">
      <w:pPr>
        <w:pStyle w:val="Corpodetexto"/>
        <w:rPr>
          <w:sz w:val="20"/>
        </w:rPr>
      </w:pPr>
    </w:p>
    <w:p w14:paraId="533B9751" w14:textId="77777777" w:rsidR="00E15728" w:rsidRDefault="00E15728">
      <w:pPr>
        <w:pStyle w:val="Corpodetexto"/>
        <w:rPr>
          <w:sz w:val="20"/>
        </w:rPr>
      </w:pPr>
    </w:p>
    <w:p w14:paraId="3028EE98" w14:textId="77777777" w:rsidR="00E15728" w:rsidRDefault="00E15728">
      <w:pPr>
        <w:pStyle w:val="Corpodetexto"/>
        <w:rPr>
          <w:sz w:val="20"/>
        </w:rPr>
      </w:pPr>
    </w:p>
    <w:p w14:paraId="2D5613D6" w14:textId="77777777" w:rsidR="00E15728" w:rsidRDefault="00E15728">
      <w:pPr>
        <w:pStyle w:val="Corpodetexto"/>
        <w:rPr>
          <w:sz w:val="20"/>
        </w:rPr>
      </w:pPr>
    </w:p>
    <w:p w14:paraId="5A43D1AE" w14:textId="77777777" w:rsidR="00E15728" w:rsidRDefault="00E15728">
      <w:pPr>
        <w:pStyle w:val="Corpodetexto"/>
        <w:rPr>
          <w:sz w:val="20"/>
        </w:rPr>
      </w:pPr>
    </w:p>
    <w:p w14:paraId="76CFF15A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61A06827" w14:textId="77777777">
        <w:trPr>
          <w:trHeight w:val="6211"/>
        </w:trPr>
        <w:tc>
          <w:tcPr>
            <w:tcW w:w="9063" w:type="dxa"/>
          </w:tcPr>
          <w:p w14:paraId="226AEE2D" w14:textId="77777777" w:rsidR="00E15728" w:rsidRDefault="00C150F0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MAGALDI, Sábato. </w:t>
            </w:r>
            <w:r>
              <w:rPr>
                <w:b/>
                <w:sz w:val="24"/>
              </w:rPr>
              <w:t>Iniciação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teatro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(Série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UBERSFELD, Anne. </w:t>
            </w:r>
            <w:r>
              <w:rPr>
                <w:b/>
                <w:sz w:val="24"/>
              </w:rPr>
              <w:t xml:space="preserve">Para ler o teatro. </w:t>
            </w:r>
            <w:r>
              <w:rPr>
                <w:sz w:val="24"/>
              </w:rPr>
              <w:t>São Paulo: Perspectiva, 2005. (Coleção Estudos,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217).</w:t>
            </w:r>
          </w:p>
          <w:p w14:paraId="7B3FFE26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VEIGA,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Guilherme.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Teatro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Grécia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Antiga.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Thesaurus,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14:paraId="6105F4C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C8C9BF6" w14:textId="77777777" w:rsidR="00E15728" w:rsidRDefault="00E15728">
            <w:pPr>
              <w:pStyle w:val="TableParagraph"/>
              <w:spacing w:before="1"/>
            </w:pPr>
          </w:p>
          <w:p w14:paraId="7947F724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58E12AEB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138698A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7C35A9BF" w14:textId="77777777" w:rsidR="00E15728" w:rsidRDefault="00C150F0">
            <w:pPr>
              <w:pStyle w:val="TableParagraph"/>
              <w:spacing w:line="360" w:lineRule="auto"/>
              <w:ind w:left="107" w:right="5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HELIODORA, Bárbara. </w:t>
            </w:r>
            <w:r>
              <w:rPr>
                <w:b/>
                <w:sz w:val="24"/>
              </w:rPr>
              <w:t xml:space="preserve">Caminhos do teatro ocidental. </w:t>
            </w:r>
            <w:r>
              <w:rPr>
                <w:sz w:val="24"/>
              </w:rPr>
              <w:t>São Paulo: Perspectiva, 2013.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MAFRA, Johnny José. </w:t>
            </w:r>
            <w:r>
              <w:rPr>
                <w:b/>
                <w:sz w:val="24"/>
              </w:rPr>
              <w:t xml:space="preserve">Cultura clássica grega e latina: </w:t>
            </w:r>
            <w:r>
              <w:rPr>
                <w:sz w:val="24"/>
              </w:rPr>
              <w:t>temas fundadores da literatura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ocidental.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Prefácio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Audemaro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Taranto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Goula</w:t>
            </w:r>
            <w:r>
              <w:rPr>
                <w:sz w:val="24"/>
              </w:rPr>
              <w:t>rt.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Horizonte: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31BE03B1" w14:textId="77777777" w:rsidR="00E15728" w:rsidRDefault="00C150F0">
            <w:pPr>
              <w:pStyle w:val="TableParagraph"/>
              <w:spacing w:line="360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 xml:space="preserve">MAGALDI, Sábato. </w:t>
            </w:r>
            <w:r>
              <w:rPr>
                <w:b/>
                <w:sz w:val="24"/>
              </w:rPr>
              <w:t>Panorama do teatro brasileiro</w:t>
            </w:r>
            <w:r>
              <w:rPr>
                <w:sz w:val="24"/>
              </w:rPr>
              <w:t>. São Paulo: Global, 2004.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PEIXOTO, Fernando.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é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teatro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Brasiliense,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Primeiros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Passos,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10).</w:t>
            </w:r>
          </w:p>
        </w:tc>
      </w:tr>
      <w:tr w:rsidR="00E15728" w14:paraId="65A0F201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61C88B9D" w14:textId="77777777" w:rsidR="00E15728" w:rsidRDefault="00C150F0">
            <w:pPr>
              <w:pStyle w:val="TableParagraph"/>
              <w:spacing w:line="275" w:lineRule="exact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POESIA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3E757957" w14:textId="77777777">
        <w:trPr>
          <w:trHeight w:val="6207"/>
        </w:trPr>
        <w:tc>
          <w:tcPr>
            <w:tcW w:w="9063" w:type="dxa"/>
          </w:tcPr>
          <w:p w14:paraId="6A7106BF" w14:textId="77777777" w:rsidR="00E15728" w:rsidRDefault="00C150F0">
            <w:pPr>
              <w:pStyle w:val="TableParagraph"/>
              <w:spacing w:line="360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Dos ritos de colonização à construção de brasilidade: escritos quinhentistas em diálogo com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Poesia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Pau-Brasil,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Antropofágico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Tropicalismo.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poesia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barroca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satírica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poesia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árcade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diálogo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períodos,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movimentos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expressões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artísticas.</w:t>
            </w:r>
          </w:p>
          <w:p w14:paraId="0D1CCD4B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24FC6C0C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02C9CBE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29EF6BE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776C8A80" w14:textId="77777777" w:rsidR="00E15728" w:rsidRDefault="00C150F0">
            <w:pPr>
              <w:pStyle w:val="TableParagraph"/>
              <w:spacing w:line="360" w:lineRule="auto"/>
              <w:ind w:left="107" w:right="273"/>
              <w:rPr>
                <w:sz w:val="24"/>
              </w:rPr>
            </w:pPr>
            <w:r>
              <w:rPr>
                <w:sz w:val="24"/>
              </w:rPr>
              <w:t xml:space="preserve">BOSI, Alfredo. </w:t>
            </w:r>
            <w:r>
              <w:rPr>
                <w:b/>
                <w:sz w:val="24"/>
              </w:rPr>
              <w:t>História Concisa da Literatura Brasileira</w:t>
            </w:r>
            <w:r>
              <w:rPr>
                <w:sz w:val="24"/>
              </w:rPr>
              <w:t>. São Paulo: Cultrix, 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CANDIDO, Antonio. </w:t>
            </w:r>
            <w:r>
              <w:rPr>
                <w:b/>
                <w:sz w:val="24"/>
              </w:rPr>
              <w:t>A Formação da Literatura Brasileira</w:t>
            </w:r>
            <w:r>
              <w:rPr>
                <w:sz w:val="24"/>
              </w:rPr>
              <w:t>. Momentos decisivos 1750-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1880.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 FAPESP/Ouro sobre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Azul, 2017.</w:t>
            </w:r>
          </w:p>
          <w:p w14:paraId="1A0A392D" w14:textId="77777777" w:rsidR="00E15728" w:rsidRDefault="00C150F0">
            <w:pPr>
              <w:pStyle w:val="TableParagraph"/>
              <w:spacing w:line="362" w:lineRule="auto"/>
              <w:ind w:left="107" w:right="241"/>
              <w:rPr>
                <w:sz w:val="24"/>
              </w:rPr>
            </w:pPr>
            <w:r>
              <w:rPr>
                <w:sz w:val="24"/>
              </w:rPr>
              <w:t xml:space="preserve">COUTINHO, Afrânio. </w:t>
            </w:r>
            <w:r>
              <w:rPr>
                <w:b/>
                <w:sz w:val="24"/>
              </w:rPr>
              <w:t xml:space="preserve">A Literatura no Brasil. Volume I </w:t>
            </w:r>
            <w:r>
              <w:rPr>
                <w:sz w:val="24"/>
              </w:rPr>
              <w:t>- Preliminares e Generalidades.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Global, 2004.</w:t>
            </w:r>
          </w:p>
          <w:p w14:paraId="154043C0" w14:textId="77777777" w:rsidR="00E15728" w:rsidRDefault="00C150F0">
            <w:pPr>
              <w:pStyle w:val="TableParagraph"/>
              <w:tabs>
                <w:tab w:val="left" w:pos="1038"/>
              </w:tabs>
              <w:spacing w:line="357" w:lineRule="auto"/>
              <w:ind w:left="107" w:right="19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Brasil.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Volume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Barroca /Era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Neoclássica.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5D73CC67" w14:textId="77777777" w:rsidR="00E15728" w:rsidRDefault="00C150F0">
            <w:pPr>
              <w:pStyle w:val="TableParagraph"/>
              <w:tabs>
                <w:tab w:val="left" w:pos="1038"/>
              </w:tabs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Brasil.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Volume V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Era Modernista.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</w:tbl>
    <w:p w14:paraId="3BBCC3FD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3B7A264" w14:textId="77777777" w:rsidR="00E15728" w:rsidRDefault="00E15728">
      <w:pPr>
        <w:pStyle w:val="Corpodetexto"/>
        <w:rPr>
          <w:sz w:val="20"/>
        </w:rPr>
      </w:pPr>
    </w:p>
    <w:p w14:paraId="46DDBC3B" w14:textId="77777777" w:rsidR="00E15728" w:rsidRDefault="00E15728">
      <w:pPr>
        <w:pStyle w:val="Corpodetexto"/>
        <w:rPr>
          <w:sz w:val="20"/>
        </w:rPr>
      </w:pPr>
    </w:p>
    <w:p w14:paraId="438AFE79" w14:textId="77777777" w:rsidR="00E15728" w:rsidRDefault="00E15728">
      <w:pPr>
        <w:pStyle w:val="Corpodetexto"/>
        <w:rPr>
          <w:sz w:val="20"/>
        </w:rPr>
      </w:pPr>
    </w:p>
    <w:p w14:paraId="46513608" w14:textId="77777777" w:rsidR="00E15728" w:rsidRDefault="00E15728">
      <w:pPr>
        <w:pStyle w:val="Corpodetexto"/>
        <w:rPr>
          <w:sz w:val="20"/>
        </w:rPr>
      </w:pPr>
    </w:p>
    <w:p w14:paraId="3492B516" w14:textId="77777777" w:rsidR="00E15728" w:rsidRDefault="00E15728">
      <w:pPr>
        <w:pStyle w:val="Corpodetexto"/>
        <w:rPr>
          <w:sz w:val="20"/>
        </w:rPr>
      </w:pPr>
    </w:p>
    <w:p w14:paraId="7B39E135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1658A68A" w14:textId="77777777">
        <w:trPr>
          <w:trHeight w:val="6623"/>
        </w:trPr>
        <w:tc>
          <w:tcPr>
            <w:tcW w:w="9063" w:type="dxa"/>
          </w:tcPr>
          <w:p w14:paraId="7681B4BF" w14:textId="77777777" w:rsidR="00E15728" w:rsidRDefault="00E15728">
            <w:pPr>
              <w:pStyle w:val="TableParagraph"/>
              <w:rPr>
                <w:sz w:val="36"/>
              </w:rPr>
            </w:pPr>
          </w:p>
          <w:p w14:paraId="69000563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40DB868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0C3A6AE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2CDE344F" w14:textId="77777777" w:rsidR="00E15728" w:rsidRDefault="00C150F0">
            <w:pPr>
              <w:pStyle w:val="TableParagraph"/>
              <w:spacing w:before="1" w:line="357" w:lineRule="auto"/>
              <w:ind w:left="107" w:right="1406"/>
              <w:rPr>
                <w:sz w:val="24"/>
              </w:rPr>
            </w:pPr>
            <w:r>
              <w:rPr>
                <w:sz w:val="24"/>
              </w:rPr>
              <w:t>AGUIAR,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Joaquim. </w:t>
            </w:r>
            <w:r>
              <w:rPr>
                <w:b/>
                <w:sz w:val="24"/>
              </w:rPr>
              <w:t>Poesia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Canção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Scipione,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ANDRADE,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Oswald. </w:t>
            </w:r>
            <w:r>
              <w:rPr>
                <w:b/>
                <w:sz w:val="24"/>
              </w:rPr>
              <w:t>Pau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Brasil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Globo,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63897F08" w14:textId="77777777" w:rsidR="00E15728" w:rsidRDefault="00C150F0">
            <w:pPr>
              <w:pStyle w:val="TableParagraph"/>
              <w:tabs>
                <w:tab w:val="left" w:pos="1038"/>
              </w:tabs>
              <w:spacing w:before="5" w:line="360" w:lineRule="auto"/>
              <w:ind w:left="107" w:right="55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Manifesto Antropofágico</w:t>
            </w:r>
            <w:r>
              <w:rPr>
                <w:sz w:val="24"/>
              </w:rPr>
              <w:t>. São Paulo: Editora Penguin-Companhia, 2017.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BOSI, Alfredo. </w:t>
            </w:r>
            <w:r>
              <w:rPr>
                <w:b/>
                <w:sz w:val="24"/>
              </w:rPr>
              <w:t>Dialética da Colonização</w:t>
            </w:r>
            <w:r>
              <w:rPr>
                <w:sz w:val="24"/>
              </w:rPr>
              <w:t>. São Paulo: Companhia das Letras, 1992.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MATOS, Gregório de. </w:t>
            </w:r>
            <w:r>
              <w:rPr>
                <w:b/>
                <w:sz w:val="24"/>
              </w:rPr>
              <w:t xml:space="preserve">Poemas escolhidos de Gregório de Matos Guerra </w:t>
            </w:r>
            <w:r>
              <w:rPr>
                <w:sz w:val="24"/>
              </w:rPr>
              <w:t>– Seleção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Prefácio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Miguel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Wisni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Companhia das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2CDB48EC" w14:textId="77777777" w:rsidR="00E15728" w:rsidRDefault="00C150F0">
            <w:pPr>
              <w:pStyle w:val="TableParagraph"/>
              <w:spacing w:before="1" w:line="357" w:lineRule="auto"/>
              <w:ind w:left="107" w:right="513"/>
              <w:rPr>
                <w:sz w:val="24"/>
              </w:rPr>
            </w:pPr>
            <w:r>
              <w:rPr>
                <w:sz w:val="24"/>
              </w:rPr>
              <w:t xml:space="preserve">MOISÉS, MASSAUD. </w:t>
            </w:r>
            <w:r>
              <w:rPr>
                <w:b/>
                <w:sz w:val="24"/>
              </w:rPr>
              <w:t xml:space="preserve">A literatura Brasileira através dos textos. </w:t>
            </w:r>
            <w:r>
              <w:rPr>
                <w:sz w:val="24"/>
              </w:rPr>
              <w:t>São Paulo: Cultrix,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  <w:p w14:paraId="7389589A" w14:textId="77777777" w:rsidR="00E15728" w:rsidRDefault="00C150F0">
            <w:pPr>
              <w:pStyle w:val="TableParagraph"/>
              <w:spacing w:before="5" w:line="357" w:lineRule="auto"/>
              <w:ind w:left="107" w:right="333"/>
              <w:rPr>
                <w:sz w:val="24"/>
              </w:rPr>
            </w:pPr>
            <w:r>
              <w:rPr>
                <w:sz w:val="24"/>
              </w:rPr>
              <w:t xml:space="preserve">RONCARI, Luiz. </w:t>
            </w:r>
            <w:r>
              <w:rPr>
                <w:b/>
                <w:sz w:val="24"/>
              </w:rPr>
              <w:t>Dos primeiros Cronistas aos últimos românticos</w:t>
            </w:r>
            <w:r>
              <w:rPr>
                <w:sz w:val="24"/>
              </w:rPr>
              <w:t>. São Paulo: Editora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EDUSP,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77190819" w14:textId="77777777" w:rsidR="00E15728" w:rsidRDefault="00C150F0">
            <w:pPr>
              <w:pStyle w:val="TableParagraph"/>
              <w:spacing w:before="6" w:line="357" w:lineRule="auto"/>
              <w:ind w:left="107" w:right="240"/>
              <w:rPr>
                <w:sz w:val="24"/>
              </w:rPr>
            </w:pPr>
            <w:r>
              <w:rPr>
                <w:sz w:val="24"/>
              </w:rPr>
              <w:t xml:space="preserve">SANT’ANNA, Afonso Romano de. </w:t>
            </w:r>
            <w:r>
              <w:rPr>
                <w:b/>
                <w:sz w:val="24"/>
              </w:rPr>
              <w:t>Música Popular Moderna Poesia Brasileira</w:t>
            </w:r>
            <w:r>
              <w:rPr>
                <w:sz w:val="24"/>
              </w:rPr>
              <w:t>. Rio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Vozes, 1986.</w:t>
            </w:r>
          </w:p>
        </w:tc>
      </w:tr>
      <w:tr w:rsidR="00E15728" w14:paraId="42AA8728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61F9AE8F" w14:textId="77777777" w:rsidR="00E15728" w:rsidRDefault="00C150F0">
            <w:pPr>
              <w:pStyle w:val="TableParagraph"/>
              <w:spacing w:before="3"/>
              <w:ind w:left="98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POESIA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3B436E7B" w14:textId="77777777">
        <w:trPr>
          <w:trHeight w:val="5795"/>
        </w:trPr>
        <w:tc>
          <w:tcPr>
            <w:tcW w:w="9063" w:type="dxa"/>
          </w:tcPr>
          <w:p w14:paraId="230FCFE4" w14:textId="77777777" w:rsidR="00E15728" w:rsidRDefault="00C150F0">
            <w:pPr>
              <w:pStyle w:val="TableParagraph"/>
              <w:spacing w:line="360" w:lineRule="auto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O percurso poético saudosista/nacionalista e o existencialismo na literatura portuguesa.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representação do feminino e a poética do espaço em Portugal, um país em viagem. Estudos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poéticas,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medievalismo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contemporaneidade,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diálogo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expressões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artísticas.</w:t>
            </w:r>
          </w:p>
          <w:p w14:paraId="30A726CF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1788A9E5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0EA6FBC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CCD6C51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1FC1445B" w14:textId="77777777" w:rsidR="00E15728" w:rsidRDefault="00C150F0">
            <w:pPr>
              <w:pStyle w:val="TableParagraph"/>
              <w:spacing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AZEVEDO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FILHO,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Leodegário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portuguesa: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história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emergência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novo. 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Eduff, 1987.</w:t>
            </w:r>
          </w:p>
          <w:p w14:paraId="5468244F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LOURENÇO.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Eduardo.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labirinto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da saudade. </w:t>
            </w:r>
            <w:r>
              <w:rPr>
                <w:sz w:val="24"/>
              </w:rPr>
              <w:t>Tinta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China,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14:paraId="3A45CEF4" w14:textId="77777777" w:rsidR="00E15728" w:rsidRDefault="00C150F0">
            <w:pPr>
              <w:pStyle w:val="TableParagraph"/>
              <w:spacing w:before="140" w:line="357" w:lineRule="auto"/>
              <w:ind w:left="107" w:right="113"/>
              <w:rPr>
                <w:sz w:val="24"/>
              </w:rPr>
            </w:pPr>
            <w:r>
              <w:rPr>
                <w:sz w:val="24"/>
              </w:rPr>
              <w:t xml:space="preserve">MOISÉS, Massaud (org.). </w:t>
            </w:r>
            <w:r>
              <w:rPr>
                <w:b/>
                <w:sz w:val="24"/>
              </w:rPr>
              <w:t>A literatura portuguesa em perspectiva</w:t>
            </w:r>
            <w:r>
              <w:rPr>
                <w:sz w:val="24"/>
              </w:rPr>
              <w:t>. Vol. l, II, lll e lV. São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Atlas. 1993.</w:t>
            </w:r>
          </w:p>
          <w:p w14:paraId="232141D5" w14:textId="77777777" w:rsidR="00E15728" w:rsidRDefault="00E15728">
            <w:pPr>
              <w:pStyle w:val="TableParagraph"/>
              <w:spacing w:before="8"/>
              <w:rPr>
                <w:sz w:val="36"/>
              </w:rPr>
            </w:pPr>
          </w:p>
          <w:p w14:paraId="4DE73E07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</w:tc>
      </w:tr>
    </w:tbl>
    <w:p w14:paraId="24F239A7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B9A94C1" w14:textId="77777777" w:rsidR="00E15728" w:rsidRDefault="00E15728">
      <w:pPr>
        <w:pStyle w:val="Corpodetexto"/>
        <w:rPr>
          <w:sz w:val="20"/>
        </w:rPr>
      </w:pPr>
    </w:p>
    <w:p w14:paraId="7449AF30" w14:textId="77777777" w:rsidR="00E15728" w:rsidRDefault="00E15728">
      <w:pPr>
        <w:pStyle w:val="Corpodetexto"/>
        <w:rPr>
          <w:sz w:val="20"/>
        </w:rPr>
      </w:pPr>
    </w:p>
    <w:p w14:paraId="49D2C70A" w14:textId="77777777" w:rsidR="00E15728" w:rsidRDefault="00E15728">
      <w:pPr>
        <w:pStyle w:val="Corpodetexto"/>
        <w:rPr>
          <w:sz w:val="20"/>
        </w:rPr>
      </w:pPr>
    </w:p>
    <w:p w14:paraId="362A9530" w14:textId="77777777" w:rsidR="00E15728" w:rsidRDefault="00E15728">
      <w:pPr>
        <w:pStyle w:val="Corpodetexto"/>
        <w:rPr>
          <w:sz w:val="20"/>
        </w:rPr>
      </w:pPr>
    </w:p>
    <w:p w14:paraId="1AAA2204" w14:textId="77777777" w:rsidR="00E15728" w:rsidRDefault="00E15728">
      <w:pPr>
        <w:pStyle w:val="Corpodetexto"/>
        <w:rPr>
          <w:sz w:val="20"/>
        </w:rPr>
      </w:pPr>
    </w:p>
    <w:p w14:paraId="0BE7A330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41333605" w14:textId="77777777">
        <w:trPr>
          <w:trHeight w:val="3310"/>
        </w:trPr>
        <w:tc>
          <w:tcPr>
            <w:tcW w:w="9063" w:type="dxa"/>
          </w:tcPr>
          <w:p w14:paraId="506C1099" w14:textId="77777777" w:rsidR="00E15728" w:rsidRDefault="00E15728">
            <w:pPr>
              <w:pStyle w:val="TableParagraph"/>
              <w:spacing w:before="8"/>
              <w:rPr>
                <w:sz w:val="35"/>
              </w:rPr>
            </w:pPr>
          </w:p>
          <w:p w14:paraId="5CC5A535" w14:textId="77777777" w:rsidR="00E15728" w:rsidRDefault="00C150F0">
            <w:pPr>
              <w:pStyle w:val="TableParagraph"/>
              <w:spacing w:line="357" w:lineRule="auto"/>
              <w:ind w:left="107" w:right="206"/>
              <w:rPr>
                <w:sz w:val="24"/>
              </w:rPr>
            </w:pPr>
            <w:r>
              <w:rPr>
                <w:sz w:val="24"/>
              </w:rPr>
              <w:t xml:space="preserve">GUIMARÃES. Fernando. </w:t>
            </w:r>
            <w:r>
              <w:rPr>
                <w:b/>
                <w:sz w:val="24"/>
              </w:rPr>
              <w:t xml:space="preserve">A poética do saudosismo. </w:t>
            </w:r>
            <w:r>
              <w:rPr>
                <w:sz w:val="24"/>
              </w:rPr>
              <w:t>Queluz de Baixo, Portugal: Editorial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Presença, 1998.</w:t>
            </w:r>
          </w:p>
          <w:p w14:paraId="255FC41D" w14:textId="77777777" w:rsidR="00E15728" w:rsidRDefault="00C150F0">
            <w:pPr>
              <w:pStyle w:val="TableParagraph"/>
              <w:spacing w:before="6" w:line="357" w:lineRule="auto"/>
              <w:ind w:left="107" w:right="1406"/>
              <w:rPr>
                <w:sz w:val="24"/>
              </w:rPr>
            </w:pPr>
            <w:r>
              <w:rPr>
                <w:sz w:val="24"/>
              </w:rPr>
              <w:t xml:space="preserve">LOURENÇO. Eduardo. </w:t>
            </w:r>
            <w:r>
              <w:rPr>
                <w:b/>
                <w:sz w:val="24"/>
              </w:rPr>
              <w:t>A nau de Ícaro</w:t>
            </w:r>
            <w:r>
              <w:rPr>
                <w:sz w:val="24"/>
              </w:rPr>
              <w:t>. Companhia das letras, 2011.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MOISÉS,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Massaud.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65F3488D" w14:textId="77777777" w:rsidR="00E15728" w:rsidRDefault="00C150F0">
            <w:pPr>
              <w:pStyle w:val="TableParagraph"/>
              <w:tabs>
                <w:tab w:val="left" w:pos="1038"/>
              </w:tabs>
              <w:spacing w:before="6" w:line="357" w:lineRule="auto"/>
              <w:ind w:left="107" w:right="73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A literatura portuguesa através dos textos</w:t>
            </w:r>
            <w:r>
              <w:rPr>
                <w:sz w:val="24"/>
              </w:rPr>
              <w:t>. São Paulo: Cultrix. 2009.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SARAIVA, Antônio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José.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Portugal: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Porto.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</w:tc>
      </w:tr>
      <w:tr w:rsidR="00E15728" w14:paraId="3C648AC6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64AC2DC3" w14:textId="77777777" w:rsidR="00E15728" w:rsidRDefault="00C150F0">
            <w:pPr>
              <w:pStyle w:val="TableParagraph"/>
              <w:spacing w:before="3"/>
              <w:ind w:left="10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SINTAXE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7C0E1301" w14:textId="77777777">
        <w:trPr>
          <w:trHeight w:val="9315"/>
        </w:trPr>
        <w:tc>
          <w:tcPr>
            <w:tcW w:w="9063" w:type="dxa"/>
          </w:tcPr>
          <w:p w14:paraId="782CAE36" w14:textId="77777777" w:rsidR="00E15728" w:rsidRDefault="00C150F0">
            <w:pPr>
              <w:pStyle w:val="TableParagraph"/>
              <w:spacing w:line="360" w:lineRule="auto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Estudo da estrutura e das relações sintáticas do período simples da Língua Portuguesa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meio de enfoques formais e/ou funcionais. Distinção entre Frase, Oração e Período. Sintaxe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Aplicada ao Ensino 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Portuguesa.</w:t>
            </w:r>
          </w:p>
          <w:p w14:paraId="6524371D" w14:textId="77777777" w:rsidR="00E15728" w:rsidRDefault="00E15728">
            <w:pPr>
              <w:pStyle w:val="TableParagraph"/>
              <w:spacing w:before="11"/>
              <w:rPr>
                <w:sz w:val="29"/>
              </w:rPr>
            </w:pPr>
          </w:p>
          <w:p w14:paraId="39634A26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31205BE3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171E344" w14:textId="77777777" w:rsidR="00E15728" w:rsidRDefault="00C150F0">
            <w:pPr>
              <w:pStyle w:val="TableParagraph"/>
              <w:spacing w:before="182" w:line="362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AZEREDO, Jos</w:t>
            </w:r>
            <w:r>
              <w:rPr>
                <w:sz w:val="24"/>
              </w:rPr>
              <w:t xml:space="preserve">é Carlos de. </w:t>
            </w:r>
            <w:r>
              <w:rPr>
                <w:b/>
                <w:sz w:val="24"/>
              </w:rPr>
              <w:t>Iniciação à sintaxe do português</w:t>
            </w:r>
            <w:r>
              <w:rPr>
                <w:sz w:val="24"/>
              </w:rPr>
              <w:t>. 9 ed. Rio de Janeiro: Zahar,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49286C56" w14:textId="77777777" w:rsidR="00E15728" w:rsidRDefault="00C150F0">
            <w:pPr>
              <w:pStyle w:val="TableParagraph"/>
              <w:spacing w:line="362" w:lineRule="auto"/>
              <w:ind w:left="107" w:right="499"/>
              <w:rPr>
                <w:sz w:val="24"/>
              </w:rPr>
            </w:pPr>
            <w:r>
              <w:rPr>
                <w:sz w:val="24"/>
              </w:rPr>
              <w:t xml:space="preserve">BECHARA, Evanildo. </w:t>
            </w:r>
            <w:r>
              <w:rPr>
                <w:b/>
                <w:sz w:val="24"/>
              </w:rPr>
              <w:t>Moderna gramática da Língua Portuguesa</w:t>
            </w:r>
            <w:r>
              <w:rPr>
                <w:sz w:val="24"/>
              </w:rPr>
              <w:t>. 38 ed.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Nova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Fronteira, 2015.</w:t>
            </w:r>
          </w:p>
          <w:p w14:paraId="2ED107C5" w14:textId="77777777" w:rsidR="00E15728" w:rsidRDefault="00C150F0">
            <w:pPr>
              <w:pStyle w:val="TableParagraph"/>
              <w:tabs>
                <w:tab w:val="left" w:pos="1066"/>
              </w:tabs>
              <w:spacing w:line="362" w:lineRule="auto"/>
              <w:ind w:left="107" w:right="26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Lições de português pela análise sintática</w:t>
            </w:r>
            <w:r>
              <w:rPr>
                <w:sz w:val="24"/>
              </w:rPr>
              <w:t>. 19 ed. São Paulo: Nova Fron</w:t>
            </w:r>
            <w:r>
              <w:rPr>
                <w:sz w:val="24"/>
              </w:rPr>
              <w:t>teira,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2423D2F4" w14:textId="77777777" w:rsidR="00E15728" w:rsidRDefault="00C150F0">
            <w:pPr>
              <w:pStyle w:val="TableParagraph"/>
              <w:spacing w:line="362" w:lineRule="auto"/>
              <w:ind w:left="107" w:right="245"/>
              <w:rPr>
                <w:sz w:val="24"/>
              </w:rPr>
            </w:pPr>
            <w:r>
              <w:rPr>
                <w:sz w:val="24"/>
              </w:rPr>
              <w:t>HENRIQUES,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Cezar.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Sintaxe: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descritivos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Books, 2018.</w:t>
            </w:r>
          </w:p>
          <w:p w14:paraId="0D60B1EF" w14:textId="77777777" w:rsidR="00E15728" w:rsidRDefault="00C150F0">
            <w:pPr>
              <w:pStyle w:val="TableParagraph"/>
              <w:spacing w:line="362" w:lineRule="auto"/>
              <w:ind w:left="107" w:right="714"/>
              <w:rPr>
                <w:sz w:val="24"/>
              </w:rPr>
            </w:pPr>
            <w:r>
              <w:rPr>
                <w:sz w:val="24"/>
              </w:rPr>
              <w:t xml:space="preserve">PINHEIRO, João Batista Gonçalves. </w:t>
            </w:r>
            <w:r>
              <w:rPr>
                <w:b/>
                <w:sz w:val="24"/>
              </w:rPr>
              <w:t xml:space="preserve">Análise Sintática </w:t>
            </w:r>
            <w:r>
              <w:rPr>
                <w:sz w:val="24"/>
              </w:rPr>
              <w:t>– Teoria e Prática. 14 ed. São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Cabral 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Universitária, 2016.</w:t>
            </w:r>
          </w:p>
          <w:p w14:paraId="5196E8C0" w14:textId="77777777" w:rsidR="00E15728" w:rsidRDefault="00E15728">
            <w:pPr>
              <w:pStyle w:val="TableParagraph"/>
              <w:spacing w:before="2"/>
              <w:rPr>
                <w:sz w:val="34"/>
              </w:rPr>
            </w:pPr>
          </w:p>
          <w:p w14:paraId="256C002B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B4F331C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8688991" w14:textId="77777777" w:rsidR="00E15728" w:rsidRDefault="00C150F0">
            <w:pPr>
              <w:pStyle w:val="TableParagraph"/>
              <w:spacing w:before="177" w:line="360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ALMEIDA,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Wemylla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Jesus.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Portuguesa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Século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sintaxe do advérbio em uma perspectiva historiográfica. In: CAVALCANTE, Márcia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et al.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(orgs.)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Lingua(gem),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 Ensino: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Concepções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Teóricas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14:paraId="0D727C0F" w14:textId="77777777" w:rsidR="00E15728" w:rsidRDefault="00C150F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Ressignificações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Prática Docente.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Goiânia: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Gráfica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Editora América,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</w:tbl>
    <w:p w14:paraId="42FBF91C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79088CD" w14:textId="77777777" w:rsidR="00E15728" w:rsidRDefault="00E15728">
      <w:pPr>
        <w:pStyle w:val="Corpodetexto"/>
        <w:rPr>
          <w:sz w:val="20"/>
        </w:rPr>
      </w:pPr>
    </w:p>
    <w:p w14:paraId="5EDD144F" w14:textId="77777777" w:rsidR="00E15728" w:rsidRDefault="00E15728">
      <w:pPr>
        <w:pStyle w:val="Corpodetexto"/>
        <w:rPr>
          <w:sz w:val="20"/>
        </w:rPr>
      </w:pPr>
    </w:p>
    <w:p w14:paraId="626113DB" w14:textId="77777777" w:rsidR="00E15728" w:rsidRDefault="00E15728">
      <w:pPr>
        <w:pStyle w:val="Corpodetexto"/>
        <w:rPr>
          <w:sz w:val="20"/>
        </w:rPr>
      </w:pPr>
    </w:p>
    <w:p w14:paraId="4143ADBF" w14:textId="77777777" w:rsidR="00E15728" w:rsidRDefault="00E15728">
      <w:pPr>
        <w:pStyle w:val="Corpodetexto"/>
        <w:rPr>
          <w:sz w:val="20"/>
        </w:rPr>
      </w:pPr>
    </w:p>
    <w:p w14:paraId="5C6D5585" w14:textId="77777777" w:rsidR="00E15728" w:rsidRDefault="00E15728">
      <w:pPr>
        <w:pStyle w:val="Corpodetexto"/>
        <w:rPr>
          <w:sz w:val="20"/>
        </w:rPr>
      </w:pPr>
    </w:p>
    <w:p w14:paraId="6976C70D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1D0236B5" w14:textId="77777777">
        <w:trPr>
          <w:trHeight w:val="3726"/>
        </w:trPr>
        <w:tc>
          <w:tcPr>
            <w:tcW w:w="9063" w:type="dxa"/>
          </w:tcPr>
          <w:p w14:paraId="0CBF219B" w14:textId="77777777" w:rsidR="00E15728" w:rsidRDefault="00C150F0">
            <w:pPr>
              <w:pStyle w:val="TableParagraph"/>
              <w:spacing w:line="362" w:lineRule="auto"/>
              <w:ind w:left="107" w:right="293"/>
              <w:rPr>
                <w:sz w:val="24"/>
              </w:rPr>
            </w:pPr>
            <w:r>
              <w:rPr>
                <w:sz w:val="24"/>
              </w:rPr>
              <w:t xml:space="preserve">BATISTA, Ronaldo de Oliveira. </w:t>
            </w:r>
            <w:r>
              <w:rPr>
                <w:b/>
                <w:sz w:val="24"/>
              </w:rPr>
              <w:t xml:space="preserve">A palavra e a sentença: </w:t>
            </w:r>
            <w:r>
              <w:rPr>
                <w:sz w:val="24"/>
              </w:rPr>
              <w:t>estudo introdutório. São Paulo: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Parábola Editorial, 2011.</w:t>
            </w:r>
          </w:p>
          <w:p w14:paraId="1B78EFA8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MIOTO,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Carlos.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SILVA,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Cristina.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Figueiredo.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LOPES,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Ruth.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Novo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manual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sintaxe.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 2013.</w:t>
            </w:r>
          </w:p>
          <w:p w14:paraId="098ECA4A" w14:textId="77777777" w:rsidR="00E15728" w:rsidRDefault="00C150F0">
            <w:pPr>
              <w:pStyle w:val="TableParagraph"/>
              <w:spacing w:line="362" w:lineRule="auto"/>
              <w:ind w:left="107" w:right="481"/>
              <w:rPr>
                <w:sz w:val="24"/>
              </w:rPr>
            </w:pPr>
            <w:r>
              <w:rPr>
                <w:sz w:val="24"/>
              </w:rPr>
              <w:t xml:space="preserve">NEVES, Maria Helena de Moura. </w:t>
            </w:r>
            <w:r>
              <w:rPr>
                <w:b/>
                <w:sz w:val="24"/>
              </w:rPr>
              <w:t xml:space="preserve">A Gramática passada a limpo: </w:t>
            </w:r>
            <w:r>
              <w:rPr>
                <w:sz w:val="24"/>
              </w:rPr>
              <w:t>conceitos, análises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parâmetros.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Editorial,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14:paraId="45F32C95" w14:textId="77777777" w:rsidR="00E15728" w:rsidRDefault="00C150F0">
            <w:pPr>
              <w:pStyle w:val="TableParagraph"/>
              <w:spacing w:line="362" w:lineRule="auto"/>
              <w:ind w:left="107" w:right="474"/>
              <w:rPr>
                <w:sz w:val="24"/>
              </w:rPr>
            </w:pPr>
            <w:r>
              <w:rPr>
                <w:sz w:val="24"/>
              </w:rPr>
              <w:t xml:space="preserve">OTHERO, Gabriel de Ávila. KENEDY, Eduardo. </w:t>
            </w:r>
            <w:r>
              <w:rPr>
                <w:b/>
                <w:sz w:val="24"/>
              </w:rPr>
              <w:t xml:space="preserve">Sintaxe, Sintaxes </w:t>
            </w:r>
            <w:r>
              <w:rPr>
                <w:sz w:val="24"/>
              </w:rPr>
              <w:t>– Uma Introdução.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 2015.</w:t>
            </w:r>
          </w:p>
        </w:tc>
      </w:tr>
      <w:tr w:rsidR="00E15728" w14:paraId="184DEA02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78F98AC7" w14:textId="77777777" w:rsidR="00E15728" w:rsidRDefault="00C150F0">
            <w:pPr>
              <w:pStyle w:val="TableParagraph"/>
              <w:spacing w:line="275" w:lineRule="exact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LUSOFONIA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1BB29816" w14:textId="77777777">
        <w:trPr>
          <w:trHeight w:val="8691"/>
        </w:trPr>
        <w:tc>
          <w:tcPr>
            <w:tcW w:w="9063" w:type="dxa"/>
          </w:tcPr>
          <w:p w14:paraId="00170FFE" w14:textId="77777777" w:rsidR="00E15728" w:rsidRDefault="00C150F0">
            <w:pPr>
              <w:pStyle w:val="TableParagraph"/>
              <w:spacing w:line="360" w:lineRule="auto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Abordagem histórica e sociolinguística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 Portuguesa.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Lusofonia, aproximação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linguística e distanciamento cultural. Língua Portuguesa: identidade e cultura. Perspectiva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político-linguística: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Europa, África, Ásia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América.</w:t>
            </w:r>
          </w:p>
          <w:p w14:paraId="0FCD3EC5" w14:textId="77777777" w:rsidR="00E15728" w:rsidRDefault="00E15728">
            <w:pPr>
              <w:pStyle w:val="TableParagraph"/>
              <w:spacing w:before="10"/>
              <w:rPr>
                <w:sz w:val="35"/>
              </w:rPr>
            </w:pPr>
          </w:p>
          <w:p w14:paraId="4FEDC796" w14:textId="77777777" w:rsidR="00E15728" w:rsidRDefault="00C150F0">
            <w:pPr>
              <w:pStyle w:val="TableParagraph"/>
              <w:spacing w:before="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00E9994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B26B374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16BF708A" w14:textId="77777777" w:rsidR="00E15728" w:rsidRDefault="00C150F0">
            <w:pPr>
              <w:pStyle w:val="TableParagraph"/>
              <w:spacing w:line="362" w:lineRule="auto"/>
              <w:ind w:left="107" w:right="692"/>
              <w:rPr>
                <w:sz w:val="24"/>
              </w:rPr>
            </w:pPr>
            <w:r>
              <w:rPr>
                <w:sz w:val="24"/>
              </w:rPr>
              <w:t xml:space="preserve">BASTOS, Neusa Barbosa. </w:t>
            </w:r>
            <w:r>
              <w:rPr>
                <w:b/>
                <w:sz w:val="24"/>
              </w:rPr>
              <w:t xml:space="preserve">Língua portuguesa e lusofonia. </w:t>
            </w:r>
            <w:r>
              <w:rPr>
                <w:sz w:val="24"/>
              </w:rPr>
              <w:t>São Paulo: EDUC, 2014.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(Série Eventos).</w:t>
            </w:r>
          </w:p>
          <w:p w14:paraId="494D1A4D" w14:textId="77777777" w:rsidR="00E15728" w:rsidRDefault="00C150F0">
            <w:pPr>
              <w:pStyle w:val="TableParagraph"/>
              <w:tabs>
                <w:tab w:val="left" w:pos="1666"/>
              </w:tabs>
              <w:spacing w:line="362" w:lineRule="auto"/>
              <w:ind w:left="107" w:right="46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Portuguesa: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aspectos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linguísticos,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culturais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identitários.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EDUC, 2012. (Série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Eventos).</w:t>
            </w:r>
          </w:p>
          <w:p w14:paraId="2DF6D058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FARACO, Carlos Alberto. </w:t>
            </w:r>
            <w:hyperlink r:id="rId23">
              <w:r>
                <w:rPr>
                  <w:b/>
                  <w:sz w:val="24"/>
                </w:rPr>
                <w:t>História Sociopolítica da Língua Portuguesa.</w:t>
              </w:r>
            </w:hyperlink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Editorial, 2016.</w:t>
            </w:r>
          </w:p>
          <w:p w14:paraId="70A387AC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GONÇALVES,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Rodrigo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Tadeu;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BASSO,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Miguel.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concisa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Petrópolis, RJ: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Vozes, 2014.</w:t>
            </w:r>
          </w:p>
          <w:p w14:paraId="4C98CB2B" w14:textId="77777777" w:rsidR="00E15728" w:rsidRDefault="00C150F0">
            <w:pPr>
              <w:pStyle w:val="TableParagraph"/>
              <w:spacing w:line="362" w:lineRule="auto"/>
              <w:ind w:left="107" w:right="406"/>
              <w:rPr>
                <w:sz w:val="24"/>
              </w:rPr>
            </w:pPr>
            <w:r>
              <w:rPr>
                <w:sz w:val="24"/>
              </w:rPr>
              <w:t xml:space="preserve">LAUB, Michel; TEYSSIER, Paul. </w:t>
            </w:r>
            <w:r>
              <w:rPr>
                <w:b/>
                <w:sz w:val="24"/>
              </w:rPr>
              <w:t>História da Língua Portuguesa</w:t>
            </w:r>
            <w:r>
              <w:rPr>
                <w:sz w:val="24"/>
              </w:rPr>
              <w:t>. Trad. Celso Cunha.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Fontes, 2014.</w:t>
            </w:r>
          </w:p>
          <w:p w14:paraId="1CB709DD" w14:textId="77777777" w:rsidR="00E15728" w:rsidRDefault="00E15728">
            <w:pPr>
              <w:pStyle w:val="TableParagraph"/>
              <w:spacing w:before="3"/>
              <w:rPr>
                <w:sz w:val="34"/>
              </w:rPr>
            </w:pPr>
          </w:p>
          <w:p w14:paraId="35022393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2E1B9266" w14:textId="77777777" w:rsidR="00E15728" w:rsidRDefault="00E15728">
            <w:pPr>
              <w:pStyle w:val="TableParagraph"/>
              <w:spacing w:before="7"/>
              <w:rPr>
                <w:sz w:val="35"/>
              </w:rPr>
            </w:pPr>
          </w:p>
          <w:p w14:paraId="72CC1E48" w14:textId="77777777" w:rsidR="00E15728" w:rsidRDefault="00C150F0">
            <w:pPr>
              <w:pStyle w:val="TableParagraph"/>
              <w:spacing w:before="1" w:line="410" w:lineRule="atLeast"/>
              <w:ind w:left="107" w:right="780"/>
              <w:rPr>
                <w:sz w:val="24"/>
              </w:rPr>
            </w:pPr>
            <w:r>
              <w:rPr>
                <w:sz w:val="24"/>
              </w:rPr>
              <w:t xml:space="preserve">BASTOS, Neusa Barbosa Bastos (Org). </w:t>
            </w:r>
            <w:r>
              <w:rPr>
                <w:b/>
                <w:sz w:val="24"/>
              </w:rPr>
              <w:t xml:space="preserve">Língua Portuguesa: </w:t>
            </w:r>
            <w:r>
              <w:rPr>
                <w:sz w:val="24"/>
              </w:rPr>
              <w:t>lusofonia – memória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diversida</w:t>
            </w:r>
            <w:r>
              <w:rPr>
                <w:sz w:val="24"/>
              </w:rPr>
              <w:t>de cultural. São 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EDUC, 2008. (Série Eventos).</w:t>
            </w:r>
          </w:p>
        </w:tc>
      </w:tr>
    </w:tbl>
    <w:p w14:paraId="2D813512" w14:textId="77777777" w:rsidR="00E15728" w:rsidRDefault="00E15728">
      <w:pPr>
        <w:spacing w:line="410" w:lineRule="atLeas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0DDCC67" w14:textId="77777777" w:rsidR="00E15728" w:rsidRDefault="00E15728">
      <w:pPr>
        <w:pStyle w:val="Corpodetexto"/>
        <w:rPr>
          <w:sz w:val="20"/>
        </w:rPr>
      </w:pPr>
    </w:p>
    <w:p w14:paraId="67F77597" w14:textId="77777777" w:rsidR="00E15728" w:rsidRDefault="00E15728">
      <w:pPr>
        <w:pStyle w:val="Corpodetexto"/>
        <w:rPr>
          <w:sz w:val="20"/>
        </w:rPr>
      </w:pPr>
    </w:p>
    <w:p w14:paraId="1B670A75" w14:textId="77777777" w:rsidR="00E15728" w:rsidRDefault="00E15728">
      <w:pPr>
        <w:pStyle w:val="Corpodetexto"/>
        <w:rPr>
          <w:sz w:val="20"/>
        </w:rPr>
      </w:pPr>
    </w:p>
    <w:p w14:paraId="5B08F3DB" w14:textId="77777777" w:rsidR="00E15728" w:rsidRDefault="00E15728">
      <w:pPr>
        <w:pStyle w:val="Corpodetexto"/>
        <w:rPr>
          <w:sz w:val="20"/>
        </w:rPr>
      </w:pPr>
    </w:p>
    <w:p w14:paraId="01801219" w14:textId="77777777" w:rsidR="00E15728" w:rsidRDefault="00E15728">
      <w:pPr>
        <w:pStyle w:val="Corpodetexto"/>
        <w:rPr>
          <w:sz w:val="20"/>
        </w:rPr>
      </w:pPr>
    </w:p>
    <w:p w14:paraId="2942EE06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16CCBCBC" w14:textId="77777777">
        <w:trPr>
          <w:trHeight w:val="4138"/>
        </w:trPr>
        <w:tc>
          <w:tcPr>
            <w:tcW w:w="9063" w:type="dxa"/>
          </w:tcPr>
          <w:p w14:paraId="07B224B7" w14:textId="77777777" w:rsidR="00E15728" w:rsidRDefault="00C150F0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BASTOS, Neusa Barbosa; PALMA, Dieli Vesaro (Orgs.). </w:t>
            </w:r>
            <w:r>
              <w:rPr>
                <w:b/>
                <w:sz w:val="24"/>
              </w:rPr>
              <w:t xml:space="preserve">História Entrelaçada 4: </w:t>
            </w: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discursos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linguístico-gramaticais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países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lusófonos.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Nova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Fronteira,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583738DD" w14:textId="77777777" w:rsidR="00E15728" w:rsidRDefault="00C150F0">
            <w:pPr>
              <w:pStyle w:val="TableParagraph"/>
              <w:spacing w:line="357" w:lineRule="auto"/>
              <w:ind w:left="107" w:right="680"/>
              <w:rPr>
                <w:sz w:val="24"/>
              </w:rPr>
            </w:pPr>
            <w:r>
              <w:rPr>
                <w:sz w:val="24"/>
              </w:rPr>
              <w:t xml:space="preserve">FREIXO, Adriano de. </w:t>
            </w:r>
            <w:r>
              <w:rPr>
                <w:b/>
                <w:sz w:val="24"/>
              </w:rPr>
              <w:t xml:space="preserve">Minha pátria é a língua portuguesa: </w:t>
            </w:r>
            <w:r>
              <w:rPr>
                <w:sz w:val="24"/>
              </w:rPr>
              <w:t>a construção da idéia 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lusofonia em Portugal.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Apicuri, 2010.</w:t>
            </w:r>
          </w:p>
          <w:p w14:paraId="598D5734" w14:textId="77777777" w:rsidR="00E15728" w:rsidRDefault="00C150F0">
            <w:pPr>
              <w:pStyle w:val="TableParagraph"/>
              <w:spacing w:before="3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HALL, Stuart.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identidade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cultural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pós-modernidade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Tomaz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Tadeu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Silva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Guacira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Lopes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Louro</w:t>
            </w:r>
            <w:r>
              <w:rPr>
                <w:sz w:val="24"/>
              </w:rPr>
              <w:t>. 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ed., 1. reimp.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DP&amp;A, 2011.</w:t>
            </w:r>
          </w:p>
          <w:p w14:paraId="1E57510A" w14:textId="77777777" w:rsidR="00E15728" w:rsidRDefault="00C150F0">
            <w:pPr>
              <w:pStyle w:val="TableParagraph"/>
              <w:spacing w:before="5" w:line="360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NOGUEIRA,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Sônia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Maranhão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século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XX sob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enfoque historiográfico.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Luís: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EdUEMA,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E15728" w14:paraId="5CA8F117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47713271" w14:textId="77777777" w:rsidR="00E15728" w:rsidRDefault="00C150F0">
            <w:pPr>
              <w:pStyle w:val="TableParagraph"/>
              <w:spacing w:before="3"/>
              <w:ind w:left="10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SOCIOLINGUÍSTICA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73C5394D" w14:textId="77777777">
        <w:trPr>
          <w:trHeight w:val="8279"/>
        </w:trPr>
        <w:tc>
          <w:tcPr>
            <w:tcW w:w="9063" w:type="dxa"/>
          </w:tcPr>
          <w:p w14:paraId="5835E99A" w14:textId="77777777" w:rsidR="00E15728" w:rsidRDefault="00C150F0">
            <w:pPr>
              <w:pStyle w:val="TableParagraph"/>
              <w:spacing w:line="36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Concepções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sociedade.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Conceito,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método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Heterogeneidade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dialetal,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linguística,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preconceito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linguístico.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mudança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linguística: variável,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português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falado.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Fenômenos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variação no português do Brasil. Análise sociolinguística de variantes padrão / não padrão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português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brasileiro. Diversidade linguística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ensino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materna.</w:t>
            </w:r>
          </w:p>
          <w:p w14:paraId="274FA884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36009530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4F6825FB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985FC53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42DFCCE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BORTONI-RICARDO,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materna: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sociolinguística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aula.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Parábola, 2004.</w:t>
            </w:r>
          </w:p>
          <w:p w14:paraId="03483FF5" w14:textId="77777777" w:rsidR="00E15728" w:rsidRDefault="00C150F0">
            <w:pPr>
              <w:pStyle w:val="TableParagraph"/>
              <w:tabs>
                <w:tab w:val="left" w:pos="1066"/>
              </w:tabs>
              <w:spacing w:before="6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Manual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Sociolinguística.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05CA5AAC" w14:textId="77777777" w:rsidR="00E15728" w:rsidRDefault="00C150F0">
            <w:pPr>
              <w:pStyle w:val="TableParagraph"/>
              <w:spacing w:before="136" w:line="362" w:lineRule="auto"/>
              <w:ind w:left="107" w:right="394"/>
              <w:rPr>
                <w:sz w:val="24"/>
              </w:rPr>
            </w:pPr>
            <w:r>
              <w:rPr>
                <w:sz w:val="24"/>
              </w:rPr>
              <w:t xml:space="preserve">CALVET, L. J. </w:t>
            </w:r>
            <w:r>
              <w:rPr>
                <w:b/>
                <w:sz w:val="24"/>
              </w:rPr>
              <w:t xml:space="preserve">Sociolinguística: </w:t>
            </w:r>
            <w:r>
              <w:rPr>
                <w:sz w:val="24"/>
              </w:rPr>
              <w:t>uma introdução crítica. Trad.: Marcos Marcionilo. 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Parábola, 2002.</w:t>
            </w:r>
          </w:p>
          <w:p w14:paraId="3F052299" w14:textId="77777777" w:rsidR="00E15728" w:rsidRDefault="00C150F0">
            <w:pPr>
              <w:pStyle w:val="TableParagraph"/>
              <w:spacing w:line="360" w:lineRule="auto"/>
              <w:ind w:left="107" w:right="300"/>
              <w:rPr>
                <w:sz w:val="24"/>
              </w:rPr>
            </w:pPr>
            <w:r>
              <w:rPr>
                <w:sz w:val="24"/>
              </w:rPr>
              <w:t>COELHO, Izete. Lehmkuhl; GÖ</w:t>
            </w:r>
            <w:r>
              <w:rPr>
                <w:sz w:val="24"/>
              </w:rPr>
              <w:t>RSKI, Edair Maria; SOUZA, Cristiane Maria N. de 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MAY, Guilherme Henrique. </w:t>
            </w:r>
            <w:r>
              <w:rPr>
                <w:b/>
                <w:sz w:val="24"/>
              </w:rPr>
              <w:t xml:space="preserve">Para conhecer sociolinguística. </w:t>
            </w:r>
            <w:r>
              <w:rPr>
                <w:sz w:val="24"/>
              </w:rPr>
              <w:t>São Paulo: Contexto, 2015.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SOARES, Magda. </w:t>
            </w:r>
            <w:r>
              <w:rPr>
                <w:b/>
                <w:sz w:val="24"/>
              </w:rPr>
              <w:t xml:space="preserve">Linguagem e escola: </w:t>
            </w:r>
            <w:r>
              <w:rPr>
                <w:sz w:val="24"/>
              </w:rPr>
              <w:t>uma perspectiva social. São Paulo: Contexto,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430D1533" w14:textId="77777777" w:rsidR="00E15728" w:rsidRDefault="00E15728">
            <w:pPr>
              <w:pStyle w:val="TableParagraph"/>
              <w:spacing w:before="8"/>
              <w:rPr>
                <w:sz w:val="35"/>
              </w:rPr>
            </w:pPr>
          </w:p>
          <w:p w14:paraId="67F316F9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</w:tc>
      </w:tr>
    </w:tbl>
    <w:p w14:paraId="70343FEC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F8531CE" w14:textId="77777777" w:rsidR="00E15728" w:rsidRDefault="00E15728">
      <w:pPr>
        <w:pStyle w:val="Corpodetexto"/>
        <w:rPr>
          <w:sz w:val="20"/>
        </w:rPr>
      </w:pPr>
    </w:p>
    <w:p w14:paraId="53D4630F" w14:textId="77777777" w:rsidR="00E15728" w:rsidRDefault="00E15728">
      <w:pPr>
        <w:pStyle w:val="Corpodetexto"/>
        <w:rPr>
          <w:sz w:val="20"/>
        </w:rPr>
      </w:pPr>
    </w:p>
    <w:p w14:paraId="15E90B45" w14:textId="77777777" w:rsidR="00E15728" w:rsidRDefault="00E15728">
      <w:pPr>
        <w:pStyle w:val="Corpodetexto"/>
        <w:rPr>
          <w:sz w:val="20"/>
        </w:rPr>
      </w:pPr>
    </w:p>
    <w:p w14:paraId="28622139" w14:textId="77777777" w:rsidR="00E15728" w:rsidRDefault="00E15728">
      <w:pPr>
        <w:pStyle w:val="Corpodetexto"/>
        <w:rPr>
          <w:sz w:val="20"/>
        </w:rPr>
      </w:pPr>
    </w:p>
    <w:p w14:paraId="57A1424D" w14:textId="77777777" w:rsidR="00E15728" w:rsidRDefault="00E15728">
      <w:pPr>
        <w:pStyle w:val="Corpodetexto"/>
        <w:rPr>
          <w:sz w:val="20"/>
        </w:rPr>
      </w:pPr>
    </w:p>
    <w:p w14:paraId="60795F75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44BEB4F5" w14:textId="77777777">
        <w:trPr>
          <w:trHeight w:val="4555"/>
        </w:trPr>
        <w:tc>
          <w:tcPr>
            <w:tcW w:w="9063" w:type="dxa"/>
          </w:tcPr>
          <w:p w14:paraId="2B500364" w14:textId="77777777" w:rsidR="00E15728" w:rsidRDefault="00C150F0">
            <w:pPr>
              <w:pStyle w:val="TableParagraph"/>
              <w:spacing w:line="362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 xml:space="preserve">BORTONI-RICARDO, Stella Maris. </w:t>
            </w:r>
            <w:r>
              <w:rPr>
                <w:b/>
                <w:sz w:val="24"/>
              </w:rPr>
              <w:t xml:space="preserve">Nós cheguemu na escola, e agora? </w:t>
            </w:r>
            <w:r>
              <w:rPr>
                <w:sz w:val="24"/>
              </w:rPr>
              <w:t>Sociolinguística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educação.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Parábola, 2005.</w:t>
            </w:r>
          </w:p>
          <w:p w14:paraId="379EDEC8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MARCUSCHI, Luiz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Antônio.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fala 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escrita: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atividades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retextualização.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2010.</w:t>
            </w:r>
          </w:p>
          <w:p w14:paraId="64D5751F" w14:textId="77777777" w:rsidR="00E15728" w:rsidRDefault="00C150F0">
            <w:pPr>
              <w:pStyle w:val="TableParagraph"/>
              <w:spacing w:line="362" w:lineRule="auto"/>
              <w:ind w:left="107" w:right="766"/>
              <w:rPr>
                <w:sz w:val="24"/>
              </w:rPr>
            </w:pPr>
            <w:r>
              <w:rPr>
                <w:sz w:val="24"/>
              </w:rPr>
              <w:t xml:space="preserve">MOLLICA, Maria Cecília; BRAGA, Maria Luiza. </w:t>
            </w:r>
            <w:r>
              <w:rPr>
                <w:b/>
                <w:sz w:val="24"/>
              </w:rPr>
              <w:t xml:space="preserve">Introdução à Sociolinguística: </w:t>
            </w:r>
            <w:r>
              <w:rPr>
                <w:sz w:val="24"/>
              </w:rPr>
              <w:t>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tratamento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variação.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2008.</w:t>
            </w:r>
          </w:p>
          <w:p w14:paraId="6BFB17A0" w14:textId="77777777" w:rsidR="00E15728" w:rsidRDefault="00C150F0">
            <w:pPr>
              <w:pStyle w:val="TableParagraph"/>
              <w:spacing w:line="362" w:lineRule="auto"/>
              <w:ind w:left="107" w:right="1606"/>
              <w:rPr>
                <w:sz w:val="24"/>
              </w:rPr>
            </w:pPr>
            <w:r>
              <w:rPr>
                <w:sz w:val="24"/>
              </w:rPr>
              <w:t xml:space="preserve">MOLLICA, Maria Cecília; FERRAREZI JÚNIOR, Celso. </w:t>
            </w:r>
            <w:r>
              <w:rPr>
                <w:b/>
                <w:sz w:val="24"/>
              </w:rPr>
              <w:t>Sociolinguística,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Sociolinguísticas: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uma introdução.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1AC64E83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SOUZA,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Christiane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N.;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GÖRSKI,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Edair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Maria;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MAY,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Guilherme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Henrique.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Para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conhecer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Sociolinguística.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E15728" w14:paraId="66D203C9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6330EBC6" w14:textId="77777777" w:rsidR="00E15728" w:rsidRDefault="00C150F0">
            <w:pPr>
              <w:pStyle w:val="TableParagraph"/>
              <w:spacing w:line="275" w:lineRule="exact"/>
              <w:ind w:left="10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TÓPICOS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CRÍTICA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LITERÁRIA 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09E1D434" w14:textId="77777777">
        <w:trPr>
          <w:trHeight w:val="7863"/>
        </w:trPr>
        <w:tc>
          <w:tcPr>
            <w:tcW w:w="9063" w:type="dxa"/>
          </w:tcPr>
          <w:p w14:paraId="21E835B3" w14:textId="77777777" w:rsidR="00E15728" w:rsidRDefault="00C150F0">
            <w:pPr>
              <w:pStyle w:val="TableParagraph"/>
              <w:spacing w:line="36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A teoria literária e o exercício crítico. Elementos do processo de criação literária (o</w:t>
            </w:r>
            <w:r>
              <w:rPr>
                <w:sz w:val="24"/>
              </w:rPr>
              <w:t>bra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leitor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contexto)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críticos.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extrínseca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intrínseca.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abordagens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analíticas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críticas.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críticos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gêneros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diversos.</w:t>
            </w:r>
          </w:p>
          <w:p w14:paraId="6460DB48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72C94F64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2FF7A14C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9F39EBA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221D0F4D" w14:textId="77777777" w:rsidR="00E15728" w:rsidRDefault="00C150F0">
            <w:pPr>
              <w:pStyle w:val="TableParagraph"/>
              <w:spacing w:line="360" w:lineRule="auto"/>
              <w:ind w:left="107" w:right="115"/>
              <w:rPr>
                <w:sz w:val="24"/>
              </w:rPr>
            </w:pPr>
            <w:r>
              <w:rPr>
                <w:sz w:val="24"/>
              </w:rPr>
              <w:t xml:space="preserve">BARBOSA, João Alexandre. </w:t>
            </w:r>
            <w:r>
              <w:rPr>
                <w:b/>
                <w:sz w:val="24"/>
              </w:rPr>
              <w:t>A biblioteca imaginária</w:t>
            </w:r>
            <w:r>
              <w:rPr>
                <w:sz w:val="24"/>
              </w:rPr>
              <w:t>. São Paulo: Ateliê Editorial, 2003.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BENJAMIN, Walter. </w:t>
            </w:r>
            <w:r>
              <w:rPr>
                <w:b/>
                <w:sz w:val="24"/>
              </w:rPr>
              <w:t xml:space="preserve">Magia e técnica, arte e política: </w:t>
            </w:r>
            <w:r>
              <w:rPr>
                <w:sz w:val="24"/>
              </w:rPr>
              <w:t>ensaios sobre literatura e história 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cultura.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Sergio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Rouanet.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Prefácio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Jeanne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Gagnebin.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Brasiliense,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 (Obras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Escolhidas, v. 1)</w:t>
            </w:r>
          </w:p>
          <w:p w14:paraId="4FE0CC9F" w14:textId="77777777" w:rsidR="00E15728" w:rsidRDefault="00C150F0">
            <w:pPr>
              <w:pStyle w:val="TableParagraph"/>
              <w:spacing w:before="1" w:line="360" w:lineRule="auto"/>
              <w:ind w:left="107" w:right="415"/>
              <w:rPr>
                <w:sz w:val="24"/>
              </w:rPr>
            </w:pPr>
            <w:r>
              <w:rPr>
                <w:sz w:val="24"/>
              </w:rPr>
              <w:t xml:space="preserve">BERGEZ, Daniel et alii. </w:t>
            </w:r>
            <w:r>
              <w:rPr>
                <w:b/>
                <w:sz w:val="24"/>
              </w:rPr>
              <w:t>Métodos críticos para a análise literária</w:t>
            </w:r>
            <w:r>
              <w:rPr>
                <w:b/>
                <w:i/>
                <w:sz w:val="24"/>
              </w:rPr>
              <w:t xml:space="preserve">. </w:t>
            </w:r>
            <w:r>
              <w:rPr>
                <w:sz w:val="24"/>
              </w:rPr>
              <w:t>Tradução de Olinda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Maria Rodrigues Prata; revisão da tradução de Maria Ermantina Galvão G. Pereira. São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Fonte</w:t>
            </w:r>
            <w:r>
              <w:rPr>
                <w:sz w:val="24"/>
              </w:rPr>
              <w:t>s, 2006.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Leitura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Crítica).</w:t>
            </w:r>
          </w:p>
          <w:p w14:paraId="7E16CCD2" w14:textId="77777777" w:rsidR="00E15728" w:rsidRDefault="00C150F0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COMPAGNON, Antoine. </w:t>
            </w:r>
            <w:r>
              <w:rPr>
                <w:b/>
                <w:sz w:val="24"/>
              </w:rPr>
              <w:t xml:space="preserve">O demônio da teoria: </w:t>
            </w:r>
            <w:r>
              <w:rPr>
                <w:sz w:val="24"/>
              </w:rPr>
              <w:t>literatura e senso comum. Tradução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Cleonice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Barreto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Mourão,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Consuelo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Santiago. Belo Horizonte: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UFMG, 2011.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Humanitas, 41).</w:t>
            </w:r>
          </w:p>
          <w:p w14:paraId="4BBC850E" w14:textId="77777777" w:rsidR="00E15728" w:rsidRDefault="00C150F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DURÃO,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Fábio Akcelrud.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é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crítica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literária?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Editorial,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1A49522A" w14:textId="77777777" w:rsidR="00E15728" w:rsidRDefault="00C150F0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ECO,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Umberto.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Obra aberta.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Perspectiva,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Debates,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04).</w:t>
            </w:r>
          </w:p>
        </w:tc>
      </w:tr>
    </w:tbl>
    <w:p w14:paraId="3796722F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1A73DC2" w14:textId="77777777" w:rsidR="00E15728" w:rsidRDefault="00E15728">
      <w:pPr>
        <w:pStyle w:val="Corpodetexto"/>
        <w:rPr>
          <w:sz w:val="20"/>
        </w:rPr>
      </w:pPr>
    </w:p>
    <w:p w14:paraId="27F8F64C" w14:textId="77777777" w:rsidR="00E15728" w:rsidRDefault="00E15728">
      <w:pPr>
        <w:pStyle w:val="Corpodetexto"/>
        <w:rPr>
          <w:sz w:val="20"/>
        </w:rPr>
      </w:pPr>
    </w:p>
    <w:p w14:paraId="150D8BA4" w14:textId="77777777" w:rsidR="00E15728" w:rsidRDefault="00E15728">
      <w:pPr>
        <w:pStyle w:val="Corpodetexto"/>
        <w:rPr>
          <w:sz w:val="20"/>
        </w:rPr>
      </w:pPr>
    </w:p>
    <w:p w14:paraId="43B2D7BD" w14:textId="77777777" w:rsidR="00E15728" w:rsidRDefault="00E15728">
      <w:pPr>
        <w:pStyle w:val="Corpodetexto"/>
        <w:rPr>
          <w:sz w:val="20"/>
        </w:rPr>
      </w:pPr>
    </w:p>
    <w:p w14:paraId="3F0B3A3D" w14:textId="77777777" w:rsidR="00E15728" w:rsidRDefault="00E15728">
      <w:pPr>
        <w:pStyle w:val="Corpodetexto"/>
        <w:rPr>
          <w:sz w:val="20"/>
        </w:rPr>
      </w:pPr>
    </w:p>
    <w:p w14:paraId="2CC60210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714F8E56" w14:textId="77777777">
        <w:trPr>
          <w:trHeight w:val="7039"/>
        </w:trPr>
        <w:tc>
          <w:tcPr>
            <w:tcW w:w="9063" w:type="dxa"/>
          </w:tcPr>
          <w:p w14:paraId="4349F9BA" w14:textId="77777777" w:rsidR="00E15728" w:rsidRDefault="00C150F0">
            <w:pPr>
              <w:pStyle w:val="TableParagraph"/>
              <w:spacing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ROGER,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Jérôme.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crítica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literária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Rejane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Janowitzer.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Difel,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 (Coleção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Enfoques: Letras).</w:t>
            </w:r>
          </w:p>
          <w:p w14:paraId="07FE2D37" w14:textId="77777777" w:rsidR="00E15728" w:rsidRDefault="00E15728">
            <w:pPr>
              <w:pStyle w:val="TableParagraph"/>
              <w:spacing w:before="7"/>
              <w:rPr>
                <w:sz w:val="35"/>
              </w:rPr>
            </w:pPr>
          </w:p>
          <w:p w14:paraId="3D1945E3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0D9AE411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A2C2869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B16FB84" w14:textId="77777777" w:rsidR="00E15728" w:rsidRDefault="00C150F0">
            <w:pPr>
              <w:pStyle w:val="TableParagraph"/>
              <w:spacing w:line="357" w:lineRule="auto"/>
              <w:ind w:left="107" w:right="474"/>
              <w:rPr>
                <w:sz w:val="24"/>
              </w:rPr>
            </w:pPr>
            <w:r>
              <w:rPr>
                <w:sz w:val="24"/>
              </w:rPr>
              <w:t xml:space="preserve">BARTHES, Roland. </w:t>
            </w:r>
            <w:r>
              <w:rPr>
                <w:b/>
                <w:sz w:val="24"/>
              </w:rPr>
              <w:t>Crítica e verdade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Tradução de Leyla Perrone-Moisés.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Perspectiva,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 (Coleção Debates, 24).</w:t>
            </w:r>
          </w:p>
          <w:p w14:paraId="1BBBD9B6" w14:textId="77777777" w:rsidR="00E15728" w:rsidRDefault="00C150F0">
            <w:pPr>
              <w:pStyle w:val="TableParagraph"/>
              <w:spacing w:before="5"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CANDIDO, Antonio.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sociedade: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história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literária.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Ouro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Azul, 2014.</w:t>
            </w:r>
          </w:p>
          <w:p w14:paraId="109BDE08" w14:textId="77777777" w:rsidR="00E15728" w:rsidRDefault="00C150F0">
            <w:pPr>
              <w:pStyle w:val="TableParagraph"/>
              <w:spacing w:before="1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EAGLETON,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Terry.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Teoria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introdução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Waltensir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Dutra.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Fontes, 2006.</w:t>
            </w:r>
          </w:p>
          <w:p w14:paraId="46A19440" w14:textId="77777777" w:rsidR="00E15728" w:rsidRDefault="00C150F0">
            <w:pPr>
              <w:pStyle w:val="TableParagraph"/>
              <w:spacing w:before="5"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SAMUEL, Rogel (org.). </w:t>
            </w:r>
            <w:r>
              <w:rPr>
                <w:b/>
                <w:sz w:val="24"/>
              </w:rPr>
              <w:t>Novo manual de teoria literária</w:t>
            </w:r>
            <w:r>
              <w:rPr>
                <w:sz w:val="24"/>
              </w:rPr>
              <w:t>. Petrópolis: Vozes, 2011.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TODOROV,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Tzvetan.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perigo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Meira.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Difel, 2008.</w:t>
            </w:r>
          </w:p>
          <w:p w14:paraId="3FC12FB2" w14:textId="77777777" w:rsidR="00E15728" w:rsidRDefault="00C150F0">
            <w:pPr>
              <w:pStyle w:val="TableParagraph"/>
              <w:spacing w:line="362" w:lineRule="auto"/>
              <w:ind w:left="107" w:right="653"/>
              <w:rPr>
                <w:sz w:val="24"/>
              </w:rPr>
            </w:pPr>
            <w:r>
              <w:rPr>
                <w:sz w:val="24"/>
              </w:rPr>
              <w:t xml:space="preserve">TODOROV, Tzvetan. </w:t>
            </w:r>
            <w:r>
              <w:rPr>
                <w:b/>
                <w:sz w:val="24"/>
              </w:rPr>
              <w:t xml:space="preserve">Teoria da literatura: </w:t>
            </w:r>
            <w:r>
              <w:rPr>
                <w:sz w:val="24"/>
              </w:rPr>
              <w:t>textos dos formalistas russos.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Unesp,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E15728" w14:paraId="6EEBAE86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14146ECF" w14:textId="77777777" w:rsidR="00E15728" w:rsidRDefault="00C150F0">
            <w:pPr>
              <w:pStyle w:val="TableParagraph"/>
              <w:spacing w:line="275" w:lineRule="exact"/>
              <w:ind w:left="100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FICÇÃO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256D74C9" w14:textId="77777777">
        <w:trPr>
          <w:trHeight w:val="5379"/>
        </w:trPr>
        <w:tc>
          <w:tcPr>
            <w:tcW w:w="9063" w:type="dxa"/>
          </w:tcPr>
          <w:p w14:paraId="629334C7" w14:textId="77777777" w:rsidR="00E15728" w:rsidRDefault="00C150F0">
            <w:pPr>
              <w:pStyle w:val="TableParagraph"/>
              <w:spacing w:line="360" w:lineRule="auto"/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Pressupostos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estético-ideológicos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norteiam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manifestações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artístico-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literárias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românticas,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naturalistas,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enfatizando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instituições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familiares,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religiosas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estatais.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representativas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séc.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diálogo 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períodos,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movimentos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expressões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artísticas.</w:t>
            </w:r>
          </w:p>
          <w:p w14:paraId="445C97ED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2F3D2C93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58E3D632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79D315A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247B26D5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BOSI,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Alfredo.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concisa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14:paraId="238D8AC1" w14:textId="77777777" w:rsidR="00E15728" w:rsidRDefault="00C150F0">
            <w:pPr>
              <w:pStyle w:val="TableParagraph"/>
              <w:tabs>
                <w:tab w:val="left" w:pos="1038"/>
              </w:tabs>
              <w:spacing w:before="136" w:line="360" w:lineRule="auto"/>
              <w:ind w:left="107" w:right="71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A dialética da colonização</w:t>
            </w:r>
            <w:r>
              <w:rPr>
                <w:sz w:val="24"/>
              </w:rPr>
              <w:t>. São Paulo: Companhia das Letras, 1992.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CÂNDIDO, Antonio. </w:t>
            </w:r>
            <w:r>
              <w:rPr>
                <w:b/>
                <w:sz w:val="24"/>
              </w:rPr>
              <w:t xml:space="preserve">Formação da Literatura Brasileira I e II. </w:t>
            </w:r>
            <w:r>
              <w:rPr>
                <w:sz w:val="24"/>
              </w:rPr>
              <w:t>São Paulo: Martins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0810CBA2" w14:textId="77777777" w:rsidR="00E15728" w:rsidRDefault="00C150F0">
            <w:pPr>
              <w:pStyle w:val="TableParagraph"/>
              <w:tabs>
                <w:tab w:val="left" w:pos="1038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Iniciação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Humanitas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Publicações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760BE34" w14:textId="77777777" w:rsidR="00E15728" w:rsidRDefault="00C150F0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FFLCH/USP,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</w:tc>
      </w:tr>
    </w:tbl>
    <w:p w14:paraId="7325F6B8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276D76C" w14:textId="77777777" w:rsidR="00E15728" w:rsidRDefault="00E15728">
      <w:pPr>
        <w:pStyle w:val="Corpodetexto"/>
        <w:rPr>
          <w:sz w:val="20"/>
        </w:rPr>
      </w:pPr>
    </w:p>
    <w:p w14:paraId="74331755" w14:textId="77777777" w:rsidR="00E15728" w:rsidRDefault="00E15728">
      <w:pPr>
        <w:pStyle w:val="Corpodetexto"/>
        <w:rPr>
          <w:sz w:val="20"/>
        </w:rPr>
      </w:pPr>
    </w:p>
    <w:p w14:paraId="6713148F" w14:textId="77777777" w:rsidR="00E15728" w:rsidRDefault="00E15728">
      <w:pPr>
        <w:pStyle w:val="Corpodetexto"/>
        <w:rPr>
          <w:sz w:val="20"/>
        </w:rPr>
      </w:pPr>
    </w:p>
    <w:p w14:paraId="62089561" w14:textId="77777777" w:rsidR="00E15728" w:rsidRDefault="00E15728">
      <w:pPr>
        <w:pStyle w:val="Corpodetexto"/>
        <w:rPr>
          <w:sz w:val="20"/>
        </w:rPr>
      </w:pPr>
    </w:p>
    <w:p w14:paraId="7E57857F" w14:textId="77777777" w:rsidR="00E15728" w:rsidRDefault="00E15728">
      <w:pPr>
        <w:pStyle w:val="Corpodetexto"/>
        <w:rPr>
          <w:sz w:val="20"/>
        </w:rPr>
      </w:pPr>
    </w:p>
    <w:p w14:paraId="7EA9627A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4503A0E1" w14:textId="77777777">
        <w:trPr>
          <w:trHeight w:val="4555"/>
        </w:trPr>
        <w:tc>
          <w:tcPr>
            <w:tcW w:w="9063" w:type="dxa"/>
          </w:tcPr>
          <w:p w14:paraId="4333E093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HOLANDA,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Sérgio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Buarque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Raízes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Brasil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Companhia 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</w:p>
          <w:p w14:paraId="383B43CA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4A474CC" w14:textId="77777777" w:rsidR="00E15728" w:rsidRDefault="00E15728">
            <w:pPr>
              <w:pStyle w:val="TableParagraph"/>
              <w:spacing w:before="3"/>
            </w:pPr>
          </w:p>
          <w:p w14:paraId="44219CD6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588A98B4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8111EDC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23D9C639" w14:textId="77777777" w:rsidR="00E15728" w:rsidRDefault="00C150F0">
            <w:pPr>
              <w:pStyle w:val="TableParagraph"/>
              <w:spacing w:line="360" w:lineRule="auto"/>
              <w:ind w:left="107" w:right="207"/>
              <w:rPr>
                <w:sz w:val="24"/>
              </w:rPr>
            </w:pPr>
            <w:r>
              <w:rPr>
                <w:sz w:val="24"/>
              </w:rPr>
              <w:t xml:space="preserve">COUTINHO, Afrânio. (Org.) </w:t>
            </w:r>
            <w:r>
              <w:rPr>
                <w:b/>
                <w:sz w:val="24"/>
              </w:rPr>
              <w:t>A literatura no Brasil</w:t>
            </w:r>
            <w:r>
              <w:rPr>
                <w:sz w:val="24"/>
              </w:rPr>
              <w:t>. Rio de Janeiro: José Olympio, 1986.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MOISÉS, Massaud. </w:t>
            </w:r>
            <w:r>
              <w:rPr>
                <w:b/>
                <w:sz w:val="24"/>
              </w:rPr>
              <w:t xml:space="preserve">História da Literatura Brasileira: Vol. I </w:t>
            </w:r>
            <w:r>
              <w:rPr>
                <w:sz w:val="24"/>
              </w:rPr>
              <w:t>- Das Origens ao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Romantismo.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74964C8D" w14:textId="77777777" w:rsidR="00E15728" w:rsidRDefault="00C150F0">
            <w:pPr>
              <w:pStyle w:val="TableParagraph"/>
              <w:tabs>
                <w:tab w:val="left" w:pos="1038"/>
              </w:tabs>
              <w:spacing w:before="2" w:line="360" w:lineRule="auto"/>
              <w:ind w:left="107" w:right="86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3"/>
                <w:sz w:val="24"/>
              </w:rPr>
              <w:t xml:space="preserve">. </w:t>
            </w:r>
            <w:r>
              <w:rPr>
                <w:b/>
                <w:spacing w:val="-3"/>
                <w:sz w:val="24"/>
              </w:rPr>
              <w:t xml:space="preserve">A literatura </w:t>
            </w:r>
            <w:r>
              <w:rPr>
                <w:b/>
                <w:spacing w:val="-2"/>
                <w:sz w:val="24"/>
              </w:rPr>
              <w:t>brasileira através dos textos</w:t>
            </w:r>
            <w:r>
              <w:rPr>
                <w:spacing w:val="-2"/>
                <w:sz w:val="24"/>
              </w:rPr>
              <w:t>. São Paulo: Cultrix, 2012.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PEDROSA,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Celia.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Antonio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Candid</w:t>
            </w:r>
            <w:r>
              <w:rPr>
                <w:b/>
                <w:sz w:val="24"/>
              </w:rPr>
              <w:t>o: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palavra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empenhada.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Universidade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São Paulo, 1994.</w:t>
            </w:r>
          </w:p>
        </w:tc>
      </w:tr>
      <w:tr w:rsidR="00E15728" w14:paraId="1F2AE7DB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373FA1B2" w14:textId="77777777" w:rsidR="00E15728" w:rsidRDefault="00C150F0">
            <w:pPr>
              <w:pStyle w:val="TableParagraph"/>
              <w:spacing w:line="275" w:lineRule="exact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FICÇÃO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60 h</w:t>
            </w:r>
          </w:p>
        </w:tc>
      </w:tr>
      <w:tr w:rsidR="00E15728" w14:paraId="45B614B4" w14:textId="77777777">
        <w:trPr>
          <w:trHeight w:val="7863"/>
        </w:trPr>
        <w:tc>
          <w:tcPr>
            <w:tcW w:w="9063" w:type="dxa"/>
          </w:tcPr>
          <w:p w14:paraId="4C0D8D42" w14:textId="77777777" w:rsidR="00E15728" w:rsidRDefault="00C150F0">
            <w:pPr>
              <w:pStyle w:val="TableParagraph"/>
              <w:spacing w:line="360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Estudo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estético-ideológico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portuguesa,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medievalismo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às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tendências contemporâneas, em diálogo com outras expressões artísticas. A crítica estético-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sociológica de produções literárias portuguesas com vistas à análise da religiosidade,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mulher/feminino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poética do espaço.</w:t>
            </w:r>
          </w:p>
          <w:p w14:paraId="3EF0E881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3B147A4D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</w:t>
            </w:r>
            <w:r>
              <w:rPr>
                <w:b/>
                <w:sz w:val="24"/>
              </w:rPr>
              <w:t>ICA</w:t>
            </w:r>
          </w:p>
          <w:p w14:paraId="1BA4A2DB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6087EF5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EFB36D9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ABDALA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JR.,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Benjamin.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política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1988.</w:t>
            </w:r>
          </w:p>
          <w:p w14:paraId="6674055C" w14:textId="77777777" w:rsidR="00E15728" w:rsidRDefault="00C150F0">
            <w:pPr>
              <w:pStyle w:val="TableParagraph"/>
              <w:tabs>
                <w:tab w:val="left" w:pos="1038"/>
              </w:tabs>
              <w:spacing w:before="136" w:line="362" w:lineRule="auto"/>
              <w:ind w:left="107" w:right="35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PASCHOALIN, Maria Aparecida. </w:t>
            </w:r>
            <w:r>
              <w:rPr>
                <w:b/>
                <w:sz w:val="24"/>
              </w:rPr>
              <w:t xml:space="preserve">História Social da Literatura </w:t>
            </w:r>
            <w:r>
              <w:rPr>
                <w:sz w:val="24"/>
              </w:rPr>
              <w:t>Portuguesa.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Ática, 1985.</w:t>
            </w:r>
          </w:p>
          <w:p w14:paraId="0BFE9528" w14:textId="77777777" w:rsidR="00E15728" w:rsidRDefault="00C150F0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AMORA,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Antônio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Augusto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Soares.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Simbolismo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(Presença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Portuguesa).</w:t>
            </w:r>
          </w:p>
          <w:p w14:paraId="40ACE73D" w14:textId="77777777" w:rsidR="00E15728" w:rsidRDefault="00C150F0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Difel, 2004.</w:t>
            </w:r>
          </w:p>
          <w:p w14:paraId="442FE27B" w14:textId="77777777" w:rsidR="00E15728" w:rsidRDefault="00C150F0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MOISES,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Massaud.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14:paraId="7C1061EB" w14:textId="77777777" w:rsidR="00E15728" w:rsidRDefault="00C150F0">
            <w:pPr>
              <w:pStyle w:val="TableParagraph"/>
              <w:spacing w:before="140" w:line="357" w:lineRule="auto"/>
              <w:ind w:left="107" w:right="249"/>
              <w:rPr>
                <w:sz w:val="24"/>
              </w:rPr>
            </w:pPr>
            <w:r>
              <w:rPr>
                <w:sz w:val="24"/>
              </w:rPr>
              <w:t xml:space="preserve">ZINANI, Cecil Jeanine Albert. </w:t>
            </w:r>
            <w:r>
              <w:rPr>
                <w:b/>
                <w:sz w:val="24"/>
              </w:rPr>
              <w:t>Literatura e gênero</w:t>
            </w:r>
            <w:r>
              <w:rPr>
                <w:sz w:val="24"/>
              </w:rPr>
              <w:t>: a construção da identidade feminina.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Caxias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 Sul, 2013.</w:t>
            </w:r>
          </w:p>
          <w:p w14:paraId="1B898164" w14:textId="77777777" w:rsidR="00E15728" w:rsidRDefault="00C150F0">
            <w:pPr>
              <w:pStyle w:val="TableParagraph"/>
              <w:spacing w:before="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0535871D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18D1655" w14:textId="77777777" w:rsidR="00E15728" w:rsidRDefault="00E15728">
            <w:pPr>
              <w:pStyle w:val="TableParagraph"/>
              <w:spacing w:before="4"/>
              <w:rPr>
                <w:sz w:val="21"/>
              </w:rPr>
            </w:pPr>
          </w:p>
          <w:p w14:paraId="4C9EC0ED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MOISÉS,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Massaud.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através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 textos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14:paraId="015C1C4B" w14:textId="77777777" w:rsidR="00E15728" w:rsidRDefault="00C150F0">
            <w:pPr>
              <w:pStyle w:val="TableParagraph"/>
              <w:tabs>
                <w:tab w:val="left" w:pos="1038"/>
              </w:tabs>
              <w:spacing w:before="140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português</w:t>
            </w:r>
            <w:r>
              <w:rPr>
                <w:sz w:val="24"/>
              </w:rPr>
              <w:t>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</w:tc>
      </w:tr>
    </w:tbl>
    <w:p w14:paraId="754524B7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89E784A" w14:textId="77777777" w:rsidR="00E15728" w:rsidRDefault="00E15728">
      <w:pPr>
        <w:pStyle w:val="Corpodetexto"/>
        <w:rPr>
          <w:sz w:val="20"/>
        </w:rPr>
      </w:pPr>
    </w:p>
    <w:p w14:paraId="727999CE" w14:textId="77777777" w:rsidR="00E15728" w:rsidRDefault="00E15728">
      <w:pPr>
        <w:pStyle w:val="Corpodetexto"/>
        <w:rPr>
          <w:sz w:val="20"/>
        </w:rPr>
      </w:pPr>
    </w:p>
    <w:p w14:paraId="3E0E5578" w14:textId="77777777" w:rsidR="00E15728" w:rsidRDefault="00E15728">
      <w:pPr>
        <w:pStyle w:val="Corpodetexto"/>
        <w:rPr>
          <w:sz w:val="20"/>
        </w:rPr>
      </w:pPr>
    </w:p>
    <w:p w14:paraId="46F1AA25" w14:textId="77777777" w:rsidR="00E15728" w:rsidRDefault="00E15728">
      <w:pPr>
        <w:pStyle w:val="Corpodetexto"/>
        <w:rPr>
          <w:sz w:val="20"/>
        </w:rPr>
      </w:pPr>
    </w:p>
    <w:p w14:paraId="40192735" w14:textId="77777777" w:rsidR="00E15728" w:rsidRDefault="00E15728">
      <w:pPr>
        <w:pStyle w:val="Corpodetexto"/>
        <w:rPr>
          <w:sz w:val="20"/>
        </w:rPr>
      </w:pPr>
    </w:p>
    <w:p w14:paraId="2001E6F6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7A66EFCD" w14:textId="77777777">
        <w:trPr>
          <w:trHeight w:val="1242"/>
        </w:trPr>
        <w:tc>
          <w:tcPr>
            <w:tcW w:w="9063" w:type="dxa"/>
          </w:tcPr>
          <w:p w14:paraId="04062285" w14:textId="77777777" w:rsidR="00E15728" w:rsidRDefault="00C150F0">
            <w:pPr>
              <w:pStyle w:val="TableParagraph"/>
              <w:spacing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SARAMAGO,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José.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ilha desconhecida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Companhia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  <w:tr w:rsidR="00E15728" w14:paraId="6007EFE7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5A0A811C" w14:textId="77777777" w:rsidR="00E15728" w:rsidRDefault="00C150F0">
            <w:pPr>
              <w:pStyle w:val="TableParagraph"/>
              <w:spacing w:line="275" w:lineRule="exact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SINTAXE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2D60CFB9" w14:textId="77777777">
        <w:trPr>
          <w:trHeight w:val="11176"/>
        </w:trPr>
        <w:tc>
          <w:tcPr>
            <w:tcW w:w="9063" w:type="dxa"/>
          </w:tcPr>
          <w:p w14:paraId="2B8B5DDE" w14:textId="77777777" w:rsidR="00E15728" w:rsidRDefault="00C150F0">
            <w:pPr>
              <w:pStyle w:val="TableParagraph"/>
              <w:spacing w:line="36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Estudo da estrutura sintática do período composto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Portuguesa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enfoques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e/ou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funcionais.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mecanismos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sintáticos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regência, concordância e colocação. Morfossintaxe. Sintaxe Aplicada ao Ensino de 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Portuguesa.</w:t>
            </w:r>
          </w:p>
          <w:p w14:paraId="1C9CC52C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4544F350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0137251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B96EC2D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27EF47C0" w14:textId="77777777" w:rsidR="00E15728" w:rsidRDefault="00C150F0">
            <w:pPr>
              <w:pStyle w:val="TableParagraph"/>
              <w:spacing w:line="357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 xml:space="preserve">AZEREDO, José Carlos de. </w:t>
            </w:r>
            <w:r>
              <w:rPr>
                <w:b/>
                <w:sz w:val="24"/>
              </w:rPr>
              <w:t>Iniciação à sintaxe do português</w:t>
            </w:r>
            <w:r>
              <w:rPr>
                <w:sz w:val="24"/>
              </w:rPr>
              <w:t>. 9 ed. Rio de Janeiro: Zahar,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21A0680B" w14:textId="77777777" w:rsidR="00E15728" w:rsidRDefault="00C150F0">
            <w:pPr>
              <w:pStyle w:val="TableParagraph"/>
              <w:spacing w:before="6" w:line="357" w:lineRule="auto"/>
              <w:ind w:left="107" w:right="652"/>
              <w:rPr>
                <w:sz w:val="24"/>
              </w:rPr>
            </w:pPr>
            <w:r>
              <w:rPr>
                <w:sz w:val="24"/>
              </w:rPr>
              <w:t xml:space="preserve">BECHARA, Evanildo. </w:t>
            </w:r>
            <w:r>
              <w:rPr>
                <w:b/>
                <w:sz w:val="24"/>
              </w:rPr>
              <w:t>Lições de português pela análise sintática</w:t>
            </w:r>
            <w:r>
              <w:rPr>
                <w:sz w:val="24"/>
              </w:rPr>
              <w:t>. 19 ed.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Nova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Fronteira, 2014.</w:t>
            </w:r>
          </w:p>
          <w:p w14:paraId="21C438ED" w14:textId="77777777" w:rsidR="00E15728" w:rsidRDefault="00C150F0">
            <w:pPr>
              <w:pStyle w:val="TableParagraph"/>
              <w:spacing w:before="6" w:line="357" w:lineRule="auto"/>
              <w:ind w:left="107" w:right="245"/>
              <w:rPr>
                <w:sz w:val="24"/>
              </w:rPr>
            </w:pPr>
            <w:r>
              <w:rPr>
                <w:sz w:val="24"/>
              </w:rPr>
              <w:t>HENRIQUES,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Cezar.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Sintaxe: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descritivos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Books, 2018.</w:t>
            </w:r>
          </w:p>
          <w:p w14:paraId="7FC8A825" w14:textId="77777777" w:rsidR="00E15728" w:rsidRDefault="00C150F0">
            <w:pPr>
              <w:pStyle w:val="TableParagraph"/>
              <w:spacing w:before="5" w:line="357" w:lineRule="auto"/>
              <w:ind w:left="107" w:right="474"/>
              <w:rPr>
                <w:sz w:val="24"/>
              </w:rPr>
            </w:pPr>
            <w:r>
              <w:rPr>
                <w:sz w:val="24"/>
              </w:rPr>
              <w:t xml:space="preserve">OTHERO, Gabriel de Ávila. KENEDY, Eduardo. </w:t>
            </w:r>
            <w:r>
              <w:rPr>
                <w:b/>
                <w:sz w:val="24"/>
              </w:rPr>
              <w:t xml:space="preserve">Sintaxe, Sintaxes </w:t>
            </w:r>
            <w:r>
              <w:rPr>
                <w:sz w:val="24"/>
              </w:rPr>
              <w:t>– Uma Introdução.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 2015.</w:t>
            </w:r>
          </w:p>
          <w:p w14:paraId="4FE7A1A8" w14:textId="77777777" w:rsidR="00E15728" w:rsidRDefault="00C150F0">
            <w:pPr>
              <w:pStyle w:val="TableParagraph"/>
              <w:spacing w:before="6" w:line="357" w:lineRule="auto"/>
              <w:ind w:left="107" w:right="714"/>
              <w:rPr>
                <w:sz w:val="24"/>
              </w:rPr>
            </w:pPr>
            <w:r>
              <w:rPr>
                <w:sz w:val="24"/>
              </w:rPr>
              <w:t xml:space="preserve">PINHEIRO, João Batista Gonçalves. </w:t>
            </w:r>
            <w:r>
              <w:rPr>
                <w:b/>
                <w:sz w:val="24"/>
              </w:rPr>
              <w:t xml:space="preserve">Análise Sintática </w:t>
            </w:r>
            <w:r>
              <w:rPr>
                <w:sz w:val="24"/>
              </w:rPr>
              <w:t>– Teoria e Prática. 14 ed. São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Cabral 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Universitária, 2016.</w:t>
            </w:r>
          </w:p>
          <w:p w14:paraId="04317A95" w14:textId="77777777" w:rsidR="00E15728" w:rsidRDefault="00E15728">
            <w:pPr>
              <w:pStyle w:val="TableParagraph"/>
              <w:spacing w:before="8"/>
              <w:rPr>
                <w:sz w:val="36"/>
              </w:rPr>
            </w:pPr>
          </w:p>
          <w:p w14:paraId="793863B8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</w:t>
            </w:r>
            <w:r>
              <w:rPr>
                <w:b/>
                <w:sz w:val="24"/>
              </w:rPr>
              <w:t>AR</w:t>
            </w:r>
          </w:p>
          <w:p w14:paraId="03566F87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6012DE4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164A3EE0" w14:textId="77777777" w:rsidR="00E15728" w:rsidRDefault="00C150F0">
            <w:pPr>
              <w:pStyle w:val="TableParagraph"/>
              <w:spacing w:line="362" w:lineRule="auto"/>
              <w:ind w:left="107" w:right="466"/>
              <w:rPr>
                <w:sz w:val="24"/>
              </w:rPr>
            </w:pPr>
            <w:r>
              <w:rPr>
                <w:sz w:val="24"/>
              </w:rPr>
              <w:t xml:space="preserve">BRANDÃO, Silvia Figueiredo. VIEIRA, Silvia. </w:t>
            </w:r>
            <w:r>
              <w:rPr>
                <w:b/>
                <w:sz w:val="24"/>
              </w:rPr>
              <w:t>Ensino de gramática</w:t>
            </w:r>
            <w:r>
              <w:rPr>
                <w:sz w:val="24"/>
              </w:rPr>
              <w:t>: descrição e uso.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 2007.</w:t>
            </w:r>
          </w:p>
          <w:p w14:paraId="395ACFF2" w14:textId="77777777" w:rsidR="00E15728" w:rsidRDefault="00C150F0">
            <w:pPr>
              <w:pStyle w:val="TableParagraph"/>
              <w:spacing w:line="360" w:lineRule="auto"/>
              <w:ind w:left="107" w:right="820"/>
              <w:rPr>
                <w:sz w:val="24"/>
              </w:rPr>
            </w:pPr>
            <w:r>
              <w:rPr>
                <w:sz w:val="24"/>
              </w:rPr>
              <w:t xml:space="preserve">CARONE, Flávia de Barros. </w:t>
            </w:r>
            <w:r>
              <w:rPr>
                <w:b/>
                <w:sz w:val="24"/>
              </w:rPr>
              <w:t>Morfossintaxe</w:t>
            </w:r>
            <w:r>
              <w:rPr>
                <w:sz w:val="24"/>
              </w:rPr>
              <w:t>. Rio de Janeiro: Ática, 2000.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FRANCO, Blandina. LOLLO, José Carlos. </w:t>
            </w:r>
            <w:r>
              <w:rPr>
                <w:b/>
                <w:sz w:val="24"/>
              </w:rPr>
              <w:t>Crônicas da Norma</w:t>
            </w:r>
            <w:r>
              <w:rPr>
                <w:sz w:val="24"/>
              </w:rPr>
              <w:t>: pequenas histórias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gramaticais – Sintaxe.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Callis,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14:paraId="6BE85612" w14:textId="77777777" w:rsidR="00E15728" w:rsidRDefault="00C150F0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MIOTO,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Carlos.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SILVA,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Cristina.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Figueiredo.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LOPES,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Ruth.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Novo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manual de</w:t>
            </w:r>
          </w:p>
          <w:p w14:paraId="4B3AE49A" w14:textId="77777777" w:rsidR="00E15728" w:rsidRDefault="00C150F0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sintaxe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</w:tbl>
    <w:p w14:paraId="760DB5A2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6FE085B" w14:textId="77777777" w:rsidR="00E15728" w:rsidRDefault="00E15728">
      <w:pPr>
        <w:pStyle w:val="Corpodetexto"/>
        <w:rPr>
          <w:sz w:val="20"/>
        </w:rPr>
      </w:pPr>
    </w:p>
    <w:p w14:paraId="5A935250" w14:textId="77777777" w:rsidR="00E15728" w:rsidRDefault="00E15728">
      <w:pPr>
        <w:pStyle w:val="Corpodetexto"/>
        <w:rPr>
          <w:sz w:val="20"/>
        </w:rPr>
      </w:pPr>
    </w:p>
    <w:p w14:paraId="60C9BD4C" w14:textId="77777777" w:rsidR="00E15728" w:rsidRDefault="00E15728">
      <w:pPr>
        <w:pStyle w:val="Corpodetexto"/>
        <w:rPr>
          <w:sz w:val="20"/>
        </w:rPr>
      </w:pPr>
    </w:p>
    <w:p w14:paraId="366FFE94" w14:textId="77777777" w:rsidR="00E15728" w:rsidRDefault="00E15728">
      <w:pPr>
        <w:pStyle w:val="Corpodetexto"/>
        <w:rPr>
          <w:sz w:val="20"/>
        </w:rPr>
      </w:pPr>
    </w:p>
    <w:p w14:paraId="018631CF" w14:textId="77777777" w:rsidR="00E15728" w:rsidRDefault="00E15728">
      <w:pPr>
        <w:pStyle w:val="Corpodetexto"/>
        <w:rPr>
          <w:sz w:val="20"/>
        </w:rPr>
      </w:pPr>
    </w:p>
    <w:p w14:paraId="143194F7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3D96A7E7" w14:textId="77777777">
        <w:trPr>
          <w:trHeight w:val="1242"/>
        </w:trPr>
        <w:tc>
          <w:tcPr>
            <w:tcW w:w="9063" w:type="dxa"/>
          </w:tcPr>
          <w:p w14:paraId="4D2C7523" w14:textId="77777777" w:rsidR="00E15728" w:rsidRDefault="00C150F0">
            <w:pPr>
              <w:pStyle w:val="TableParagraph"/>
              <w:spacing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SOUZA-E-SILVA,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Cecília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Ingedore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Villaça.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Aplicada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Português – Sintaxe</w:t>
            </w:r>
            <w:r>
              <w:rPr>
                <w:sz w:val="24"/>
              </w:rPr>
              <w:t>. 16 ed.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Cortez, 2011.</w:t>
            </w:r>
          </w:p>
        </w:tc>
      </w:tr>
      <w:tr w:rsidR="00E15728" w14:paraId="3510995D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57B42587" w14:textId="77777777" w:rsidR="00E15728" w:rsidRDefault="00C150F0">
            <w:pPr>
              <w:pStyle w:val="TableParagraph"/>
              <w:spacing w:line="275" w:lineRule="exact"/>
              <w:ind w:left="98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LINGUÍSTICA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APLICADA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774B90B8" w14:textId="77777777">
        <w:trPr>
          <w:trHeight w:val="11176"/>
        </w:trPr>
        <w:tc>
          <w:tcPr>
            <w:tcW w:w="9063" w:type="dxa"/>
          </w:tcPr>
          <w:p w14:paraId="58D85F26" w14:textId="77777777" w:rsidR="00E15728" w:rsidRDefault="00C150F0">
            <w:pPr>
              <w:pStyle w:val="TableParagraph"/>
              <w:spacing w:line="360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Definição, domínio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terminologias específicas da área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Linguística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Aplicada (LA)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visão de seu objeto de estudo. Os fundamentos da LA sobre o ensino e a aprendizagem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 materna. Diferentes pesquisas aplicadas à Língua Portuguesa e seus pressupostos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teórico-metodol</w:t>
            </w:r>
            <w:r>
              <w:rPr>
                <w:sz w:val="24"/>
              </w:rPr>
              <w:t>ógicos.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gêneros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ensino.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Avaliação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didáticos.</w:t>
            </w:r>
          </w:p>
          <w:p w14:paraId="7FC710E3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12DFDDBD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314A4625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971D2E9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6EB4E379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CAVALCANTI,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Marilda;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SIGNORINI,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Inês.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(orgs.)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Aplicada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transdisciplinaridade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Mercado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14:paraId="2C8786F4" w14:textId="77777777" w:rsidR="00E15728" w:rsidRDefault="00C150F0">
            <w:pPr>
              <w:pStyle w:val="TableParagraph"/>
              <w:spacing w:before="6" w:line="357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GERHARDT, Ana Flávia </w:t>
            </w:r>
            <w:r>
              <w:rPr>
                <w:spacing w:val="-3"/>
                <w:sz w:val="24"/>
              </w:rPr>
              <w:t>Lopes Magela. Ensino-</w:t>
            </w:r>
            <w:r>
              <w:rPr>
                <w:b/>
                <w:spacing w:val="-3"/>
                <w:sz w:val="24"/>
              </w:rPr>
              <w:t>Aprendizagem na perspectiva da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Aplicada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SP: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Pontes,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14:paraId="66510AFE" w14:textId="77777777" w:rsidR="00E15728" w:rsidRDefault="00C150F0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JORDÃO,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Clarissa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Menezes.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Aplicada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Brasil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Rumos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Passagens.</w:t>
            </w:r>
          </w:p>
          <w:p w14:paraId="4E1F8FA2" w14:textId="77777777" w:rsidR="00E15728" w:rsidRDefault="00C150F0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pacing w:val="-3"/>
                <w:sz w:val="24"/>
              </w:rPr>
              <w:t>Campinas,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SP: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Pontes,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2016.</w:t>
            </w:r>
          </w:p>
          <w:p w14:paraId="2BD62021" w14:textId="77777777" w:rsidR="00E15728" w:rsidRDefault="00C150F0">
            <w:pPr>
              <w:pStyle w:val="TableParagraph"/>
              <w:spacing w:before="140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SIMÕES,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Darcília;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FIGUEIREDO,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Francisco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Quaresma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Aplicada,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Prática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Aprendizagem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Línguas.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SP: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Pontes,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509B6981" w14:textId="77777777" w:rsidR="00E15728" w:rsidRDefault="00C150F0">
            <w:pPr>
              <w:pStyle w:val="TableParagraph"/>
              <w:spacing w:before="6" w:line="357" w:lineRule="auto"/>
              <w:ind w:left="107" w:right="213"/>
              <w:rPr>
                <w:sz w:val="24"/>
              </w:rPr>
            </w:pPr>
            <w:r>
              <w:rPr>
                <w:sz w:val="24"/>
              </w:rPr>
              <w:t xml:space="preserve">ROCA, Pilar. PEREIRA, Regina Celi. </w:t>
            </w:r>
            <w:r>
              <w:rPr>
                <w:b/>
                <w:sz w:val="24"/>
              </w:rPr>
              <w:t xml:space="preserve">Linguística Aplicada. </w:t>
            </w:r>
            <w:r>
              <w:rPr>
                <w:sz w:val="24"/>
              </w:rPr>
              <w:t>Um caminho com diferentes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acessos.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 2009.</w:t>
            </w:r>
          </w:p>
          <w:p w14:paraId="752B59B2" w14:textId="77777777" w:rsidR="00E15728" w:rsidRDefault="00E15728">
            <w:pPr>
              <w:pStyle w:val="TableParagraph"/>
              <w:spacing w:before="7"/>
              <w:rPr>
                <w:sz w:val="36"/>
              </w:rPr>
            </w:pPr>
          </w:p>
          <w:p w14:paraId="1B1CE7B8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EF2409B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EA54E13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6B131F3" w14:textId="77777777" w:rsidR="00E15728" w:rsidRDefault="00C150F0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GERHARDT, Ana Flávia Lopes Magela; AMORIM, </w:t>
            </w:r>
            <w:r>
              <w:rPr>
                <w:sz w:val="24"/>
              </w:rPr>
              <w:t>Marcel Álvaro de; CARVALHO,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Álvaro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Monteiro.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Linguística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Aplicada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Ensino</w:t>
            </w:r>
            <w:r>
              <w:rPr>
                <w:spacing w:val="-3"/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Língua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Literatura.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Campinas,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Pontes,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14:paraId="66D62BA4" w14:textId="77777777" w:rsidR="00E15728" w:rsidRDefault="00C150F0">
            <w:pPr>
              <w:pStyle w:val="TableParagraph"/>
              <w:spacing w:before="2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GNERRE, Maurizio. </w:t>
            </w:r>
            <w:r>
              <w:rPr>
                <w:b/>
                <w:sz w:val="24"/>
              </w:rPr>
              <w:t>Linguagem, escrita e poder</w:t>
            </w:r>
            <w:r>
              <w:rPr>
                <w:sz w:val="24"/>
              </w:rPr>
              <w:t>. São Paulo: Martins Fontes, 2009.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GONÇALVES,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Vieira.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GOIS,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Lucio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Sousa.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SILVA,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Wagner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Rodrigues.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Visibilizar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Aplicada: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abordagens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teóricas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metodológicas.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SP:</w:t>
            </w:r>
          </w:p>
          <w:p w14:paraId="41550FCA" w14:textId="77777777" w:rsidR="00E15728" w:rsidRDefault="00C150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Pontes,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</w:tbl>
    <w:p w14:paraId="28FBE8F8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3252AF6" w14:textId="77777777" w:rsidR="00E15728" w:rsidRDefault="00E15728">
      <w:pPr>
        <w:pStyle w:val="Corpodetexto"/>
        <w:rPr>
          <w:sz w:val="20"/>
        </w:rPr>
      </w:pPr>
    </w:p>
    <w:p w14:paraId="23EE1A67" w14:textId="77777777" w:rsidR="00E15728" w:rsidRDefault="00E15728">
      <w:pPr>
        <w:pStyle w:val="Corpodetexto"/>
        <w:rPr>
          <w:sz w:val="20"/>
        </w:rPr>
      </w:pPr>
    </w:p>
    <w:p w14:paraId="00779EA3" w14:textId="77777777" w:rsidR="00E15728" w:rsidRDefault="00E15728">
      <w:pPr>
        <w:pStyle w:val="Corpodetexto"/>
        <w:rPr>
          <w:sz w:val="20"/>
        </w:rPr>
      </w:pPr>
    </w:p>
    <w:p w14:paraId="080D960E" w14:textId="77777777" w:rsidR="00E15728" w:rsidRDefault="00E15728">
      <w:pPr>
        <w:pStyle w:val="Corpodetexto"/>
        <w:rPr>
          <w:sz w:val="20"/>
        </w:rPr>
      </w:pPr>
    </w:p>
    <w:p w14:paraId="0C424B77" w14:textId="77777777" w:rsidR="00E15728" w:rsidRDefault="00E15728">
      <w:pPr>
        <w:pStyle w:val="Corpodetexto"/>
        <w:rPr>
          <w:sz w:val="20"/>
        </w:rPr>
      </w:pPr>
    </w:p>
    <w:p w14:paraId="6655D1EF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7240BDBF" w14:textId="77777777">
        <w:trPr>
          <w:trHeight w:val="2482"/>
        </w:trPr>
        <w:tc>
          <w:tcPr>
            <w:tcW w:w="9063" w:type="dxa"/>
          </w:tcPr>
          <w:p w14:paraId="05639AC7" w14:textId="77777777" w:rsidR="00E15728" w:rsidRDefault="00C150F0">
            <w:pPr>
              <w:pStyle w:val="TableParagraph"/>
              <w:spacing w:line="360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 xml:space="preserve">SCHNEUWLY, Bernard; DOLZ, Joaquim. </w:t>
            </w:r>
            <w:r>
              <w:rPr>
                <w:b/>
                <w:sz w:val="24"/>
              </w:rPr>
              <w:t>Gêneros orais e escritos na escola</w:t>
            </w:r>
            <w:r>
              <w:rPr>
                <w:sz w:val="24"/>
              </w:rPr>
              <w:t>. Tradução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organização de Roxane Rojo e Glaís Sales Cordeiro. Campinas, SP: Mercado de Letras,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59357119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SIMÕES,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Darcília;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FIGUEIREDO, Francisco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Quaresma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Contribuições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Aplicada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professor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línguas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SP: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Pontes,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E15728" w14:paraId="27A19867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38BC3748" w14:textId="77777777" w:rsidR="00E15728" w:rsidRDefault="00C150F0">
            <w:pPr>
              <w:pStyle w:val="TableParagraph"/>
              <w:spacing w:before="3"/>
              <w:ind w:left="100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POESIA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7F2174CF" w14:textId="77777777">
        <w:trPr>
          <w:trHeight w:val="9936"/>
        </w:trPr>
        <w:tc>
          <w:tcPr>
            <w:tcW w:w="9063" w:type="dxa"/>
          </w:tcPr>
          <w:p w14:paraId="7D6079B0" w14:textId="77777777" w:rsidR="00E15728" w:rsidRDefault="00C150F0">
            <w:pPr>
              <w:pStyle w:val="TableParagraph"/>
              <w:spacing w:line="360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Manifestações da lírica amorosa e religiosa na poética barroca, árcade, romântica, moderna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contemporânea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diálogo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outras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expressões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artísticas.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Representações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indígena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 do negro na poética brasileira a partir dos escritos quinhentistas à contemporaneidade 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diálogo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 outras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expressões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artísticas.</w:t>
            </w:r>
          </w:p>
          <w:p w14:paraId="79293FB5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3E7DFCD0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02588D5C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A33B513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4CB66BA7" w14:textId="77777777" w:rsidR="00E15728" w:rsidRDefault="00C150F0">
            <w:pPr>
              <w:pStyle w:val="TableParagraph"/>
              <w:spacing w:line="360" w:lineRule="auto"/>
              <w:ind w:left="107" w:right="273"/>
              <w:rPr>
                <w:sz w:val="24"/>
              </w:rPr>
            </w:pPr>
            <w:r>
              <w:rPr>
                <w:sz w:val="24"/>
              </w:rPr>
              <w:t xml:space="preserve">BOSI, Alfredo. </w:t>
            </w:r>
            <w:r>
              <w:rPr>
                <w:b/>
                <w:sz w:val="24"/>
              </w:rPr>
              <w:t>História Concisa da Literatura Brasileira</w:t>
            </w:r>
            <w:r>
              <w:rPr>
                <w:sz w:val="24"/>
              </w:rPr>
              <w:t>. São Paulo: Cultrix, 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CANDIDO, Antoni</w:t>
            </w:r>
            <w:r>
              <w:rPr>
                <w:sz w:val="24"/>
              </w:rPr>
              <w:t xml:space="preserve">o. </w:t>
            </w:r>
            <w:r>
              <w:rPr>
                <w:b/>
                <w:sz w:val="24"/>
              </w:rPr>
              <w:t>A Formação da Literatura Brasileira</w:t>
            </w:r>
            <w:r>
              <w:rPr>
                <w:sz w:val="24"/>
              </w:rPr>
              <w:t>. Momentos decisivos 1750-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1880.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 FAPESP/Ouro sobre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Azul,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0D4CB6AB" w14:textId="77777777" w:rsidR="00E15728" w:rsidRDefault="00C150F0">
            <w:pPr>
              <w:pStyle w:val="TableParagraph"/>
              <w:spacing w:before="2" w:line="357" w:lineRule="auto"/>
              <w:ind w:left="107" w:right="221"/>
              <w:rPr>
                <w:sz w:val="24"/>
              </w:rPr>
            </w:pPr>
            <w:r>
              <w:rPr>
                <w:sz w:val="24"/>
              </w:rPr>
              <w:t xml:space="preserve">COUTINHO, Afrânio. </w:t>
            </w:r>
            <w:r>
              <w:rPr>
                <w:b/>
                <w:sz w:val="24"/>
              </w:rPr>
              <w:t xml:space="preserve">A Literatura no Brasil. Volume II. </w:t>
            </w:r>
            <w:r>
              <w:rPr>
                <w:sz w:val="24"/>
              </w:rPr>
              <w:t>Era Barroca /Era Neoclássica.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Global, 2004.</w:t>
            </w:r>
          </w:p>
          <w:p w14:paraId="53087F28" w14:textId="77777777" w:rsidR="00E15728" w:rsidRDefault="00C150F0">
            <w:pPr>
              <w:pStyle w:val="TableParagraph"/>
              <w:tabs>
                <w:tab w:val="left" w:pos="1038"/>
              </w:tabs>
              <w:spacing w:before="7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Brasil.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Volume III.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Era Romântica.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080314DA" w14:textId="77777777" w:rsidR="00E15728" w:rsidRDefault="00C150F0">
            <w:pPr>
              <w:pStyle w:val="TableParagraph"/>
              <w:tabs>
                <w:tab w:val="left" w:pos="1038"/>
              </w:tabs>
              <w:spacing w:before="136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Brasil.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Volume V.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Era Modernista.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79439136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026B04A" w14:textId="77777777" w:rsidR="00E15728" w:rsidRDefault="00E15728">
            <w:pPr>
              <w:pStyle w:val="TableParagraph"/>
              <w:spacing w:before="4"/>
            </w:pPr>
          </w:p>
          <w:p w14:paraId="5745E178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2EE7A996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861B60A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2791493E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AGUIAR,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Joaquim.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Poesia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Canção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Scipione,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0BB39E6D" w14:textId="77777777" w:rsidR="00E15728" w:rsidRDefault="00C150F0">
            <w:pPr>
              <w:pStyle w:val="TableParagraph"/>
              <w:spacing w:before="140" w:line="360" w:lineRule="auto"/>
              <w:ind w:left="107" w:right="340"/>
              <w:rPr>
                <w:sz w:val="24"/>
              </w:rPr>
            </w:pPr>
            <w:r>
              <w:rPr>
                <w:sz w:val="24"/>
              </w:rPr>
              <w:t xml:space="preserve">BOSI, Alfredo. </w:t>
            </w:r>
            <w:r>
              <w:rPr>
                <w:b/>
                <w:sz w:val="24"/>
              </w:rPr>
              <w:t>Dialética da Colonização</w:t>
            </w:r>
            <w:r>
              <w:rPr>
                <w:sz w:val="24"/>
              </w:rPr>
              <w:t>. São Paulo: Companhia das Letras, 1992.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LAJOLO, Marisa (Org.). </w:t>
            </w:r>
            <w:r>
              <w:rPr>
                <w:b/>
                <w:sz w:val="24"/>
              </w:rPr>
              <w:t xml:space="preserve">Antologia de Poesias: </w:t>
            </w:r>
            <w:r>
              <w:rPr>
                <w:sz w:val="24"/>
              </w:rPr>
              <w:t>Poesia Romântica Brasileira.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Editora Salamandra, 2005.</w:t>
            </w:r>
          </w:p>
          <w:p w14:paraId="04D17958" w14:textId="77777777" w:rsidR="00E15728" w:rsidRDefault="00C150F0">
            <w:pPr>
              <w:pStyle w:val="TableParagraph"/>
              <w:spacing w:line="357" w:lineRule="auto"/>
              <w:ind w:left="107" w:right="541"/>
              <w:rPr>
                <w:sz w:val="24"/>
              </w:rPr>
            </w:pPr>
            <w:r>
              <w:rPr>
                <w:sz w:val="24"/>
              </w:rPr>
              <w:t xml:space="preserve">MATOS, Gregório de. </w:t>
            </w:r>
            <w:r>
              <w:rPr>
                <w:b/>
                <w:sz w:val="24"/>
              </w:rPr>
              <w:t xml:space="preserve">Poemas escolhidos de Gregório de Matos Guerra </w:t>
            </w:r>
            <w:r>
              <w:rPr>
                <w:sz w:val="24"/>
              </w:rPr>
              <w:t>– Seleção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Prefácio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José Miguel Wisnik.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Companhia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Letras, 2010.</w:t>
            </w:r>
          </w:p>
          <w:p w14:paraId="7328CBDB" w14:textId="77777777" w:rsidR="00E15728" w:rsidRDefault="00C150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MOISÉS,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Massaud.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através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textos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</w:tc>
      </w:tr>
    </w:tbl>
    <w:p w14:paraId="418B2AE6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2F9A395" w14:textId="77777777" w:rsidR="00E15728" w:rsidRDefault="00E15728">
      <w:pPr>
        <w:pStyle w:val="Corpodetexto"/>
        <w:rPr>
          <w:sz w:val="20"/>
        </w:rPr>
      </w:pPr>
    </w:p>
    <w:p w14:paraId="0E053F6F" w14:textId="77777777" w:rsidR="00E15728" w:rsidRDefault="00E15728">
      <w:pPr>
        <w:pStyle w:val="Corpodetexto"/>
        <w:rPr>
          <w:sz w:val="20"/>
        </w:rPr>
      </w:pPr>
    </w:p>
    <w:p w14:paraId="7A5F308E" w14:textId="77777777" w:rsidR="00E15728" w:rsidRDefault="00E15728">
      <w:pPr>
        <w:pStyle w:val="Corpodetexto"/>
        <w:rPr>
          <w:sz w:val="20"/>
        </w:rPr>
      </w:pPr>
    </w:p>
    <w:p w14:paraId="30D6B05F" w14:textId="77777777" w:rsidR="00E15728" w:rsidRDefault="00E15728">
      <w:pPr>
        <w:pStyle w:val="Corpodetexto"/>
        <w:rPr>
          <w:sz w:val="20"/>
        </w:rPr>
      </w:pPr>
    </w:p>
    <w:p w14:paraId="3738FEDC" w14:textId="77777777" w:rsidR="00E15728" w:rsidRDefault="00E15728">
      <w:pPr>
        <w:pStyle w:val="Corpodetexto"/>
        <w:rPr>
          <w:sz w:val="20"/>
        </w:rPr>
      </w:pPr>
    </w:p>
    <w:p w14:paraId="2096094D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219F5715" w14:textId="77777777">
        <w:trPr>
          <w:trHeight w:val="1242"/>
        </w:trPr>
        <w:tc>
          <w:tcPr>
            <w:tcW w:w="9063" w:type="dxa"/>
          </w:tcPr>
          <w:p w14:paraId="36EF9E79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RONCARI, Luiz.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Dos primeiros cronistas aos últimos românticos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São Paulo: Editora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EDUSP,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E15728" w14:paraId="410ACBAE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78DC9346" w14:textId="77777777" w:rsidR="00E15728" w:rsidRDefault="00C150F0">
            <w:pPr>
              <w:pStyle w:val="TableParagraph"/>
              <w:spacing w:line="275" w:lineRule="exact"/>
              <w:ind w:left="10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AFRO-BRASILEIRA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4844A685" w14:textId="77777777">
        <w:trPr>
          <w:trHeight w:val="10348"/>
        </w:trPr>
        <w:tc>
          <w:tcPr>
            <w:tcW w:w="9063" w:type="dxa"/>
          </w:tcPr>
          <w:p w14:paraId="5634B7BD" w14:textId="77777777" w:rsidR="00E15728" w:rsidRDefault="00C150F0">
            <w:pPr>
              <w:pStyle w:val="TableParagraph"/>
              <w:spacing w:line="36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Discussão dos conceitos de literatura afro-brasileira e literatura negra, levando em conta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relações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fenômenos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culturais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étnico-raciais.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afro-brasileira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afro-brasileira: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</w:t>
            </w:r>
            <w:r>
              <w:rPr>
                <w:sz w:val="24"/>
              </w:rPr>
              <w:t>ussões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teóricas,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obras.</w:t>
            </w:r>
          </w:p>
          <w:p w14:paraId="3F79AC38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39D0C306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18D69F7D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CB13DDF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369F8E72" w14:textId="77777777" w:rsidR="00E15728" w:rsidRDefault="00C150F0">
            <w:pPr>
              <w:pStyle w:val="TableParagraph"/>
              <w:spacing w:line="360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 xml:space="preserve">BASTIDE, Roger. </w:t>
            </w:r>
            <w:r>
              <w:rPr>
                <w:b/>
                <w:sz w:val="24"/>
              </w:rPr>
              <w:t>A poesia afro-brasileira</w:t>
            </w:r>
            <w:r>
              <w:rPr>
                <w:sz w:val="24"/>
              </w:rPr>
              <w:t>. São Paulo: Martins Fontes, 1943.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CAMARGO,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Oswaldo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de.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negro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escrito: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apontamentos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presença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literatura brasileira.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Secretaria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14:paraId="22287DC3" w14:textId="77777777" w:rsidR="00E15728" w:rsidRDefault="00C150F0">
            <w:pPr>
              <w:pStyle w:val="TableParagraph"/>
              <w:spacing w:line="360" w:lineRule="auto"/>
              <w:ind w:left="107" w:right="682"/>
              <w:rPr>
                <w:sz w:val="24"/>
              </w:rPr>
            </w:pPr>
            <w:r>
              <w:rPr>
                <w:sz w:val="24"/>
              </w:rPr>
              <w:t>DUARTE, Eduardo de Assis. Notas sobre a Literatura brasileira afro-descendente. In: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SCARPELLI, Marli Fancini; DUARTE, Eduardo de Assis. (org.). </w:t>
            </w:r>
            <w:r>
              <w:rPr>
                <w:b/>
                <w:sz w:val="24"/>
              </w:rPr>
              <w:t>Poéticas 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diversidade.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Belo Horizonte: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UFMG/FALE, 2002.</w:t>
            </w:r>
          </w:p>
          <w:p w14:paraId="066D6D39" w14:textId="77777777" w:rsidR="00E15728" w:rsidRDefault="00E15728">
            <w:pPr>
              <w:pStyle w:val="TableParagraph"/>
              <w:spacing w:before="2"/>
              <w:rPr>
                <w:sz w:val="36"/>
              </w:rPr>
            </w:pPr>
          </w:p>
          <w:p w14:paraId="2F03CCD8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FD64998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AD21EDE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09F6EB8A" w14:textId="77777777" w:rsidR="00E15728" w:rsidRDefault="00C150F0">
            <w:pPr>
              <w:pStyle w:val="TableParagraph"/>
              <w:spacing w:before="1" w:line="360" w:lineRule="auto"/>
              <w:ind w:left="107" w:right="765"/>
              <w:rPr>
                <w:sz w:val="24"/>
              </w:rPr>
            </w:pPr>
            <w:r>
              <w:rPr>
                <w:sz w:val="24"/>
              </w:rPr>
              <w:t>BASTIDE,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Roger.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Estudos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afro-brasileiros</w:t>
            </w:r>
            <w:r>
              <w:rPr>
                <w:sz w:val="24"/>
              </w:rPr>
              <w:t>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Perspectiva,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1973.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BERND, Zilá. </w:t>
            </w:r>
            <w:r>
              <w:rPr>
                <w:b/>
                <w:sz w:val="24"/>
              </w:rPr>
              <w:t xml:space="preserve">Introdução à literatura </w:t>
            </w:r>
            <w:r>
              <w:rPr>
                <w:b/>
                <w:sz w:val="24"/>
              </w:rPr>
              <w:t>negra</w:t>
            </w:r>
            <w:r>
              <w:rPr>
                <w:sz w:val="24"/>
              </w:rPr>
              <w:t>. Porto Alegre: Mercado Aberto, 1998.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DUARTE, Eduardo de Assis</w:t>
            </w:r>
            <w:r>
              <w:rPr>
                <w:b/>
                <w:sz w:val="24"/>
              </w:rPr>
              <w:t>. Literatura, política, identidades</w:t>
            </w:r>
            <w:r>
              <w:rPr>
                <w:sz w:val="24"/>
              </w:rPr>
              <w:t>. Belo Horizonte: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FALE/UFMG,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14:paraId="60B6CC25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FONSECA,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Nazareth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Soares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(Org.). </w:t>
            </w:r>
            <w:r>
              <w:rPr>
                <w:b/>
                <w:sz w:val="24"/>
              </w:rPr>
              <w:t>Brasil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afro-brasileiro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Horizonte: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Autêntica,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14:paraId="5FC29E6D" w14:textId="77777777" w:rsidR="00E15728" w:rsidRDefault="00C150F0">
            <w:pPr>
              <w:pStyle w:val="TableParagraph"/>
              <w:spacing w:line="362" w:lineRule="auto"/>
              <w:ind w:left="107" w:right="627"/>
              <w:rPr>
                <w:sz w:val="24"/>
              </w:rPr>
            </w:pPr>
            <w:r>
              <w:rPr>
                <w:sz w:val="24"/>
              </w:rPr>
              <w:t xml:space="preserve">MUNANGA, Kabengelê. </w:t>
            </w:r>
            <w:r>
              <w:rPr>
                <w:b/>
                <w:sz w:val="24"/>
              </w:rPr>
              <w:t>Rediscutindo a mestiçagem no Brasil</w:t>
            </w:r>
            <w:r>
              <w:rPr>
                <w:sz w:val="24"/>
              </w:rPr>
              <w:t>. Identidade nacional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negra. Belo Horizonte: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Autêntica, 2004.</w:t>
            </w:r>
          </w:p>
        </w:tc>
      </w:tr>
      <w:tr w:rsidR="00E15728" w14:paraId="1B47E0E3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0CB51DE0" w14:textId="77777777" w:rsidR="00E15728" w:rsidRDefault="00C150F0">
            <w:pPr>
              <w:pStyle w:val="TableParagraph"/>
              <w:spacing w:before="3"/>
              <w:ind w:left="100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CINEMA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05B22F45" w14:textId="77777777">
        <w:trPr>
          <w:trHeight w:val="413"/>
        </w:trPr>
        <w:tc>
          <w:tcPr>
            <w:tcW w:w="9063" w:type="dxa"/>
          </w:tcPr>
          <w:p w14:paraId="2F8B1505" w14:textId="77777777" w:rsidR="00E15728" w:rsidRDefault="00C150F0">
            <w:pPr>
              <w:pStyle w:val="TableParagraph"/>
              <w:spacing w:line="275" w:lineRule="exact"/>
              <w:ind w:left="100" w:right="99"/>
              <w:jc w:val="center"/>
              <w:rPr>
                <w:sz w:val="24"/>
              </w:rPr>
            </w:pPr>
            <w:r>
              <w:rPr>
                <w:sz w:val="24"/>
              </w:rPr>
              <w:t>Discussão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conceitos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afro-brasileira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negra,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levando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conta</w:t>
            </w:r>
          </w:p>
        </w:tc>
      </w:tr>
    </w:tbl>
    <w:p w14:paraId="1FCC245D" w14:textId="77777777" w:rsidR="00E15728" w:rsidRDefault="00E15728">
      <w:pPr>
        <w:spacing w:line="275" w:lineRule="exact"/>
        <w:jc w:val="center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59BC365" w14:textId="77777777" w:rsidR="00E15728" w:rsidRDefault="00E15728">
      <w:pPr>
        <w:pStyle w:val="Corpodetexto"/>
        <w:rPr>
          <w:sz w:val="20"/>
        </w:rPr>
      </w:pPr>
    </w:p>
    <w:p w14:paraId="73A4020F" w14:textId="77777777" w:rsidR="00E15728" w:rsidRDefault="00E15728">
      <w:pPr>
        <w:pStyle w:val="Corpodetexto"/>
        <w:rPr>
          <w:sz w:val="20"/>
        </w:rPr>
      </w:pPr>
    </w:p>
    <w:p w14:paraId="75EFE9C4" w14:textId="77777777" w:rsidR="00E15728" w:rsidRDefault="00E15728">
      <w:pPr>
        <w:pStyle w:val="Corpodetexto"/>
        <w:rPr>
          <w:sz w:val="20"/>
        </w:rPr>
      </w:pPr>
    </w:p>
    <w:p w14:paraId="0FE7E8D6" w14:textId="77777777" w:rsidR="00E15728" w:rsidRDefault="00E15728">
      <w:pPr>
        <w:pStyle w:val="Corpodetexto"/>
        <w:rPr>
          <w:sz w:val="20"/>
        </w:rPr>
      </w:pPr>
    </w:p>
    <w:p w14:paraId="4EDC0B1F" w14:textId="77777777" w:rsidR="00E15728" w:rsidRDefault="00E15728">
      <w:pPr>
        <w:pStyle w:val="Corpodetexto"/>
        <w:rPr>
          <w:sz w:val="20"/>
        </w:rPr>
      </w:pPr>
    </w:p>
    <w:p w14:paraId="6AA372A2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27BFE205" w14:textId="77777777">
        <w:trPr>
          <w:trHeight w:val="11180"/>
        </w:trPr>
        <w:tc>
          <w:tcPr>
            <w:tcW w:w="9063" w:type="dxa"/>
          </w:tcPr>
          <w:p w14:paraId="1B71B0E8" w14:textId="77777777" w:rsidR="00E15728" w:rsidRDefault="00C150F0">
            <w:pPr>
              <w:pStyle w:val="TableParagraph"/>
              <w:spacing w:line="36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suas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relações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fenômenos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culturais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étnico-raciais.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afro-brasileira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afro-brasileira: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discussões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teóricas,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obras.</w:t>
            </w:r>
          </w:p>
          <w:p w14:paraId="739C7803" w14:textId="77777777" w:rsidR="00E15728" w:rsidRDefault="00E15728">
            <w:pPr>
              <w:pStyle w:val="TableParagraph"/>
              <w:spacing w:before="10"/>
              <w:rPr>
                <w:sz w:val="35"/>
              </w:rPr>
            </w:pPr>
          </w:p>
          <w:p w14:paraId="54B51315" w14:textId="77777777" w:rsidR="00E15728" w:rsidRDefault="00C150F0">
            <w:pPr>
              <w:pStyle w:val="TableParagraph"/>
              <w:spacing w:before="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41AA008B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1E3AE43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06A10B0C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AUMONT,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Jacques.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imagem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Papirus,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14:paraId="6B318281" w14:textId="77777777" w:rsidR="00E15728" w:rsidRDefault="00C150F0">
            <w:pPr>
              <w:pStyle w:val="TableParagraph"/>
              <w:spacing w:before="140"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DEBORD, Guy. </w:t>
            </w:r>
            <w:r>
              <w:rPr>
                <w:b/>
                <w:sz w:val="24"/>
              </w:rPr>
              <w:t>A sociedade do espetáculo</w:t>
            </w:r>
            <w:r>
              <w:rPr>
                <w:sz w:val="24"/>
              </w:rPr>
              <w:t>. Rio de Janeiro: Contraponto, 1997.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HUTCHEON,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Linda.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Uma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teoria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adaptação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Florianópolis: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UFSC,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JOLY,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Martine.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 análise da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imagem</w:t>
            </w:r>
            <w:r>
              <w:rPr>
                <w:sz w:val="24"/>
              </w:rPr>
              <w:t>. Campinas: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Papirus,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14:paraId="65688313" w14:textId="77777777" w:rsidR="00E15728" w:rsidRDefault="00C150F0">
            <w:pPr>
              <w:pStyle w:val="TableParagraph"/>
              <w:spacing w:line="362" w:lineRule="auto"/>
              <w:ind w:left="107" w:right="248"/>
              <w:rPr>
                <w:sz w:val="24"/>
              </w:rPr>
            </w:pPr>
            <w:r>
              <w:rPr>
                <w:sz w:val="24"/>
              </w:rPr>
              <w:t xml:space="preserve">PELEGRINI, Tânia. </w:t>
            </w:r>
            <w:r>
              <w:rPr>
                <w:b/>
                <w:sz w:val="24"/>
              </w:rPr>
              <w:t>A imagem e a letra: aspectos da ficção brasileira contemporânea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Mercado das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Letras, 2003.</w:t>
            </w:r>
          </w:p>
          <w:p w14:paraId="7579659D" w14:textId="77777777" w:rsidR="00E15728" w:rsidRDefault="00E15728">
            <w:pPr>
              <w:pStyle w:val="TableParagraph"/>
              <w:spacing w:before="11"/>
              <w:rPr>
                <w:sz w:val="35"/>
              </w:rPr>
            </w:pPr>
          </w:p>
          <w:p w14:paraId="4D3C1F96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16949888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DAC677B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3A0ABDDD" w14:textId="77777777" w:rsidR="00E15728" w:rsidRDefault="00C150F0">
            <w:pPr>
              <w:pStyle w:val="TableParagraph"/>
              <w:spacing w:line="360" w:lineRule="auto"/>
              <w:ind w:left="107" w:right="7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AUMONT, Jacques. </w:t>
            </w:r>
            <w:r>
              <w:rPr>
                <w:b/>
                <w:sz w:val="24"/>
              </w:rPr>
              <w:t>A análise do filme</w:t>
            </w:r>
            <w:r>
              <w:rPr>
                <w:sz w:val="24"/>
              </w:rPr>
              <w:t>. Lisboa: Edições Texto &amp; Grafia Ltda, 2009.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BAKHTIN, Mikhail. </w:t>
            </w:r>
            <w:r>
              <w:rPr>
                <w:b/>
                <w:sz w:val="24"/>
              </w:rPr>
              <w:t>A estética da criação verbal</w:t>
            </w:r>
            <w:r>
              <w:rPr>
                <w:sz w:val="24"/>
              </w:rPr>
              <w:t>. São Paulo: Martins Fontes, 2011.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BAUMAN,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Zygmunt. </w:t>
            </w:r>
            <w:r>
              <w:rPr>
                <w:b/>
                <w:sz w:val="24"/>
              </w:rPr>
              <w:t>Vida líquida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Jorge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Zahar,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49229B81" w14:textId="77777777" w:rsidR="00E15728" w:rsidRDefault="00C150F0">
            <w:pPr>
              <w:pStyle w:val="TableParagraph"/>
              <w:spacing w:line="360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 xml:space="preserve">BARROS, José d’Assunção. </w:t>
            </w:r>
            <w:r>
              <w:rPr>
                <w:b/>
                <w:sz w:val="24"/>
              </w:rPr>
              <w:t xml:space="preserve">Cinema e História: </w:t>
            </w:r>
            <w:r>
              <w:rPr>
                <w:sz w:val="24"/>
              </w:rPr>
              <w:t>en</w:t>
            </w:r>
            <w:r>
              <w:rPr>
                <w:sz w:val="24"/>
              </w:rPr>
              <w:t>tre expressões e representações. In: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Cinema – História: teoria e representações sociais no cinema. Rio de janeiro: Apicuri, 2012.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COUTINHO,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Eduardo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CARVALHAL,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Tânia F.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Comparada.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Textos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Fundadores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Rocco, 2011.</w:t>
            </w:r>
          </w:p>
          <w:p w14:paraId="4FB483FF" w14:textId="77777777" w:rsidR="00E15728" w:rsidRDefault="00C150F0">
            <w:pPr>
              <w:pStyle w:val="TableParagraph"/>
              <w:spacing w:line="360" w:lineRule="auto"/>
              <w:ind w:left="107" w:right="826"/>
              <w:rPr>
                <w:sz w:val="24"/>
              </w:rPr>
            </w:pPr>
            <w:r>
              <w:rPr>
                <w:sz w:val="24"/>
              </w:rPr>
              <w:t xml:space="preserve">EISENSTEIN, Serguei. </w:t>
            </w:r>
            <w:r>
              <w:rPr>
                <w:b/>
                <w:sz w:val="24"/>
              </w:rPr>
              <w:t>A forma do filme</w:t>
            </w:r>
            <w:r>
              <w:rPr>
                <w:sz w:val="24"/>
              </w:rPr>
              <w:t>. Rio de Janeiro: Jorge Zahar, 2002.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JAKOBSON, Roman. </w:t>
            </w:r>
            <w:r>
              <w:rPr>
                <w:b/>
                <w:sz w:val="24"/>
              </w:rPr>
              <w:t>Linguística. Poética. Cinema</w:t>
            </w:r>
            <w:r>
              <w:rPr>
                <w:sz w:val="24"/>
              </w:rPr>
              <w:t>. São Paulo: Perspectiva, 2015.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Debates, 22).</w:t>
            </w:r>
          </w:p>
          <w:p w14:paraId="5B38A933" w14:textId="77777777" w:rsidR="00E15728" w:rsidRDefault="00C150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PLAZA,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Júlio.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intersemiótica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Perspectiva,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E15728" w14:paraId="6E8905A5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074EA127" w14:textId="77777777" w:rsidR="00E15728" w:rsidRDefault="00C150F0">
            <w:pPr>
              <w:pStyle w:val="TableParagraph"/>
              <w:spacing w:line="275" w:lineRule="exact"/>
              <w:ind w:left="100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LÍNGUA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BRASI</w:t>
            </w:r>
            <w:r>
              <w:rPr>
                <w:b/>
                <w:sz w:val="24"/>
              </w:rPr>
              <w:t>LEIRA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SINAIS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LIBRAS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 h</w:t>
            </w:r>
          </w:p>
        </w:tc>
      </w:tr>
      <w:tr w:rsidR="00E15728" w14:paraId="65B38674" w14:textId="77777777">
        <w:trPr>
          <w:trHeight w:val="1238"/>
        </w:trPr>
        <w:tc>
          <w:tcPr>
            <w:tcW w:w="9063" w:type="dxa"/>
          </w:tcPr>
          <w:p w14:paraId="19AA78CA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color w:val="212121"/>
                <w:sz w:val="24"/>
              </w:rPr>
              <w:t>História dos movimentos políticos organizados por associações de surdos e suas conquistas.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6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diferença</w:t>
            </w:r>
            <w:r>
              <w:rPr>
                <w:color w:val="212121"/>
                <w:spacing w:val="7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entre</w:t>
            </w:r>
            <w:r>
              <w:rPr>
                <w:color w:val="212121"/>
                <w:spacing w:val="7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linguagens</w:t>
            </w:r>
            <w:r>
              <w:rPr>
                <w:color w:val="212121"/>
                <w:spacing w:val="6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</w:t>
            </w:r>
            <w:r>
              <w:rPr>
                <w:color w:val="212121"/>
                <w:spacing w:val="6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língua</w:t>
            </w:r>
            <w:r>
              <w:rPr>
                <w:color w:val="212121"/>
                <w:spacing w:val="7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</w:t>
            </w:r>
            <w:r>
              <w:rPr>
                <w:color w:val="212121"/>
                <w:spacing w:val="7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as</w:t>
            </w:r>
            <w:r>
              <w:rPr>
                <w:color w:val="212121"/>
                <w:spacing w:val="6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implicações</w:t>
            </w:r>
            <w:r>
              <w:rPr>
                <w:color w:val="212121"/>
                <w:spacing w:val="8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para</w:t>
            </w:r>
            <w:r>
              <w:rPr>
                <w:color w:val="212121"/>
                <w:spacing w:val="7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se</w:t>
            </w:r>
            <w:r>
              <w:rPr>
                <w:color w:val="212121"/>
                <w:spacing w:val="7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pensar</w:t>
            </w:r>
            <w:r>
              <w:rPr>
                <w:color w:val="212121"/>
                <w:spacing w:val="6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os</w:t>
            </w:r>
            <w:r>
              <w:rPr>
                <w:color w:val="212121"/>
                <w:spacing w:val="6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processos</w:t>
            </w:r>
          </w:p>
          <w:p w14:paraId="3BE89BF3" w14:textId="77777777" w:rsidR="00E15728" w:rsidRDefault="00C150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212121"/>
                <w:sz w:val="24"/>
              </w:rPr>
              <w:t>identitários.</w:t>
            </w:r>
            <w:r>
              <w:rPr>
                <w:color w:val="212121"/>
                <w:spacing w:val="2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2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Língua</w:t>
            </w:r>
            <w:r>
              <w:rPr>
                <w:color w:val="212121"/>
                <w:spacing w:val="2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Brasileira</w:t>
            </w:r>
            <w:r>
              <w:rPr>
                <w:color w:val="212121"/>
                <w:spacing w:val="2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de</w:t>
            </w:r>
            <w:r>
              <w:rPr>
                <w:color w:val="212121"/>
                <w:spacing w:val="2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Sinais,</w:t>
            </w:r>
            <w:r>
              <w:rPr>
                <w:color w:val="212121"/>
                <w:spacing w:val="2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suas</w:t>
            </w:r>
            <w:r>
              <w:rPr>
                <w:color w:val="212121"/>
                <w:spacing w:val="2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singularidades</w:t>
            </w:r>
            <w:r>
              <w:rPr>
                <w:color w:val="212121"/>
                <w:spacing w:val="2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linguísticas</w:t>
            </w:r>
            <w:r>
              <w:rPr>
                <w:color w:val="212121"/>
                <w:spacing w:val="2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</w:t>
            </w:r>
            <w:r>
              <w:rPr>
                <w:color w:val="212121"/>
                <w:spacing w:val="2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seus</w:t>
            </w:r>
            <w:r>
              <w:rPr>
                <w:color w:val="212121"/>
                <w:spacing w:val="2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efeitos</w:t>
            </w:r>
          </w:p>
        </w:tc>
      </w:tr>
    </w:tbl>
    <w:p w14:paraId="3339ED6D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0564DE8" w14:textId="77777777" w:rsidR="00E15728" w:rsidRDefault="00E15728">
      <w:pPr>
        <w:pStyle w:val="Corpodetexto"/>
        <w:rPr>
          <w:sz w:val="20"/>
        </w:rPr>
      </w:pPr>
    </w:p>
    <w:p w14:paraId="19F798EC" w14:textId="77777777" w:rsidR="00E15728" w:rsidRDefault="00E15728">
      <w:pPr>
        <w:pStyle w:val="Corpodetexto"/>
        <w:rPr>
          <w:sz w:val="20"/>
        </w:rPr>
      </w:pPr>
    </w:p>
    <w:p w14:paraId="4AB24ED4" w14:textId="77777777" w:rsidR="00E15728" w:rsidRDefault="00E15728">
      <w:pPr>
        <w:pStyle w:val="Corpodetexto"/>
        <w:rPr>
          <w:sz w:val="20"/>
        </w:rPr>
      </w:pPr>
    </w:p>
    <w:p w14:paraId="35870497" w14:textId="77777777" w:rsidR="00E15728" w:rsidRDefault="00E15728">
      <w:pPr>
        <w:pStyle w:val="Corpodetexto"/>
        <w:rPr>
          <w:sz w:val="20"/>
        </w:rPr>
      </w:pPr>
    </w:p>
    <w:p w14:paraId="17C7EC13" w14:textId="77777777" w:rsidR="00E15728" w:rsidRDefault="00E15728">
      <w:pPr>
        <w:pStyle w:val="Corpodetexto"/>
        <w:rPr>
          <w:sz w:val="20"/>
        </w:rPr>
      </w:pPr>
    </w:p>
    <w:p w14:paraId="6BB858DC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27921FEB" w14:textId="77777777">
        <w:trPr>
          <w:trHeight w:val="12832"/>
        </w:trPr>
        <w:tc>
          <w:tcPr>
            <w:tcW w:w="9063" w:type="dxa"/>
          </w:tcPr>
          <w:p w14:paraId="1A35E676" w14:textId="77777777" w:rsidR="00E15728" w:rsidRDefault="00C150F0">
            <w:pPr>
              <w:pStyle w:val="TableParagraph"/>
              <w:spacing w:line="360" w:lineRule="auto"/>
              <w:ind w:left="107" w:right="100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sobre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 desenvolvimento, aquisição da lingua(gem) e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produções culturais. O campo e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objetos dos "Estudos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Surdos em Educação" bem como suas relações com a Psicologia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Educacional. As bases epistemológicas das diferentes formas de se entender a inclusão de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pessoas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surdas.</w:t>
            </w:r>
          </w:p>
          <w:p w14:paraId="20D6FE22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72E019D8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BIBLIOGRAFIA</w:t>
            </w:r>
            <w:r>
              <w:rPr>
                <w:b/>
                <w:color w:val="212121"/>
                <w:spacing w:val="-6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BÁSICA</w:t>
            </w:r>
          </w:p>
          <w:p w14:paraId="1A4C55DA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D8652B3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251F9A4F" w14:textId="77777777" w:rsidR="00E15728" w:rsidRDefault="00C150F0">
            <w:pPr>
              <w:pStyle w:val="TableParagraph"/>
              <w:spacing w:line="360" w:lineRule="auto"/>
              <w:ind w:left="107" w:right="524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FELIPE, Tanya; MONTEIRO, Myrna. </w:t>
            </w:r>
            <w:r>
              <w:rPr>
                <w:b/>
                <w:color w:val="212121"/>
                <w:sz w:val="24"/>
              </w:rPr>
              <w:t xml:space="preserve">LIBRAS em Contexto: </w:t>
            </w:r>
            <w:r>
              <w:rPr>
                <w:color w:val="212121"/>
                <w:sz w:val="24"/>
              </w:rPr>
              <w:t>Curso Básico: Livro do</w:t>
            </w:r>
            <w:r>
              <w:rPr>
                <w:color w:val="212121"/>
                <w:spacing w:val="-5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Professor.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4. ed. Rio de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Janeiro: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LIBRAS,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2005.</w:t>
            </w:r>
          </w:p>
          <w:p w14:paraId="486F9726" w14:textId="77777777" w:rsidR="00E15728" w:rsidRDefault="00C150F0">
            <w:pPr>
              <w:pStyle w:val="TableParagraph"/>
              <w:spacing w:line="360" w:lineRule="auto"/>
              <w:ind w:left="107" w:right="701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FERNANDES,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Eulália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(Org.).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Surdez e</w:t>
            </w:r>
            <w:r>
              <w:rPr>
                <w:b/>
                <w:color w:val="212121"/>
                <w:spacing w:val="-3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Bilinguismo</w:t>
            </w:r>
            <w:r>
              <w:rPr>
                <w:color w:val="212121"/>
                <w:sz w:val="24"/>
              </w:rPr>
              <w:t>.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Porto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Alegre: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Mediação,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2005.</w:t>
            </w:r>
            <w:r>
              <w:rPr>
                <w:color w:val="212121"/>
                <w:spacing w:val="-5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MOURA, Maria Cecília de. </w:t>
            </w:r>
            <w:r>
              <w:rPr>
                <w:b/>
                <w:color w:val="212121"/>
                <w:sz w:val="24"/>
              </w:rPr>
              <w:t>O surdo, caminhos para uma nova Identidade</w:t>
            </w:r>
            <w:r>
              <w:rPr>
                <w:color w:val="212121"/>
                <w:sz w:val="24"/>
              </w:rPr>
              <w:t>. Rio de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Janeiro: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Revinter, 2000.</w:t>
            </w:r>
          </w:p>
          <w:p w14:paraId="7C066D75" w14:textId="77777777" w:rsidR="00E15728" w:rsidRDefault="00C150F0">
            <w:pPr>
              <w:pStyle w:val="TableParagraph"/>
              <w:spacing w:line="362" w:lineRule="auto"/>
              <w:ind w:left="107" w:right="710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LACERDA, Cristina B.F. de; GÓES, Maria Cecília R. de; (Orgs.) </w:t>
            </w:r>
            <w:r>
              <w:rPr>
                <w:b/>
                <w:color w:val="212121"/>
                <w:sz w:val="24"/>
              </w:rPr>
              <w:t>Surdez: processos</w:t>
            </w:r>
            <w:r>
              <w:rPr>
                <w:b/>
                <w:color w:val="212121"/>
                <w:spacing w:val="-57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educativos</w:t>
            </w:r>
            <w:r>
              <w:rPr>
                <w:b/>
                <w:color w:val="212121"/>
                <w:spacing w:val="-3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e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subjetividade</w:t>
            </w:r>
            <w:r>
              <w:rPr>
                <w:color w:val="212121"/>
                <w:sz w:val="24"/>
              </w:rPr>
              <w:t>.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São Paulo: Lovise,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2000.</w:t>
            </w:r>
          </w:p>
          <w:p w14:paraId="1DA22DD9" w14:textId="77777777" w:rsidR="00E15728" w:rsidRDefault="00C150F0">
            <w:pPr>
              <w:pStyle w:val="TableParagraph"/>
              <w:spacing w:line="362" w:lineRule="auto"/>
              <w:ind w:left="107" w:right="325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QUADROS, Ronice Muller; KARNOPP, Lodenir. </w:t>
            </w:r>
            <w:r>
              <w:rPr>
                <w:b/>
                <w:color w:val="212121"/>
                <w:sz w:val="24"/>
              </w:rPr>
              <w:t>Língu</w:t>
            </w:r>
            <w:r>
              <w:rPr>
                <w:b/>
                <w:color w:val="212121"/>
                <w:sz w:val="24"/>
              </w:rPr>
              <w:t xml:space="preserve">a de Sinais Brasileira: </w:t>
            </w:r>
            <w:r>
              <w:rPr>
                <w:color w:val="212121"/>
                <w:sz w:val="24"/>
              </w:rPr>
              <w:t>Estudos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Linguísticos.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Porto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Alegre: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Editora Artmed, 2004.</w:t>
            </w:r>
          </w:p>
          <w:p w14:paraId="71C5998C" w14:textId="77777777" w:rsidR="00E15728" w:rsidRDefault="00C150F0">
            <w:pPr>
              <w:pStyle w:val="TableParagraph"/>
              <w:spacing w:line="362" w:lineRule="auto"/>
              <w:ind w:left="107" w:right="614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THOMA, Adriana; LOPES, Maura (Orgs). </w:t>
            </w:r>
            <w:r>
              <w:rPr>
                <w:b/>
                <w:color w:val="212121"/>
                <w:sz w:val="24"/>
              </w:rPr>
              <w:t xml:space="preserve">A invenção da surdez: </w:t>
            </w:r>
            <w:r>
              <w:rPr>
                <w:color w:val="212121"/>
                <w:sz w:val="24"/>
              </w:rPr>
              <w:t>cultura, alteridade,</w:t>
            </w:r>
            <w:r>
              <w:rPr>
                <w:color w:val="212121"/>
                <w:spacing w:val="-5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identidades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 diferença no campo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da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educação. Santa Cruz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do Sul: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EDUNISC,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2004.</w:t>
            </w:r>
          </w:p>
          <w:p w14:paraId="44A08725" w14:textId="77777777" w:rsidR="00E15728" w:rsidRDefault="00E15728">
            <w:pPr>
              <w:pStyle w:val="TableParagraph"/>
              <w:spacing w:before="1"/>
              <w:rPr>
                <w:sz w:val="35"/>
              </w:rPr>
            </w:pPr>
          </w:p>
          <w:p w14:paraId="5D6D76DF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4B764072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29343C9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369C3EDA" w14:textId="77777777" w:rsidR="00E15728" w:rsidRDefault="00C150F0">
            <w:pPr>
              <w:pStyle w:val="TableParagraph"/>
              <w:spacing w:line="357" w:lineRule="auto"/>
              <w:ind w:left="107" w:right="728"/>
              <w:rPr>
                <w:sz w:val="24"/>
              </w:rPr>
            </w:pPr>
            <w:r>
              <w:rPr>
                <w:sz w:val="24"/>
              </w:rPr>
              <w:t xml:space="preserve">BRASIL. </w:t>
            </w:r>
            <w:r>
              <w:rPr>
                <w:b/>
                <w:sz w:val="24"/>
              </w:rPr>
              <w:t>Decreto Federal n 5.626 de 22 de Dezembro de 2005</w:t>
            </w:r>
            <w:r>
              <w:rPr>
                <w:sz w:val="24"/>
              </w:rPr>
              <w:t>. Regulamenta a Lei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10.436/2002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 oficializa 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Brasileira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Sinais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Libras.</w:t>
            </w:r>
          </w:p>
          <w:p w14:paraId="2323F9F4" w14:textId="77777777" w:rsidR="00E15728" w:rsidRDefault="00C150F0">
            <w:pPr>
              <w:pStyle w:val="TableParagraph"/>
              <w:tabs>
                <w:tab w:val="left" w:pos="1066"/>
              </w:tabs>
              <w:spacing w:before="6" w:line="357" w:lineRule="auto"/>
              <w:ind w:left="107" w:right="393"/>
              <w:rPr>
                <w:sz w:val="24"/>
              </w:rPr>
            </w:pPr>
            <w:r>
              <w:rPr>
                <w:color w:val="212121"/>
                <w:sz w:val="24"/>
                <w:u w:val="single" w:color="202020"/>
              </w:rPr>
              <w:t xml:space="preserve"> </w:t>
            </w:r>
            <w:r>
              <w:rPr>
                <w:color w:val="212121"/>
                <w:sz w:val="24"/>
                <w:u w:val="single" w:color="202020"/>
              </w:rPr>
              <w:tab/>
            </w:r>
            <w:r>
              <w:rPr>
                <w:color w:val="212121"/>
                <w:sz w:val="24"/>
              </w:rPr>
              <w:t xml:space="preserve">. </w:t>
            </w:r>
            <w:r>
              <w:rPr>
                <w:b/>
                <w:color w:val="212121"/>
                <w:sz w:val="24"/>
              </w:rPr>
              <w:t>Declaração de Salamanca e linha de ação sobre Necessidades Educativas</w:t>
            </w:r>
            <w:r>
              <w:rPr>
                <w:color w:val="212121"/>
                <w:sz w:val="24"/>
              </w:rPr>
              <w:t>.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Brasília: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Ministério da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Educação, 1990.</w:t>
            </w:r>
          </w:p>
          <w:p w14:paraId="3638C76E" w14:textId="77777777" w:rsidR="00E15728" w:rsidRDefault="00C150F0">
            <w:pPr>
              <w:pStyle w:val="TableParagraph"/>
              <w:tabs>
                <w:tab w:val="left" w:pos="1066"/>
              </w:tabs>
              <w:spacing w:before="6" w:line="357" w:lineRule="auto"/>
              <w:ind w:left="107" w:right="177"/>
              <w:rPr>
                <w:sz w:val="24"/>
              </w:rPr>
            </w:pPr>
            <w:r>
              <w:rPr>
                <w:color w:val="212121"/>
                <w:sz w:val="24"/>
                <w:u w:val="single" w:color="202020"/>
              </w:rPr>
              <w:t xml:space="preserve"> </w:t>
            </w:r>
            <w:r>
              <w:rPr>
                <w:color w:val="212121"/>
                <w:sz w:val="24"/>
                <w:u w:val="single" w:color="202020"/>
              </w:rPr>
              <w:tab/>
            </w:r>
            <w:r>
              <w:rPr>
                <w:color w:val="212121"/>
                <w:sz w:val="24"/>
              </w:rPr>
              <w:t xml:space="preserve">. </w:t>
            </w:r>
            <w:r>
              <w:rPr>
                <w:b/>
                <w:color w:val="212121"/>
                <w:sz w:val="24"/>
              </w:rPr>
              <w:t>Declaração Mundial sobre Educação para Todos</w:t>
            </w:r>
            <w:r>
              <w:rPr>
                <w:color w:val="212121"/>
                <w:sz w:val="24"/>
              </w:rPr>
              <w:t>. (Conferência de Joimtien).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Brasília: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Ministério da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Educação, 1990.</w:t>
            </w:r>
          </w:p>
          <w:p w14:paraId="3B478CDF" w14:textId="77777777" w:rsidR="00E15728" w:rsidRDefault="00C150F0">
            <w:pPr>
              <w:pStyle w:val="TableParagraph"/>
              <w:tabs>
                <w:tab w:val="left" w:pos="1066"/>
              </w:tabs>
              <w:spacing w:before="5" w:line="357" w:lineRule="auto"/>
              <w:ind w:left="107" w:right="66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Lei Federal n 10.436 de 24 de Abril de 2002</w:t>
            </w:r>
            <w:r>
              <w:rPr>
                <w:sz w:val="24"/>
              </w:rPr>
              <w:t>. Reconhecimento da Língua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Brasileira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Sinais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providências. Brasília, 2002.</w:t>
            </w:r>
          </w:p>
          <w:p w14:paraId="42F40C8C" w14:textId="77777777" w:rsidR="00E15728" w:rsidRDefault="00C150F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LANE, Harlan.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Máscara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Benevolência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Lisboa: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Instituto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Piaget,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</w:tbl>
    <w:p w14:paraId="2BDF31AB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C8148E9" w14:textId="77777777" w:rsidR="00E15728" w:rsidRDefault="00E15728">
      <w:pPr>
        <w:pStyle w:val="Corpodetexto"/>
        <w:rPr>
          <w:sz w:val="20"/>
        </w:rPr>
      </w:pPr>
    </w:p>
    <w:p w14:paraId="76D6D9AC" w14:textId="77777777" w:rsidR="00E15728" w:rsidRDefault="00E15728">
      <w:pPr>
        <w:pStyle w:val="Corpodetexto"/>
        <w:rPr>
          <w:sz w:val="20"/>
        </w:rPr>
      </w:pPr>
    </w:p>
    <w:p w14:paraId="2B69A32E" w14:textId="77777777" w:rsidR="00E15728" w:rsidRDefault="00E15728">
      <w:pPr>
        <w:pStyle w:val="Corpodetexto"/>
        <w:rPr>
          <w:sz w:val="20"/>
        </w:rPr>
      </w:pPr>
    </w:p>
    <w:p w14:paraId="0EA5F3C1" w14:textId="77777777" w:rsidR="00E15728" w:rsidRDefault="00E15728">
      <w:pPr>
        <w:pStyle w:val="Corpodetexto"/>
        <w:rPr>
          <w:sz w:val="20"/>
        </w:rPr>
      </w:pPr>
    </w:p>
    <w:p w14:paraId="0F84F700" w14:textId="77777777" w:rsidR="00E15728" w:rsidRDefault="00E15728">
      <w:pPr>
        <w:pStyle w:val="Corpodetexto"/>
        <w:rPr>
          <w:sz w:val="20"/>
        </w:rPr>
      </w:pPr>
    </w:p>
    <w:p w14:paraId="7B048434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6CA950F4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7750AA7C" w14:textId="77777777" w:rsidR="00E15728" w:rsidRDefault="00C150F0">
            <w:pPr>
              <w:pStyle w:val="TableParagraph"/>
              <w:spacing w:line="275" w:lineRule="exact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SEMÂNTICA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7AAC0937" w14:textId="77777777">
        <w:trPr>
          <w:trHeight w:val="12656"/>
        </w:trPr>
        <w:tc>
          <w:tcPr>
            <w:tcW w:w="9063" w:type="dxa"/>
          </w:tcPr>
          <w:p w14:paraId="36938EDC" w14:textId="77777777" w:rsidR="00E15728" w:rsidRDefault="00C150F0">
            <w:pPr>
              <w:pStyle w:val="TableParagraph"/>
              <w:spacing w:line="360" w:lineRule="auto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Aspectos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lexical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significação contextual.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contexto.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Referência, sentido e denotação. Os campos semânticos. As relações de sentido. Semântica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Aplicada ao Ensino 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Portuguesa.</w:t>
            </w:r>
          </w:p>
          <w:p w14:paraId="55DC6F41" w14:textId="77777777" w:rsidR="00E15728" w:rsidRDefault="00E15728">
            <w:pPr>
              <w:pStyle w:val="TableParagraph"/>
              <w:rPr>
                <w:sz w:val="30"/>
              </w:rPr>
            </w:pPr>
          </w:p>
          <w:p w14:paraId="04A4E895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457B590C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813EEB0" w14:textId="77777777" w:rsidR="00E15728" w:rsidRDefault="00E15728">
            <w:pPr>
              <w:pStyle w:val="TableParagraph"/>
              <w:spacing w:before="9"/>
              <w:rPr>
                <w:sz w:val="31"/>
              </w:rPr>
            </w:pPr>
          </w:p>
          <w:p w14:paraId="1FB89ACD" w14:textId="77777777" w:rsidR="00E15728" w:rsidRDefault="00C150F0">
            <w:pPr>
              <w:pStyle w:val="TableParagraph"/>
              <w:spacing w:line="348" w:lineRule="auto"/>
              <w:ind w:left="107" w:right="439"/>
              <w:rPr>
                <w:sz w:val="24"/>
              </w:rPr>
            </w:pPr>
            <w:r>
              <w:rPr>
                <w:sz w:val="24"/>
              </w:rPr>
              <w:t xml:space="preserve">BECHARA, Evanildo. </w:t>
            </w:r>
            <w:r>
              <w:rPr>
                <w:b/>
                <w:sz w:val="24"/>
              </w:rPr>
              <w:t>Moderna gramática da Língua Portug</w:t>
            </w:r>
            <w:r>
              <w:rPr>
                <w:b/>
                <w:sz w:val="24"/>
              </w:rPr>
              <w:t>uesa</w:t>
            </w:r>
            <w:r>
              <w:rPr>
                <w:sz w:val="24"/>
              </w:rPr>
              <w:t>. 37. ed.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Nova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Fronteira, 2009.</w:t>
            </w:r>
          </w:p>
          <w:p w14:paraId="08175B2E" w14:textId="77777777" w:rsidR="00E15728" w:rsidRDefault="00C150F0">
            <w:pPr>
              <w:pStyle w:val="TableParagraph"/>
              <w:spacing w:before="12" w:line="362" w:lineRule="auto"/>
              <w:ind w:left="107" w:right="694"/>
              <w:rPr>
                <w:sz w:val="24"/>
              </w:rPr>
            </w:pPr>
            <w:r>
              <w:rPr>
                <w:sz w:val="24"/>
              </w:rPr>
              <w:t xml:space="preserve">CANÇADO, Márcia. </w:t>
            </w:r>
            <w:r>
              <w:rPr>
                <w:b/>
                <w:sz w:val="24"/>
              </w:rPr>
              <w:t>Manual de Semântica</w:t>
            </w:r>
            <w:r>
              <w:rPr>
                <w:sz w:val="24"/>
              </w:rPr>
              <w:t>: noções básicas e exercícios.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Contexto, 2012.</w:t>
            </w:r>
          </w:p>
          <w:p w14:paraId="0311A9BD" w14:textId="77777777" w:rsidR="00E15728" w:rsidRDefault="00C150F0">
            <w:pPr>
              <w:pStyle w:val="TableParagraph"/>
              <w:spacing w:line="362" w:lineRule="auto"/>
              <w:ind w:left="107" w:right="226"/>
              <w:rPr>
                <w:sz w:val="24"/>
              </w:rPr>
            </w:pPr>
            <w:r>
              <w:rPr>
                <w:sz w:val="24"/>
              </w:rPr>
              <w:t xml:space="preserve">FERRAREZI JUNIOR, Celso; BASSO, Renato. </w:t>
            </w:r>
            <w:r>
              <w:rPr>
                <w:b/>
                <w:sz w:val="24"/>
              </w:rPr>
              <w:t>Semântica, semânticas</w:t>
            </w:r>
            <w:r>
              <w:rPr>
                <w:sz w:val="24"/>
              </w:rPr>
              <w:t>: uma introdução.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 2013.</w:t>
            </w:r>
          </w:p>
          <w:p w14:paraId="57A969B6" w14:textId="77777777" w:rsidR="00E15728" w:rsidRDefault="00C150F0">
            <w:pPr>
              <w:pStyle w:val="TableParagraph"/>
              <w:spacing w:before="106" w:line="348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MARQUES, Maria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Helena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Duarte.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Iniciação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Semântica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Jorge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Zahar Editor, 1996.</w:t>
            </w:r>
          </w:p>
          <w:p w14:paraId="194951D9" w14:textId="77777777" w:rsidR="00E15728" w:rsidRDefault="00E15728">
            <w:pPr>
              <w:pStyle w:val="TableParagraph"/>
              <w:spacing w:before="6"/>
              <w:rPr>
                <w:sz w:val="37"/>
              </w:rPr>
            </w:pPr>
          </w:p>
          <w:p w14:paraId="2CD5BD70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1ED12FBB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A20DBB2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39990F6F" w14:textId="77777777" w:rsidR="00E15728" w:rsidRDefault="00C150F0">
            <w:pPr>
              <w:pStyle w:val="TableParagraph"/>
              <w:spacing w:line="362" w:lineRule="auto"/>
              <w:ind w:left="107" w:right="3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CANÇADO, Marcia; </w:t>
            </w:r>
            <w:r>
              <w:rPr>
                <w:spacing w:val="-1"/>
                <w:sz w:val="24"/>
              </w:rPr>
              <w:t xml:space="preserve">AMARAL, Luana. </w:t>
            </w:r>
            <w:r>
              <w:rPr>
                <w:b/>
                <w:spacing w:val="-1"/>
                <w:sz w:val="24"/>
              </w:rPr>
              <w:t>Introdução à Semântica Lexical</w:t>
            </w:r>
            <w:r>
              <w:rPr>
                <w:spacing w:val="-1"/>
                <w:sz w:val="24"/>
              </w:rPr>
              <w:t>: papéis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temáticos,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aspecto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lexical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decomposição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predicados.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Janeiro: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Vozes,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2016.</w:t>
            </w:r>
          </w:p>
          <w:p w14:paraId="3FF1F203" w14:textId="77777777" w:rsidR="00E15728" w:rsidRDefault="00C150F0">
            <w:pPr>
              <w:pStyle w:val="TableParagraph"/>
              <w:spacing w:before="111" w:line="348" w:lineRule="auto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DUARTE,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Mosânio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Teixeira.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Semântica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Fortaleza: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UFC,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FERRAREZI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JUNIOR,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Celso.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semântica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 contextos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 cenários.</w:t>
            </w:r>
          </w:p>
          <w:p w14:paraId="3FDE2B04" w14:textId="77777777" w:rsidR="00E15728" w:rsidRDefault="00C150F0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Campinas: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Mercado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49250EB2" w14:textId="77777777" w:rsidR="00E15728" w:rsidRDefault="00C150F0">
            <w:pPr>
              <w:pStyle w:val="TableParagraph"/>
              <w:spacing w:before="136"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FIORIN,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Luiz.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busca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Sentido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discursivos.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14:paraId="2DB19F21" w14:textId="77777777" w:rsidR="00E15728" w:rsidRDefault="00C150F0">
            <w:pPr>
              <w:pStyle w:val="TableParagraph"/>
              <w:spacing w:line="360" w:lineRule="auto"/>
              <w:ind w:left="107" w:right="339"/>
              <w:rPr>
                <w:sz w:val="24"/>
              </w:rPr>
            </w:pPr>
            <w:r>
              <w:rPr>
                <w:sz w:val="24"/>
              </w:rPr>
              <w:t xml:space="preserve">GOMES, Claudete Pereira. </w:t>
            </w:r>
            <w:r>
              <w:rPr>
                <w:b/>
                <w:sz w:val="24"/>
              </w:rPr>
              <w:t>Tendências da semântica linguística</w:t>
            </w:r>
            <w:r>
              <w:rPr>
                <w:sz w:val="24"/>
              </w:rPr>
              <w:t>. Ijuí: Ed. Unijuí, 2003.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GUIMARÃES, Eduardo. </w:t>
            </w:r>
            <w:r>
              <w:rPr>
                <w:b/>
                <w:sz w:val="24"/>
              </w:rPr>
              <w:t>História da semântica</w:t>
            </w:r>
            <w:r>
              <w:rPr>
                <w:sz w:val="24"/>
              </w:rPr>
              <w:t>: sujeito, sentido e gramática no Brasil.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Pontes, 2004.</w:t>
            </w:r>
          </w:p>
          <w:p w14:paraId="12326E03" w14:textId="77777777" w:rsidR="00E15728" w:rsidRDefault="00C150F0">
            <w:pPr>
              <w:pStyle w:val="TableParagraph"/>
              <w:spacing w:line="360" w:lineRule="auto"/>
              <w:ind w:left="107" w:right="487"/>
              <w:rPr>
                <w:sz w:val="24"/>
              </w:rPr>
            </w:pPr>
            <w:r>
              <w:rPr>
                <w:sz w:val="24"/>
              </w:rPr>
              <w:t xml:space="preserve">HENRIQUES, Claudio Cezar. </w:t>
            </w:r>
            <w:r>
              <w:rPr>
                <w:b/>
                <w:sz w:val="24"/>
              </w:rPr>
              <w:t>Léxico e Semântica</w:t>
            </w:r>
            <w:r>
              <w:rPr>
                <w:sz w:val="24"/>
              </w:rPr>
              <w:t>: Estudos produtivos sobre palavra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significação.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 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Alta Books, 2018.</w:t>
            </w:r>
          </w:p>
          <w:p w14:paraId="33B32555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ILARI,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Rodolfo.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semântica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brincando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gramática.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Paulo.</w:t>
            </w:r>
          </w:p>
        </w:tc>
      </w:tr>
    </w:tbl>
    <w:p w14:paraId="34EA6CEE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061BA4F" w14:textId="77777777" w:rsidR="00E15728" w:rsidRDefault="00E15728">
      <w:pPr>
        <w:pStyle w:val="Corpodetexto"/>
        <w:rPr>
          <w:sz w:val="20"/>
        </w:rPr>
      </w:pPr>
    </w:p>
    <w:p w14:paraId="603525FD" w14:textId="77777777" w:rsidR="00E15728" w:rsidRDefault="00E15728">
      <w:pPr>
        <w:pStyle w:val="Corpodetexto"/>
        <w:rPr>
          <w:sz w:val="20"/>
        </w:rPr>
      </w:pPr>
    </w:p>
    <w:p w14:paraId="71FF4B13" w14:textId="77777777" w:rsidR="00E15728" w:rsidRDefault="00E15728">
      <w:pPr>
        <w:pStyle w:val="Corpodetexto"/>
        <w:rPr>
          <w:sz w:val="20"/>
        </w:rPr>
      </w:pPr>
    </w:p>
    <w:p w14:paraId="69F014E1" w14:textId="77777777" w:rsidR="00E15728" w:rsidRDefault="00E15728">
      <w:pPr>
        <w:pStyle w:val="Corpodetexto"/>
        <w:rPr>
          <w:sz w:val="20"/>
        </w:rPr>
      </w:pPr>
    </w:p>
    <w:p w14:paraId="3A5DFB0B" w14:textId="77777777" w:rsidR="00E15728" w:rsidRDefault="00E15728">
      <w:pPr>
        <w:pStyle w:val="Corpodetexto"/>
        <w:rPr>
          <w:sz w:val="20"/>
        </w:rPr>
      </w:pPr>
    </w:p>
    <w:p w14:paraId="42749FC6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5682DD06" w14:textId="77777777">
        <w:trPr>
          <w:trHeight w:val="1378"/>
        </w:trPr>
        <w:tc>
          <w:tcPr>
            <w:tcW w:w="9063" w:type="dxa"/>
          </w:tcPr>
          <w:p w14:paraId="0F225369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Contexto, 2012.</w:t>
            </w:r>
          </w:p>
          <w:p w14:paraId="32E6ACE0" w14:textId="77777777" w:rsidR="00E15728" w:rsidRDefault="00C150F0">
            <w:pPr>
              <w:pStyle w:val="TableParagraph"/>
              <w:spacing w:before="136"/>
              <w:ind w:left="107" w:right="334"/>
              <w:rPr>
                <w:sz w:val="24"/>
              </w:rPr>
            </w:pPr>
            <w:r>
              <w:rPr>
                <w:sz w:val="24"/>
              </w:rPr>
              <w:t>POLGUÈRE, Alain.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Lexicologia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semântica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noções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fundamentais.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Sabrina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Pereira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Abreu.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 2018.</w:t>
            </w:r>
          </w:p>
        </w:tc>
      </w:tr>
      <w:tr w:rsidR="00E15728" w14:paraId="66F070ED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75660C3D" w14:textId="77777777" w:rsidR="00E15728" w:rsidRDefault="00C150F0">
            <w:pPr>
              <w:pStyle w:val="TableParagraph"/>
              <w:spacing w:before="3"/>
              <w:ind w:left="98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FICÇÃO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5C0AF666" w14:textId="77777777">
        <w:trPr>
          <w:trHeight w:val="10764"/>
        </w:trPr>
        <w:tc>
          <w:tcPr>
            <w:tcW w:w="9063" w:type="dxa"/>
          </w:tcPr>
          <w:p w14:paraId="31291C2D" w14:textId="77777777" w:rsidR="00E15728" w:rsidRDefault="00C150F0">
            <w:pPr>
              <w:pStyle w:val="TableParagraph"/>
              <w:spacing w:line="360" w:lineRule="auto"/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Pressupostos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estético-ideológicos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norteiam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manifestações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artístico-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literárias pré-modernas e modernas, enfatizando a posição do ser em relação aos espaços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seus desdobramentos. Estudos de obras representativas da primeira metade do séc. XX 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diálogo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 outros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períodos, movimentos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expressões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z w:val="24"/>
              </w:rPr>
              <w:t>rtísticas.</w:t>
            </w:r>
          </w:p>
          <w:p w14:paraId="112AA94A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2CAD458A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0E5187D1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8D417BE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2B9FC46B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BAKHTIN,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Mikhail.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Marxismo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Filosofia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Linguagem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Hucitec,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Alfredo.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concisa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Cultrix,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1994.</w:t>
            </w:r>
          </w:p>
          <w:p w14:paraId="2B3F0208" w14:textId="77777777" w:rsidR="00E15728" w:rsidRDefault="00C150F0">
            <w:pPr>
              <w:pStyle w:val="TableParagraph"/>
              <w:spacing w:line="362" w:lineRule="auto"/>
              <w:ind w:left="107" w:right="700"/>
              <w:rPr>
                <w:sz w:val="24"/>
              </w:rPr>
            </w:pPr>
            <w:r>
              <w:rPr>
                <w:sz w:val="24"/>
              </w:rPr>
              <w:t xml:space="preserve">CÂNDIDO, Antônio. </w:t>
            </w:r>
            <w:r>
              <w:rPr>
                <w:b/>
                <w:sz w:val="24"/>
              </w:rPr>
              <w:t xml:space="preserve">Formação da Literatura Brasileira I e II. </w:t>
            </w:r>
            <w:r>
              <w:rPr>
                <w:sz w:val="24"/>
              </w:rPr>
              <w:t>São Paulo: Martins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2B3DB97C" w14:textId="77777777" w:rsidR="00E15728" w:rsidRDefault="00C150F0">
            <w:pPr>
              <w:pStyle w:val="TableParagraph"/>
              <w:tabs>
                <w:tab w:val="left" w:pos="1038"/>
              </w:tabs>
              <w:spacing w:line="362" w:lineRule="auto"/>
              <w:ind w:left="107" w:right="104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Iniciação à Literatura Brasileira</w:t>
            </w:r>
            <w:r>
              <w:rPr>
                <w:sz w:val="24"/>
              </w:rPr>
              <w:t>. São Paulo: Humanitas Publicações.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FFLCH/USP,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14:paraId="7A0195F2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MOISÉS, Massaud. </w:t>
            </w:r>
            <w:r>
              <w:rPr>
                <w:b/>
                <w:sz w:val="24"/>
              </w:rPr>
              <w:t>História da Literatura Brasileira</w:t>
            </w:r>
            <w:r>
              <w:rPr>
                <w:sz w:val="24"/>
              </w:rPr>
              <w:t>. São Paulo: Cultrix, 1997.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PROENÇA,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Domí</w:t>
            </w:r>
            <w:r>
              <w:rPr>
                <w:sz w:val="24"/>
              </w:rPr>
              <w:t>cio Filho.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época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29E26531" w14:textId="77777777" w:rsidR="00E15728" w:rsidRDefault="00E15728">
            <w:pPr>
              <w:pStyle w:val="TableParagraph"/>
              <w:spacing w:before="8"/>
              <w:rPr>
                <w:sz w:val="34"/>
              </w:rPr>
            </w:pPr>
          </w:p>
          <w:p w14:paraId="6D50E170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52E58152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99EF58A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723E854C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spacing w:val="-3"/>
                <w:sz w:val="24"/>
              </w:rPr>
              <w:t>COUTINHO,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Afrânio.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Literatura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no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Brasil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Realista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Transição.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638CB077" w14:textId="77777777" w:rsidR="00E15728" w:rsidRDefault="00C150F0">
            <w:pPr>
              <w:pStyle w:val="TableParagraph"/>
              <w:spacing w:before="6" w:line="357" w:lineRule="auto"/>
              <w:ind w:left="107" w:right="619"/>
              <w:rPr>
                <w:sz w:val="24"/>
              </w:rPr>
            </w:pPr>
            <w:r>
              <w:rPr>
                <w:sz w:val="24"/>
              </w:rPr>
              <w:t xml:space="preserve">GLEDSON, John. </w:t>
            </w:r>
            <w:r>
              <w:rPr>
                <w:b/>
                <w:sz w:val="24"/>
              </w:rPr>
              <w:t>50 contos de Machado de Assis</w:t>
            </w:r>
            <w:r>
              <w:rPr>
                <w:sz w:val="24"/>
              </w:rPr>
              <w:t>. São Paulo: Companhia das letras,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275AA8D0" w14:textId="77777777" w:rsidR="00E15728" w:rsidRDefault="00C150F0">
            <w:pPr>
              <w:pStyle w:val="TableParagraph"/>
              <w:spacing w:before="5" w:line="360" w:lineRule="auto"/>
              <w:ind w:left="107" w:right="20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MOISÉS, Massaud. </w:t>
            </w:r>
            <w:r>
              <w:rPr>
                <w:b/>
                <w:spacing w:val="-3"/>
                <w:sz w:val="24"/>
              </w:rPr>
              <w:t xml:space="preserve">A literatura brasileira </w:t>
            </w:r>
            <w:r>
              <w:rPr>
                <w:b/>
                <w:spacing w:val="-2"/>
                <w:sz w:val="24"/>
              </w:rPr>
              <w:t>através dos textos</w:t>
            </w:r>
            <w:r>
              <w:rPr>
                <w:spacing w:val="-2"/>
                <w:sz w:val="24"/>
              </w:rPr>
              <w:t>. São Paulo: Cultrix, 2012.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SODRÉ, Nelson Werneck. </w:t>
            </w:r>
            <w:r>
              <w:rPr>
                <w:b/>
                <w:sz w:val="24"/>
              </w:rPr>
              <w:t>Síntese da história da cultura brasileira</w:t>
            </w:r>
            <w:r>
              <w:rPr>
                <w:sz w:val="24"/>
              </w:rPr>
              <w:t>. São Paulo: Graphia,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E15728" w14:paraId="07CF2151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2B9B81CB" w14:textId="77777777" w:rsidR="00E15728" w:rsidRDefault="00C150F0">
            <w:pPr>
              <w:pStyle w:val="TableParagraph"/>
              <w:spacing w:before="3"/>
              <w:ind w:left="98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REPRESENTAÇÕES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REGIONALIDADE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</w:tbl>
    <w:p w14:paraId="303DC85D" w14:textId="77777777" w:rsidR="00E15728" w:rsidRDefault="00E15728">
      <w:pPr>
        <w:jc w:val="center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D3C6A81" w14:textId="77777777" w:rsidR="00E15728" w:rsidRDefault="00E15728">
      <w:pPr>
        <w:pStyle w:val="Corpodetexto"/>
        <w:rPr>
          <w:sz w:val="20"/>
        </w:rPr>
      </w:pPr>
    </w:p>
    <w:p w14:paraId="21CEC516" w14:textId="77777777" w:rsidR="00E15728" w:rsidRDefault="00E15728">
      <w:pPr>
        <w:pStyle w:val="Corpodetexto"/>
        <w:rPr>
          <w:sz w:val="20"/>
        </w:rPr>
      </w:pPr>
    </w:p>
    <w:p w14:paraId="146B97E4" w14:textId="77777777" w:rsidR="00E15728" w:rsidRDefault="00E15728">
      <w:pPr>
        <w:pStyle w:val="Corpodetexto"/>
        <w:rPr>
          <w:sz w:val="20"/>
        </w:rPr>
      </w:pPr>
    </w:p>
    <w:p w14:paraId="7EAEB075" w14:textId="77777777" w:rsidR="00E15728" w:rsidRDefault="00E15728">
      <w:pPr>
        <w:pStyle w:val="Corpodetexto"/>
        <w:rPr>
          <w:sz w:val="20"/>
        </w:rPr>
      </w:pPr>
    </w:p>
    <w:p w14:paraId="0EB48646" w14:textId="77777777" w:rsidR="00E15728" w:rsidRDefault="00E15728">
      <w:pPr>
        <w:pStyle w:val="Corpodetexto"/>
        <w:rPr>
          <w:sz w:val="20"/>
        </w:rPr>
      </w:pPr>
    </w:p>
    <w:p w14:paraId="3E8FD205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4AA098FA" w14:textId="77777777">
        <w:trPr>
          <w:trHeight w:val="10352"/>
        </w:trPr>
        <w:tc>
          <w:tcPr>
            <w:tcW w:w="9063" w:type="dxa"/>
          </w:tcPr>
          <w:p w14:paraId="2E78D233" w14:textId="77777777" w:rsidR="00E15728" w:rsidRDefault="00C150F0"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Estudo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literária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brasileira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enfocando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inter-relações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maranhense.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literária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tocantina: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percalços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percursos.</w:t>
            </w:r>
          </w:p>
          <w:p w14:paraId="6C24B3D5" w14:textId="77777777" w:rsidR="00E15728" w:rsidRDefault="00E15728">
            <w:pPr>
              <w:pStyle w:val="TableParagraph"/>
              <w:spacing w:before="10"/>
              <w:rPr>
                <w:sz w:val="35"/>
              </w:rPr>
            </w:pPr>
          </w:p>
          <w:p w14:paraId="5713F341" w14:textId="77777777" w:rsidR="00E15728" w:rsidRDefault="00C150F0">
            <w:pPr>
              <w:pStyle w:val="TableParagraph"/>
              <w:spacing w:before="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3367EEA3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53ABDE1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29933256" w14:textId="77777777" w:rsidR="00E15728" w:rsidRDefault="00C150F0">
            <w:pPr>
              <w:pStyle w:val="TableParagraph"/>
              <w:spacing w:line="362" w:lineRule="auto"/>
              <w:ind w:left="107" w:right="280"/>
              <w:rPr>
                <w:sz w:val="24"/>
              </w:rPr>
            </w:pPr>
            <w:r>
              <w:rPr>
                <w:sz w:val="24"/>
              </w:rPr>
              <w:t xml:space="preserve">ALBUQUERQUE JR, Durval Muniz de. </w:t>
            </w:r>
            <w:r>
              <w:rPr>
                <w:b/>
                <w:sz w:val="24"/>
              </w:rPr>
              <w:t>A invenção do nordeste e outras artes</w:t>
            </w:r>
            <w:r>
              <w:rPr>
                <w:sz w:val="24"/>
              </w:rPr>
              <w:t>. Recife: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FJN,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Massagana;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2012.</w:t>
            </w:r>
          </w:p>
          <w:p w14:paraId="0EFEDFAB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BUENO,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Luís.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Uma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romance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30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EDUSP;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UNICAMP,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14:paraId="62D74F1A" w14:textId="77777777" w:rsidR="00E15728" w:rsidRDefault="00C150F0">
            <w:pPr>
              <w:pStyle w:val="TableParagraph"/>
              <w:spacing w:line="360" w:lineRule="auto"/>
              <w:ind w:left="107" w:right="567"/>
              <w:rPr>
                <w:sz w:val="24"/>
              </w:rPr>
            </w:pPr>
            <w:r>
              <w:rPr>
                <w:sz w:val="24"/>
              </w:rPr>
              <w:t xml:space="preserve">CANDIDO, Antonio. </w:t>
            </w:r>
            <w:r>
              <w:rPr>
                <w:b/>
                <w:sz w:val="24"/>
              </w:rPr>
              <w:t>Literatura e sociedade</w:t>
            </w:r>
            <w:r>
              <w:rPr>
                <w:sz w:val="24"/>
              </w:rPr>
              <w:t>. Rio de Janeiro: Ouro Sobre Azul, 2013.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CHIAPPINI, Lígia. </w:t>
            </w:r>
            <w:r>
              <w:rPr>
                <w:b/>
                <w:sz w:val="24"/>
              </w:rPr>
              <w:t>Do beco ao belo: dez teses sob</w:t>
            </w:r>
            <w:r>
              <w:rPr>
                <w:b/>
                <w:sz w:val="24"/>
              </w:rPr>
              <w:t>re o regionalismo na literatura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Estudos Históricos, Rio de Janeiro, v. 8, n. 15, 1995, p. 153-159. Disponível em:</w:t>
            </w:r>
            <w:r>
              <w:rPr>
                <w:spacing w:val="1"/>
                <w:sz w:val="24"/>
              </w:rPr>
              <w:t xml:space="preserve"> </w:t>
            </w:r>
            <w:hyperlink r:id="rId24">
              <w:r>
                <w:rPr>
                  <w:sz w:val="24"/>
                </w:rPr>
                <w:t>http://bibliotecadigital.fgv.br/ojs/index.php/reh/article/viewFile/1989/1128.</w:t>
              </w:r>
            </w:hyperlink>
          </w:p>
          <w:p w14:paraId="79028A2F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COUTINHO,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Afrânio.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(Dir.)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Brasil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717C22EF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2552063" w14:textId="77777777" w:rsidR="00E15728" w:rsidRDefault="00E15728">
            <w:pPr>
              <w:pStyle w:val="TableParagraph"/>
              <w:spacing w:before="6"/>
              <w:rPr>
                <w:sz w:val="21"/>
              </w:rPr>
            </w:pPr>
          </w:p>
          <w:p w14:paraId="56C84FA7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5DA4A3C4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02B77D7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6EA11A37" w14:textId="77777777" w:rsidR="00E15728" w:rsidRDefault="00C150F0">
            <w:pPr>
              <w:pStyle w:val="TableParagraph"/>
              <w:tabs>
                <w:tab w:val="left" w:pos="1339"/>
                <w:tab w:val="left" w:pos="2534"/>
                <w:tab w:val="left" w:pos="4124"/>
                <w:tab w:val="left" w:pos="4648"/>
                <w:tab w:val="left" w:pos="6060"/>
                <w:tab w:val="left" w:pos="7003"/>
                <w:tab w:val="left" w:pos="7854"/>
                <w:tab w:val="left" w:pos="8297"/>
              </w:tabs>
              <w:spacing w:before="1" w:line="36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 xml:space="preserve">ALENCAR, José de. </w:t>
            </w:r>
            <w:r>
              <w:rPr>
                <w:b/>
                <w:sz w:val="24"/>
              </w:rPr>
              <w:t>Como e porque sou romancista</w:t>
            </w:r>
            <w:r>
              <w:rPr>
                <w:sz w:val="24"/>
              </w:rPr>
              <w:t>. Campinas/SP: Pontes, 2005.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ARAÚJO,</w:t>
            </w:r>
            <w:r>
              <w:rPr>
                <w:sz w:val="24"/>
              </w:rPr>
              <w:tab/>
              <w:t>Humberto</w:t>
            </w:r>
            <w:r>
              <w:rPr>
                <w:sz w:val="24"/>
              </w:rPr>
              <w:tab/>
              <w:t>Hermenegildo</w:t>
            </w:r>
            <w:r>
              <w:rPr>
                <w:sz w:val="24"/>
              </w:rPr>
              <w:tab/>
              <w:t>de;</w:t>
            </w:r>
            <w:r>
              <w:rPr>
                <w:sz w:val="24"/>
              </w:rPr>
              <w:tab/>
              <w:t>OLIVEIRA,</w:t>
            </w:r>
            <w:r>
              <w:rPr>
                <w:sz w:val="24"/>
              </w:rPr>
              <w:tab/>
              <w:t>Irenísia</w:t>
            </w:r>
            <w:r>
              <w:rPr>
                <w:sz w:val="24"/>
              </w:rPr>
              <w:tab/>
              <w:t>Torres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(Org.).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Regionalismo,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modernização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crítica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brasileira.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Paulo: Nankin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Editorial, 2009.</w:t>
            </w:r>
          </w:p>
          <w:p w14:paraId="3577A924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SILVEIRA, Rosa Maria Godoy.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 regionalismo nordestino</w:t>
            </w:r>
            <w:r>
              <w:rPr>
                <w:sz w:val="24"/>
              </w:rPr>
              <w:t>: Existência e consciência 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desigualdade regional.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Moderna, 1984.</w:t>
            </w:r>
          </w:p>
        </w:tc>
      </w:tr>
      <w:tr w:rsidR="00E15728" w14:paraId="06265B5A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0E1992EE" w14:textId="77777777" w:rsidR="00E15728" w:rsidRDefault="00C150F0">
            <w:pPr>
              <w:pStyle w:val="TableParagraph"/>
              <w:spacing w:line="275" w:lineRule="exact"/>
              <w:ind w:left="100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INFANTO-JUVENIL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6292DAAE" w14:textId="77777777">
        <w:trPr>
          <w:trHeight w:val="2066"/>
        </w:trPr>
        <w:tc>
          <w:tcPr>
            <w:tcW w:w="9063" w:type="dxa"/>
          </w:tcPr>
          <w:p w14:paraId="088B4997" w14:textId="77777777" w:rsidR="00E15728" w:rsidRDefault="00C150F0">
            <w:pPr>
              <w:pStyle w:val="TableParagraph"/>
              <w:spacing w:line="36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A formação do leitor na educação básica e o texto literário. Origens e evolução da literatura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infanto-juvenil: da oralidade à escrita. A poesia, a narrativa e o teatro infanto-juvenil 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diálogo com outras expressões artísticas. Práticas pedagógicas da lit</w:t>
            </w:r>
            <w:r>
              <w:rPr>
                <w:sz w:val="24"/>
              </w:rPr>
              <w:t>eratura infanto-juvenil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Fundamental.</w:t>
            </w:r>
          </w:p>
        </w:tc>
      </w:tr>
    </w:tbl>
    <w:p w14:paraId="36DC2139" w14:textId="77777777" w:rsidR="00E15728" w:rsidRDefault="00E15728">
      <w:pPr>
        <w:spacing w:line="360" w:lineRule="auto"/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5F363A5" w14:textId="77777777" w:rsidR="00E15728" w:rsidRDefault="00E15728">
      <w:pPr>
        <w:pStyle w:val="Corpodetexto"/>
        <w:rPr>
          <w:sz w:val="20"/>
        </w:rPr>
      </w:pPr>
    </w:p>
    <w:p w14:paraId="554285E9" w14:textId="77777777" w:rsidR="00E15728" w:rsidRDefault="00E15728">
      <w:pPr>
        <w:pStyle w:val="Corpodetexto"/>
        <w:rPr>
          <w:sz w:val="20"/>
        </w:rPr>
      </w:pPr>
    </w:p>
    <w:p w14:paraId="741814BB" w14:textId="77777777" w:rsidR="00E15728" w:rsidRDefault="00E15728">
      <w:pPr>
        <w:pStyle w:val="Corpodetexto"/>
        <w:rPr>
          <w:sz w:val="20"/>
        </w:rPr>
      </w:pPr>
    </w:p>
    <w:p w14:paraId="5AE04903" w14:textId="77777777" w:rsidR="00E15728" w:rsidRDefault="00E15728">
      <w:pPr>
        <w:pStyle w:val="Corpodetexto"/>
        <w:rPr>
          <w:sz w:val="20"/>
        </w:rPr>
      </w:pPr>
    </w:p>
    <w:p w14:paraId="695DD453" w14:textId="77777777" w:rsidR="00E15728" w:rsidRDefault="00E15728">
      <w:pPr>
        <w:pStyle w:val="Corpodetexto"/>
        <w:rPr>
          <w:sz w:val="20"/>
        </w:rPr>
      </w:pPr>
    </w:p>
    <w:p w14:paraId="4FA764FE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4E507B46" w14:textId="77777777">
        <w:trPr>
          <w:trHeight w:val="11592"/>
        </w:trPr>
        <w:tc>
          <w:tcPr>
            <w:tcW w:w="9063" w:type="dxa"/>
          </w:tcPr>
          <w:p w14:paraId="63DA533E" w14:textId="77777777" w:rsidR="00E15728" w:rsidRDefault="00C150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49B84BBD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E3E5FD0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79EE7358" w14:textId="77777777" w:rsidR="00E15728" w:rsidRDefault="00C150F0">
            <w:pPr>
              <w:pStyle w:val="TableParagraph"/>
              <w:spacing w:line="360" w:lineRule="auto"/>
              <w:ind w:left="107" w:right="134"/>
              <w:rPr>
                <w:sz w:val="24"/>
              </w:rPr>
            </w:pPr>
            <w:r>
              <w:rPr>
                <w:sz w:val="24"/>
              </w:rPr>
              <w:t>ARROYO,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Leonardo.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infantil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UNESP,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COELHO, Nelly Novaes. </w:t>
            </w:r>
            <w:r>
              <w:rPr>
                <w:b/>
                <w:sz w:val="24"/>
              </w:rPr>
              <w:t xml:space="preserve">Panorama histórico da literatura infantil e juvenil </w:t>
            </w:r>
            <w:r>
              <w:rPr>
                <w:sz w:val="24"/>
              </w:rPr>
              <w:t>– 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origens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indo-europeias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Brasil contemporâneo.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Amarilys, 2010.</w:t>
            </w:r>
          </w:p>
          <w:p w14:paraId="4BCBED6E" w14:textId="77777777" w:rsidR="00E15728" w:rsidRDefault="00C150F0">
            <w:pPr>
              <w:pStyle w:val="TableParagraph"/>
              <w:spacing w:before="3" w:line="360" w:lineRule="auto"/>
              <w:ind w:left="107" w:right="472"/>
              <w:rPr>
                <w:sz w:val="24"/>
              </w:rPr>
            </w:pPr>
            <w:r>
              <w:rPr>
                <w:sz w:val="24"/>
              </w:rPr>
              <w:t xml:space="preserve">FRANTZ, M. Helena Zancan. </w:t>
            </w:r>
            <w:r>
              <w:rPr>
                <w:b/>
                <w:sz w:val="24"/>
              </w:rPr>
              <w:t>A literatura nas séries iniciais</w:t>
            </w:r>
            <w:r>
              <w:rPr>
                <w:sz w:val="24"/>
              </w:rPr>
              <w:t>. Petrópolis: Vozes, 2011.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GAMA-KHALIL, Marisa Martins. </w:t>
            </w:r>
            <w:r>
              <w:rPr>
                <w:b/>
                <w:sz w:val="24"/>
              </w:rPr>
              <w:t>As litera</w:t>
            </w:r>
            <w:r>
              <w:rPr>
                <w:b/>
                <w:sz w:val="24"/>
              </w:rPr>
              <w:t>turas infantil e juvenil... Ainda uma vez.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Uberlândia: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Gpea, 2013.</w:t>
            </w:r>
          </w:p>
          <w:p w14:paraId="6960758B" w14:textId="77777777" w:rsidR="00E15728" w:rsidRDefault="00C150F0">
            <w:pPr>
              <w:pStyle w:val="TableParagraph"/>
              <w:spacing w:line="362" w:lineRule="auto"/>
              <w:ind w:left="107" w:right="600"/>
              <w:rPr>
                <w:sz w:val="24"/>
              </w:rPr>
            </w:pPr>
            <w:r>
              <w:rPr>
                <w:sz w:val="24"/>
              </w:rPr>
              <w:t xml:space="preserve">GREGORIN FILHO, José Nicolau (Org.) </w:t>
            </w:r>
            <w:r>
              <w:rPr>
                <w:b/>
                <w:sz w:val="24"/>
              </w:rPr>
              <w:t>Literatura infantil em gêneros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Mirim, 2012.</w:t>
            </w:r>
          </w:p>
          <w:p w14:paraId="348A3482" w14:textId="77777777" w:rsidR="00E15728" w:rsidRDefault="00E15728">
            <w:pPr>
              <w:pStyle w:val="TableParagraph"/>
              <w:spacing w:before="10"/>
              <w:rPr>
                <w:sz w:val="35"/>
              </w:rPr>
            </w:pPr>
          </w:p>
          <w:p w14:paraId="350D1EFE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536ABFDA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14EF645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0D4A9A5F" w14:textId="77777777" w:rsidR="00E15728" w:rsidRDefault="00C150F0">
            <w:pPr>
              <w:pStyle w:val="TableParagraph"/>
              <w:spacing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AGUIAR,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Teixeira;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MARTHA,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Áurea.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Conto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reconto,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fontes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invenção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Acadêmica,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14:paraId="0210F82C" w14:textId="77777777" w:rsidR="00E15728" w:rsidRDefault="00C150F0">
            <w:pPr>
              <w:pStyle w:val="TableParagraph"/>
              <w:spacing w:before="6" w:line="357" w:lineRule="auto"/>
              <w:ind w:left="107" w:right="754"/>
              <w:rPr>
                <w:sz w:val="24"/>
              </w:rPr>
            </w:pPr>
            <w:r>
              <w:rPr>
                <w:sz w:val="24"/>
              </w:rPr>
              <w:t xml:space="preserve">AGUIAR, Vera Teixeira; CECCANTINI, João Luís (Org.). </w:t>
            </w:r>
            <w:r>
              <w:rPr>
                <w:b/>
                <w:sz w:val="24"/>
              </w:rPr>
              <w:t>Poesia infantil e juvenil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brasileira: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uma ciranda sem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Acadêmica,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14:paraId="600D524D" w14:textId="77777777" w:rsidR="00E15728" w:rsidRDefault="00C150F0">
            <w:pPr>
              <w:pStyle w:val="TableParagraph"/>
              <w:spacing w:before="6" w:line="360" w:lineRule="auto"/>
              <w:ind w:left="107" w:right="433"/>
              <w:rPr>
                <w:sz w:val="24"/>
              </w:rPr>
            </w:pPr>
            <w:r>
              <w:rPr>
                <w:sz w:val="24"/>
              </w:rPr>
              <w:t xml:space="preserve">CADEMARTORI, Lígia. </w:t>
            </w:r>
            <w:r>
              <w:rPr>
                <w:b/>
                <w:sz w:val="24"/>
              </w:rPr>
              <w:t>Para não aborrecer Alice</w:t>
            </w:r>
            <w:r>
              <w:rPr>
                <w:sz w:val="24"/>
              </w:rPr>
              <w:t>: a ilustração do livro infantil. In: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PAIVA, Aparecida; SOARES, Magda. </w:t>
            </w:r>
            <w:r>
              <w:rPr>
                <w:b/>
                <w:sz w:val="24"/>
              </w:rPr>
              <w:t>Literatura infantil, políticas e concepções</w:t>
            </w:r>
            <w:r>
              <w:rPr>
                <w:sz w:val="24"/>
              </w:rPr>
              <w:t>. 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Autêntica, 2008.</w:t>
            </w:r>
          </w:p>
          <w:p w14:paraId="7A1B3527" w14:textId="77777777" w:rsidR="00E15728" w:rsidRDefault="00C150F0">
            <w:pPr>
              <w:pStyle w:val="TableParagraph"/>
              <w:spacing w:line="362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 xml:space="preserve">CUNHA, Maria Zilda da. </w:t>
            </w:r>
            <w:r>
              <w:rPr>
                <w:b/>
                <w:sz w:val="24"/>
              </w:rPr>
              <w:t>Na tessitura dos signos contemporâneos</w:t>
            </w:r>
            <w:r>
              <w:rPr>
                <w:sz w:val="24"/>
              </w:rPr>
              <w:t>: novos olhares para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lite</w:t>
            </w:r>
            <w:r>
              <w:rPr>
                <w:sz w:val="24"/>
              </w:rPr>
              <w:t>ratura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infantil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juvenil.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Humanitas/Paulinas, 2009.</w:t>
            </w:r>
          </w:p>
          <w:p w14:paraId="00D32091" w14:textId="77777777" w:rsidR="00E15728" w:rsidRDefault="00C150F0">
            <w:pPr>
              <w:pStyle w:val="TableParagraph"/>
              <w:spacing w:line="362" w:lineRule="auto"/>
              <w:ind w:left="107" w:right="926"/>
              <w:rPr>
                <w:sz w:val="24"/>
              </w:rPr>
            </w:pPr>
            <w:r>
              <w:rPr>
                <w:sz w:val="24"/>
              </w:rPr>
              <w:t xml:space="preserve">FARIA, Maria Alice. </w:t>
            </w:r>
            <w:r>
              <w:rPr>
                <w:b/>
                <w:sz w:val="24"/>
              </w:rPr>
              <w:t>Como usar a literatura infantil na sala de aula</w:t>
            </w:r>
            <w:r>
              <w:rPr>
                <w:sz w:val="24"/>
              </w:rPr>
              <w:t>. São Paulo: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Contexto: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3E9516D8" w14:textId="77777777" w:rsidR="00E15728" w:rsidRDefault="00C150F0">
            <w:pPr>
              <w:pStyle w:val="TableParagraph"/>
              <w:spacing w:line="362" w:lineRule="auto"/>
              <w:ind w:left="107" w:right="174"/>
              <w:rPr>
                <w:sz w:val="24"/>
              </w:rPr>
            </w:pPr>
            <w:r>
              <w:rPr>
                <w:sz w:val="24"/>
              </w:rPr>
              <w:t xml:space="preserve">GREGORIN FILHO, José Nicolau. </w:t>
            </w:r>
            <w:r>
              <w:rPr>
                <w:b/>
                <w:sz w:val="24"/>
              </w:rPr>
              <w:t xml:space="preserve">Literatura infantil: </w:t>
            </w:r>
            <w:r>
              <w:rPr>
                <w:sz w:val="24"/>
              </w:rPr>
              <w:t>múltiplas linguagens na formação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leitores.</w:t>
            </w:r>
            <w:r>
              <w:rPr>
                <w:sz w:val="24"/>
              </w:rPr>
              <w:t xml:space="preserve">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Melhoramentos, 2009.</w:t>
            </w:r>
          </w:p>
          <w:p w14:paraId="789A30D6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ZILBERMAN,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Regina.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infantil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escola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E15728" w14:paraId="1A132D5B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00961E40" w14:textId="77777777" w:rsidR="00E15728" w:rsidRDefault="00C150F0">
            <w:pPr>
              <w:pStyle w:val="TableParagraph"/>
              <w:spacing w:before="3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EDUCAÇÃO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ESPECIAL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INCLUSIVA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 h</w:t>
            </w:r>
          </w:p>
        </w:tc>
      </w:tr>
      <w:tr w:rsidR="00E15728" w14:paraId="253BA24C" w14:textId="77777777">
        <w:trPr>
          <w:trHeight w:val="826"/>
        </w:trPr>
        <w:tc>
          <w:tcPr>
            <w:tcW w:w="9063" w:type="dxa"/>
          </w:tcPr>
          <w:p w14:paraId="6CBFC710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Conceitos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paradigmas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históricos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propostas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</w:p>
          <w:p w14:paraId="14448F56" w14:textId="77777777" w:rsidR="00E15728" w:rsidRDefault="00C150F0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Inclusiva: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Políticas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Públicas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cenário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nacional.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</w:p>
        </w:tc>
      </w:tr>
    </w:tbl>
    <w:p w14:paraId="7BCDFF18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8C0327B" w14:textId="77777777" w:rsidR="00E15728" w:rsidRDefault="00E15728">
      <w:pPr>
        <w:pStyle w:val="Corpodetexto"/>
        <w:rPr>
          <w:sz w:val="20"/>
        </w:rPr>
      </w:pPr>
    </w:p>
    <w:p w14:paraId="705D6EC6" w14:textId="77777777" w:rsidR="00E15728" w:rsidRDefault="00E15728">
      <w:pPr>
        <w:pStyle w:val="Corpodetexto"/>
        <w:rPr>
          <w:sz w:val="20"/>
        </w:rPr>
      </w:pPr>
    </w:p>
    <w:p w14:paraId="4B6F96D1" w14:textId="77777777" w:rsidR="00E15728" w:rsidRDefault="00E15728">
      <w:pPr>
        <w:pStyle w:val="Corpodetexto"/>
        <w:rPr>
          <w:sz w:val="20"/>
        </w:rPr>
      </w:pPr>
    </w:p>
    <w:p w14:paraId="12F9B78E" w14:textId="77777777" w:rsidR="00E15728" w:rsidRDefault="00E15728">
      <w:pPr>
        <w:pStyle w:val="Corpodetexto"/>
        <w:rPr>
          <w:sz w:val="20"/>
        </w:rPr>
      </w:pPr>
    </w:p>
    <w:p w14:paraId="11037E15" w14:textId="77777777" w:rsidR="00E15728" w:rsidRDefault="00E15728">
      <w:pPr>
        <w:pStyle w:val="Corpodetexto"/>
        <w:rPr>
          <w:sz w:val="20"/>
        </w:rPr>
      </w:pPr>
    </w:p>
    <w:p w14:paraId="4E08A7A5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54591112" w14:textId="77777777">
        <w:trPr>
          <w:trHeight w:val="12832"/>
        </w:trPr>
        <w:tc>
          <w:tcPr>
            <w:tcW w:w="9063" w:type="dxa"/>
          </w:tcPr>
          <w:p w14:paraId="3D1451BD" w14:textId="77777777" w:rsidR="00E15728" w:rsidRDefault="00C150F0">
            <w:pPr>
              <w:pStyle w:val="TableParagraph"/>
              <w:spacing w:line="36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especial, o ensino regular e o Atendimento Educacional Especializado - AEE a partir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inclusiva.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Atendimento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pessoa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educacionais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incluindo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transtorno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Distúrbios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</w:t>
            </w:r>
            <w:r>
              <w:rPr>
                <w:sz w:val="24"/>
              </w:rPr>
              <w:t>izagem. Fundamentos e recursos pedagógicos para inclusão. Reflexão crítica 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questões ético-político-educacionais na ação do educador quanto à inclusão de alunos (as)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deficiência.</w:t>
            </w:r>
          </w:p>
          <w:p w14:paraId="4F908F9C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77E2263D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39E1F8CF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D12E069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4837F35C" w14:textId="77777777" w:rsidR="00E15728" w:rsidRDefault="00C150F0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BRASIL. </w:t>
            </w:r>
            <w:r>
              <w:rPr>
                <w:b/>
                <w:sz w:val="24"/>
              </w:rPr>
              <w:t>Política de Educação Especial na perspectiva da Educação Inclusiva.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Disponível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8"/>
                <w:sz w:val="24"/>
              </w:rPr>
              <w:t xml:space="preserve"> </w:t>
            </w:r>
            <w:hyperlink r:id="rId25">
              <w:r>
                <w:rPr>
                  <w:sz w:val="24"/>
                </w:rPr>
                <w:t>http://portal.mec.gov.br/arquivos/pdf/politicaeducespecial.pdf.</w:t>
              </w:r>
            </w:hyperlink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Ministério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Educação/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Secr</w:t>
            </w:r>
            <w:r>
              <w:rPr>
                <w:sz w:val="24"/>
              </w:rPr>
              <w:t>etaria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Educação Especial.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 Acesso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 03/abril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14:paraId="257FFABF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CORDE.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Declaração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Salamanca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linha 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necessidades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educativas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especiais.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CORDE, 1994.</w:t>
            </w:r>
          </w:p>
          <w:p w14:paraId="39C34190" w14:textId="77777777" w:rsidR="00E15728" w:rsidRDefault="00C150F0">
            <w:pPr>
              <w:pStyle w:val="TableParagraph"/>
              <w:spacing w:line="360" w:lineRule="auto"/>
              <w:ind w:left="107" w:right="792"/>
              <w:rPr>
                <w:sz w:val="24"/>
              </w:rPr>
            </w:pPr>
            <w:r>
              <w:rPr>
                <w:sz w:val="24"/>
              </w:rPr>
              <w:t xml:space="preserve">MANTOAN, Maria Teresa; SANTOS, Maria Terezinha Teixeira. </w:t>
            </w:r>
            <w:r>
              <w:rPr>
                <w:b/>
                <w:sz w:val="24"/>
              </w:rPr>
              <w:t>Atendimento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Educacional E</w:t>
            </w:r>
            <w:r>
              <w:rPr>
                <w:b/>
                <w:sz w:val="24"/>
              </w:rPr>
              <w:t xml:space="preserve">specializado: </w:t>
            </w:r>
            <w:r>
              <w:rPr>
                <w:sz w:val="24"/>
              </w:rPr>
              <w:t>Políticas Públicas e Gestão nos municípios.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Editora Moderna, 2011.</w:t>
            </w:r>
          </w:p>
          <w:p w14:paraId="12B6F26E" w14:textId="77777777" w:rsidR="00E15728" w:rsidRDefault="00C150F0">
            <w:pPr>
              <w:pStyle w:val="TableParagraph"/>
              <w:spacing w:line="357" w:lineRule="auto"/>
              <w:ind w:left="107" w:right="280"/>
              <w:rPr>
                <w:sz w:val="24"/>
              </w:rPr>
            </w:pPr>
            <w:r>
              <w:rPr>
                <w:sz w:val="24"/>
              </w:rPr>
              <w:t xml:space="preserve">MAZZOTTA, Marcos José da Silveira. </w:t>
            </w:r>
            <w:r>
              <w:rPr>
                <w:b/>
                <w:sz w:val="24"/>
              </w:rPr>
              <w:t xml:space="preserve">Educação Especial no Brasil: </w:t>
            </w:r>
            <w:r>
              <w:rPr>
                <w:sz w:val="24"/>
              </w:rPr>
              <w:t>história e políticas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públicas.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1996.</w:t>
            </w:r>
          </w:p>
          <w:p w14:paraId="0F7F1385" w14:textId="77777777" w:rsidR="00E15728" w:rsidRDefault="00C150F0">
            <w:pPr>
              <w:pStyle w:val="TableParagraph"/>
              <w:spacing w:before="2" w:line="360" w:lineRule="auto"/>
              <w:ind w:left="107" w:right="10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PADILHA, Anna Maria Lunardi. </w:t>
            </w:r>
            <w:r>
              <w:rPr>
                <w:b/>
                <w:sz w:val="24"/>
              </w:rPr>
              <w:t xml:space="preserve">Práticas pedagógicas na educação especial: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capacidade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inserção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deficiente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mental.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Autores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Associados, 2007.</w:t>
            </w:r>
          </w:p>
          <w:p w14:paraId="191C9994" w14:textId="77777777" w:rsidR="00E15728" w:rsidRDefault="00E15728">
            <w:pPr>
              <w:pStyle w:val="TableParagraph"/>
              <w:spacing w:before="4"/>
              <w:rPr>
                <w:sz w:val="36"/>
              </w:rPr>
            </w:pPr>
          </w:p>
          <w:p w14:paraId="793C8872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224B7AC5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4B1AD0F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6F48FBF4" w14:textId="77777777" w:rsidR="00E15728" w:rsidRDefault="00C150F0">
            <w:pPr>
              <w:pStyle w:val="TableParagraph"/>
              <w:spacing w:line="360" w:lineRule="auto"/>
              <w:ind w:left="107" w:right="227"/>
              <w:rPr>
                <w:sz w:val="24"/>
              </w:rPr>
            </w:pPr>
            <w:r>
              <w:rPr>
                <w:sz w:val="24"/>
              </w:rPr>
              <w:t>BIANCHETTI, Lucídio. A</w:t>
            </w:r>
            <w:r>
              <w:rPr>
                <w:b/>
                <w:sz w:val="24"/>
              </w:rPr>
              <w:t>spectos históricos da apreensão e da educação dos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considerados deficientes. </w:t>
            </w:r>
            <w:r>
              <w:rPr>
                <w:sz w:val="24"/>
              </w:rPr>
              <w:t xml:space="preserve">In: Bianchetti, Lucídio; Freire, Ida Mara (Org). </w:t>
            </w:r>
            <w:r>
              <w:rPr>
                <w:i/>
                <w:sz w:val="24"/>
              </w:rPr>
              <w:t>Um olhar sobre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diferença</w:t>
            </w:r>
            <w:r>
              <w:rPr>
                <w:sz w:val="24"/>
              </w:rPr>
              <w:t>. Campinas: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Papirus. p.21-51.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5DF6A1DF" w14:textId="77777777" w:rsidR="00E15728" w:rsidRDefault="00C150F0">
            <w:pPr>
              <w:pStyle w:val="TableParagraph"/>
              <w:tabs>
                <w:tab w:val="left" w:pos="1066"/>
              </w:tabs>
              <w:spacing w:line="357" w:lineRule="auto"/>
              <w:ind w:left="107" w:right="41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FREIRE, I. M. </w:t>
            </w:r>
            <w:r>
              <w:rPr>
                <w:b/>
                <w:sz w:val="24"/>
              </w:rPr>
              <w:t>Um olhar sobre a diferença</w:t>
            </w:r>
            <w:r>
              <w:rPr>
                <w:sz w:val="24"/>
              </w:rPr>
              <w:t>. 9. ed. Campinas: Papirus, 2008.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BRASIL.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Convenção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direitos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das pessoas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deficiência.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Brasília:</w:t>
            </w:r>
          </w:p>
          <w:p w14:paraId="59ACC6F2" w14:textId="77777777" w:rsidR="00E15728" w:rsidRDefault="00C150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CORDE/Secretaria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Direitos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Humanos,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</w:tbl>
    <w:p w14:paraId="77F0D39A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CF2A2A5" w14:textId="77777777" w:rsidR="00E15728" w:rsidRDefault="00E15728">
      <w:pPr>
        <w:pStyle w:val="Corpodetexto"/>
        <w:rPr>
          <w:sz w:val="20"/>
        </w:rPr>
      </w:pPr>
    </w:p>
    <w:p w14:paraId="33567CC4" w14:textId="77777777" w:rsidR="00E15728" w:rsidRDefault="00E15728">
      <w:pPr>
        <w:pStyle w:val="Corpodetexto"/>
        <w:rPr>
          <w:sz w:val="20"/>
        </w:rPr>
      </w:pPr>
    </w:p>
    <w:p w14:paraId="17FD498A" w14:textId="77777777" w:rsidR="00E15728" w:rsidRDefault="00E15728">
      <w:pPr>
        <w:pStyle w:val="Corpodetexto"/>
        <w:rPr>
          <w:sz w:val="20"/>
        </w:rPr>
      </w:pPr>
    </w:p>
    <w:p w14:paraId="6AFB00E8" w14:textId="77777777" w:rsidR="00E15728" w:rsidRDefault="00E15728">
      <w:pPr>
        <w:pStyle w:val="Corpodetexto"/>
        <w:rPr>
          <w:sz w:val="20"/>
        </w:rPr>
      </w:pPr>
    </w:p>
    <w:p w14:paraId="3A5EB2F3" w14:textId="77777777" w:rsidR="00E15728" w:rsidRDefault="00E15728">
      <w:pPr>
        <w:pStyle w:val="Corpodetexto"/>
        <w:rPr>
          <w:sz w:val="20"/>
        </w:rPr>
      </w:pPr>
    </w:p>
    <w:p w14:paraId="5E03F90E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4A880FCA" w14:textId="77777777">
        <w:trPr>
          <w:trHeight w:val="2070"/>
        </w:trPr>
        <w:tc>
          <w:tcPr>
            <w:tcW w:w="9063" w:type="dxa"/>
          </w:tcPr>
          <w:p w14:paraId="597673B0" w14:textId="77777777" w:rsidR="00E15728" w:rsidRDefault="00C150F0">
            <w:pPr>
              <w:pStyle w:val="TableParagraph"/>
              <w:spacing w:line="362" w:lineRule="auto"/>
              <w:ind w:left="107" w:right="912"/>
              <w:rPr>
                <w:sz w:val="24"/>
              </w:rPr>
            </w:pPr>
            <w:r>
              <w:rPr>
                <w:sz w:val="24"/>
              </w:rPr>
              <w:t xml:space="preserve">CARVALHO, RositaEdler. </w:t>
            </w:r>
            <w:r>
              <w:rPr>
                <w:b/>
                <w:sz w:val="24"/>
              </w:rPr>
              <w:t>Educação inclusiva com os pingos nos is</w:t>
            </w:r>
            <w:r>
              <w:rPr>
                <w:sz w:val="24"/>
              </w:rPr>
              <w:t>. 2. ed. Porto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Alegre: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Mediação, 2005.</w:t>
            </w:r>
          </w:p>
          <w:p w14:paraId="30410C77" w14:textId="77777777" w:rsidR="00E15728" w:rsidRDefault="00C150F0">
            <w:pPr>
              <w:pStyle w:val="TableParagraph"/>
              <w:spacing w:line="362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 xml:space="preserve">MANTOAN, Maria Tereza Eglér. </w:t>
            </w:r>
            <w:r>
              <w:rPr>
                <w:b/>
                <w:sz w:val="24"/>
              </w:rPr>
              <w:t xml:space="preserve">Inclusão escolar: </w:t>
            </w:r>
            <w:r>
              <w:rPr>
                <w:sz w:val="24"/>
              </w:rPr>
              <w:t>O que é? Por quê? Como fazer? 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Moderna,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E15728" w14:paraId="5B193FBA" w14:textId="77777777">
        <w:trPr>
          <w:trHeight w:val="826"/>
        </w:trPr>
        <w:tc>
          <w:tcPr>
            <w:tcW w:w="9063" w:type="dxa"/>
            <w:shd w:val="clear" w:color="auto" w:fill="D5E2BB"/>
          </w:tcPr>
          <w:p w14:paraId="60D29B10" w14:textId="77777777" w:rsidR="00E15728" w:rsidRDefault="00C150F0">
            <w:pPr>
              <w:pStyle w:val="TableParagraph"/>
              <w:spacing w:line="275" w:lineRule="exact"/>
              <w:ind w:left="100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ESTÁGIO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CURRICULAR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SUPERVISIONADO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</w:p>
          <w:p w14:paraId="0A93971F" w14:textId="77777777" w:rsidR="00E15728" w:rsidRDefault="00C150F0">
            <w:pPr>
              <w:pStyle w:val="TableParagraph"/>
              <w:spacing w:before="140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ENSINO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FUNDAMENTAL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180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473E9760" w14:textId="77777777">
        <w:trPr>
          <w:trHeight w:val="9936"/>
        </w:trPr>
        <w:tc>
          <w:tcPr>
            <w:tcW w:w="9063" w:type="dxa"/>
          </w:tcPr>
          <w:p w14:paraId="72AE96A3" w14:textId="77777777" w:rsidR="00E15728" w:rsidRDefault="00C150F0">
            <w:pPr>
              <w:pStyle w:val="TableParagraph"/>
              <w:spacing w:line="360" w:lineRule="auto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Estágio: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concepções,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procedimentos.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aulas.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Planejamento e preparação de atividades para o ensino de Língua Portuguesa nas escolas: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propostas metodológicas. Atividades de observação, participação e regência. Elaboração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relatório.</w:t>
            </w:r>
          </w:p>
          <w:p w14:paraId="2ED5E3C7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5E9006CF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566211E8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B55E1E7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78C80E9E" w14:textId="77777777" w:rsidR="00E15728" w:rsidRDefault="00C150F0">
            <w:pPr>
              <w:pStyle w:val="TableParagraph"/>
              <w:spacing w:line="360" w:lineRule="auto"/>
              <w:ind w:left="107" w:right="260"/>
              <w:rPr>
                <w:sz w:val="24"/>
              </w:rPr>
            </w:pPr>
            <w:r>
              <w:rPr>
                <w:sz w:val="24"/>
              </w:rPr>
              <w:t xml:space="preserve">CASTRO, Amélia Domingues de. CARVALHO, Anna Maria Pessoa de. (org). </w:t>
            </w:r>
            <w:r>
              <w:rPr>
                <w:b/>
                <w:sz w:val="24"/>
              </w:rPr>
              <w:t>Ensinar 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ensinar: didática para a escola fundamental e média</w:t>
            </w:r>
            <w:r>
              <w:rPr>
                <w:sz w:val="24"/>
              </w:rPr>
              <w:t>. São Paulo: Cengage Learning,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2DE5A9FA" w14:textId="77777777" w:rsidR="00E15728" w:rsidRDefault="00C150F0">
            <w:pPr>
              <w:pStyle w:val="TableParagraph"/>
              <w:spacing w:before="2"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KLEIMAN,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Angela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(org.)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formação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professor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perspectivas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linguística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aplicada.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Campinas/SP: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Mercado 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Letras, 2009.</w:t>
            </w:r>
          </w:p>
          <w:p w14:paraId="5EB6A8EC" w14:textId="77777777" w:rsidR="00E15728" w:rsidRDefault="00C150F0">
            <w:pPr>
              <w:pStyle w:val="TableParagraph"/>
              <w:spacing w:before="7"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MAGALHÃES,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Maria Cecília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formação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professor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profissional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crítico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Linguagem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Reflexão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Campinas/SP: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Mercado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14:paraId="207B3C0E" w14:textId="77777777" w:rsidR="00E15728" w:rsidRDefault="00C150F0">
            <w:pPr>
              <w:pStyle w:val="TableParagraph"/>
              <w:spacing w:before="5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PIMENTA,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Garrido.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ALMEIDA,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Isabel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Estágios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Supervisionados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Formação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Docente</w:t>
            </w:r>
            <w:r>
              <w:rPr>
                <w:sz w:val="24"/>
              </w:rPr>
              <w:t>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2014.</w:t>
            </w:r>
          </w:p>
          <w:p w14:paraId="32BBA227" w14:textId="77777777" w:rsidR="00E15728" w:rsidRDefault="00C150F0">
            <w:pPr>
              <w:pStyle w:val="TableParagraph"/>
              <w:spacing w:before="6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ROJO,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Roxane (org.).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Prática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Linguagem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 Aula: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Praticando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PCNs.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Campinas/SP: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Mercado 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Letras, 2012.</w:t>
            </w:r>
          </w:p>
          <w:p w14:paraId="63488D6E" w14:textId="77777777" w:rsidR="00E15728" w:rsidRDefault="00C150F0">
            <w:pPr>
              <w:pStyle w:val="TableParagraph"/>
              <w:spacing w:before="1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716697F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7DFD05F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30497B7E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BATISTA,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Antonio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Gomes.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ROJO,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Roxane. </w:t>
            </w:r>
            <w:r>
              <w:rPr>
                <w:b/>
                <w:sz w:val="24"/>
              </w:rPr>
              <w:t>Livro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Didático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Portuguesa,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Letramento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 Cultura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Campinas/SP: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Mercado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14:paraId="0E136658" w14:textId="77777777" w:rsidR="00E15728" w:rsidRDefault="00C150F0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BÁRBARA,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Leila.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RAMOS,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Rosinda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Guerra.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Reflexões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Ações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14:paraId="194A0215" w14:textId="77777777" w:rsidR="00E15728" w:rsidRDefault="00C150F0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Aprendizagem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Línguas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Campinas/SP: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Mercado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</w:tc>
      </w:tr>
    </w:tbl>
    <w:p w14:paraId="47421D1C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E638FD7" w14:textId="77777777" w:rsidR="00E15728" w:rsidRDefault="00E15728">
      <w:pPr>
        <w:pStyle w:val="Corpodetexto"/>
        <w:rPr>
          <w:sz w:val="20"/>
        </w:rPr>
      </w:pPr>
    </w:p>
    <w:p w14:paraId="5C920EAF" w14:textId="77777777" w:rsidR="00E15728" w:rsidRDefault="00E15728">
      <w:pPr>
        <w:pStyle w:val="Corpodetexto"/>
        <w:rPr>
          <w:sz w:val="20"/>
        </w:rPr>
      </w:pPr>
    </w:p>
    <w:p w14:paraId="6A4A38C5" w14:textId="77777777" w:rsidR="00E15728" w:rsidRDefault="00E15728">
      <w:pPr>
        <w:pStyle w:val="Corpodetexto"/>
        <w:rPr>
          <w:sz w:val="20"/>
        </w:rPr>
      </w:pPr>
    </w:p>
    <w:p w14:paraId="3C70DEAB" w14:textId="77777777" w:rsidR="00E15728" w:rsidRDefault="00E15728">
      <w:pPr>
        <w:pStyle w:val="Corpodetexto"/>
        <w:rPr>
          <w:sz w:val="20"/>
        </w:rPr>
      </w:pPr>
    </w:p>
    <w:p w14:paraId="511B1EB0" w14:textId="77777777" w:rsidR="00E15728" w:rsidRDefault="00E15728">
      <w:pPr>
        <w:pStyle w:val="Corpodetexto"/>
        <w:rPr>
          <w:sz w:val="20"/>
        </w:rPr>
      </w:pPr>
    </w:p>
    <w:p w14:paraId="1875143E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3F5AC256" w14:textId="77777777">
        <w:trPr>
          <w:trHeight w:val="3310"/>
        </w:trPr>
        <w:tc>
          <w:tcPr>
            <w:tcW w:w="9063" w:type="dxa"/>
          </w:tcPr>
          <w:p w14:paraId="5E963AE1" w14:textId="77777777" w:rsidR="00E15728" w:rsidRDefault="00C150F0">
            <w:pPr>
              <w:pStyle w:val="TableParagraph"/>
              <w:spacing w:line="360" w:lineRule="auto"/>
              <w:ind w:left="107" w:right="528"/>
              <w:jc w:val="both"/>
              <w:rPr>
                <w:sz w:val="24"/>
              </w:rPr>
            </w:pPr>
            <w:r>
              <w:rPr>
                <w:sz w:val="24"/>
              </w:rPr>
              <w:t>CAVALCANTE, Márcia Suany Dias (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 xml:space="preserve">.) (orgs.) </w:t>
            </w:r>
            <w:r>
              <w:rPr>
                <w:b/>
                <w:sz w:val="24"/>
              </w:rPr>
              <w:t>Lingua(gem), Discurso e Ensino: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Concepções Teóricas e Ressignificações da Prática Docente. Goiânia: Gráfica e Editora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América,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445DB7F5" w14:textId="77777777" w:rsidR="00E15728" w:rsidRDefault="00C150F0">
            <w:pPr>
              <w:pStyle w:val="TableParagraph"/>
              <w:spacing w:line="357" w:lineRule="auto"/>
              <w:ind w:left="107" w:right="306"/>
              <w:rPr>
                <w:sz w:val="24"/>
              </w:rPr>
            </w:pPr>
            <w:r>
              <w:rPr>
                <w:sz w:val="24"/>
              </w:rPr>
              <w:t xml:space="preserve">LUCKESI, Cipriano. C. </w:t>
            </w:r>
            <w:r>
              <w:rPr>
                <w:b/>
                <w:sz w:val="24"/>
              </w:rPr>
              <w:t xml:space="preserve">A avaliação da aprendizagem escolar </w:t>
            </w:r>
            <w:r>
              <w:rPr>
                <w:sz w:val="24"/>
              </w:rPr>
              <w:t>– Estudos e Proposições.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2012.</w:t>
            </w:r>
          </w:p>
          <w:p w14:paraId="5A671342" w14:textId="77777777" w:rsidR="00E15728" w:rsidRDefault="00C150F0">
            <w:pPr>
              <w:pStyle w:val="TableParagraph"/>
              <w:spacing w:before="3" w:line="357" w:lineRule="auto"/>
              <w:ind w:left="107" w:right="454"/>
              <w:rPr>
                <w:sz w:val="24"/>
              </w:rPr>
            </w:pPr>
            <w:r>
              <w:rPr>
                <w:sz w:val="24"/>
              </w:rPr>
              <w:t xml:space="preserve">TARDIF, Maurice. </w:t>
            </w:r>
            <w:r>
              <w:rPr>
                <w:b/>
                <w:sz w:val="24"/>
              </w:rPr>
              <w:t>Saberes Docentes e Formação Profissional</w:t>
            </w:r>
            <w:r>
              <w:rPr>
                <w:sz w:val="24"/>
              </w:rPr>
              <w:t>. Petrópolis/RJ: Editora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E15728" w14:paraId="44FC3AE5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17DE44A5" w14:textId="77777777" w:rsidR="00E15728" w:rsidRDefault="00C150F0">
            <w:pPr>
              <w:pStyle w:val="TableParagraph"/>
              <w:spacing w:before="3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POESIA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72F1EF3E" w14:textId="77777777">
        <w:trPr>
          <w:trHeight w:val="9107"/>
        </w:trPr>
        <w:tc>
          <w:tcPr>
            <w:tcW w:w="9063" w:type="dxa"/>
          </w:tcPr>
          <w:p w14:paraId="1B6C2B93" w14:textId="77777777" w:rsidR="00E15728" w:rsidRDefault="00C150F0">
            <w:pPr>
              <w:pStyle w:val="TableParagraph"/>
              <w:spacing w:line="360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O gótico romântico e seus desdobramentos, bem como as inquietações existencialistas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ser, do outro e do mundo, na poesia simbolista, moderna e contemporânea em diálogo 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outras expressões artísticas. Perspectivas crítico-sociais e metapoéticas na poesi</w:t>
            </w:r>
            <w:r>
              <w:rPr>
                <w:sz w:val="24"/>
              </w:rPr>
              <w:t>a brasileira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moderna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contemporânea em diálogo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 outras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expressões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artísticas.</w:t>
            </w:r>
          </w:p>
          <w:p w14:paraId="1FD06BB7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19C0FFA2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1C1BAD84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CDC5540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BBF7035" w14:textId="77777777" w:rsidR="00E15728" w:rsidRDefault="00C150F0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BOSI, Alfredo. </w:t>
            </w:r>
            <w:r>
              <w:rPr>
                <w:b/>
                <w:sz w:val="24"/>
              </w:rPr>
              <w:t>História Concisa da Literatura Brasileira</w:t>
            </w:r>
            <w:r>
              <w:rPr>
                <w:sz w:val="24"/>
              </w:rPr>
              <w:t>. São Paulo: Cultrix, 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CANDIDO,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Antonio.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Formação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Momentos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decisivos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1750-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1880.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 FAPESP/Ouro sobre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Azul, 2017.</w:t>
            </w:r>
          </w:p>
          <w:p w14:paraId="5A409A1D" w14:textId="77777777" w:rsidR="00E15728" w:rsidRDefault="00C150F0">
            <w:pPr>
              <w:pStyle w:val="TableParagraph"/>
              <w:spacing w:before="2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COUTINHO,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Afrânio.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Brasil.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Volume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sz w:val="24"/>
              </w:rPr>
              <w:t>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Romântica.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7B6523D9" w14:textId="77777777" w:rsidR="00E15728" w:rsidRDefault="00C150F0">
            <w:pPr>
              <w:pStyle w:val="TableParagraph"/>
              <w:tabs>
                <w:tab w:val="left" w:pos="1038"/>
              </w:tabs>
              <w:spacing w:before="6" w:line="357" w:lineRule="auto"/>
              <w:ind w:left="107" w:right="9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Brasil.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Volume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  <w:r>
              <w:rPr>
                <w:sz w:val="24"/>
              </w:rPr>
              <w:t>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Realista/Era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Transição.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721D2973" w14:textId="77777777" w:rsidR="00E15728" w:rsidRDefault="00C150F0">
            <w:pPr>
              <w:pStyle w:val="TableParagraph"/>
              <w:tabs>
                <w:tab w:val="left" w:pos="1038"/>
              </w:tabs>
              <w:spacing w:before="6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Brasil.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Volume V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Era Modernista.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63CC1716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79EA001" w14:textId="77777777" w:rsidR="00E15728" w:rsidRDefault="00E15728">
            <w:pPr>
              <w:pStyle w:val="TableParagraph"/>
              <w:spacing w:before="4"/>
            </w:pPr>
          </w:p>
          <w:p w14:paraId="0B6D0741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70BC07A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87D7C1C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010F2919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AGUIAR,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Joaquim.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Poesia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Canção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Scipione,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3DA85F5A" w14:textId="77777777" w:rsidR="00E15728" w:rsidRDefault="00C150F0">
            <w:pPr>
              <w:pStyle w:val="TableParagraph"/>
              <w:spacing w:before="136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BOSI, Alfredo. </w:t>
            </w:r>
            <w:r>
              <w:rPr>
                <w:b/>
                <w:sz w:val="24"/>
              </w:rPr>
              <w:t>Dialética da Colonização</w:t>
            </w:r>
            <w:r>
              <w:rPr>
                <w:sz w:val="24"/>
              </w:rPr>
              <w:t>. São Paulo: Companhia das Letras, 1992.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CALCANHOTO,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Adriana.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É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agora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nunca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Antologia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Incompleta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Poesia</w:t>
            </w:r>
          </w:p>
          <w:p w14:paraId="7F5ECD2B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Contemporânea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Brasileira.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Companhia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</w:tbl>
    <w:p w14:paraId="46740AD8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CD0DAE8" w14:textId="77777777" w:rsidR="00E15728" w:rsidRDefault="00E15728">
      <w:pPr>
        <w:pStyle w:val="Corpodetexto"/>
        <w:rPr>
          <w:sz w:val="20"/>
        </w:rPr>
      </w:pPr>
    </w:p>
    <w:p w14:paraId="236AD957" w14:textId="77777777" w:rsidR="00E15728" w:rsidRDefault="00E15728">
      <w:pPr>
        <w:pStyle w:val="Corpodetexto"/>
        <w:rPr>
          <w:sz w:val="20"/>
        </w:rPr>
      </w:pPr>
    </w:p>
    <w:p w14:paraId="5520972D" w14:textId="77777777" w:rsidR="00E15728" w:rsidRDefault="00E15728">
      <w:pPr>
        <w:pStyle w:val="Corpodetexto"/>
        <w:rPr>
          <w:sz w:val="20"/>
        </w:rPr>
      </w:pPr>
    </w:p>
    <w:p w14:paraId="5E547881" w14:textId="77777777" w:rsidR="00E15728" w:rsidRDefault="00E15728">
      <w:pPr>
        <w:pStyle w:val="Corpodetexto"/>
        <w:rPr>
          <w:sz w:val="20"/>
        </w:rPr>
      </w:pPr>
    </w:p>
    <w:p w14:paraId="699FE0ED" w14:textId="77777777" w:rsidR="00E15728" w:rsidRDefault="00E15728">
      <w:pPr>
        <w:pStyle w:val="Corpodetexto"/>
        <w:rPr>
          <w:sz w:val="20"/>
        </w:rPr>
      </w:pPr>
    </w:p>
    <w:p w14:paraId="3584CBCD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5E111912" w14:textId="77777777">
        <w:trPr>
          <w:trHeight w:val="4555"/>
        </w:trPr>
        <w:tc>
          <w:tcPr>
            <w:tcW w:w="9063" w:type="dxa"/>
          </w:tcPr>
          <w:p w14:paraId="428B39EF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JUNQUEIRA,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Ivan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Roteiro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poesia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30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723A6415" w14:textId="77777777" w:rsidR="00E15728" w:rsidRDefault="00C150F0">
            <w:pPr>
              <w:pStyle w:val="TableParagraph"/>
              <w:spacing w:before="140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LAJOLO, Marisa (Org.).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Antologia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Poesias: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Poesia Romântica Brasileira.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Editora Salamandra, 2005.</w:t>
            </w:r>
          </w:p>
          <w:p w14:paraId="451E66CD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LYRA,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Pedro.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Roteiro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poesia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60.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Fontes,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3A5A92FA" w14:textId="77777777" w:rsidR="00E15728" w:rsidRDefault="00C150F0">
            <w:pPr>
              <w:pStyle w:val="TableParagraph"/>
              <w:spacing w:before="136" w:line="362" w:lineRule="auto"/>
              <w:ind w:left="107" w:right="233"/>
              <w:rPr>
                <w:sz w:val="24"/>
              </w:rPr>
            </w:pPr>
            <w:r>
              <w:rPr>
                <w:sz w:val="24"/>
              </w:rPr>
              <w:t xml:space="preserve">MOISÉS, Massaud. </w:t>
            </w:r>
            <w:r>
              <w:rPr>
                <w:b/>
                <w:sz w:val="24"/>
              </w:rPr>
              <w:t>A literatura Brasileira através dos textos</w:t>
            </w:r>
            <w:r>
              <w:rPr>
                <w:sz w:val="24"/>
              </w:rPr>
              <w:t>. São Paulo: Cultrix, 1990.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NETO,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Afonso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Henriques.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Roteiro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poesia anos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3FC545C1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RONCARI,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Luiz.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primeiros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cronistas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aos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últimos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românticos.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EDUSP,2004.</w:t>
            </w:r>
          </w:p>
          <w:p w14:paraId="0E11DB27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ROSA,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Luciano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Gonçalves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Roteiro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poesia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40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Seffrini,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André (Org.).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Roteiro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poesia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anos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50.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Global,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E15728" w14:paraId="604299B8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50FBA054" w14:textId="77777777" w:rsidR="00E15728" w:rsidRDefault="00C150F0">
            <w:pPr>
              <w:pStyle w:val="TableParagraph"/>
              <w:spacing w:line="275" w:lineRule="exact"/>
              <w:ind w:left="100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INDÍGENA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2360C4BE" w14:textId="77777777">
        <w:trPr>
          <w:trHeight w:val="7863"/>
        </w:trPr>
        <w:tc>
          <w:tcPr>
            <w:tcW w:w="9063" w:type="dxa"/>
          </w:tcPr>
          <w:p w14:paraId="76101490" w14:textId="77777777" w:rsidR="00E15728" w:rsidRDefault="00C150F0">
            <w:pPr>
              <w:pStyle w:val="TableParagraph"/>
              <w:spacing w:line="360" w:lineRule="auto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Literatura indígena: memória, identidade e saberes tradicionais. Discussão sobre cultura,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oralidade e escrita. O ensino de literatura indígena e a legislação educacional brasileira.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Autoria na literatura indígena: produção e representatividade no cenário l</w:t>
            </w:r>
            <w:r>
              <w:rPr>
                <w:sz w:val="24"/>
              </w:rPr>
              <w:t>iterário brasileiro.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literatura indígena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diálogo 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manifestações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artísticas.</w:t>
            </w:r>
          </w:p>
          <w:p w14:paraId="61F1C7A7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13854EE0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C2FAEDA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C53EC56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4A9E84EB" w14:textId="77777777" w:rsidR="00E15728" w:rsidRDefault="00C150F0">
            <w:pPr>
              <w:pStyle w:val="TableParagraph"/>
              <w:spacing w:line="357" w:lineRule="auto"/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CANDIDO,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Antonio.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formação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Azul,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3E5E17DE" w14:textId="77777777" w:rsidR="00E15728" w:rsidRDefault="00C150F0">
            <w:pPr>
              <w:pStyle w:val="TableParagraph"/>
              <w:spacing w:before="6" w:line="357" w:lineRule="auto"/>
              <w:ind w:left="107" w:right="1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FIGUEIREDO, Eurídice. </w:t>
            </w:r>
            <w:r>
              <w:rPr>
                <w:b/>
                <w:sz w:val="24"/>
              </w:rPr>
              <w:t>Conceitos de literatura e cultura</w:t>
            </w:r>
            <w:r>
              <w:rPr>
                <w:sz w:val="24"/>
              </w:rPr>
              <w:t>. Niterói: EdUFF; Juiz de Fora: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EdUFJF,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3AC67A16" w14:textId="77777777" w:rsidR="00E15728" w:rsidRDefault="00C150F0">
            <w:pPr>
              <w:pStyle w:val="TableParagraph"/>
              <w:spacing w:before="6" w:line="357" w:lineRule="auto"/>
              <w:ind w:left="107" w:right="166"/>
              <w:rPr>
                <w:sz w:val="24"/>
              </w:rPr>
            </w:pPr>
            <w:r>
              <w:rPr>
                <w:sz w:val="24"/>
              </w:rPr>
              <w:t xml:space="preserve">GRAÚNA, Graça. </w:t>
            </w:r>
            <w:r>
              <w:rPr>
                <w:b/>
                <w:sz w:val="24"/>
              </w:rPr>
              <w:t>Contrapontos da literatura indígena contemporânea no Brasil</w:t>
            </w:r>
            <w:r>
              <w:rPr>
                <w:sz w:val="24"/>
              </w:rPr>
              <w:t>. Belo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Horizonte: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Mazza,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14:paraId="6B46810C" w14:textId="77777777" w:rsidR="00E15728" w:rsidRDefault="00C150F0">
            <w:pPr>
              <w:pStyle w:val="TableParagraph"/>
              <w:spacing w:before="6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THIÉL,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Janice.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silenciosa,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sonora: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indígena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>staque.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Horizonte: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Autêntica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Editora, 2012.</w:t>
            </w:r>
          </w:p>
          <w:p w14:paraId="0AD18826" w14:textId="77777777" w:rsidR="00E15728" w:rsidRDefault="00C150F0">
            <w:pPr>
              <w:pStyle w:val="TableParagraph"/>
              <w:spacing w:before="5"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ZUMTHOR,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à poesia oral. </w:t>
            </w:r>
            <w:r>
              <w:rPr>
                <w:sz w:val="24"/>
              </w:rPr>
              <w:t>Trad.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Jerusa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Ferreira,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Lúcia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Diniz Pochat e Maria Inês Almeida. Belo Horizonte: Editora UFMG; São Paulo: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Humanitas,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</w:tbl>
    <w:p w14:paraId="52686392" w14:textId="77777777" w:rsidR="00E15728" w:rsidRDefault="00E15728">
      <w:pPr>
        <w:spacing w:line="357" w:lineRule="auto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9C0BAE0" w14:textId="77777777" w:rsidR="00E15728" w:rsidRDefault="00E15728">
      <w:pPr>
        <w:pStyle w:val="Corpodetexto"/>
        <w:rPr>
          <w:sz w:val="20"/>
        </w:rPr>
      </w:pPr>
    </w:p>
    <w:p w14:paraId="41CDC6E4" w14:textId="77777777" w:rsidR="00E15728" w:rsidRDefault="00E15728">
      <w:pPr>
        <w:pStyle w:val="Corpodetexto"/>
        <w:rPr>
          <w:sz w:val="20"/>
        </w:rPr>
      </w:pPr>
    </w:p>
    <w:p w14:paraId="0E53F66B" w14:textId="77777777" w:rsidR="00E15728" w:rsidRDefault="00E15728">
      <w:pPr>
        <w:pStyle w:val="Corpodetexto"/>
        <w:rPr>
          <w:sz w:val="20"/>
        </w:rPr>
      </w:pPr>
    </w:p>
    <w:p w14:paraId="46211554" w14:textId="77777777" w:rsidR="00E15728" w:rsidRDefault="00E15728">
      <w:pPr>
        <w:pStyle w:val="Corpodetexto"/>
        <w:rPr>
          <w:sz w:val="20"/>
        </w:rPr>
      </w:pPr>
    </w:p>
    <w:p w14:paraId="7E3C02AA" w14:textId="77777777" w:rsidR="00E15728" w:rsidRDefault="00E15728">
      <w:pPr>
        <w:pStyle w:val="Corpodetexto"/>
        <w:rPr>
          <w:sz w:val="20"/>
        </w:rPr>
      </w:pPr>
    </w:p>
    <w:p w14:paraId="5F3F3B14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5D230696" w14:textId="77777777">
        <w:trPr>
          <w:trHeight w:val="4138"/>
        </w:trPr>
        <w:tc>
          <w:tcPr>
            <w:tcW w:w="9063" w:type="dxa"/>
          </w:tcPr>
          <w:p w14:paraId="17CA49E8" w14:textId="77777777" w:rsidR="00E15728" w:rsidRDefault="00C150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4682026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4A20674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56DE40FE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ALMEIDA,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Inês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QUEIROZ,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Sônia.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captura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voz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narrativa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 Brasil. Belo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Horizonte: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Autêntica;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FALE/UFMG,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27703A99" w14:textId="77777777" w:rsidR="00E15728" w:rsidRDefault="00C150F0">
            <w:pPr>
              <w:pStyle w:val="TableParagraph"/>
              <w:spacing w:line="360" w:lineRule="auto"/>
              <w:ind w:left="107" w:right="340"/>
              <w:rPr>
                <w:sz w:val="24"/>
              </w:rPr>
            </w:pPr>
            <w:r>
              <w:rPr>
                <w:sz w:val="24"/>
              </w:rPr>
              <w:t xml:space="preserve">BERND, Zilá. </w:t>
            </w:r>
            <w:r>
              <w:rPr>
                <w:b/>
                <w:sz w:val="24"/>
              </w:rPr>
              <w:t>Literatura e identidade nacional</w:t>
            </w:r>
            <w:r>
              <w:rPr>
                <w:sz w:val="24"/>
              </w:rPr>
              <w:t>. Porto Alegre: Editora da UFRG, 2003.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 xml:space="preserve">ELETÍNSKI, E. M. </w:t>
            </w:r>
            <w:r>
              <w:rPr>
                <w:b/>
                <w:sz w:val="24"/>
              </w:rPr>
              <w:t>Os arquétipos literários</w:t>
            </w:r>
            <w:r>
              <w:rPr>
                <w:sz w:val="24"/>
              </w:rPr>
              <w:t>. Trad. F. Bernardini et. al. São Paulo,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Ateliê,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1784CFC2" w14:textId="77777777" w:rsidR="00E15728" w:rsidRDefault="00C150F0">
            <w:pPr>
              <w:pStyle w:val="TableParagraph"/>
              <w:spacing w:line="360" w:lineRule="auto"/>
              <w:ind w:left="107" w:right="800"/>
              <w:rPr>
                <w:sz w:val="24"/>
              </w:rPr>
            </w:pPr>
            <w:r>
              <w:rPr>
                <w:sz w:val="24"/>
              </w:rPr>
              <w:t>MUNDURUKU, Daniel.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Contos indígenas brasileiros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São Paulo: Global, 2005.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Walter.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Oralidade e cultura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Papirus,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</w:tc>
      </w:tr>
      <w:tr w:rsidR="00E15728" w14:paraId="3031708E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23C0A2C7" w14:textId="77777777" w:rsidR="00E15728" w:rsidRDefault="00C150F0">
            <w:pPr>
              <w:pStyle w:val="TableParagraph"/>
              <w:spacing w:before="3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13B43EE8" w14:textId="77777777">
        <w:trPr>
          <w:trHeight w:val="8279"/>
        </w:trPr>
        <w:tc>
          <w:tcPr>
            <w:tcW w:w="9063" w:type="dxa"/>
          </w:tcPr>
          <w:p w14:paraId="73B7BD44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literatura: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diagnóstico,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problemática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discussões.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Dialogismo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literatura.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Funções,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metodológicos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práticas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pedagógicas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literário.</w:t>
            </w:r>
          </w:p>
          <w:p w14:paraId="6AE4D70E" w14:textId="77777777" w:rsidR="00E15728" w:rsidRDefault="00E15728">
            <w:pPr>
              <w:pStyle w:val="TableParagraph"/>
              <w:spacing w:before="6"/>
              <w:rPr>
                <w:sz w:val="36"/>
              </w:rPr>
            </w:pPr>
          </w:p>
          <w:p w14:paraId="681B2FF1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60B1421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2101F31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5F894F2D" w14:textId="77777777" w:rsidR="00E15728" w:rsidRDefault="00C150F0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CAMARGO,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Flávio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Pereira;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VIEIRA,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Miliane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Moreira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Cardoso;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FONSECA,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Vilma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da Silva. (Orgs.). </w:t>
            </w:r>
            <w:r>
              <w:rPr>
                <w:b/>
                <w:sz w:val="24"/>
              </w:rPr>
              <w:t>Olhares críticos sobre literatura e ensino</w:t>
            </w:r>
            <w:r>
              <w:rPr>
                <w:sz w:val="24"/>
              </w:rPr>
              <w:t>. São Paulo: Fonte Editorial,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31AF49EA" w14:textId="77777777" w:rsidR="00E15728" w:rsidRDefault="00C150F0">
            <w:pPr>
              <w:pStyle w:val="TableParagraph"/>
              <w:spacing w:before="3" w:line="357" w:lineRule="auto"/>
              <w:ind w:left="107" w:right="254"/>
              <w:rPr>
                <w:sz w:val="24"/>
              </w:rPr>
            </w:pPr>
            <w:r>
              <w:rPr>
                <w:sz w:val="24"/>
              </w:rPr>
              <w:t xml:space="preserve">CEREJA, William Roberto. </w:t>
            </w:r>
            <w:r>
              <w:rPr>
                <w:b/>
                <w:sz w:val="24"/>
              </w:rPr>
              <w:t xml:space="preserve">Ensino de literatura: </w:t>
            </w:r>
            <w:r>
              <w:rPr>
                <w:sz w:val="24"/>
              </w:rPr>
              <w:t>uma proposta dialógica para o trabalho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</w:t>
            </w:r>
            <w:r>
              <w:rPr>
                <w:sz w:val="24"/>
              </w:rPr>
              <w:t>tura. 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Atual, 2005.</w:t>
            </w:r>
          </w:p>
          <w:p w14:paraId="2CB3644F" w14:textId="77777777" w:rsidR="00E15728" w:rsidRDefault="00C150F0">
            <w:pPr>
              <w:pStyle w:val="TableParagraph"/>
              <w:spacing w:before="5" w:line="357" w:lineRule="auto"/>
              <w:ind w:left="107" w:right="501"/>
              <w:rPr>
                <w:sz w:val="24"/>
              </w:rPr>
            </w:pPr>
            <w:r>
              <w:rPr>
                <w:sz w:val="24"/>
              </w:rPr>
              <w:t xml:space="preserve">GONÇALVEZ, Jeosafá Fernandez. </w:t>
            </w:r>
            <w:r>
              <w:rPr>
                <w:b/>
                <w:sz w:val="24"/>
              </w:rPr>
              <w:t xml:space="preserve">Ensino é crítica: </w:t>
            </w:r>
            <w:r>
              <w:rPr>
                <w:sz w:val="24"/>
              </w:rPr>
              <w:t>a literatura no Ensino Médio. 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Nova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Alexandria, 2012.</w:t>
            </w:r>
          </w:p>
          <w:p w14:paraId="791BFD6B" w14:textId="77777777" w:rsidR="00E15728" w:rsidRDefault="00C150F0">
            <w:pPr>
              <w:pStyle w:val="TableParagraph"/>
              <w:spacing w:before="6" w:line="357" w:lineRule="auto"/>
              <w:ind w:left="107" w:right="253"/>
              <w:rPr>
                <w:sz w:val="24"/>
              </w:rPr>
            </w:pPr>
            <w:r>
              <w:rPr>
                <w:sz w:val="24"/>
              </w:rPr>
              <w:t xml:space="preserve">NAVAS, Diana; CARDOSO, Elizabeth; BASTAZIN, Vera. (Orgs.). </w:t>
            </w:r>
            <w:r>
              <w:rPr>
                <w:b/>
                <w:sz w:val="24"/>
              </w:rPr>
              <w:t>Literatura e ensino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territórios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 diálogo.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Educ/Capes, 2018.</w:t>
            </w:r>
          </w:p>
          <w:p w14:paraId="41D5E017" w14:textId="77777777" w:rsidR="00E15728" w:rsidRDefault="00C150F0">
            <w:pPr>
              <w:pStyle w:val="TableParagraph"/>
              <w:spacing w:before="6" w:line="360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PAIVA, Aparecida; CORRÊA, Hércules Tolêdo; SOUZA, Renata Junqueira de. (Orgs.).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 e ensino médio: acervos, gêneros</w:t>
            </w:r>
            <w:r>
              <w:rPr>
                <w:b/>
                <w:sz w:val="24"/>
              </w:rPr>
              <w:t xml:space="preserve"> e práticas</w:t>
            </w:r>
            <w:r>
              <w:rPr>
                <w:sz w:val="24"/>
              </w:rPr>
              <w:t>. São Paulo: Mercado de Letras,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14:paraId="4502B3B0" w14:textId="77777777" w:rsidR="00E15728" w:rsidRDefault="00C150F0">
            <w:pPr>
              <w:pStyle w:val="TableParagraph"/>
              <w:spacing w:line="357" w:lineRule="auto"/>
              <w:ind w:left="107" w:right="340"/>
              <w:rPr>
                <w:sz w:val="24"/>
              </w:rPr>
            </w:pPr>
            <w:r>
              <w:rPr>
                <w:sz w:val="24"/>
              </w:rPr>
              <w:t xml:space="preserve">PESSOA, Jadir de Morais. (Org.). </w:t>
            </w:r>
            <w:r>
              <w:rPr>
                <w:b/>
                <w:sz w:val="24"/>
              </w:rPr>
              <w:t>Literatura e formação humana</w:t>
            </w:r>
            <w:r>
              <w:rPr>
                <w:sz w:val="24"/>
              </w:rPr>
              <w:t>. São Paulo: Mercado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Letras, 2017.</w:t>
            </w:r>
          </w:p>
        </w:tc>
      </w:tr>
    </w:tbl>
    <w:p w14:paraId="04DE0734" w14:textId="77777777" w:rsidR="00E15728" w:rsidRDefault="00E15728">
      <w:pPr>
        <w:spacing w:line="357" w:lineRule="auto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4C6FCDA" w14:textId="77777777" w:rsidR="00E15728" w:rsidRDefault="00E15728">
      <w:pPr>
        <w:pStyle w:val="Corpodetexto"/>
        <w:rPr>
          <w:sz w:val="20"/>
        </w:rPr>
      </w:pPr>
    </w:p>
    <w:p w14:paraId="70DF226A" w14:textId="77777777" w:rsidR="00E15728" w:rsidRDefault="00E15728">
      <w:pPr>
        <w:pStyle w:val="Corpodetexto"/>
        <w:rPr>
          <w:sz w:val="20"/>
        </w:rPr>
      </w:pPr>
    </w:p>
    <w:p w14:paraId="3B3839F0" w14:textId="77777777" w:rsidR="00E15728" w:rsidRDefault="00E15728">
      <w:pPr>
        <w:pStyle w:val="Corpodetexto"/>
        <w:rPr>
          <w:sz w:val="20"/>
        </w:rPr>
      </w:pPr>
    </w:p>
    <w:p w14:paraId="771388B9" w14:textId="77777777" w:rsidR="00E15728" w:rsidRDefault="00E15728">
      <w:pPr>
        <w:pStyle w:val="Corpodetexto"/>
        <w:rPr>
          <w:sz w:val="20"/>
        </w:rPr>
      </w:pPr>
    </w:p>
    <w:p w14:paraId="4371078F" w14:textId="77777777" w:rsidR="00E15728" w:rsidRDefault="00E15728">
      <w:pPr>
        <w:pStyle w:val="Corpodetexto"/>
        <w:rPr>
          <w:sz w:val="20"/>
        </w:rPr>
      </w:pPr>
    </w:p>
    <w:p w14:paraId="623BD795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4B08BE15" w14:textId="77777777">
        <w:trPr>
          <w:trHeight w:val="7039"/>
        </w:trPr>
        <w:tc>
          <w:tcPr>
            <w:tcW w:w="9063" w:type="dxa"/>
          </w:tcPr>
          <w:p w14:paraId="2CCA58C7" w14:textId="77777777" w:rsidR="00E15728" w:rsidRDefault="00E15728">
            <w:pPr>
              <w:pStyle w:val="TableParagraph"/>
              <w:rPr>
                <w:sz w:val="36"/>
              </w:rPr>
            </w:pPr>
          </w:p>
          <w:p w14:paraId="69BCA87A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05983687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B70833A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66672C06" w14:textId="77777777" w:rsidR="00E15728" w:rsidRDefault="00C150F0">
            <w:pPr>
              <w:pStyle w:val="TableParagraph"/>
              <w:spacing w:before="1" w:line="360" w:lineRule="auto"/>
              <w:ind w:left="107" w:right="186"/>
              <w:rPr>
                <w:sz w:val="24"/>
              </w:rPr>
            </w:pPr>
            <w:r>
              <w:rPr>
                <w:sz w:val="24"/>
              </w:rPr>
              <w:t xml:space="preserve">COSSON, Rildo. </w:t>
            </w:r>
            <w:r>
              <w:rPr>
                <w:b/>
                <w:sz w:val="24"/>
              </w:rPr>
              <w:t>Letramento literário</w:t>
            </w:r>
            <w:r>
              <w:rPr>
                <w:sz w:val="24"/>
              </w:rPr>
              <w:t>: teoria e prática. São Paulo: Contexto, 2009.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DALVI, Maria Amélia; REZENDE, Neide Luzia de; JOVER-FALEIROS, Rita. (Orgs.).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Leitura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escola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Editorial,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(Série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Estratégias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Ensino, 39).</w:t>
            </w:r>
          </w:p>
          <w:p w14:paraId="1F10C7DC" w14:textId="77777777" w:rsidR="00E15728" w:rsidRDefault="00C150F0">
            <w:pPr>
              <w:pStyle w:val="TableParagraph"/>
              <w:spacing w:line="360" w:lineRule="auto"/>
              <w:ind w:left="107" w:right="409"/>
              <w:rPr>
                <w:sz w:val="24"/>
              </w:rPr>
            </w:pPr>
            <w:r>
              <w:rPr>
                <w:sz w:val="24"/>
              </w:rPr>
              <w:t xml:space="preserve">LOIS, Lena. </w:t>
            </w:r>
            <w:r>
              <w:rPr>
                <w:b/>
                <w:sz w:val="24"/>
              </w:rPr>
              <w:t>Teoria e prática da formação do leitor</w:t>
            </w:r>
            <w:r>
              <w:rPr>
                <w:sz w:val="24"/>
              </w:rPr>
              <w:t>: leitura e literatura na sala de aula.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Alegre: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Artmed, 2010.</w:t>
            </w:r>
          </w:p>
          <w:p w14:paraId="61D0090E" w14:textId="77777777" w:rsidR="00E15728" w:rsidRDefault="00C150F0">
            <w:pPr>
              <w:pStyle w:val="TableParagraph"/>
              <w:spacing w:line="357" w:lineRule="auto"/>
              <w:ind w:left="107" w:right="201"/>
              <w:rPr>
                <w:sz w:val="24"/>
              </w:rPr>
            </w:pPr>
            <w:r>
              <w:rPr>
                <w:sz w:val="24"/>
              </w:rPr>
              <w:t xml:space="preserve">MAGNANI, Maria do Rosário Mortatti. </w:t>
            </w:r>
            <w:r>
              <w:rPr>
                <w:b/>
                <w:sz w:val="24"/>
              </w:rPr>
              <w:t>Leitura, literatura e escola</w:t>
            </w:r>
            <w:r>
              <w:rPr>
                <w:sz w:val="24"/>
              </w:rPr>
              <w:t>: sobre a formação 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gosto.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 (Coleção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Linguagem).</w:t>
            </w:r>
          </w:p>
          <w:p w14:paraId="04F83887" w14:textId="77777777" w:rsidR="00E15728" w:rsidRDefault="00C150F0">
            <w:pPr>
              <w:pStyle w:val="TableParagraph"/>
              <w:spacing w:before="6" w:line="360" w:lineRule="auto"/>
              <w:ind w:left="107" w:right="300"/>
              <w:rPr>
                <w:sz w:val="24"/>
              </w:rPr>
            </w:pPr>
            <w:r>
              <w:rPr>
                <w:sz w:val="24"/>
              </w:rPr>
              <w:t>RAMOS,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Dernival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Venâncio;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ANDRADE,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Karylleila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Santos;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PINHO,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(Orgs.). </w:t>
            </w:r>
            <w:r>
              <w:rPr>
                <w:b/>
                <w:sz w:val="24"/>
              </w:rPr>
              <w:t>Ensino de língua e literatura</w:t>
            </w:r>
            <w:r>
              <w:rPr>
                <w:sz w:val="24"/>
              </w:rPr>
              <w:t>: reflexões e perspectivas interdisciplinares. São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Mercado 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Letras, 2011.</w:t>
            </w:r>
          </w:p>
          <w:p w14:paraId="419D4FBC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SILVA,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Ezequiel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Theodoro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Elementos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pedagogia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leitura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 (Coleção Texto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Linguagem).</w:t>
            </w:r>
          </w:p>
        </w:tc>
      </w:tr>
      <w:tr w:rsidR="00E15728" w14:paraId="6EA10D23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2970FCDA" w14:textId="77777777" w:rsidR="00E15728" w:rsidRDefault="00C150F0">
            <w:pPr>
              <w:pStyle w:val="TableParagraph"/>
              <w:spacing w:line="275" w:lineRule="exact"/>
              <w:ind w:left="10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ELABORAÇÃO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PROJETO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TCC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 h</w:t>
            </w:r>
          </w:p>
        </w:tc>
      </w:tr>
      <w:tr w:rsidR="00E15728" w14:paraId="3C60B760" w14:textId="77777777">
        <w:trPr>
          <w:trHeight w:val="5379"/>
        </w:trPr>
        <w:tc>
          <w:tcPr>
            <w:tcW w:w="9063" w:type="dxa"/>
          </w:tcPr>
          <w:p w14:paraId="3381DEAB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Discussão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projetos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 pesquisa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 elaboração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TCC.</w:t>
            </w:r>
          </w:p>
          <w:p w14:paraId="18480FC7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F920DFA" w14:textId="77777777" w:rsidR="00E15728" w:rsidRDefault="00E15728">
            <w:pPr>
              <w:pStyle w:val="TableParagraph"/>
              <w:spacing w:before="4"/>
            </w:pPr>
          </w:p>
          <w:p w14:paraId="412EEAA4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3FEC5F9C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A1CA8D4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6885BFF4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ANDRÉ,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Marli.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Fundamentos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 pesquisa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etnográfica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etnografia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prática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escolar.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Campinas,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Papirus, 2005.</w:t>
            </w:r>
          </w:p>
          <w:p w14:paraId="6E21E5E7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LIBANEO,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Batista.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intelectual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Edições Loyola,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2001,</w:t>
            </w:r>
          </w:p>
          <w:p w14:paraId="257DCF32" w14:textId="77777777" w:rsidR="00E15728" w:rsidRDefault="00C150F0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2. ed.</w:t>
            </w:r>
          </w:p>
          <w:p w14:paraId="668289CD" w14:textId="77777777" w:rsidR="00E15728" w:rsidRDefault="00C150F0">
            <w:pPr>
              <w:pStyle w:val="TableParagraph"/>
              <w:spacing w:before="136"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MARCONI,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Andrade;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LAKATOS,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Fundamentos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metodologia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científica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 ed. 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Atlas, 2006.</w:t>
            </w:r>
          </w:p>
          <w:p w14:paraId="38ED791B" w14:textId="77777777" w:rsidR="00E15728" w:rsidRDefault="00C150F0">
            <w:pPr>
              <w:pStyle w:val="TableParagraph"/>
              <w:spacing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MARTINS,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Gilberto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Andrade.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Manual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elaboração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Monografias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Dissertações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Atlas, 2000.</w:t>
            </w:r>
          </w:p>
          <w:p w14:paraId="094BCF69" w14:textId="77777777" w:rsidR="00E15728" w:rsidRDefault="00C150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TEIXEIRA,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Elizabeth.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três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metodologias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Belém: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Grapel,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</w:tbl>
    <w:p w14:paraId="6567BB9C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795326D" w14:textId="77777777" w:rsidR="00E15728" w:rsidRDefault="00E15728">
      <w:pPr>
        <w:pStyle w:val="Corpodetexto"/>
        <w:rPr>
          <w:sz w:val="20"/>
        </w:rPr>
      </w:pPr>
    </w:p>
    <w:p w14:paraId="11BC68E0" w14:textId="77777777" w:rsidR="00E15728" w:rsidRDefault="00E15728">
      <w:pPr>
        <w:pStyle w:val="Corpodetexto"/>
        <w:rPr>
          <w:sz w:val="20"/>
        </w:rPr>
      </w:pPr>
    </w:p>
    <w:p w14:paraId="041014B9" w14:textId="77777777" w:rsidR="00E15728" w:rsidRDefault="00E15728">
      <w:pPr>
        <w:pStyle w:val="Corpodetexto"/>
        <w:rPr>
          <w:sz w:val="20"/>
        </w:rPr>
      </w:pPr>
    </w:p>
    <w:p w14:paraId="77F7AB49" w14:textId="77777777" w:rsidR="00E15728" w:rsidRDefault="00E15728">
      <w:pPr>
        <w:pStyle w:val="Corpodetexto"/>
        <w:rPr>
          <w:sz w:val="20"/>
        </w:rPr>
      </w:pPr>
    </w:p>
    <w:p w14:paraId="7373048E" w14:textId="77777777" w:rsidR="00E15728" w:rsidRDefault="00E15728">
      <w:pPr>
        <w:pStyle w:val="Corpodetexto"/>
        <w:rPr>
          <w:sz w:val="20"/>
        </w:rPr>
      </w:pPr>
    </w:p>
    <w:p w14:paraId="1E82B14D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6F57DD54" w14:textId="77777777">
        <w:trPr>
          <w:trHeight w:val="4966"/>
        </w:trPr>
        <w:tc>
          <w:tcPr>
            <w:tcW w:w="9063" w:type="dxa"/>
          </w:tcPr>
          <w:p w14:paraId="16D8983D" w14:textId="77777777" w:rsidR="00E15728" w:rsidRDefault="00E15728">
            <w:pPr>
              <w:pStyle w:val="TableParagraph"/>
              <w:rPr>
                <w:sz w:val="36"/>
              </w:rPr>
            </w:pPr>
          </w:p>
          <w:p w14:paraId="0E5517A8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7179440C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4346D28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7A4C677A" w14:textId="77777777" w:rsidR="00E15728" w:rsidRDefault="00C150F0">
            <w:pPr>
              <w:pStyle w:val="TableParagraph"/>
              <w:spacing w:before="1" w:line="357" w:lineRule="auto"/>
              <w:ind w:left="107" w:right="233"/>
              <w:rPr>
                <w:sz w:val="24"/>
              </w:rPr>
            </w:pPr>
            <w:r>
              <w:rPr>
                <w:sz w:val="24"/>
              </w:rPr>
              <w:t xml:space="preserve">ANDRADE, Maria Margarida de. </w:t>
            </w:r>
            <w:r>
              <w:rPr>
                <w:b/>
                <w:sz w:val="24"/>
              </w:rPr>
              <w:t>Introdução à Metodologia do Trabalho Científico</w:t>
            </w:r>
            <w:r>
              <w:rPr>
                <w:sz w:val="24"/>
              </w:rPr>
              <w:t>. 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Atlas, 2009.</w:t>
            </w:r>
          </w:p>
          <w:p w14:paraId="602AAC41" w14:textId="77777777" w:rsidR="00E15728" w:rsidRDefault="00C150F0">
            <w:pPr>
              <w:pStyle w:val="TableParagraph"/>
              <w:spacing w:before="5" w:line="360" w:lineRule="auto"/>
              <w:ind w:left="107" w:right="113"/>
              <w:rPr>
                <w:sz w:val="24"/>
              </w:rPr>
            </w:pPr>
            <w:r>
              <w:rPr>
                <w:sz w:val="24"/>
              </w:rPr>
              <w:t xml:space="preserve">CERVO, Luiz. </w:t>
            </w:r>
            <w:r>
              <w:rPr>
                <w:b/>
                <w:sz w:val="24"/>
              </w:rPr>
              <w:t>Metodologia Científica</w:t>
            </w:r>
            <w:r>
              <w:rPr>
                <w:sz w:val="24"/>
              </w:rPr>
              <w:t>. 6. ed. São Paulo: Pearson Prendice Hall, 2007.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MARCONI, Marina de Andrade; LAKATOS, Eva Maria. </w:t>
            </w:r>
            <w:r>
              <w:rPr>
                <w:b/>
                <w:sz w:val="24"/>
              </w:rPr>
              <w:t>Técnicas de pesquisa</w:t>
            </w:r>
            <w:r>
              <w:rPr>
                <w:sz w:val="24"/>
              </w:rPr>
              <w:t>. 7. ed. 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Atlas, 2009.</w:t>
            </w:r>
          </w:p>
          <w:p w14:paraId="601F1A0B" w14:textId="77777777" w:rsidR="00E15728" w:rsidRDefault="00C150F0">
            <w:pPr>
              <w:pStyle w:val="TableParagraph"/>
              <w:spacing w:line="362" w:lineRule="auto"/>
              <w:ind w:left="107" w:right="453"/>
              <w:rPr>
                <w:sz w:val="24"/>
              </w:rPr>
            </w:pPr>
            <w:r>
              <w:rPr>
                <w:sz w:val="24"/>
              </w:rPr>
              <w:t xml:space="preserve">SEVERINO, Antônio Joaquim. </w:t>
            </w:r>
            <w:r>
              <w:rPr>
                <w:b/>
                <w:sz w:val="24"/>
              </w:rPr>
              <w:t>Metodologia do trabalho científico</w:t>
            </w:r>
            <w:r>
              <w:rPr>
                <w:sz w:val="24"/>
              </w:rPr>
              <w:t>. 23. ed.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Cortez, 2007.</w:t>
            </w:r>
          </w:p>
          <w:p w14:paraId="24370F6F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TARALLO, Fernando.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pesquisa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sociolinguística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E15728" w14:paraId="6A50E4DF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18D2CEB6" w14:textId="77777777" w:rsidR="00E15728" w:rsidRDefault="00C150F0">
            <w:pPr>
              <w:pStyle w:val="TableParagraph"/>
              <w:spacing w:before="3"/>
              <w:ind w:left="9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MÉTODOS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PESQUISA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ESPAÇO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ESCOLAR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2DE91162" w14:textId="77777777">
        <w:trPr>
          <w:trHeight w:val="7451"/>
        </w:trPr>
        <w:tc>
          <w:tcPr>
            <w:tcW w:w="9063" w:type="dxa"/>
          </w:tcPr>
          <w:p w14:paraId="3C69272A" w14:textId="77777777" w:rsidR="00E15728" w:rsidRDefault="00C150F0">
            <w:pPr>
              <w:pStyle w:val="TableParagraph"/>
              <w:spacing w:line="360" w:lineRule="auto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O ensino como campo de investigação. Cultura escolar. Culturas escolares. A construção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simbólica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espaço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escolar.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pesquisa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etnográfica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espaço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escolar.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pesquisa participante no espaço escolar. Teoria e metodologia da história oral e a pesquisa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 campo educacional. O professor pesquisador. Elaboração de projetos de pesquisa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espaço escolar.</w:t>
            </w:r>
          </w:p>
          <w:p w14:paraId="29103C2B" w14:textId="77777777" w:rsidR="00E15728" w:rsidRDefault="00E15728">
            <w:pPr>
              <w:pStyle w:val="TableParagraph"/>
              <w:spacing w:before="4"/>
              <w:rPr>
                <w:sz w:val="36"/>
              </w:rPr>
            </w:pPr>
          </w:p>
          <w:p w14:paraId="6EE10327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4942DE96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561FE3B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3B62D9D4" w14:textId="77777777" w:rsidR="00E15728" w:rsidRDefault="00C150F0">
            <w:pPr>
              <w:pStyle w:val="TableParagraph"/>
              <w:spacing w:line="357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 xml:space="preserve">BOSI, Ecléa. </w:t>
            </w:r>
            <w:r>
              <w:rPr>
                <w:b/>
                <w:sz w:val="24"/>
              </w:rPr>
              <w:t>O Tempo Vivo da Memória</w:t>
            </w:r>
            <w:r>
              <w:rPr>
                <w:sz w:val="24"/>
              </w:rPr>
              <w:t>: Ensaios de Psicologia Social. São Paulo: Ateliê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Editorial, 2003.</w:t>
            </w:r>
          </w:p>
          <w:p w14:paraId="5A4B5CED" w14:textId="77777777" w:rsidR="00E15728" w:rsidRDefault="00C150F0">
            <w:pPr>
              <w:pStyle w:val="TableParagraph"/>
              <w:spacing w:before="6" w:line="357" w:lineRule="auto"/>
              <w:ind w:left="107" w:right="1207"/>
              <w:rPr>
                <w:sz w:val="24"/>
              </w:rPr>
            </w:pPr>
            <w:r>
              <w:rPr>
                <w:sz w:val="24"/>
              </w:rPr>
              <w:t xml:space="preserve">FONTE, Paty. </w:t>
            </w:r>
            <w:r>
              <w:rPr>
                <w:b/>
                <w:sz w:val="24"/>
              </w:rPr>
              <w:t>Pedagogia de Projetos</w:t>
            </w:r>
            <w:r>
              <w:rPr>
                <w:sz w:val="24"/>
              </w:rPr>
              <w:t>: ano letivo sem mesmice. Rio de Janeiro: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WakEditora,2014.</w:t>
            </w:r>
          </w:p>
          <w:p w14:paraId="1838D1CF" w14:textId="77777777" w:rsidR="00E15728" w:rsidRDefault="00C150F0">
            <w:pPr>
              <w:pStyle w:val="TableParagraph"/>
              <w:spacing w:before="6" w:line="357" w:lineRule="auto"/>
              <w:ind w:left="107" w:right="1233"/>
              <w:rPr>
                <w:sz w:val="24"/>
              </w:rPr>
            </w:pPr>
            <w:r>
              <w:rPr>
                <w:sz w:val="24"/>
              </w:rPr>
              <w:t xml:space="preserve">GHEDIN, Evandro; FRANCO, Maria Amélia Santoro. </w:t>
            </w:r>
            <w:r>
              <w:rPr>
                <w:b/>
                <w:sz w:val="24"/>
              </w:rPr>
              <w:t>Questões de método na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cons</w:t>
            </w:r>
            <w:r>
              <w:rPr>
                <w:b/>
                <w:sz w:val="24"/>
              </w:rPr>
              <w:t>trução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pesquisa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14:paraId="56D5A047" w14:textId="77777777" w:rsidR="00E15728" w:rsidRDefault="00C150F0">
            <w:pPr>
              <w:pStyle w:val="TableParagraph"/>
              <w:spacing w:before="6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LUDKE,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ANDRË,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Pesquisa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educação: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abordagens qualitativas</w:t>
            </w:r>
            <w:r>
              <w:rPr>
                <w:i/>
                <w:sz w:val="24"/>
              </w:rPr>
              <w:t>.</w:t>
            </w:r>
          </w:p>
          <w:p w14:paraId="5C72B8D4" w14:textId="77777777" w:rsidR="00E15728" w:rsidRDefault="00C150F0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EPU, 2013.</w:t>
            </w:r>
          </w:p>
          <w:p w14:paraId="38299294" w14:textId="77777777" w:rsidR="00E15728" w:rsidRDefault="00C150F0">
            <w:pPr>
              <w:pStyle w:val="TableParagraph"/>
              <w:spacing w:before="27" w:line="416" w:lineRule="exact"/>
              <w:ind w:left="107" w:right="81"/>
              <w:rPr>
                <w:sz w:val="24"/>
              </w:rPr>
            </w:pPr>
            <w:r>
              <w:rPr>
                <w:sz w:val="24"/>
              </w:rPr>
              <w:t xml:space="preserve">VIDAL, Diana Gonçalves. </w:t>
            </w:r>
            <w:r>
              <w:rPr>
                <w:b/>
                <w:sz w:val="24"/>
              </w:rPr>
              <w:t>Culturas Escolares</w:t>
            </w:r>
            <w:r>
              <w:rPr>
                <w:sz w:val="24"/>
              </w:rPr>
              <w:t>. Estudo sobre práticas de leitura e escrita 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escola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pública primária (Brasil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França,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século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Autores</w:t>
            </w:r>
          </w:p>
        </w:tc>
      </w:tr>
    </w:tbl>
    <w:p w14:paraId="614C995E" w14:textId="77777777" w:rsidR="00E15728" w:rsidRDefault="00E15728">
      <w:pPr>
        <w:spacing w:line="416" w:lineRule="exac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2A490E6" w14:textId="77777777" w:rsidR="00E15728" w:rsidRDefault="00E15728">
      <w:pPr>
        <w:pStyle w:val="Corpodetexto"/>
        <w:rPr>
          <w:sz w:val="20"/>
        </w:rPr>
      </w:pPr>
    </w:p>
    <w:p w14:paraId="0E57BB06" w14:textId="77777777" w:rsidR="00E15728" w:rsidRDefault="00E15728">
      <w:pPr>
        <w:pStyle w:val="Corpodetexto"/>
        <w:rPr>
          <w:sz w:val="20"/>
        </w:rPr>
      </w:pPr>
    </w:p>
    <w:p w14:paraId="56AE8522" w14:textId="77777777" w:rsidR="00E15728" w:rsidRDefault="00E15728">
      <w:pPr>
        <w:pStyle w:val="Corpodetexto"/>
        <w:rPr>
          <w:sz w:val="20"/>
        </w:rPr>
      </w:pPr>
    </w:p>
    <w:p w14:paraId="00364CC9" w14:textId="77777777" w:rsidR="00E15728" w:rsidRDefault="00E15728">
      <w:pPr>
        <w:pStyle w:val="Corpodetexto"/>
        <w:rPr>
          <w:sz w:val="20"/>
        </w:rPr>
      </w:pPr>
    </w:p>
    <w:p w14:paraId="3E2C6FEB" w14:textId="77777777" w:rsidR="00E15728" w:rsidRDefault="00E15728">
      <w:pPr>
        <w:pStyle w:val="Corpodetexto"/>
        <w:rPr>
          <w:sz w:val="20"/>
        </w:rPr>
      </w:pPr>
    </w:p>
    <w:p w14:paraId="49CE6D5A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4F85636D" w14:textId="77777777">
        <w:trPr>
          <w:trHeight w:val="6623"/>
        </w:trPr>
        <w:tc>
          <w:tcPr>
            <w:tcW w:w="9063" w:type="dxa"/>
          </w:tcPr>
          <w:p w14:paraId="0F45FBE7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Associados,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14:paraId="0ADD771B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D2F0466" w14:textId="77777777" w:rsidR="00E15728" w:rsidRDefault="00E15728">
            <w:pPr>
              <w:pStyle w:val="TableParagraph"/>
              <w:spacing w:before="3"/>
            </w:pPr>
          </w:p>
          <w:p w14:paraId="3FC8A2BC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0F17CC82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F0D5246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D1A0000" w14:textId="77777777" w:rsidR="00E15728" w:rsidRDefault="00C150F0">
            <w:pPr>
              <w:pStyle w:val="TableParagraph"/>
              <w:spacing w:line="362" w:lineRule="auto"/>
              <w:ind w:left="107" w:right="654"/>
              <w:rPr>
                <w:sz w:val="24"/>
              </w:rPr>
            </w:pPr>
            <w:r>
              <w:rPr>
                <w:sz w:val="24"/>
              </w:rPr>
              <w:t xml:space="preserve">ANDRÉ, Marli Eliza Dalmazo Afonso de. </w:t>
            </w:r>
            <w:r>
              <w:rPr>
                <w:b/>
                <w:sz w:val="24"/>
              </w:rPr>
              <w:t>Etnografia da prática escolar</w:t>
            </w:r>
            <w:r>
              <w:rPr>
                <w:sz w:val="24"/>
              </w:rPr>
              <w:t>. Campinas: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Papirus,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497EDF29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BRANDÃO,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Rodrigues.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pergunta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várias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mãos: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experiência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 pesquisa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trabalho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educador</w:t>
            </w:r>
            <w:r>
              <w:rPr>
                <w:sz w:val="24"/>
              </w:rPr>
              <w:t>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2003. v. 1.</w:t>
            </w:r>
          </w:p>
          <w:p w14:paraId="2343F599" w14:textId="77777777" w:rsidR="00E15728" w:rsidRDefault="00C150F0">
            <w:pPr>
              <w:pStyle w:val="TableParagraph"/>
              <w:spacing w:line="360" w:lineRule="auto"/>
              <w:ind w:left="107" w:right="260"/>
              <w:rPr>
                <w:sz w:val="24"/>
              </w:rPr>
            </w:pPr>
            <w:r>
              <w:rPr>
                <w:sz w:val="24"/>
              </w:rPr>
              <w:t xml:space="preserve">BERNSTEIN, Basil. </w:t>
            </w:r>
            <w:r>
              <w:rPr>
                <w:b/>
                <w:sz w:val="24"/>
              </w:rPr>
              <w:t>A estruturação do discurso pedagógico</w:t>
            </w:r>
            <w:r>
              <w:rPr>
                <w:sz w:val="24"/>
              </w:rPr>
              <w:t>: classe, códigos e controle.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Tradução: Tomaz Tadeu da Silva e Luís Fernando Gonçalves Pereira. Petrópolis: 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  <w:p w14:paraId="0131AFEC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REGO,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Cristina.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Memórias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Escola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escolar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constituiçã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singularidades.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Petrópolis: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Vozes, 2003.</w:t>
            </w:r>
          </w:p>
          <w:p w14:paraId="6A36B332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DAUSTER,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TOSTA,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ROCHA,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Orgs.)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Etnografia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Educação</w:t>
            </w:r>
            <w:r>
              <w:rPr>
                <w:sz w:val="24"/>
              </w:rPr>
              <w:t>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culturas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escolares,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sociabilidades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infantis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 juvenis.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Lamparina,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E15728" w14:paraId="1A7FA3DB" w14:textId="77777777">
        <w:trPr>
          <w:trHeight w:val="830"/>
        </w:trPr>
        <w:tc>
          <w:tcPr>
            <w:tcW w:w="9063" w:type="dxa"/>
            <w:shd w:val="clear" w:color="auto" w:fill="D5E2BB"/>
          </w:tcPr>
          <w:p w14:paraId="4B441EDE" w14:textId="77777777" w:rsidR="00E15728" w:rsidRDefault="00C150F0">
            <w:pPr>
              <w:pStyle w:val="TableParagraph"/>
              <w:spacing w:before="3"/>
              <w:ind w:left="100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ESTÁGIO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CURRICULAR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SUPERVISIONADO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14:paraId="0F61156D" w14:textId="77777777" w:rsidR="00E15728" w:rsidRDefault="00C150F0">
            <w:pPr>
              <w:pStyle w:val="TableParagraph"/>
              <w:spacing w:before="136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ENSINO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MÉDIO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633D5C7E" w14:textId="77777777">
        <w:trPr>
          <w:trHeight w:val="5379"/>
        </w:trPr>
        <w:tc>
          <w:tcPr>
            <w:tcW w:w="9063" w:type="dxa"/>
          </w:tcPr>
          <w:p w14:paraId="2DBDD74F" w14:textId="77777777" w:rsidR="00E15728" w:rsidRDefault="00C150F0">
            <w:pPr>
              <w:pStyle w:val="TableParagraph"/>
              <w:spacing w:line="360" w:lineRule="auto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Aspectos teóricos e metodológicos do ensino de Língua Portuguesa. Disposições legais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 o Ensino Médio. Orientação para o desenvolvimento do estágio. Microaulas. Estágio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supervisionado no Ensino Médio com observação, planejamento, participação, regência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relatório.</w:t>
            </w:r>
          </w:p>
          <w:p w14:paraId="66F9C7DD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17756525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0DB5F996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934AB5D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149EC749" w14:textId="77777777" w:rsidR="00E15728" w:rsidRDefault="00C150F0">
            <w:pPr>
              <w:pStyle w:val="TableParagraph"/>
              <w:spacing w:line="357" w:lineRule="auto"/>
              <w:ind w:left="107" w:right="9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ANTUNES, Irandé. </w:t>
            </w:r>
            <w:r>
              <w:rPr>
                <w:b/>
                <w:sz w:val="24"/>
              </w:rPr>
              <w:t xml:space="preserve">Aula de Português: </w:t>
            </w:r>
            <w:r>
              <w:rPr>
                <w:sz w:val="24"/>
              </w:rPr>
              <w:t>encontro e interação. São Paulo: Parábola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Editorial, 2003.</w:t>
            </w:r>
          </w:p>
          <w:p w14:paraId="2A4FED59" w14:textId="77777777" w:rsidR="00E15728" w:rsidRDefault="00C150F0">
            <w:pPr>
              <w:pStyle w:val="TableParagraph"/>
              <w:spacing w:before="6" w:line="357" w:lineRule="auto"/>
              <w:ind w:left="107" w:right="1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CELANI, Maria Antonieta Alba (org.). </w:t>
            </w:r>
            <w:r>
              <w:rPr>
                <w:b/>
                <w:sz w:val="24"/>
              </w:rPr>
              <w:t xml:space="preserve">Professores e Formadores em Mudança </w:t>
            </w:r>
            <w:r>
              <w:rPr>
                <w:sz w:val="24"/>
              </w:rPr>
              <w:t>– Relato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um processo de reflexão e transformação da prática docente. Campinas/SP: Mercado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>002.</w:t>
            </w:r>
          </w:p>
          <w:p w14:paraId="57514127" w14:textId="77777777" w:rsidR="00E15728" w:rsidRDefault="00C150F0">
            <w:pPr>
              <w:pStyle w:val="TableParagraph"/>
              <w:spacing w:before="7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GOMES,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Marineide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Oliveira. </w:t>
            </w:r>
            <w:r>
              <w:rPr>
                <w:b/>
                <w:sz w:val="24"/>
              </w:rPr>
              <w:t>Estágios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formação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professores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Possibilidades</w:t>
            </w:r>
          </w:p>
        </w:tc>
      </w:tr>
    </w:tbl>
    <w:p w14:paraId="44123A1F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A4C83C4" w14:textId="77777777" w:rsidR="00E15728" w:rsidRDefault="00E15728">
      <w:pPr>
        <w:pStyle w:val="Corpodetexto"/>
        <w:rPr>
          <w:sz w:val="20"/>
        </w:rPr>
      </w:pPr>
    </w:p>
    <w:p w14:paraId="3467BB23" w14:textId="77777777" w:rsidR="00E15728" w:rsidRDefault="00E15728">
      <w:pPr>
        <w:pStyle w:val="Corpodetexto"/>
        <w:rPr>
          <w:sz w:val="20"/>
        </w:rPr>
      </w:pPr>
    </w:p>
    <w:p w14:paraId="0A830BC1" w14:textId="77777777" w:rsidR="00E15728" w:rsidRDefault="00E15728">
      <w:pPr>
        <w:pStyle w:val="Corpodetexto"/>
        <w:rPr>
          <w:sz w:val="20"/>
        </w:rPr>
      </w:pPr>
    </w:p>
    <w:p w14:paraId="60669D04" w14:textId="77777777" w:rsidR="00E15728" w:rsidRDefault="00E15728">
      <w:pPr>
        <w:pStyle w:val="Corpodetexto"/>
        <w:rPr>
          <w:sz w:val="20"/>
        </w:rPr>
      </w:pPr>
    </w:p>
    <w:p w14:paraId="5BA27B3E" w14:textId="77777777" w:rsidR="00E15728" w:rsidRDefault="00E15728">
      <w:pPr>
        <w:pStyle w:val="Corpodetexto"/>
        <w:rPr>
          <w:sz w:val="20"/>
        </w:rPr>
      </w:pPr>
    </w:p>
    <w:p w14:paraId="035EDCBC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69FEBF13" w14:textId="77777777">
        <w:trPr>
          <w:trHeight w:val="9936"/>
        </w:trPr>
        <w:tc>
          <w:tcPr>
            <w:tcW w:w="9063" w:type="dxa"/>
          </w:tcPr>
          <w:p w14:paraId="6946B84A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formativas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entre ensino,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pesquisa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extensão.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Loyola,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14:paraId="5918DE3A" w14:textId="77777777" w:rsidR="00E15728" w:rsidRDefault="00C150F0">
            <w:pPr>
              <w:pStyle w:val="TableParagraph"/>
              <w:spacing w:before="140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PIMENTA,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Garrido.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ALMEIDA,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Isabel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Estágios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Supervisionados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Formação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Docente</w:t>
            </w:r>
            <w:r>
              <w:rPr>
                <w:sz w:val="24"/>
              </w:rPr>
              <w:t>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 2014.</w:t>
            </w:r>
          </w:p>
          <w:p w14:paraId="2A122DC4" w14:textId="77777777" w:rsidR="00E15728" w:rsidRDefault="00C150F0">
            <w:pPr>
              <w:pStyle w:val="TableParagraph"/>
              <w:spacing w:before="6" w:line="360" w:lineRule="auto"/>
              <w:ind w:left="107" w:right="378"/>
              <w:jc w:val="both"/>
              <w:rPr>
                <w:sz w:val="24"/>
              </w:rPr>
            </w:pPr>
            <w:r>
              <w:rPr>
                <w:sz w:val="24"/>
              </w:rPr>
              <w:t>SILVA, Lilian Lopes Martins da. FERREIRA, Norma Sandra de Almeida. MORTATTI,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Maria do Rosário Longo (org.). </w:t>
            </w:r>
            <w:r>
              <w:rPr>
                <w:b/>
                <w:sz w:val="24"/>
              </w:rPr>
              <w:t xml:space="preserve">O texto na sala de aula </w:t>
            </w:r>
            <w:r>
              <w:rPr>
                <w:sz w:val="24"/>
              </w:rPr>
              <w:t>– Um clássico sobre o ensino 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Língua Portuguesa. São 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Associados,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167271C0" w14:textId="77777777" w:rsidR="00E15728" w:rsidRDefault="00E15728">
            <w:pPr>
              <w:pStyle w:val="TableParagraph"/>
              <w:spacing w:before="4"/>
              <w:rPr>
                <w:sz w:val="36"/>
              </w:rPr>
            </w:pPr>
          </w:p>
          <w:p w14:paraId="3F829968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10440FA3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E18A66D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32B55EA4" w14:textId="77777777" w:rsidR="00E15728" w:rsidRDefault="00C150F0">
            <w:pPr>
              <w:pStyle w:val="TableParagraph"/>
              <w:spacing w:line="357" w:lineRule="auto"/>
              <w:ind w:left="107" w:right="166"/>
              <w:rPr>
                <w:sz w:val="24"/>
              </w:rPr>
            </w:pPr>
            <w:r>
              <w:rPr>
                <w:sz w:val="24"/>
              </w:rPr>
              <w:t xml:space="preserve">BARCELOS, Valdo. </w:t>
            </w:r>
            <w:r>
              <w:rPr>
                <w:b/>
                <w:sz w:val="24"/>
              </w:rPr>
              <w:t>Formação de professores para educação de jovens e adultos</w:t>
            </w:r>
            <w:r>
              <w:rPr>
                <w:sz w:val="24"/>
              </w:rPr>
              <w:t>. 5 ed.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Petrópolis/RJ: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Vozes, 2017.</w:t>
            </w:r>
          </w:p>
          <w:p w14:paraId="72FC9882" w14:textId="77777777" w:rsidR="00E15728" w:rsidRDefault="00C150F0">
            <w:pPr>
              <w:pStyle w:val="TableParagraph"/>
              <w:spacing w:before="5" w:line="360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BORTONI-RICARDO,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Stella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Maris.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MACHADO,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Verus</w:t>
            </w:r>
            <w:r>
              <w:rPr>
                <w:sz w:val="24"/>
              </w:rPr>
              <w:t>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Ribeiro.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CASTANHEIRA,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Salete Flores. </w:t>
            </w:r>
            <w:r>
              <w:rPr>
                <w:b/>
                <w:sz w:val="24"/>
              </w:rPr>
              <w:t xml:space="preserve">Formação do Professor como Agente Letrador. </w:t>
            </w:r>
            <w:r>
              <w:rPr>
                <w:sz w:val="24"/>
              </w:rPr>
              <w:t>São Paulo: Contexto,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5F73B8BF" w14:textId="77777777" w:rsidR="00E15728" w:rsidRDefault="00C150F0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CAVALCANTE,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Márcia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Dias.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Interdisciplinaridade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Didático: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relações (im)possíveis? In: PINHO, Maria José de. SUANNO, Marilza Vanessa Rocha.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SUANNO, João Henrique. </w:t>
            </w:r>
            <w:r>
              <w:rPr>
                <w:b/>
                <w:sz w:val="24"/>
              </w:rPr>
              <w:t>Formação de professores e interdisciplinaridade</w:t>
            </w:r>
            <w:r>
              <w:rPr>
                <w:sz w:val="24"/>
              </w:rPr>
              <w:t>: diálogo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 construção.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Goiânia: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Gráfica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Editora América,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75836B99" w14:textId="77777777" w:rsidR="00E15728" w:rsidRDefault="00C150F0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GUIMARÃES,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Mattos.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BICALHO,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Delaine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Cafiero.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CARNIN,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Anderson.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Formação de Professores e Ensino de Língua Portuguesa</w:t>
            </w:r>
            <w:r>
              <w:rPr>
                <w:sz w:val="24"/>
              </w:rPr>
              <w:t>. Campinas/SP: Mercado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4DC3C238" w14:textId="77777777" w:rsidR="00E15728" w:rsidRDefault="00C150F0">
            <w:pPr>
              <w:pStyle w:val="TableParagraph"/>
              <w:spacing w:before="2" w:line="357" w:lineRule="auto"/>
              <w:ind w:left="107" w:right="348"/>
              <w:jc w:val="both"/>
              <w:rPr>
                <w:sz w:val="24"/>
              </w:rPr>
            </w:pPr>
            <w:r>
              <w:rPr>
                <w:sz w:val="24"/>
              </w:rPr>
              <w:t>VALENTE,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André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PEREIRA,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Teresa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descrição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ensino.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Editorial, 2011.</w:t>
            </w:r>
          </w:p>
        </w:tc>
      </w:tr>
      <w:tr w:rsidR="00E15728" w14:paraId="142CEAB8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6CF528D8" w14:textId="77777777" w:rsidR="00E15728" w:rsidRDefault="00C150F0">
            <w:pPr>
              <w:pStyle w:val="TableParagraph"/>
              <w:spacing w:before="3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FICÇÃO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0C93DBE4" w14:textId="77777777">
        <w:trPr>
          <w:trHeight w:val="2414"/>
        </w:trPr>
        <w:tc>
          <w:tcPr>
            <w:tcW w:w="9063" w:type="dxa"/>
          </w:tcPr>
          <w:p w14:paraId="1A355F40" w14:textId="77777777" w:rsidR="00E15728" w:rsidRDefault="00C150F0">
            <w:pPr>
              <w:pStyle w:val="TableParagraph"/>
              <w:spacing w:line="360" w:lineRule="auto"/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Pressupostos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estético-ideológicos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norteiam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manifestações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artístico-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literárias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contemporâneas,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discutindo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múltiplas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relações no tocante a si mesmo, ao outro e ao mundo. Estudos de obras representativas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segunda metade do séc. XX até a contemporaneidade em diálogo com outros períodos,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movimentos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expressões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artísticas.</w:t>
            </w:r>
          </w:p>
        </w:tc>
      </w:tr>
    </w:tbl>
    <w:p w14:paraId="1F6771CD" w14:textId="77777777" w:rsidR="00E15728" w:rsidRDefault="00E15728">
      <w:pPr>
        <w:spacing w:line="360" w:lineRule="auto"/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E85933F" w14:textId="77777777" w:rsidR="00E15728" w:rsidRDefault="00E15728">
      <w:pPr>
        <w:pStyle w:val="Corpodetexto"/>
        <w:rPr>
          <w:sz w:val="20"/>
        </w:rPr>
      </w:pPr>
    </w:p>
    <w:p w14:paraId="456EC68E" w14:textId="77777777" w:rsidR="00E15728" w:rsidRDefault="00E15728">
      <w:pPr>
        <w:pStyle w:val="Corpodetexto"/>
        <w:rPr>
          <w:sz w:val="20"/>
        </w:rPr>
      </w:pPr>
    </w:p>
    <w:p w14:paraId="45C41A4A" w14:textId="77777777" w:rsidR="00E15728" w:rsidRDefault="00E15728">
      <w:pPr>
        <w:pStyle w:val="Corpodetexto"/>
        <w:rPr>
          <w:sz w:val="20"/>
        </w:rPr>
      </w:pPr>
    </w:p>
    <w:p w14:paraId="0F316785" w14:textId="77777777" w:rsidR="00E15728" w:rsidRDefault="00E15728">
      <w:pPr>
        <w:pStyle w:val="Corpodetexto"/>
        <w:rPr>
          <w:sz w:val="20"/>
        </w:rPr>
      </w:pPr>
    </w:p>
    <w:p w14:paraId="755D1C99" w14:textId="77777777" w:rsidR="00E15728" w:rsidRDefault="00E15728">
      <w:pPr>
        <w:pStyle w:val="Corpodetexto"/>
        <w:rPr>
          <w:sz w:val="20"/>
        </w:rPr>
      </w:pPr>
    </w:p>
    <w:p w14:paraId="101F1E22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7238B9B6" w14:textId="77777777">
        <w:trPr>
          <w:trHeight w:val="8279"/>
        </w:trPr>
        <w:tc>
          <w:tcPr>
            <w:tcW w:w="9063" w:type="dxa"/>
          </w:tcPr>
          <w:p w14:paraId="14D3BE45" w14:textId="77777777" w:rsidR="00E15728" w:rsidRDefault="00C150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1A370E3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D295A2D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46755666" w14:textId="77777777" w:rsidR="00E15728" w:rsidRDefault="00C150F0">
            <w:pPr>
              <w:pStyle w:val="TableParagraph"/>
              <w:spacing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BENJAMIN, Walter.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Magia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Técnica,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Arte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Política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Ensaios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História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Brasiliense, 1985.</w:t>
            </w:r>
          </w:p>
          <w:p w14:paraId="1E807008" w14:textId="77777777" w:rsidR="00E15728" w:rsidRDefault="00C150F0">
            <w:pPr>
              <w:pStyle w:val="TableParagraph"/>
              <w:spacing w:line="360" w:lineRule="auto"/>
              <w:ind w:left="107" w:right="539"/>
              <w:rPr>
                <w:sz w:val="24"/>
              </w:rPr>
            </w:pPr>
            <w:r>
              <w:rPr>
                <w:sz w:val="24"/>
              </w:rPr>
              <w:t xml:space="preserve">BOSI, Alfredo. </w:t>
            </w:r>
            <w:r>
              <w:rPr>
                <w:b/>
                <w:sz w:val="24"/>
              </w:rPr>
              <w:t>História concisa da literatura brasileira</w:t>
            </w:r>
            <w:r>
              <w:rPr>
                <w:sz w:val="24"/>
              </w:rPr>
              <w:t>. São Paulo: Cultrix, 1994.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CALVINO, Ítalo. </w:t>
            </w:r>
            <w:r>
              <w:rPr>
                <w:b/>
                <w:sz w:val="24"/>
              </w:rPr>
              <w:t>Seis propostas para o próximo milênio</w:t>
            </w:r>
            <w:r>
              <w:rPr>
                <w:sz w:val="24"/>
              </w:rPr>
              <w:t>. São Paulo: Companhia das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4056A8BD" w14:textId="77777777" w:rsidR="00E15728" w:rsidRDefault="00C150F0">
            <w:pPr>
              <w:pStyle w:val="TableParagraph"/>
              <w:spacing w:line="360" w:lineRule="auto"/>
              <w:ind w:left="107" w:right="700"/>
              <w:rPr>
                <w:sz w:val="24"/>
              </w:rPr>
            </w:pPr>
            <w:r>
              <w:rPr>
                <w:sz w:val="24"/>
              </w:rPr>
              <w:t xml:space="preserve">CÂNDIDO, Antonio. </w:t>
            </w:r>
            <w:r>
              <w:rPr>
                <w:b/>
                <w:sz w:val="24"/>
              </w:rPr>
              <w:t xml:space="preserve">Formação da Literatura Brasileira I e II. </w:t>
            </w:r>
            <w:r>
              <w:rPr>
                <w:sz w:val="24"/>
              </w:rPr>
              <w:t>São Paulo: Martins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57943F96" w14:textId="77777777" w:rsidR="00E15728" w:rsidRDefault="00C150F0">
            <w:pPr>
              <w:pStyle w:val="TableParagraph"/>
              <w:spacing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 xml:space="preserve">DEBORD, Guy. </w:t>
            </w:r>
            <w:r>
              <w:rPr>
                <w:b/>
                <w:sz w:val="24"/>
              </w:rPr>
              <w:t>A sociedade do espetáculo</w:t>
            </w:r>
            <w:r>
              <w:rPr>
                <w:sz w:val="24"/>
              </w:rPr>
              <w:t>. São Paulo: Contraponto, 1997.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MARGATO, Izabel.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Tiranias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 modernidade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 Letras,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14:paraId="6D585107" w14:textId="77777777" w:rsidR="00E15728" w:rsidRDefault="00E15728">
            <w:pPr>
              <w:pStyle w:val="TableParagraph"/>
              <w:spacing w:before="5"/>
              <w:rPr>
                <w:sz w:val="36"/>
              </w:rPr>
            </w:pPr>
          </w:p>
          <w:p w14:paraId="70297D30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02B4A03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6720DC1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4086876C" w14:textId="77777777" w:rsidR="00E15728" w:rsidRDefault="00C150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3"/>
                <w:sz w:val="24"/>
              </w:rPr>
              <w:t>BAUMAN,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Zygmunt.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Modernidade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líquida</w:t>
            </w:r>
            <w:r>
              <w:rPr>
                <w:spacing w:val="-3"/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Paulo: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Zahar,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2001.</w:t>
            </w:r>
          </w:p>
          <w:p w14:paraId="040610B5" w14:textId="77777777" w:rsidR="00E15728" w:rsidRDefault="00C150F0">
            <w:pPr>
              <w:pStyle w:val="TableParagraph"/>
              <w:tabs>
                <w:tab w:val="left" w:pos="1038"/>
              </w:tabs>
              <w:spacing w:before="140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estar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pós-modernidade</w:t>
            </w:r>
            <w:r>
              <w:rPr>
                <w:spacing w:val="-2"/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São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Paulo: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Zahar,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1998.</w:t>
            </w:r>
          </w:p>
          <w:p w14:paraId="77BB9464" w14:textId="77777777" w:rsidR="00E15728" w:rsidRDefault="00C150F0">
            <w:pPr>
              <w:pStyle w:val="TableParagraph"/>
              <w:spacing w:before="136" w:line="360" w:lineRule="auto"/>
              <w:ind w:left="107" w:right="30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MOISÉS, Massaud. </w:t>
            </w:r>
            <w:r>
              <w:rPr>
                <w:b/>
                <w:spacing w:val="-3"/>
                <w:sz w:val="24"/>
              </w:rPr>
              <w:t xml:space="preserve">A literatura brasileira </w:t>
            </w:r>
            <w:r>
              <w:rPr>
                <w:b/>
                <w:spacing w:val="-2"/>
                <w:sz w:val="24"/>
              </w:rPr>
              <w:t>através dos textos</w:t>
            </w:r>
            <w:r>
              <w:rPr>
                <w:spacing w:val="-2"/>
                <w:sz w:val="24"/>
              </w:rPr>
              <w:t>. São Paulo: Cultrix, 2012.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RESENDE,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Beatriz.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Contemporâneos: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expressões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brasileira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século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XXI.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Palavra, 2008.</w:t>
            </w:r>
          </w:p>
        </w:tc>
      </w:tr>
      <w:tr w:rsidR="00E15728" w14:paraId="04F87BAF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05395EDA" w14:textId="77777777" w:rsidR="00E15728" w:rsidRDefault="00C150F0">
            <w:pPr>
              <w:pStyle w:val="TableParagraph"/>
              <w:spacing w:before="2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ANÁLISE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5F888A60" w14:textId="77777777">
        <w:trPr>
          <w:trHeight w:val="4070"/>
        </w:trPr>
        <w:tc>
          <w:tcPr>
            <w:tcW w:w="9063" w:type="dxa"/>
          </w:tcPr>
          <w:p w14:paraId="4BAD9BAD" w14:textId="77777777" w:rsidR="00E15728" w:rsidRDefault="00C150F0"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Discussão sobre as diferentes teorias da Análise do Discurso, considerando as condições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produção do discurso, a formação ideológica e a formação discursiva, a noção de sujeito,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heterogeneidade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discursiva,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interdiscursividade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intertextualidade,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memória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discursiva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práticas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análise.</w:t>
            </w:r>
          </w:p>
          <w:p w14:paraId="5E3A110A" w14:textId="77777777" w:rsidR="00E15728" w:rsidRDefault="00C150F0">
            <w:pPr>
              <w:pStyle w:val="TableParagraph"/>
              <w:spacing w:before="3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4AC9AA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CB4DED8" w14:textId="77777777" w:rsidR="00E15728" w:rsidRDefault="00C150F0">
            <w:pPr>
              <w:pStyle w:val="TableParagraph"/>
              <w:spacing w:before="177"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FIORIN, José Luiz. </w:t>
            </w:r>
            <w:r>
              <w:rPr>
                <w:b/>
                <w:sz w:val="24"/>
              </w:rPr>
              <w:t>Elementos da Análise do Discurso</w:t>
            </w:r>
            <w:r>
              <w:rPr>
                <w:sz w:val="24"/>
              </w:rPr>
              <w:t>. São Paulo: Contexto, 2005.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MAINGUENEAU,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Dominique.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Análise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sz w:val="24"/>
              </w:rPr>
              <w:t>. 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Editorial, 2015.</w:t>
            </w:r>
          </w:p>
          <w:p w14:paraId="61D5BB8A" w14:textId="77777777" w:rsidR="00E15728" w:rsidRDefault="00C150F0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MAZIÈRE, Francine.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Análise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Discurso: </w:t>
            </w:r>
            <w:r>
              <w:rPr>
                <w:sz w:val="24"/>
              </w:rPr>
              <w:t>histórias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práticas. 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</w:p>
        </w:tc>
      </w:tr>
    </w:tbl>
    <w:p w14:paraId="14317EA3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9D3ED0F" w14:textId="77777777" w:rsidR="00E15728" w:rsidRDefault="00E15728">
      <w:pPr>
        <w:pStyle w:val="Corpodetexto"/>
        <w:rPr>
          <w:sz w:val="20"/>
        </w:rPr>
      </w:pPr>
    </w:p>
    <w:p w14:paraId="623A3AFA" w14:textId="77777777" w:rsidR="00E15728" w:rsidRDefault="00E15728">
      <w:pPr>
        <w:pStyle w:val="Corpodetexto"/>
        <w:rPr>
          <w:sz w:val="20"/>
        </w:rPr>
      </w:pPr>
    </w:p>
    <w:p w14:paraId="6EF5838D" w14:textId="77777777" w:rsidR="00E15728" w:rsidRDefault="00E15728">
      <w:pPr>
        <w:pStyle w:val="Corpodetexto"/>
        <w:rPr>
          <w:sz w:val="20"/>
        </w:rPr>
      </w:pPr>
    </w:p>
    <w:p w14:paraId="5BC4A64A" w14:textId="77777777" w:rsidR="00E15728" w:rsidRDefault="00E15728">
      <w:pPr>
        <w:pStyle w:val="Corpodetexto"/>
        <w:rPr>
          <w:sz w:val="20"/>
        </w:rPr>
      </w:pPr>
    </w:p>
    <w:p w14:paraId="222C5EA5" w14:textId="77777777" w:rsidR="00E15728" w:rsidRDefault="00E15728">
      <w:pPr>
        <w:pStyle w:val="Corpodetexto"/>
        <w:rPr>
          <w:sz w:val="20"/>
        </w:rPr>
      </w:pPr>
    </w:p>
    <w:p w14:paraId="1B3799CA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58444FB5" w14:textId="77777777">
        <w:trPr>
          <w:trHeight w:val="7315"/>
        </w:trPr>
        <w:tc>
          <w:tcPr>
            <w:tcW w:w="9063" w:type="dxa"/>
          </w:tcPr>
          <w:p w14:paraId="3F13968D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Editorial,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6D837397" w14:textId="77777777" w:rsidR="00E15728" w:rsidRDefault="00C150F0">
            <w:pPr>
              <w:pStyle w:val="TableParagraph"/>
              <w:spacing w:before="140" w:line="357" w:lineRule="auto"/>
              <w:ind w:left="107" w:right="1133"/>
              <w:rPr>
                <w:sz w:val="24"/>
              </w:rPr>
            </w:pPr>
            <w:r>
              <w:rPr>
                <w:sz w:val="24"/>
              </w:rPr>
              <w:t xml:space="preserve">ORLANDI, Eni P. </w:t>
            </w:r>
            <w:r>
              <w:rPr>
                <w:b/>
                <w:sz w:val="24"/>
              </w:rPr>
              <w:t>Análise de Discurso</w:t>
            </w:r>
            <w:r>
              <w:rPr>
                <w:sz w:val="24"/>
              </w:rPr>
              <w:t>. Campinas: Pontes Editores, 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PÊCHEUX,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Michel. </w:t>
            </w:r>
            <w:r>
              <w:rPr>
                <w:b/>
                <w:sz w:val="24"/>
              </w:rPr>
              <w:t>Análise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Pontes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Editores,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66F655EC" w14:textId="77777777" w:rsidR="00E15728" w:rsidRDefault="00E15728">
            <w:pPr>
              <w:pStyle w:val="TableParagraph"/>
              <w:spacing w:before="9"/>
              <w:rPr>
                <w:sz w:val="30"/>
              </w:rPr>
            </w:pPr>
          </w:p>
          <w:p w14:paraId="134B387F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47C319FB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2C894B7" w14:textId="77777777" w:rsidR="00E15728" w:rsidRDefault="00C150F0">
            <w:pPr>
              <w:pStyle w:val="TableParagraph"/>
              <w:spacing w:before="181"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CAVALCANTE, Márcia Suany Dias (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 xml:space="preserve">.) (orgs.) Lingua(gem), </w:t>
            </w:r>
            <w:r>
              <w:rPr>
                <w:b/>
                <w:sz w:val="24"/>
              </w:rPr>
              <w:t>Discurso e Ensino: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Teóricas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Ressignificações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Prática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Docente.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Goiânia: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Gráfica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América,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03FE04DB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GRIGOLETTO,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Evandra.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NARDI, Fabiele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Stockmans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Análise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Avanços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perspectivas.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Editores, 2016.</w:t>
            </w:r>
          </w:p>
          <w:p w14:paraId="430CE6E7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MAINGUENEAU,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Dominique.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Novas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tendências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análise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Campinas/SP: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Editores,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14:paraId="6102FF3D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ORLANDI,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Texto: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formulação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circulação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sentidos.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Campinas/SP: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Editores, 2012.</w:t>
            </w:r>
          </w:p>
          <w:p w14:paraId="4B06A066" w14:textId="77777777" w:rsidR="00E15728" w:rsidRDefault="00C150F0">
            <w:pPr>
              <w:pStyle w:val="TableParagraph"/>
              <w:tabs>
                <w:tab w:val="left" w:pos="1066"/>
              </w:tabs>
              <w:spacing w:line="362" w:lineRule="auto"/>
              <w:ind w:left="107" w:right="21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Discurso em Análise</w:t>
            </w:r>
            <w:r>
              <w:rPr>
                <w:sz w:val="24"/>
              </w:rPr>
              <w:t>: Sujeito, Sentido e Ideologia. Campinas: Pontes Editores,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E15728" w14:paraId="13B3DEFB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4FB2A6BF" w14:textId="77777777" w:rsidR="00E15728" w:rsidRDefault="00C150F0">
            <w:pPr>
              <w:pStyle w:val="TableParagraph"/>
              <w:spacing w:line="275" w:lineRule="exact"/>
              <w:ind w:left="100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AACC</w:t>
            </w:r>
          </w:p>
        </w:tc>
      </w:tr>
      <w:tr w:rsidR="00E15728" w14:paraId="5B88EAC0" w14:textId="77777777">
        <w:trPr>
          <w:trHeight w:val="2899"/>
        </w:trPr>
        <w:tc>
          <w:tcPr>
            <w:tcW w:w="9063" w:type="dxa"/>
          </w:tcPr>
          <w:p w14:paraId="767E04BE" w14:textId="77777777" w:rsidR="00E15728" w:rsidRDefault="00C150F0">
            <w:pPr>
              <w:pStyle w:val="TableParagraph"/>
              <w:spacing w:line="360" w:lineRule="auto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Os estudantes deverão cumprir 200 horas ao longo de todo o curso em atividades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possibilitem vivências acadêmico-científico-culturais. Tais atividades serão de livre escolha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 aluno e poderão ter diferentes naturezas, como a realização de cursos extrac</w:t>
            </w:r>
            <w:r>
              <w:rPr>
                <w:sz w:val="24"/>
              </w:rPr>
              <w:t>urriculares,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participação em congressos, palestras e atividades culturais diversas (filmes, representações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teatrais, visitas a museus, etc.), conforme normas de graduação institucional, validadas pelo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responsável 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disciplina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direção 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</w:tc>
      </w:tr>
      <w:tr w:rsidR="00E15728" w14:paraId="34B2BAC3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2EA2C029" w14:textId="77777777" w:rsidR="00E15728" w:rsidRDefault="00C150F0">
            <w:pPr>
              <w:pStyle w:val="TableParagraph"/>
              <w:spacing w:line="275" w:lineRule="exact"/>
              <w:ind w:left="10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TCC</w:t>
            </w:r>
          </w:p>
        </w:tc>
      </w:tr>
      <w:tr w:rsidR="00E15728" w14:paraId="58D53A86" w14:textId="77777777">
        <w:trPr>
          <w:trHeight w:val="1650"/>
        </w:trPr>
        <w:tc>
          <w:tcPr>
            <w:tcW w:w="9063" w:type="dxa"/>
          </w:tcPr>
          <w:p w14:paraId="47B3AAD3" w14:textId="77777777" w:rsidR="00E15728" w:rsidRDefault="00C150F0">
            <w:pPr>
              <w:pStyle w:val="TableParagraph"/>
              <w:spacing w:line="360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Estudo teórico individual com assistência docente. Desenvolvimento da pesquisa: trabalho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acadêmico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vinculado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linhas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pesquisa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professor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orientador.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Conclusão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pesquisa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14:paraId="52AD2E47" w14:textId="77777777" w:rsidR="00E15728" w:rsidRDefault="00C150F0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elaboração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final,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obedecendo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normatização/padronização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</w:p>
        </w:tc>
      </w:tr>
    </w:tbl>
    <w:p w14:paraId="073313A1" w14:textId="77777777" w:rsidR="00E15728" w:rsidRDefault="00E15728">
      <w:pPr>
        <w:spacing w:line="274" w:lineRule="exact"/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D84BF02" w14:textId="77777777" w:rsidR="00E15728" w:rsidRDefault="00E15728">
      <w:pPr>
        <w:pStyle w:val="Corpodetexto"/>
        <w:rPr>
          <w:sz w:val="20"/>
        </w:rPr>
      </w:pPr>
    </w:p>
    <w:p w14:paraId="78A0A06A" w14:textId="77777777" w:rsidR="00E15728" w:rsidRDefault="00E15728">
      <w:pPr>
        <w:pStyle w:val="Corpodetexto"/>
        <w:rPr>
          <w:sz w:val="20"/>
        </w:rPr>
      </w:pPr>
    </w:p>
    <w:p w14:paraId="453709E7" w14:textId="77777777" w:rsidR="00E15728" w:rsidRDefault="00E15728">
      <w:pPr>
        <w:pStyle w:val="Corpodetexto"/>
        <w:rPr>
          <w:sz w:val="20"/>
        </w:rPr>
      </w:pPr>
    </w:p>
    <w:p w14:paraId="6B83C572" w14:textId="77777777" w:rsidR="00E15728" w:rsidRDefault="00E15728">
      <w:pPr>
        <w:pStyle w:val="Corpodetexto"/>
        <w:rPr>
          <w:sz w:val="20"/>
        </w:rPr>
      </w:pPr>
    </w:p>
    <w:p w14:paraId="393AA126" w14:textId="77777777" w:rsidR="00E15728" w:rsidRDefault="00E15728">
      <w:pPr>
        <w:pStyle w:val="Corpodetexto"/>
        <w:rPr>
          <w:sz w:val="20"/>
        </w:rPr>
      </w:pPr>
    </w:p>
    <w:p w14:paraId="1944F6AA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2690C621" w14:textId="77777777">
        <w:trPr>
          <w:trHeight w:val="3723"/>
        </w:trPr>
        <w:tc>
          <w:tcPr>
            <w:tcW w:w="9063" w:type="dxa"/>
          </w:tcPr>
          <w:p w14:paraId="05B792A8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acadêmicos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(ABNT).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Defesa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formal,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cronograma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previamente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aprovado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pela direção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curso.</w:t>
            </w:r>
          </w:p>
          <w:p w14:paraId="6E81E1AA" w14:textId="77777777" w:rsidR="00E15728" w:rsidRDefault="00E15728">
            <w:pPr>
              <w:pStyle w:val="TableParagraph"/>
              <w:spacing w:before="7"/>
              <w:rPr>
                <w:sz w:val="35"/>
              </w:rPr>
            </w:pPr>
          </w:p>
          <w:p w14:paraId="07BB1E2A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3080D7D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9E56836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0DBCB4A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Fornecidas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cada professor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orientador.</w:t>
            </w:r>
          </w:p>
          <w:p w14:paraId="1B12B066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705FCB7" w14:textId="77777777" w:rsidR="00E15728" w:rsidRDefault="00E15728">
            <w:pPr>
              <w:pStyle w:val="TableParagraph"/>
              <w:spacing w:before="4"/>
            </w:pPr>
          </w:p>
          <w:p w14:paraId="7BBCD324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15FD040B" w14:textId="77777777" w:rsidR="00E15728" w:rsidRDefault="00C150F0">
            <w:pPr>
              <w:pStyle w:val="TableParagraph"/>
              <w:spacing w:before="132"/>
              <w:ind w:left="107"/>
              <w:rPr>
                <w:sz w:val="24"/>
              </w:rPr>
            </w:pPr>
            <w:r>
              <w:rPr>
                <w:sz w:val="24"/>
              </w:rPr>
              <w:t>Fornecidas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cada professor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orientador.</w:t>
            </w:r>
          </w:p>
        </w:tc>
      </w:tr>
    </w:tbl>
    <w:p w14:paraId="1B0DB94E" w14:textId="77777777" w:rsidR="00E15728" w:rsidRDefault="00C150F0">
      <w:pPr>
        <w:spacing w:line="227" w:lineRule="exact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NDE,</w:t>
      </w:r>
      <w:r>
        <w:rPr>
          <w:spacing w:val="-2"/>
          <w:sz w:val="20"/>
        </w:rPr>
        <w:t xml:space="preserve"> </w:t>
      </w:r>
      <w:r>
        <w:rPr>
          <w:sz w:val="20"/>
        </w:rPr>
        <w:t>2018.</w:t>
      </w:r>
    </w:p>
    <w:p w14:paraId="788AAC97" w14:textId="77777777" w:rsidR="00E15728" w:rsidRDefault="00E15728">
      <w:pPr>
        <w:pStyle w:val="Corpodetexto"/>
        <w:rPr>
          <w:sz w:val="22"/>
        </w:rPr>
      </w:pPr>
    </w:p>
    <w:p w14:paraId="7B0C1317" w14:textId="77777777" w:rsidR="00E15728" w:rsidRDefault="00E15728">
      <w:pPr>
        <w:pStyle w:val="Corpodetexto"/>
        <w:rPr>
          <w:sz w:val="22"/>
        </w:rPr>
      </w:pPr>
    </w:p>
    <w:p w14:paraId="19454B79" w14:textId="77777777" w:rsidR="00E15728" w:rsidRDefault="00E15728">
      <w:pPr>
        <w:pStyle w:val="Corpodetexto"/>
        <w:spacing w:before="2"/>
        <w:rPr>
          <w:sz w:val="32"/>
        </w:rPr>
      </w:pPr>
    </w:p>
    <w:p w14:paraId="126D2D03" w14:textId="77777777" w:rsidR="00E15728" w:rsidRDefault="00C150F0">
      <w:pPr>
        <w:spacing w:before="1"/>
        <w:ind w:left="820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26: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Disciplinas</w:t>
      </w:r>
      <w:r>
        <w:rPr>
          <w:spacing w:val="-4"/>
          <w:sz w:val="24"/>
        </w:rPr>
        <w:t xml:space="preserve"> </w:t>
      </w:r>
      <w:r>
        <w:rPr>
          <w:sz w:val="24"/>
        </w:rPr>
        <w:t>Eletivas</w:t>
      </w:r>
      <w:r>
        <w:rPr>
          <w:spacing w:val="-4"/>
          <w:sz w:val="24"/>
        </w:rPr>
        <w:t xml:space="preserve"> </w:t>
      </w:r>
      <w:r>
        <w:rPr>
          <w:sz w:val="24"/>
        </w:rPr>
        <w:t>Ementário</w:t>
      </w:r>
      <w:r>
        <w:rPr>
          <w:spacing w:val="-3"/>
          <w:sz w:val="24"/>
        </w:rPr>
        <w:t xml:space="preserve"> </w:t>
      </w:r>
      <w:r>
        <w:rPr>
          <w:sz w:val="24"/>
        </w:rPr>
        <w:t>2018</w:t>
      </w:r>
    </w:p>
    <w:p w14:paraId="01648D95" w14:textId="77777777" w:rsidR="00E15728" w:rsidRDefault="00E15728">
      <w:pPr>
        <w:pStyle w:val="Corpodetexto"/>
        <w:spacing w:before="6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2F891C47" w14:textId="77777777">
        <w:trPr>
          <w:trHeight w:val="414"/>
        </w:trPr>
        <w:tc>
          <w:tcPr>
            <w:tcW w:w="9063" w:type="dxa"/>
            <w:shd w:val="clear" w:color="auto" w:fill="C2D59B"/>
          </w:tcPr>
          <w:p w14:paraId="0998372B" w14:textId="77777777" w:rsidR="00E15728" w:rsidRDefault="00C150F0">
            <w:pPr>
              <w:pStyle w:val="TableParagraph"/>
              <w:spacing w:line="275" w:lineRule="exact"/>
              <w:ind w:left="100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DISCIPLINAS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ELETIVAS</w:t>
            </w:r>
          </w:p>
        </w:tc>
      </w:tr>
      <w:tr w:rsidR="00E15728" w14:paraId="5E8A593A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3A0EA2DA" w14:textId="77777777" w:rsidR="00E15728" w:rsidRDefault="00C150F0">
            <w:pPr>
              <w:pStyle w:val="TableParagraph"/>
              <w:spacing w:line="275" w:lineRule="exact"/>
              <w:ind w:left="10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ANÁLISE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TEXTO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LITERÁRIO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6C31B342" w14:textId="77777777">
        <w:trPr>
          <w:trHeight w:val="6619"/>
        </w:trPr>
        <w:tc>
          <w:tcPr>
            <w:tcW w:w="9063" w:type="dxa"/>
          </w:tcPr>
          <w:p w14:paraId="7C8DE7EC" w14:textId="77777777" w:rsidR="00E15728" w:rsidRDefault="00C150F0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Análise do Discurso e Texto Literário, considerando os seguintes aspectos: a noção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sujeito,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autoria;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polifonia;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heterogeneidade;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interdiscursividade;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memória;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enunciação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enunciado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práticas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análise.</w:t>
            </w:r>
          </w:p>
          <w:p w14:paraId="6B07517A" w14:textId="77777777" w:rsidR="00E15728" w:rsidRDefault="00E15728">
            <w:pPr>
              <w:pStyle w:val="TableParagraph"/>
              <w:spacing w:before="11"/>
              <w:rPr>
                <w:sz w:val="35"/>
              </w:rPr>
            </w:pPr>
          </w:p>
          <w:p w14:paraId="12CDA232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5D408CA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262292A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6AD20CCB" w14:textId="77777777" w:rsidR="00E15728" w:rsidRDefault="00C150F0">
            <w:pPr>
              <w:pStyle w:val="TableParagraph"/>
              <w:spacing w:line="362" w:lineRule="auto"/>
              <w:ind w:left="107" w:right="193"/>
              <w:rPr>
                <w:sz w:val="24"/>
              </w:rPr>
            </w:pPr>
            <w:r>
              <w:rPr>
                <w:sz w:val="24"/>
              </w:rPr>
              <w:t xml:space="preserve">BAKHTIN, Mikhail. </w:t>
            </w:r>
            <w:r>
              <w:rPr>
                <w:b/>
                <w:sz w:val="24"/>
              </w:rPr>
              <w:t>Questões de Literatura e de Estética</w:t>
            </w:r>
            <w:r>
              <w:rPr>
                <w:sz w:val="24"/>
              </w:rPr>
              <w:t>. São Paulo: EDUNESP, 1998.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BRANDÃO,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Helena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Hathsue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Nagamine.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análise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rev.</w:t>
            </w:r>
          </w:p>
          <w:p w14:paraId="1741AE1A" w14:textId="77777777" w:rsidR="00E15728" w:rsidRDefault="00C150F0">
            <w:pPr>
              <w:pStyle w:val="TableParagraph"/>
              <w:spacing w:line="362" w:lineRule="auto"/>
              <w:ind w:left="107" w:right="7111"/>
              <w:rPr>
                <w:sz w:val="24"/>
              </w:rPr>
            </w:pPr>
            <w:r>
              <w:rPr>
                <w:sz w:val="24"/>
              </w:rPr>
              <w:t>Campinas: Editora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Unicamp,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14:paraId="4DC0D3B7" w14:textId="77777777" w:rsidR="00E15728" w:rsidRDefault="00C150F0">
            <w:pPr>
              <w:pStyle w:val="TableParagraph"/>
              <w:spacing w:line="362" w:lineRule="auto"/>
              <w:ind w:left="107" w:right="439"/>
              <w:rPr>
                <w:sz w:val="24"/>
              </w:rPr>
            </w:pPr>
            <w:r>
              <w:rPr>
                <w:sz w:val="24"/>
              </w:rPr>
              <w:t xml:space="preserve">MAINGUENEAU, Dominique. </w:t>
            </w:r>
            <w:r>
              <w:rPr>
                <w:b/>
                <w:sz w:val="24"/>
              </w:rPr>
              <w:t xml:space="preserve">Novas tendências em análise do discurso. </w:t>
            </w:r>
            <w:r>
              <w:rPr>
                <w:sz w:val="24"/>
              </w:rPr>
              <w:t>Trad. Freda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Indursky.</w:t>
            </w:r>
          </w:p>
          <w:p w14:paraId="7986FD20" w14:textId="77777777" w:rsidR="00E15728" w:rsidRDefault="00C150F0">
            <w:pPr>
              <w:pStyle w:val="TableParagraph"/>
              <w:spacing w:line="360" w:lineRule="auto"/>
              <w:ind w:left="107" w:right="186"/>
              <w:rPr>
                <w:sz w:val="24"/>
              </w:rPr>
            </w:pPr>
            <w:r>
              <w:rPr>
                <w:sz w:val="24"/>
              </w:rPr>
              <w:t>3. ed. Campinas: Pontes: Editora da Universidade Estadual de Campinas, 1997.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FOUCAULT,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Michel.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Linguagem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MACHADO,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Foucault.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filosofia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literatura. </w:t>
            </w:r>
            <w:r>
              <w:rPr>
                <w:sz w:val="24"/>
              </w:rPr>
              <w:t>Rio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Zahar Editor, 2000 p. 137-174.</w:t>
            </w:r>
          </w:p>
          <w:p w14:paraId="4AA9B92C" w14:textId="77777777" w:rsidR="00E15728" w:rsidRDefault="00C150F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ORLANDI,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P.. </w:t>
            </w:r>
            <w:r>
              <w:rPr>
                <w:b/>
                <w:sz w:val="24"/>
              </w:rPr>
              <w:t>Nem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escritor,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sujeito: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apenas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Discurso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leitura.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</w:p>
        </w:tc>
      </w:tr>
    </w:tbl>
    <w:p w14:paraId="49B6E8DB" w14:textId="77777777" w:rsidR="00E15728" w:rsidRDefault="00E15728">
      <w:pPr>
        <w:spacing w:line="274" w:lineRule="exac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90FF965" w14:textId="77777777" w:rsidR="00E15728" w:rsidRDefault="00E15728">
      <w:pPr>
        <w:pStyle w:val="Corpodetexto"/>
        <w:rPr>
          <w:sz w:val="20"/>
        </w:rPr>
      </w:pPr>
    </w:p>
    <w:p w14:paraId="44DF5761" w14:textId="77777777" w:rsidR="00E15728" w:rsidRDefault="00E15728">
      <w:pPr>
        <w:pStyle w:val="Corpodetexto"/>
        <w:rPr>
          <w:sz w:val="20"/>
        </w:rPr>
      </w:pPr>
    </w:p>
    <w:p w14:paraId="47280D36" w14:textId="77777777" w:rsidR="00E15728" w:rsidRDefault="00E15728">
      <w:pPr>
        <w:pStyle w:val="Corpodetexto"/>
        <w:rPr>
          <w:sz w:val="20"/>
        </w:rPr>
      </w:pPr>
    </w:p>
    <w:p w14:paraId="668FBCD0" w14:textId="77777777" w:rsidR="00E15728" w:rsidRDefault="00E15728">
      <w:pPr>
        <w:pStyle w:val="Corpodetexto"/>
        <w:rPr>
          <w:sz w:val="20"/>
        </w:rPr>
      </w:pPr>
    </w:p>
    <w:p w14:paraId="334B5C7E" w14:textId="77777777" w:rsidR="00E15728" w:rsidRDefault="00E15728">
      <w:pPr>
        <w:pStyle w:val="Corpodetexto"/>
        <w:rPr>
          <w:sz w:val="20"/>
        </w:rPr>
      </w:pPr>
    </w:p>
    <w:p w14:paraId="6D281AF2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5DA827A9" w14:textId="77777777">
        <w:trPr>
          <w:trHeight w:val="7867"/>
        </w:trPr>
        <w:tc>
          <w:tcPr>
            <w:tcW w:w="9063" w:type="dxa"/>
          </w:tcPr>
          <w:p w14:paraId="369EB990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Paulo/Campinas,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Cortez/Editora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Unicamp,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14:paraId="0241A8B3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BF19745" w14:textId="77777777" w:rsidR="00E15728" w:rsidRDefault="00E15728">
            <w:pPr>
              <w:pStyle w:val="TableParagraph"/>
              <w:spacing w:before="3"/>
            </w:pPr>
          </w:p>
          <w:p w14:paraId="6E450D67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6A20295E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EDFEC36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1F75D77E" w14:textId="77777777" w:rsidR="00E15728" w:rsidRDefault="00C150F0">
            <w:pPr>
              <w:pStyle w:val="TableParagraph"/>
              <w:spacing w:line="362" w:lineRule="auto"/>
              <w:ind w:left="107" w:right="981"/>
              <w:rPr>
                <w:sz w:val="24"/>
              </w:rPr>
            </w:pPr>
            <w:r>
              <w:rPr>
                <w:sz w:val="24"/>
              </w:rPr>
              <w:t xml:space="preserve">FOUCAULT, Michel. </w:t>
            </w:r>
            <w:r>
              <w:rPr>
                <w:b/>
                <w:sz w:val="24"/>
              </w:rPr>
              <w:t xml:space="preserve">A ordem do discurso: </w:t>
            </w:r>
            <w:r>
              <w:rPr>
                <w:sz w:val="24"/>
              </w:rPr>
              <w:t>aula inaugural no collège de France,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pronunciada</w:t>
            </w:r>
          </w:p>
          <w:p w14:paraId="06D8CAA1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dezembro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1970.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Sampaio.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Loyola,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14:paraId="45E22B66" w14:textId="77777777" w:rsidR="00E15728" w:rsidRDefault="00C150F0">
            <w:pPr>
              <w:pStyle w:val="TableParagraph"/>
              <w:tabs>
                <w:tab w:val="left" w:pos="1066"/>
              </w:tabs>
              <w:spacing w:before="140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É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Autor?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Lisboa: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Passagem,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10A7C8A4" w14:textId="77777777" w:rsidR="00E15728" w:rsidRDefault="00C150F0">
            <w:pPr>
              <w:pStyle w:val="TableParagraph"/>
              <w:tabs>
                <w:tab w:val="left" w:pos="1066"/>
              </w:tabs>
              <w:spacing w:before="136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maneiras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escrever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História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Retomar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História.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MOTTA,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</w:p>
          <w:p w14:paraId="0FC8F43A" w14:textId="77777777" w:rsidR="00E15728" w:rsidRDefault="00C150F0">
            <w:pPr>
              <w:pStyle w:val="TableParagraph"/>
              <w:spacing w:before="140" w:line="357" w:lineRule="auto"/>
              <w:ind w:left="107" w:right="453"/>
              <w:rPr>
                <w:sz w:val="24"/>
              </w:rPr>
            </w:pPr>
            <w:r>
              <w:rPr>
                <w:sz w:val="24"/>
              </w:rPr>
              <w:t xml:space="preserve">B. (org.). </w:t>
            </w:r>
            <w:r>
              <w:rPr>
                <w:b/>
                <w:sz w:val="24"/>
              </w:rPr>
              <w:t>Arqueologia das Ciências e História dos Sistemas de Pensamento</w:t>
            </w:r>
            <w:r>
              <w:rPr>
                <w:sz w:val="24"/>
              </w:rPr>
              <w:t>. Coleção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Escritos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Universitária, 2000.</w:t>
            </w:r>
          </w:p>
          <w:p w14:paraId="2B4E14D6" w14:textId="77777777" w:rsidR="00E15728" w:rsidRDefault="00C150F0">
            <w:pPr>
              <w:pStyle w:val="TableParagraph"/>
              <w:spacing w:before="6"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MAINGUENEAU,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literário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Sobral.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MUSSALIM, Fernanda; BENTES, Anna Christina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(orgs.). </w:t>
            </w:r>
            <w:r>
              <w:rPr>
                <w:b/>
                <w:sz w:val="24"/>
              </w:rPr>
              <w:t>Introdução à Linguística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domínios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fronteiras, Vol. 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 ed.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14:paraId="6D821F52" w14:textId="77777777" w:rsidR="00E15728" w:rsidRDefault="00C150F0">
            <w:pPr>
              <w:pStyle w:val="TableParagraph"/>
              <w:tabs>
                <w:tab w:val="left" w:pos="1066"/>
              </w:tabs>
              <w:spacing w:line="362" w:lineRule="auto"/>
              <w:ind w:left="107" w:right="70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Introdução à Linguística</w:t>
            </w:r>
            <w:r>
              <w:rPr>
                <w:sz w:val="24"/>
              </w:rPr>
              <w:t>: domínios e fronteiras, Vol. 3. 5. ed.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14:paraId="33F874DE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PÊCHEUX,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Michel.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Semântica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crítica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afirmação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óbvio.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EDUNICAMP, 1997.</w:t>
            </w:r>
          </w:p>
        </w:tc>
      </w:tr>
      <w:tr w:rsidR="00E15728" w14:paraId="6DD1F529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17067562" w14:textId="77777777" w:rsidR="00E15728" w:rsidRDefault="00C150F0">
            <w:pPr>
              <w:pStyle w:val="TableParagraph"/>
              <w:spacing w:line="275" w:lineRule="exact"/>
              <w:ind w:left="100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GÊNEROS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TEXTUAIS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ENSINO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42C408AE" w14:textId="77777777">
        <w:trPr>
          <w:trHeight w:val="4551"/>
        </w:trPr>
        <w:tc>
          <w:tcPr>
            <w:tcW w:w="9063" w:type="dxa"/>
          </w:tcPr>
          <w:p w14:paraId="2AB70774" w14:textId="77777777" w:rsidR="00E15728" w:rsidRDefault="00C150F0">
            <w:pPr>
              <w:pStyle w:val="TableParagraph"/>
              <w:spacing w:line="36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Gêneros textuais nos estudos da linguagem: conceito e funcionalidade. Estudo dos aspectos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linguísticos, sociais, históricos e cognitivos dos gêneros textuais. Tratamento das questões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teórico-metodológicas relativas ao ensino dos gêneros textuais na escola.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 gêneros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aprendizagem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leitura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textos.</w:t>
            </w:r>
          </w:p>
          <w:p w14:paraId="4AA5B3CC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51EF7DF6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6BC032F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76F0298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08C36028" w14:textId="77777777" w:rsidR="00E15728" w:rsidRDefault="00C150F0">
            <w:pPr>
              <w:pStyle w:val="TableParagraph"/>
              <w:spacing w:line="357" w:lineRule="auto"/>
              <w:ind w:left="107" w:right="501"/>
              <w:rPr>
                <w:sz w:val="24"/>
              </w:rPr>
            </w:pPr>
            <w:r>
              <w:rPr>
                <w:sz w:val="24"/>
              </w:rPr>
              <w:t xml:space="preserve">DOLZ, Joaquim; SCHNEUWLY, Bernard. </w:t>
            </w:r>
            <w:r>
              <w:rPr>
                <w:b/>
                <w:sz w:val="24"/>
              </w:rPr>
              <w:t>Gêneros orais e escritos na escola</w:t>
            </w:r>
            <w:r>
              <w:rPr>
                <w:sz w:val="24"/>
              </w:rPr>
              <w:t>. Trad.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Roxane Rojo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Glaís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Cordeiro.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Campinas/SP: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Mercado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4A4C9754" w14:textId="77777777" w:rsidR="00E15728" w:rsidRDefault="00C150F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KOCH, Ingedore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Villaça;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Maria.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compreender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sentidos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texto</w:t>
            </w:r>
            <w:r>
              <w:rPr>
                <w:sz w:val="24"/>
              </w:rPr>
              <w:t>.</w:t>
            </w:r>
          </w:p>
          <w:p w14:paraId="77563F37" w14:textId="77777777" w:rsidR="00E15728" w:rsidRDefault="00C150F0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</w:tbl>
    <w:p w14:paraId="758DE408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F720B87" w14:textId="77777777" w:rsidR="00E15728" w:rsidRDefault="00E15728">
      <w:pPr>
        <w:pStyle w:val="Corpodetexto"/>
        <w:rPr>
          <w:sz w:val="20"/>
        </w:rPr>
      </w:pPr>
    </w:p>
    <w:p w14:paraId="3531275D" w14:textId="77777777" w:rsidR="00E15728" w:rsidRDefault="00E15728">
      <w:pPr>
        <w:pStyle w:val="Corpodetexto"/>
        <w:rPr>
          <w:sz w:val="20"/>
        </w:rPr>
      </w:pPr>
    </w:p>
    <w:p w14:paraId="39BFF526" w14:textId="77777777" w:rsidR="00E15728" w:rsidRDefault="00E15728">
      <w:pPr>
        <w:pStyle w:val="Corpodetexto"/>
        <w:rPr>
          <w:sz w:val="20"/>
        </w:rPr>
      </w:pPr>
    </w:p>
    <w:p w14:paraId="142C8EE5" w14:textId="77777777" w:rsidR="00E15728" w:rsidRDefault="00E15728">
      <w:pPr>
        <w:pStyle w:val="Corpodetexto"/>
        <w:rPr>
          <w:sz w:val="20"/>
        </w:rPr>
      </w:pPr>
    </w:p>
    <w:p w14:paraId="0C72A3BD" w14:textId="77777777" w:rsidR="00E15728" w:rsidRDefault="00E15728">
      <w:pPr>
        <w:pStyle w:val="Corpodetexto"/>
        <w:rPr>
          <w:sz w:val="20"/>
        </w:rPr>
      </w:pPr>
    </w:p>
    <w:p w14:paraId="25003425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00329976" w14:textId="77777777">
        <w:trPr>
          <w:trHeight w:val="8279"/>
        </w:trPr>
        <w:tc>
          <w:tcPr>
            <w:tcW w:w="9063" w:type="dxa"/>
          </w:tcPr>
          <w:p w14:paraId="13DD48E9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MACHADO,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Rachel.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DIONÍSIO,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Ângela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Paiva.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BEZERRA,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Auxiliadora.</w:t>
            </w:r>
          </w:p>
          <w:p w14:paraId="2B42C17A" w14:textId="77777777" w:rsidR="00E15728" w:rsidRDefault="00C150F0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Gêneros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Textuais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 Ensino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Editorial,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3B052CF4" w14:textId="77777777" w:rsidR="00E15728" w:rsidRDefault="00C150F0">
            <w:pPr>
              <w:pStyle w:val="TableParagraph"/>
              <w:spacing w:before="136"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MARCUSCHI,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Antônio.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Produção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textual,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análise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gêneros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compreensão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Editorial, 2008.</w:t>
            </w:r>
          </w:p>
          <w:p w14:paraId="509A58FE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KOCHE,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Vanilda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Salton.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MARINELLO,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Adiane Fogali.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BOFF,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Odete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Benetti.</w:t>
            </w:r>
          </w:p>
          <w:p w14:paraId="4C54E5A2" w14:textId="77777777" w:rsidR="00E15728" w:rsidRDefault="00C150F0">
            <w:pPr>
              <w:pStyle w:val="TableParagraph"/>
              <w:spacing w:before="140" w:line="357" w:lineRule="auto"/>
              <w:ind w:left="107" w:right="334"/>
              <w:rPr>
                <w:sz w:val="24"/>
              </w:rPr>
            </w:pPr>
            <w:r>
              <w:rPr>
                <w:b/>
                <w:sz w:val="24"/>
              </w:rPr>
              <w:t>Estudo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Produção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Textos: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Gêneros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textuais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descrever.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Petrópolis/RJ: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Vozes, 2012.</w:t>
            </w:r>
          </w:p>
          <w:p w14:paraId="6FFA5E20" w14:textId="77777777" w:rsidR="00E15728" w:rsidRDefault="00E15728">
            <w:pPr>
              <w:pStyle w:val="TableParagraph"/>
              <w:spacing w:before="8"/>
              <w:rPr>
                <w:sz w:val="36"/>
              </w:rPr>
            </w:pPr>
          </w:p>
          <w:p w14:paraId="72F9EF80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796607B2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A421DCA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357DBE67" w14:textId="77777777" w:rsidR="00E15728" w:rsidRDefault="00C150F0">
            <w:pPr>
              <w:pStyle w:val="TableParagraph"/>
              <w:spacing w:before="1" w:line="362" w:lineRule="auto"/>
              <w:ind w:left="107" w:right="113"/>
              <w:rPr>
                <w:sz w:val="24"/>
              </w:rPr>
            </w:pPr>
            <w:r>
              <w:rPr>
                <w:sz w:val="24"/>
              </w:rPr>
              <w:t xml:space="preserve">BARROS, Eliana Merlin Deganutti de. REGISTRO, Eliane Segati Rios. </w:t>
            </w:r>
            <w:r>
              <w:rPr>
                <w:b/>
                <w:sz w:val="24"/>
              </w:rPr>
              <w:t>Experiências com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Sequências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Didáticas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 Gêneros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Textuais.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Campinas/SP: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Editores,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33FE3E19" w14:textId="77777777" w:rsidR="00E15728" w:rsidRDefault="00C150F0">
            <w:pPr>
              <w:pStyle w:val="TableParagraph"/>
              <w:spacing w:line="360" w:lineRule="auto"/>
              <w:ind w:left="107" w:right="181"/>
              <w:rPr>
                <w:sz w:val="24"/>
              </w:rPr>
            </w:pPr>
            <w:r>
              <w:rPr>
                <w:sz w:val="24"/>
              </w:rPr>
              <w:t xml:space="preserve">HILÁ, C. V. D. Ressignificando a aula de leitura a partir dos gêneros textuais. In: </w:t>
            </w:r>
            <w:r>
              <w:rPr>
                <w:b/>
                <w:sz w:val="24"/>
              </w:rPr>
              <w:t>Gêneros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Textuais </w:t>
            </w:r>
            <w:r>
              <w:rPr>
                <w:sz w:val="24"/>
              </w:rPr>
              <w:t>– Da didática das línguas aos objetos de ensino. NASCIMENTO, Elvira Lopes.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(org).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Campinas/SP: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Editores, 2014.</w:t>
            </w:r>
          </w:p>
          <w:p w14:paraId="3BA12644" w14:textId="77777777" w:rsidR="00E15728" w:rsidRDefault="00C150F0">
            <w:pPr>
              <w:pStyle w:val="TableParagraph"/>
              <w:spacing w:line="357" w:lineRule="auto"/>
              <w:ind w:left="107" w:right="134"/>
              <w:rPr>
                <w:sz w:val="24"/>
              </w:rPr>
            </w:pPr>
            <w:r>
              <w:rPr>
                <w:sz w:val="24"/>
              </w:rPr>
              <w:t>KOCHE,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Vanilda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Salton.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MARINELLO,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Adi</w:t>
            </w:r>
            <w:r>
              <w:rPr>
                <w:sz w:val="24"/>
              </w:rPr>
              <w:t>ane Fogali.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Ler,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escrever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analisar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partir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de Gêneros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Textuais</w:t>
            </w:r>
            <w:r>
              <w:rPr>
                <w:sz w:val="24"/>
              </w:rPr>
              <w:t>. Petrópolis/RJ: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Vozes, 2017.</w:t>
            </w:r>
          </w:p>
          <w:p w14:paraId="3045C8BC" w14:textId="77777777" w:rsidR="00E15728" w:rsidRDefault="00C150F0">
            <w:pPr>
              <w:pStyle w:val="TableParagraph"/>
              <w:spacing w:before="2" w:line="357" w:lineRule="auto"/>
              <w:ind w:left="107" w:right="445"/>
              <w:rPr>
                <w:sz w:val="24"/>
              </w:rPr>
            </w:pPr>
            <w:r>
              <w:rPr>
                <w:sz w:val="24"/>
              </w:rPr>
              <w:t xml:space="preserve">POSSENTI, Sírio. </w:t>
            </w:r>
            <w:r>
              <w:rPr>
                <w:b/>
                <w:sz w:val="24"/>
              </w:rPr>
              <w:t>Questões para analistas do discurso</w:t>
            </w:r>
            <w:r>
              <w:rPr>
                <w:sz w:val="24"/>
              </w:rPr>
              <w:t>. São Paulo: Parábola Editorial,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</w:tc>
      </w:tr>
      <w:tr w:rsidR="00E15728" w14:paraId="1F61F389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3035EA15" w14:textId="77777777" w:rsidR="00E15728" w:rsidRDefault="00C150F0">
            <w:pPr>
              <w:pStyle w:val="TableParagraph"/>
              <w:spacing w:before="2"/>
              <w:ind w:left="100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HISTORIOGRAFIA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009D77F3" w14:textId="77777777">
        <w:trPr>
          <w:trHeight w:val="4138"/>
        </w:trPr>
        <w:tc>
          <w:tcPr>
            <w:tcW w:w="9063" w:type="dxa"/>
          </w:tcPr>
          <w:p w14:paraId="0BC890B6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Abordagem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Memória,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História,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Historiografia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Historiografia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Linguística.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Língua Portuguesa.</w:t>
            </w:r>
          </w:p>
          <w:p w14:paraId="2864439A" w14:textId="77777777" w:rsidR="00E15728" w:rsidRDefault="00E15728">
            <w:pPr>
              <w:pStyle w:val="TableParagraph"/>
              <w:spacing w:before="6"/>
              <w:rPr>
                <w:sz w:val="36"/>
              </w:rPr>
            </w:pPr>
          </w:p>
          <w:p w14:paraId="2982283D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014E75F8" w14:textId="77777777" w:rsidR="00E15728" w:rsidRDefault="00C150F0">
            <w:pPr>
              <w:pStyle w:val="TableParagraph"/>
              <w:spacing w:before="136" w:line="357" w:lineRule="auto"/>
              <w:ind w:left="107" w:right="112"/>
              <w:rPr>
                <w:sz w:val="24"/>
              </w:rPr>
            </w:pPr>
            <w:r>
              <w:rPr>
                <w:sz w:val="24"/>
              </w:rPr>
              <w:t xml:space="preserve">ALTMAN, Cristina. </w:t>
            </w:r>
            <w:r>
              <w:rPr>
                <w:b/>
                <w:sz w:val="24"/>
              </w:rPr>
              <w:t xml:space="preserve">A pesquisa linguística no Brasil (1968-1988). </w:t>
            </w:r>
            <w:r>
              <w:rPr>
                <w:sz w:val="24"/>
              </w:rPr>
              <w:t>São Paulo: Humanitas,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3A105B59" w14:textId="77777777" w:rsidR="00E15728" w:rsidRDefault="00C150F0">
            <w:pPr>
              <w:pStyle w:val="TableParagraph"/>
              <w:spacing w:before="5" w:line="357" w:lineRule="auto"/>
              <w:ind w:left="107" w:right="359"/>
              <w:rPr>
                <w:sz w:val="24"/>
              </w:rPr>
            </w:pPr>
            <w:r>
              <w:rPr>
                <w:sz w:val="24"/>
              </w:rPr>
              <w:t xml:space="preserve">BATISTA, Ronaldo de Oliveira. </w:t>
            </w:r>
            <w:r>
              <w:rPr>
                <w:b/>
                <w:sz w:val="24"/>
              </w:rPr>
              <w:t>Introdução à histori</w:t>
            </w:r>
            <w:r>
              <w:rPr>
                <w:b/>
                <w:sz w:val="24"/>
              </w:rPr>
              <w:t>ografia da linguística</w:t>
            </w:r>
            <w:r>
              <w:rPr>
                <w:sz w:val="24"/>
              </w:rPr>
              <w:t>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14:paraId="208D3E46" w14:textId="77777777" w:rsidR="00E15728" w:rsidRDefault="00C150F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BURKE,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Peter.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escola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Annales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(1929-1989)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UNESP,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659AD9AC" w14:textId="77777777" w:rsidR="00E15728" w:rsidRDefault="00C150F0">
            <w:pPr>
              <w:pStyle w:val="TableParagraph"/>
              <w:spacing w:before="140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DELGADO,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Lucilia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Almeida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Neves; FERREIRA,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Marieta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Moraes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</w:p>
        </w:tc>
      </w:tr>
    </w:tbl>
    <w:p w14:paraId="340F5E4D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CA16C37" w14:textId="77777777" w:rsidR="00E15728" w:rsidRDefault="00E15728">
      <w:pPr>
        <w:pStyle w:val="Corpodetexto"/>
        <w:rPr>
          <w:sz w:val="20"/>
        </w:rPr>
      </w:pPr>
    </w:p>
    <w:p w14:paraId="67C160D1" w14:textId="77777777" w:rsidR="00E15728" w:rsidRDefault="00E15728">
      <w:pPr>
        <w:pStyle w:val="Corpodetexto"/>
        <w:rPr>
          <w:sz w:val="20"/>
        </w:rPr>
      </w:pPr>
    </w:p>
    <w:p w14:paraId="00AC2A91" w14:textId="77777777" w:rsidR="00E15728" w:rsidRDefault="00E15728">
      <w:pPr>
        <w:pStyle w:val="Corpodetexto"/>
        <w:rPr>
          <w:sz w:val="20"/>
        </w:rPr>
      </w:pPr>
    </w:p>
    <w:p w14:paraId="67E99AB8" w14:textId="77777777" w:rsidR="00E15728" w:rsidRDefault="00E15728">
      <w:pPr>
        <w:pStyle w:val="Corpodetexto"/>
        <w:rPr>
          <w:sz w:val="20"/>
        </w:rPr>
      </w:pPr>
    </w:p>
    <w:p w14:paraId="07E17ED5" w14:textId="77777777" w:rsidR="00E15728" w:rsidRDefault="00E15728">
      <w:pPr>
        <w:pStyle w:val="Corpodetexto"/>
        <w:rPr>
          <w:sz w:val="20"/>
        </w:rPr>
      </w:pPr>
    </w:p>
    <w:p w14:paraId="70CB653A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4B3DA521" w14:textId="77777777">
        <w:trPr>
          <w:trHeight w:val="6623"/>
        </w:trPr>
        <w:tc>
          <w:tcPr>
            <w:tcW w:w="9063" w:type="dxa"/>
          </w:tcPr>
          <w:p w14:paraId="45F75695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do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tempo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presente.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Janeiro: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FGV,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3CC17D5A" w14:textId="77777777" w:rsidR="00E15728" w:rsidRDefault="00C150F0">
            <w:pPr>
              <w:pStyle w:val="TableParagraph"/>
              <w:spacing w:before="140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GOFF, Jacques.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memória</w:t>
            </w:r>
            <w:r>
              <w:rPr>
                <w:sz w:val="24"/>
              </w:rPr>
              <w:t>. Trad.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Bernardo Leitão...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al.].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revisada.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Campinas,SP: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UNICAMP, 2016.</w:t>
            </w:r>
          </w:p>
          <w:p w14:paraId="65F2BCC3" w14:textId="77777777" w:rsidR="00E15728" w:rsidRDefault="00E15728">
            <w:pPr>
              <w:pStyle w:val="TableParagraph"/>
              <w:spacing w:before="8"/>
              <w:rPr>
                <w:sz w:val="36"/>
              </w:rPr>
            </w:pPr>
          </w:p>
          <w:p w14:paraId="2C40613A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CDEC67C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97169C6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1EF3ABE5" w14:textId="77777777" w:rsidR="00E15728" w:rsidRDefault="00C150F0">
            <w:pPr>
              <w:pStyle w:val="TableParagraph"/>
              <w:spacing w:line="362" w:lineRule="auto"/>
              <w:ind w:left="107" w:right="439"/>
              <w:rPr>
                <w:sz w:val="24"/>
              </w:rPr>
            </w:pPr>
            <w:r>
              <w:rPr>
                <w:sz w:val="24"/>
              </w:rPr>
              <w:t xml:space="preserve">BECHARA, Evanildo. </w:t>
            </w:r>
            <w:r>
              <w:rPr>
                <w:b/>
                <w:sz w:val="24"/>
              </w:rPr>
              <w:t>Moderna gramática da Língua Portuguesa</w:t>
            </w:r>
            <w:r>
              <w:rPr>
                <w:sz w:val="24"/>
              </w:rPr>
              <w:t>. 38. ed.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Nova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Fronteira, 2015.</w:t>
            </w:r>
          </w:p>
          <w:p w14:paraId="0516374D" w14:textId="77777777" w:rsidR="00E15728" w:rsidRDefault="00C150F0">
            <w:pPr>
              <w:pStyle w:val="TableParagraph"/>
              <w:spacing w:line="362" w:lineRule="auto"/>
              <w:ind w:left="107" w:right="299"/>
              <w:rPr>
                <w:sz w:val="24"/>
              </w:rPr>
            </w:pPr>
            <w:r>
              <w:rPr>
                <w:sz w:val="24"/>
              </w:rPr>
              <w:t xml:space="preserve">CARDOSO, Ciro Flamarion, VAINFAS, Ronaldo. (orgs.) </w:t>
            </w:r>
            <w:r>
              <w:rPr>
                <w:b/>
                <w:sz w:val="24"/>
              </w:rPr>
              <w:t xml:space="preserve">Domínios da história: </w:t>
            </w:r>
            <w:r>
              <w:rPr>
                <w:sz w:val="24"/>
              </w:rPr>
              <w:t>ensaios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teoria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metodologia. 2.ed. 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Campus, 2010.</w:t>
            </w:r>
          </w:p>
          <w:p w14:paraId="405446E9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CHARTIER,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Roger.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é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cultural.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Zahar,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14:paraId="7C312C7C" w14:textId="77777777" w:rsidR="00E15728" w:rsidRDefault="00C150F0">
            <w:pPr>
              <w:pStyle w:val="TableParagraph"/>
              <w:tabs>
                <w:tab w:val="left" w:pos="1121"/>
              </w:tabs>
              <w:spacing w:before="135" w:line="357" w:lineRule="auto"/>
              <w:ind w:left="107" w:right="160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A história ou a leitura do tempo</w:t>
            </w:r>
            <w:r>
              <w:rPr>
                <w:sz w:val="24"/>
              </w:rPr>
              <w:t>. Trad. Cristina Antunes. 3.ed. Belo Horizonte: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Autêntica Editora, 2009.</w:t>
            </w:r>
          </w:p>
          <w:p w14:paraId="05849B12" w14:textId="77777777" w:rsidR="00E15728" w:rsidRDefault="00C150F0">
            <w:pPr>
              <w:pStyle w:val="TableParagraph"/>
              <w:spacing w:before="6"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NOGUEIRA,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Sônia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Maranhão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século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XX sob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enfoque historiográfico.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Luís: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EdUEMA,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E15728" w14:paraId="4797F032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16F4C78B" w14:textId="77777777" w:rsidR="00E15728" w:rsidRDefault="00C150F0">
            <w:pPr>
              <w:pStyle w:val="TableParagraph"/>
              <w:spacing w:before="3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MEMÓRIA,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IDENTIDADE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LINGUAGEM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2143E0A3" w14:textId="77777777">
        <w:trPr>
          <w:trHeight w:val="5795"/>
        </w:trPr>
        <w:tc>
          <w:tcPr>
            <w:tcW w:w="9063" w:type="dxa"/>
          </w:tcPr>
          <w:p w14:paraId="2AE679B2" w14:textId="77777777" w:rsidR="00E15728" w:rsidRDefault="00C150F0"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Estudos sobre aspectos do conceito de linguagem (verbal e não-verbal). Consideração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origem, da natureza e da taxonomia da linguagem. Relações entre linguagem, memória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construção 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identidades.</w:t>
            </w:r>
          </w:p>
          <w:p w14:paraId="66D758BC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6E74118A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75D1D4E3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DE10F1D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0E0D8EC0" w14:textId="77777777" w:rsidR="00E15728" w:rsidRDefault="00C150F0">
            <w:pPr>
              <w:pStyle w:val="TableParagraph"/>
              <w:spacing w:line="360" w:lineRule="auto"/>
              <w:ind w:left="107" w:right="307"/>
              <w:rPr>
                <w:sz w:val="24"/>
              </w:rPr>
            </w:pPr>
            <w:r>
              <w:rPr>
                <w:sz w:val="24"/>
              </w:rPr>
              <w:t xml:space="preserve">BAKHTIN, Mikhail. </w:t>
            </w:r>
            <w:r>
              <w:rPr>
                <w:b/>
                <w:sz w:val="24"/>
              </w:rPr>
              <w:t xml:space="preserve">Marxismo e Filosofia da Linguagem. </w:t>
            </w:r>
            <w:r>
              <w:rPr>
                <w:sz w:val="24"/>
              </w:rPr>
              <w:t>SP: Hucitec, 2009.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KRISTEVA, Julia. </w:t>
            </w:r>
            <w:r>
              <w:rPr>
                <w:b/>
                <w:sz w:val="24"/>
              </w:rPr>
              <w:t>Históra da Linguagem</w:t>
            </w:r>
            <w:r>
              <w:rPr>
                <w:sz w:val="24"/>
              </w:rPr>
              <w:t>. Trad. de Maria Margarida Barahona. Lisboa: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Edições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70, 2003.</w:t>
            </w:r>
          </w:p>
          <w:p w14:paraId="392A0C9B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GOFF, Jacques.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memória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Bernardo Leitão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Campinas,SP: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UNICAMP,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1D325A45" w14:textId="77777777" w:rsidR="00E15728" w:rsidRDefault="00C150F0">
            <w:pPr>
              <w:pStyle w:val="TableParagraph"/>
              <w:spacing w:line="357" w:lineRule="auto"/>
              <w:ind w:left="107" w:right="122"/>
              <w:jc w:val="both"/>
              <w:rPr>
                <w:sz w:val="24"/>
              </w:rPr>
            </w:pPr>
            <w:r>
              <w:rPr>
                <w:sz w:val="24"/>
              </w:rPr>
              <w:t>HALL, Stuart.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identidade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cultural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pós-modernidade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Tomaz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Tadeu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Silva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Guacira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Lopes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Louro. 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Lamparina, 2014.</w:t>
            </w:r>
          </w:p>
          <w:p w14:paraId="2FBDD93E" w14:textId="77777777" w:rsidR="00E15728" w:rsidRDefault="00C150F0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POLLAK,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Michael.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Memória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identidade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social.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Históricos.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Janeiro,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vol.</w:t>
            </w:r>
          </w:p>
        </w:tc>
      </w:tr>
    </w:tbl>
    <w:p w14:paraId="440DA122" w14:textId="77777777" w:rsidR="00E15728" w:rsidRDefault="00E15728">
      <w:pPr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9EB7FF9" w14:textId="77777777" w:rsidR="00E15728" w:rsidRDefault="00E15728">
      <w:pPr>
        <w:pStyle w:val="Corpodetexto"/>
        <w:rPr>
          <w:sz w:val="20"/>
        </w:rPr>
      </w:pPr>
    </w:p>
    <w:p w14:paraId="3A995F81" w14:textId="77777777" w:rsidR="00E15728" w:rsidRDefault="00E15728">
      <w:pPr>
        <w:pStyle w:val="Corpodetexto"/>
        <w:rPr>
          <w:sz w:val="20"/>
        </w:rPr>
      </w:pPr>
    </w:p>
    <w:p w14:paraId="28F1AEDB" w14:textId="77777777" w:rsidR="00E15728" w:rsidRDefault="00E15728">
      <w:pPr>
        <w:pStyle w:val="Corpodetexto"/>
        <w:rPr>
          <w:sz w:val="20"/>
        </w:rPr>
      </w:pPr>
    </w:p>
    <w:p w14:paraId="5ACDDCFA" w14:textId="77777777" w:rsidR="00E15728" w:rsidRDefault="00E15728">
      <w:pPr>
        <w:pStyle w:val="Corpodetexto"/>
        <w:rPr>
          <w:sz w:val="20"/>
        </w:rPr>
      </w:pPr>
    </w:p>
    <w:p w14:paraId="26A33F5C" w14:textId="77777777" w:rsidR="00E15728" w:rsidRDefault="00E15728">
      <w:pPr>
        <w:pStyle w:val="Corpodetexto"/>
        <w:rPr>
          <w:sz w:val="20"/>
        </w:rPr>
      </w:pPr>
    </w:p>
    <w:p w14:paraId="5FC26C69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13D9E24B" w14:textId="77777777">
        <w:trPr>
          <w:trHeight w:val="5935"/>
        </w:trPr>
        <w:tc>
          <w:tcPr>
            <w:tcW w:w="9063" w:type="dxa"/>
          </w:tcPr>
          <w:p w14:paraId="40C5D6A1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 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200-212,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14:paraId="00C7BA34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93F1CF5" w14:textId="77777777" w:rsidR="00E15728" w:rsidRDefault="00E15728">
            <w:pPr>
              <w:pStyle w:val="TableParagraph"/>
              <w:spacing w:before="3"/>
            </w:pPr>
          </w:p>
          <w:p w14:paraId="5546A218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11C555D1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A79DBAF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0FEDC196" w14:textId="77777777" w:rsidR="00E15728" w:rsidRDefault="00C150F0">
            <w:pPr>
              <w:pStyle w:val="TableParagraph"/>
              <w:spacing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BHABHA,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local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cultura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Myriam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Ávila;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Eliana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Lourenço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Gláucia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Renate Gonçalves.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Horizonte: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UFMG,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2F285862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BOSI,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Ecléa.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Memória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 sociedade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lembranças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velhos.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7.ed.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Companhia das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Letras, 1999.</w:t>
            </w:r>
          </w:p>
          <w:p w14:paraId="39D3669E" w14:textId="77777777" w:rsidR="00E15728" w:rsidRDefault="00C150F0">
            <w:pPr>
              <w:pStyle w:val="TableParagraph"/>
              <w:tabs>
                <w:tab w:val="left" w:pos="1067"/>
              </w:tabs>
              <w:ind w:left="107" w:right="52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tempo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vivo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memória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Ensaios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Psicologia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Ateliê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Editorial, 2003.</w:t>
            </w:r>
          </w:p>
          <w:p w14:paraId="7E148C05" w14:textId="77777777" w:rsidR="00E15728" w:rsidRDefault="00C150F0">
            <w:pPr>
              <w:pStyle w:val="TableParagraph"/>
              <w:spacing w:line="362" w:lineRule="auto"/>
              <w:ind w:left="107" w:right="1033"/>
              <w:rPr>
                <w:sz w:val="24"/>
              </w:rPr>
            </w:pPr>
            <w:r>
              <w:rPr>
                <w:sz w:val="24"/>
              </w:rPr>
              <w:t xml:space="preserve">CUCHE, Denys. </w:t>
            </w:r>
            <w:r>
              <w:rPr>
                <w:b/>
                <w:sz w:val="24"/>
              </w:rPr>
              <w:t>A noção de cultura nas ciências sociais</w:t>
            </w:r>
            <w:r>
              <w:rPr>
                <w:sz w:val="24"/>
              </w:rPr>
              <w:t>. Trad. Viviane Ribeiro.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Bauru/SP: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EDUSC, 1999.</w:t>
            </w:r>
          </w:p>
          <w:p w14:paraId="754C86BC" w14:textId="77777777" w:rsidR="00E15728" w:rsidRDefault="00C150F0">
            <w:pPr>
              <w:pStyle w:val="TableParagraph"/>
              <w:spacing w:line="362" w:lineRule="auto"/>
              <w:ind w:left="107" w:right="106"/>
              <w:rPr>
                <w:sz w:val="24"/>
              </w:rPr>
            </w:pPr>
            <w:r>
              <w:rPr>
                <w:sz w:val="24"/>
              </w:rPr>
              <w:t xml:space="preserve">VYGOTSKY, Lev S. </w:t>
            </w:r>
            <w:r>
              <w:rPr>
                <w:b/>
                <w:sz w:val="24"/>
              </w:rPr>
              <w:t xml:space="preserve">A Construção do Pensamento e da Linguagem. </w:t>
            </w:r>
            <w:r>
              <w:rPr>
                <w:sz w:val="24"/>
              </w:rPr>
              <w:t>São Paulo: Martins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E15728" w14:paraId="144F7FE0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28CB24CC" w14:textId="77777777" w:rsidR="00E15728" w:rsidRDefault="00C150F0">
            <w:pPr>
              <w:pStyle w:val="TableParagraph"/>
              <w:spacing w:line="275" w:lineRule="exact"/>
              <w:ind w:left="10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PESQUISA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SOCIOLINGUÍSTICA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1897B36F" w14:textId="77777777">
        <w:trPr>
          <w:trHeight w:val="6619"/>
        </w:trPr>
        <w:tc>
          <w:tcPr>
            <w:tcW w:w="9063" w:type="dxa"/>
          </w:tcPr>
          <w:p w14:paraId="48E97F14" w14:textId="77777777" w:rsidR="00E15728" w:rsidRDefault="00C150F0">
            <w:pPr>
              <w:pStyle w:val="TableParagraph"/>
              <w:spacing w:line="360" w:lineRule="auto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Pesquisa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Sociolinguística: método(s),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estratégia(s),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instrumento(s)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contexto(s).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fazer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empírico.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pesquisa,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asserções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(hipóteses), definição de grupos de fatores, construção, codificação e categorização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dados.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Descrição de fenômeno em variação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 português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brasileiro.</w:t>
            </w:r>
          </w:p>
          <w:p w14:paraId="40BCFFC7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2DAD4325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6AF5B1B7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EAF9A0F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61B636E5" w14:textId="77777777" w:rsidR="00E15728" w:rsidRDefault="00C150F0">
            <w:pPr>
              <w:pStyle w:val="TableParagraph"/>
              <w:spacing w:line="357" w:lineRule="auto"/>
              <w:ind w:left="107" w:right="106"/>
              <w:rPr>
                <w:sz w:val="24"/>
              </w:rPr>
            </w:pPr>
            <w:r>
              <w:rPr>
                <w:sz w:val="24"/>
              </w:rPr>
              <w:t xml:space="preserve">BAGNO, Marcos. </w:t>
            </w:r>
            <w:r>
              <w:rPr>
                <w:b/>
                <w:sz w:val="24"/>
              </w:rPr>
              <w:t>Português ou Brasileiro? Um convite à pesquisa</w:t>
            </w:r>
            <w:r>
              <w:rPr>
                <w:sz w:val="24"/>
              </w:rPr>
              <w:t>. São Paulo: Parábola,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2664DC5D" w14:textId="77777777" w:rsidR="00E15728" w:rsidRDefault="00C150F0">
            <w:pPr>
              <w:pStyle w:val="TableParagraph"/>
              <w:spacing w:before="6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BORTONI-RICARDO,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campo 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cidade: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estudo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sociolinguístico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migração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redes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sociais.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Parábola, 2011.</w:t>
            </w:r>
          </w:p>
          <w:p w14:paraId="0666A837" w14:textId="77777777" w:rsidR="00E15728" w:rsidRDefault="00C150F0">
            <w:pPr>
              <w:pStyle w:val="TableParagraph"/>
              <w:tabs>
                <w:tab w:val="left" w:pos="826"/>
              </w:tabs>
              <w:spacing w:before="6" w:line="357" w:lineRule="auto"/>
              <w:ind w:left="107" w:right="86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 xml:space="preserve">O professor pesquisador: Introdução à pesquisa qualitativa. </w:t>
            </w:r>
            <w:r>
              <w:rPr>
                <w:sz w:val="24"/>
              </w:rPr>
              <w:t>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Parábola, 2008.</w:t>
            </w:r>
          </w:p>
          <w:p w14:paraId="2B5003F3" w14:textId="77777777" w:rsidR="00E15728" w:rsidRDefault="00C150F0">
            <w:pPr>
              <w:pStyle w:val="TableParagraph"/>
              <w:spacing w:before="5"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COELHO,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Izete. Lehmkuhl;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GÖRSKI,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SOUZA,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Cristiane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 de;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Guilherme Henrique.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conhecer sociolinguística.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37B43D12" w14:textId="77777777" w:rsidR="00E15728" w:rsidRDefault="00C150F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LABOV,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William.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Padrões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sociolinguísticos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Marcos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Bagno,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Pereira</w:t>
            </w:r>
          </w:p>
        </w:tc>
      </w:tr>
    </w:tbl>
    <w:p w14:paraId="0ECB5F47" w14:textId="77777777" w:rsidR="00E15728" w:rsidRDefault="00E15728">
      <w:pPr>
        <w:spacing w:line="273" w:lineRule="exac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B12D1E1" w14:textId="77777777" w:rsidR="00E15728" w:rsidRDefault="00E15728">
      <w:pPr>
        <w:pStyle w:val="Corpodetexto"/>
        <w:rPr>
          <w:sz w:val="20"/>
        </w:rPr>
      </w:pPr>
    </w:p>
    <w:p w14:paraId="0C0A693A" w14:textId="77777777" w:rsidR="00E15728" w:rsidRDefault="00E15728">
      <w:pPr>
        <w:pStyle w:val="Corpodetexto"/>
        <w:rPr>
          <w:sz w:val="20"/>
        </w:rPr>
      </w:pPr>
    </w:p>
    <w:p w14:paraId="06738A4D" w14:textId="77777777" w:rsidR="00E15728" w:rsidRDefault="00E15728">
      <w:pPr>
        <w:pStyle w:val="Corpodetexto"/>
        <w:rPr>
          <w:sz w:val="20"/>
        </w:rPr>
      </w:pPr>
    </w:p>
    <w:p w14:paraId="198D503E" w14:textId="77777777" w:rsidR="00E15728" w:rsidRDefault="00E15728">
      <w:pPr>
        <w:pStyle w:val="Corpodetexto"/>
        <w:rPr>
          <w:sz w:val="20"/>
        </w:rPr>
      </w:pPr>
    </w:p>
    <w:p w14:paraId="5D4C0AB3" w14:textId="77777777" w:rsidR="00E15728" w:rsidRDefault="00E15728">
      <w:pPr>
        <w:pStyle w:val="Corpodetexto"/>
        <w:rPr>
          <w:sz w:val="20"/>
        </w:rPr>
      </w:pPr>
    </w:p>
    <w:p w14:paraId="49436D5D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6F370E84" w14:textId="77777777">
        <w:trPr>
          <w:trHeight w:val="5383"/>
        </w:trPr>
        <w:tc>
          <w:tcPr>
            <w:tcW w:w="9063" w:type="dxa"/>
          </w:tcPr>
          <w:p w14:paraId="3AC757AF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Scherre,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Caroline Rodrigues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Cardoso.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Parábola,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14:paraId="0C7BB8AF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168B877" w14:textId="77777777" w:rsidR="00E15728" w:rsidRDefault="00E15728">
            <w:pPr>
              <w:pStyle w:val="TableParagraph"/>
              <w:spacing w:before="3"/>
            </w:pPr>
          </w:p>
          <w:p w14:paraId="29796B1F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20F5F74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2CDA64B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76714F77" w14:textId="77777777" w:rsidR="00E15728" w:rsidRDefault="00C150F0">
            <w:pPr>
              <w:pStyle w:val="TableParagraph"/>
              <w:spacing w:line="360" w:lineRule="auto"/>
              <w:ind w:left="107" w:right="362"/>
              <w:rPr>
                <w:sz w:val="24"/>
              </w:rPr>
            </w:pPr>
            <w:r>
              <w:rPr>
                <w:sz w:val="24"/>
              </w:rPr>
              <w:t xml:space="preserve">BAGNO, Marcos. </w:t>
            </w:r>
            <w:r>
              <w:rPr>
                <w:b/>
                <w:sz w:val="24"/>
              </w:rPr>
              <w:t xml:space="preserve">Pesquisa na escola: </w:t>
            </w:r>
            <w:r>
              <w:rPr>
                <w:sz w:val="24"/>
              </w:rPr>
              <w:t>o que é, como se faz. São Paulo: Loyola, 2008.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MOURA, D. O tratamento das variantes padrão e não-padrão na sala de aula. In: Denilda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(org)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Leitura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 escrita: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competência comunicativa.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Maceió: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EDUFAL,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740283F9" w14:textId="77777777" w:rsidR="00E15728" w:rsidRDefault="00C150F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OLIVEIRA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SILVA,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Coleta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dados.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MOLLICA,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BRAGA,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</w:p>
          <w:p w14:paraId="1F8DD3BB" w14:textId="77777777" w:rsidR="00E15728" w:rsidRDefault="00C150F0">
            <w:pPr>
              <w:pStyle w:val="TableParagraph"/>
              <w:spacing w:before="136" w:line="362" w:lineRule="auto"/>
              <w:ind w:left="107" w:right="320"/>
              <w:rPr>
                <w:sz w:val="24"/>
              </w:rPr>
            </w:pPr>
            <w:r>
              <w:rPr>
                <w:sz w:val="24"/>
              </w:rPr>
              <w:t xml:space="preserve">L. (orgs.) </w:t>
            </w:r>
            <w:r>
              <w:rPr>
                <w:b/>
                <w:sz w:val="24"/>
              </w:rPr>
              <w:t xml:space="preserve">Introdução à Sociolinguística: </w:t>
            </w:r>
            <w:r>
              <w:rPr>
                <w:sz w:val="24"/>
              </w:rPr>
              <w:t>o tratamento da variação. São Paulo: Contexto,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  <w:p w14:paraId="1F00728B" w14:textId="77777777" w:rsidR="00E15728" w:rsidRDefault="00C150F0">
            <w:pPr>
              <w:pStyle w:val="TableParagraph"/>
              <w:spacing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ZILLES,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 M.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FARACO,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Pedagogia 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Variação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Linguística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língua,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diversidade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ensino. 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Parábola,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E15728" w14:paraId="3D2FF6CC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2E34DDDB" w14:textId="77777777" w:rsidR="00E15728" w:rsidRDefault="00C150F0">
            <w:pPr>
              <w:pStyle w:val="TableParagraph"/>
              <w:spacing w:line="275" w:lineRule="exact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DRAMATURGIA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BRASILEIRA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2E41680C" w14:textId="77777777">
        <w:trPr>
          <w:trHeight w:val="7035"/>
        </w:trPr>
        <w:tc>
          <w:tcPr>
            <w:tcW w:w="9063" w:type="dxa"/>
          </w:tcPr>
          <w:p w14:paraId="741BBA96" w14:textId="77777777" w:rsidR="00E15728" w:rsidRDefault="00C150F0">
            <w:pPr>
              <w:pStyle w:val="TableParagraph"/>
              <w:spacing w:line="360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Panorama da dramaturgia brasileira. A herança medieval, a comédia de costumes, o trágico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nos trópicos. Variantes do drama moderno. Tendências contemporâneas da dramaturgia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brasileira.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Análise</w:t>
            </w: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obras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dramáticas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perspectiva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dialógica.</w:t>
            </w:r>
          </w:p>
          <w:p w14:paraId="66D1FB75" w14:textId="77777777" w:rsidR="00E15728" w:rsidRDefault="00E15728">
            <w:pPr>
              <w:pStyle w:val="TableParagraph"/>
              <w:spacing w:before="10"/>
              <w:rPr>
                <w:sz w:val="35"/>
              </w:rPr>
            </w:pPr>
          </w:p>
          <w:p w14:paraId="20A8B828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03ADABA7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89EE655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42F71B5A" w14:textId="77777777" w:rsidR="00E15728" w:rsidRDefault="00C150F0">
            <w:pPr>
              <w:pStyle w:val="TableParagraph"/>
              <w:spacing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BORNHEIM,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Alberto.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sentido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máscara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Perspectiva,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Debates, 8).</w:t>
            </w:r>
          </w:p>
          <w:p w14:paraId="1CE128AF" w14:textId="77777777" w:rsidR="00E15728" w:rsidRDefault="00C150F0">
            <w:pPr>
              <w:pStyle w:val="TableParagraph"/>
              <w:spacing w:line="360" w:lineRule="auto"/>
              <w:ind w:left="107" w:right="579"/>
              <w:rPr>
                <w:sz w:val="24"/>
              </w:rPr>
            </w:pPr>
            <w:r>
              <w:rPr>
                <w:sz w:val="24"/>
              </w:rPr>
              <w:t xml:space="preserve">FERNANDES, Sílvia. </w:t>
            </w:r>
            <w:r>
              <w:rPr>
                <w:b/>
                <w:sz w:val="24"/>
              </w:rPr>
              <w:t>Teatralidades contemporâneas</w:t>
            </w:r>
            <w:r>
              <w:rPr>
                <w:sz w:val="24"/>
              </w:rPr>
              <w:t>. São Paulo: Perspectiva, 2010.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GOMES, André Luís; MACIEL, Diógenes André Vieira. (Orgs.). Penso teatro: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dramaturgia,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crítica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encenação. 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Horizonte,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14:paraId="04E28503" w14:textId="77777777" w:rsidR="00E15728" w:rsidRDefault="00C150F0">
            <w:pPr>
              <w:pStyle w:val="TableParagraph"/>
              <w:spacing w:line="360" w:lineRule="auto"/>
              <w:ind w:left="107" w:right="826"/>
              <w:rPr>
                <w:sz w:val="24"/>
              </w:rPr>
            </w:pPr>
            <w:r>
              <w:rPr>
                <w:sz w:val="24"/>
              </w:rPr>
              <w:t xml:space="preserve">MAGALDI, Sábato. </w:t>
            </w:r>
            <w:r>
              <w:rPr>
                <w:b/>
                <w:sz w:val="24"/>
              </w:rPr>
              <w:t>Panorama do teatro brasileiro</w:t>
            </w:r>
            <w:r>
              <w:rPr>
                <w:sz w:val="24"/>
              </w:rPr>
              <w:t>. São Paulo: Global, 2004.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ROSENFELD, Anatol. </w:t>
            </w:r>
            <w:r>
              <w:rPr>
                <w:b/>
                <w:sz w:val="24"/>
              </w:rPr>
              <w:t>O mito e o herói no moderno teatro brasileiro</w:t>
            </w:r>
            <w:r>
              <w:rPr>
                <w:sz w:val="24"/>
              </w:rPr>
              <w:t>. São Paulo: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Perspectiva,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 (Coleção Debates, 179).</w:t>
            </w:r>
          </w:p>
          <w:p w14:paraId="011589DA" w14:textId="77777777" w:rsidR="00E15728" w:rsidRDefault="00E15728">
            <w:pPr>
              <w:pStyle w:val="TableParagraph"/>
              <w:spacing w:before="9"/>
              <w:rPr>
                <w:sz w:val="35"/>
              </w:rPr>
            </w:pPr>
          </w:p>
          <w:p w14:paraId="325627CB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</w:tc>
      </w:tr>
    </w:tbl>
    <w:p w14:paraId="1E415669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B9CC542" w14:textId="77777777" w:rsidR="00E15728" w:rsidRDefault="00E15728">
      <w:pPr>
        <w:pStyle w:val="Corpodetexto"/>
        <w:rPr>
          <w:sz w:val="20"/>
        </w:rPr>
      </w:pPr>
    </w:p>
    <w:p w14:paraId="584865A1" w14:textId="77777777" w:rsidR="00E15728" w:rsidRDefault="00E15728">
      <w:pPr>
        <w:pStyle w:val="Corpodetexto"/>
        <w:rPr>
          <w:sz w:val="20"/>
        </w:rPr>
      </w:pPr>
    </w:p>
    <w:p w14:paraId="6C6FC22E" w14:textId="77777777" w:rsidR="00E15728" w:rsidRDefault="00E15728">
      <w:pPr>
        <w:pStyle w:val="Corpodetexto"/>
        <w:rPr>
          <w:sz w:val="20"/>
        </w:rPr>
      </w:pPr>
    </w:p>
    <w:p w14:paraId="16793FBF" w14:textId="77777777" w:rsidR="00E15728" w:rsidRDefault="00E15728">
      <w:pPr>
        <w:pStyle w:val="Corpodetexto"/>
        <w:rPr>
          <w:sz w:val="20"/>
        </w:rPr>
      </w:pPr>
    </w:p>
    <w:p w14:paraId="448F3E8E" w14:textId="77777777" w:rsidR="00E15728" w:rsidRDefault="00E15728">
      <w:pPr>
        <w:pStyle w:val="Corpodetexto"/>
        <w:rPr>
          <w:sz w:val="20"/>
        </w:rPr>
      </w:pPr>
    </w:p>
    <w:p w14:paraId="465FA1F5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16CAECBF" w14:textId="77777777">
        <w:trPr>
          <w:trHeight w:val="3726"/>
        </w:trPr>
        <w:tc>
          <w:tcPr>
            <w:tcW w:w="9063" w:type="dxa"/>
          </w:tcPr>
          <w:p w14:paraId="5DD4FBB5" w14:textId="77777777" w:rsidR="00E15728" w:rsidRDefault="00C150F0">
            <w:pPr>
              <w:pStyle w:val="TableParagraph"/>
              <w:spacing w:line="362" w:lineRule="auto"/>
              <w:ind w:left="107" w:right="581"/>
              <w:rPr>
                <w:sz w:val="24"/>
              </w:rPr>
            </w:pPr>
            <w:r>
              <w:rPr>
                <w:sz w:val="24"/>
              </w:rPr>
              <w:t xml:space="preserve">DA COSTA, José. </w:t>
            </w:r>
            <w:r>
              <w:rPr>
                <w:b/>
                <w:sz w:val="24"/>
              </w:rPr>
              <w:t xml:space="preserve">Teatro Contemporâneo no Brasil: </w:t>
            </w:r>
            <w:r>
              <w:rPr>
                <w:sz w:val="24"/>
              </w:rPr>
              <w:t>criações partilhadas e presença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diferida. Rio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7LETRAS, 2009.</w:t>
            </w:r>
          </w:p>
          <w:p w14:paraId="4EC94870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GOMES,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André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Luís.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(org.)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Leio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Teatro: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dramaturgia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brasileira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contemporânea,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leitura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publicação.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Horizonte, 2010.</w:t>
            </w:r>
          </w:p>
          <w:p w14:paraId="1AECC9EE" w14:textId="77777777" w:rsidR="00E15728" w:rsidRDefault="00C150F0">
            <w:pPr>
              <w:pStyle w:val="TableParagraph"/>
              <w:spacing w:line="360" w:lineRule="auto"/>
              <w:ind w:left="107" w:right="942"/>
              <w:rPr>
                <w:sz w:val="24"/>
              </w:rPr>
            </w:pPr>
            <w:r>
              <w:rPr>
                <w:sz w:val="24"/>
              </w:rPr>
              <w:t>MAGALDI,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Sábato.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Teatro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foco.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Perspectiva,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ROSENFELD, Anatol. </w:t>
            </w:r>
            <w:r>
              <w:rPr>
                <w:b/>
                <w:sz w:val="24"/>
              </w:rPr>
              <w:t xml:space="preserve">Prismas do teatro. </w:t>
            </w:r>
            <w:r>
              <w:rPr>
                <w:sz w:val="24"/>
              </w:rPr>
              <w:t>São Paulo: Perspectiva, 2000. (Coleção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Debates, 256).</w:t>
            </w:r>
          </w:p>
          <w:p w14:paraId="090B6FC1" w14:textId="77777777" w:rsidR="00E15728" w:rsidRDefault="00C150F0">
            <w:pPr>
              <w:pStyle w:val="TableParagraph"/>
              <w:tabs>
                <w:tab w:val="left" w:pos="1038"/>
              </w:tabs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Teatro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moderno.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Perspectiva,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Debates,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153).</w:t>
            </w:r>
          </w:p>
        </w:tc>
      </w:tr>
      <w:tr w:rsidR="00E15728" w14:paraId="687B3CF5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01E9269E" w14:textId="77777777" w:rsidR="00E15728" w:rsidRDefault="00C150F0">
            <w:pPr>
              <w:pStyle w:val="TableParagraph"/>
              <w:spacing w:line="275" w:lineRule="exact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HISTÓRIA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 h</w:t>
            </w:r>
          </w:p>
        </w:tc>
      </w:tr>
      <w:tr w:rsidR="00E15728" w14:paraId="29020523" w14:textId="77777777">
        <w:trPr>
          <w:trHeight w:val="8691"/>
        </w:trPr>
        <w:tc>
          <w:tcPr>
            <w:tcW w:w="9063" w:type="dxa"/>
          </w:tcPr>
          <w:p w14:paraId="5ADE80BC" w14:textId="77777777" w:rsidR="00E15728" w:rsidRDefault="00C150F0">
            <w:pPr>
              <w:pStyle w:val="TableParagraph"/>
              <w:spacing w:line="360" w:lineRule="auto"/>
              <w:ind w:left="107" w:right="110"/>
              <w:jc w:val="both"/>
              <w:rPr>
                <w:sz w:val="24"/>
              </w:rPr>
            </w:pPr>
            <w:r>
              <w:rPr>
                <w:sz w:val="24"/>
              </w:rPr>
              <w:t>Narrativa histórica e narrativa literária: especificidades, diferenças e semelhanças. Fontes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primárias e secundárias. O espaço biográfico nas abordagens histórica e literária. Novas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perspectivas de abordagem teórica nos campos historiográfico e literário. </w:t>
            </w:r>
            <w:r>
              <w:rPr>
                <w:sz w:val="24"/>
              </w:rPr>
              <w:t>Possibilidades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diálogo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interdisciplinar: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cultura,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história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literatura.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História,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verdade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 ficção.</w:t>
            </w:r>
          </w:p>
          <w:p w14:paraId="24FD9533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2F518465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6550D96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9B02B0A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266FFF71" w14:textId="77777777" w:rsidR="00E15728" w:rsidRDefault="00C150F0">
            <w:pPr>
              <w:pStyle w:val="TableParagraph"/>
              <w:spacing w:line="357" w:lineRule="auto"/>
              <w:ind w:left="107" w:right="201"/>
              <w:rPr>
                <w:sz w:val="24"/>
              </w:rPr>
            </w:pPr>
            <w:r>
              <w:rPr>
                <w:sz w:val="24"/>
              </w:rPr>
              <w:t xml:space="preserve">ARFUCH, Leonor. </w:t>
            </w:r>
            <w:r>
              <w:rPr>
                <w:b/>
                <w:sz w:val="24"/>
              </w:rPr>
              <w:t xml:space="preserve">O espaço biográfico: </w:t>
            </w:r>
            <w:r>
              <w:rPr>
                <w:sz w:val="24"/>
              </w:rPr>
              <w:t>dilemas da subjetividade contemporânea. Rio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EdUERJ, 2010.</w:t>
            </w:r>
          </w:p>
          <w:p w14:paraId="31A75F9A" w14:textId="77777777" w:rsidR="00E15728" w:rsidRDefault="00C150F0">
            <w:pPr>
              <w:pStyle w:val="TableParagraph"/>
              <w:spacing w:before="6"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BURKE, Peter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(Org.)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novas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perspectivas.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Magda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Lopes.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Paulo. UNESP, 1992.</w:t>
            </w:r>
          </w:p>
          <w:p w14:paraId="7D0B70B5" w14:textId="77777777" w:rsidR="00E15728" w:rsidRDefault="00C150F0">
            <w:pPr>
              <w:pStyle w:val="TableParagraph"/>
              <w:spacing w:before="5"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CERTEAU,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Michel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escrita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Ephraim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F. Alves.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Forense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Universitária, 2002.</w:t>
            </w:r>
          </w:p>
          <w:p w14:paraId="3AEFC0D2" w14:textId="77777777" w:rsidR="00E15728" w:rsidRDefault="00C150F0">
            <w:pPr>
              <w:pStyle w:val="TableParagraph"/>
              <w:spacing w:before="6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ECO,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Umberto.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Sobre 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Eliana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Aguiar.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Record,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1AC515E1" w14:textId="77777777" w:rsidR="00E15728" w:rsidRDefault="00C150F0">
            <w:pPr>
              <w:pStyle w:val="TableParagraph"/>
              <w:spacing w:before="6" w:line="357" w:lineRule="auto"/>
              <w:ind w:left="107" w:right="307"/>
              <w:rPr>
                <w:sz w:val="24"/>
              </w:rPr>
            </w:pPr>
            <w:r>
              <w:rPr>
                <w:sz w:val="24"/>
              </w:rPr>
              <w:t xml:space="preserve">GINZBURG, Carlo. </w:t>
            </w:r>
            <w:r>
              <w:rPr>
                <w:b/>
                <w:sz w:val="24"/>
              </w:rPr>
              <w:t xml:space="preserve">O fio e os rastros: </w:t>
            </w:r>
            <w:r>
              <w:rPr>
                <w:sz w:val="24"/>
              </w:rPr>
              <w:t>verdadeiro, falso, fictício. São Paulo: Companhia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Letras, 2007.</w:t>
            </w:r>
          </w:p>
          <w:p w14:paraId="15E50732" w14:textId="77777777" w:rsidR="00E15728" w:rsidRDefault="00E15728">
            <w:pPr>
              <w:pStyle w:val="TableParagraph"/>
              <w:spacing w:before="8"/>
              <w:rPr>
                <w:sz w:val="36"/>
              </w:rPr>
            </w:pPr>
          </w:p>
          <w:p w14:paraId="0E51D452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744B0861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D8D7316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36850AF4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BAKHTIN,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Mikhail.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Questões 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estética: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romance.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</w:p>
        </w:tc>
      </w:tr>
    </w:tbl>
    <w:p w14:paraId="4D8BE907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B779F2B" w14:textId="77777777" w:rsidR="00E15728" w:rsidRDefault="00E15728">
      <w:pPr>
        <w:pStyle w:val="Corpodetexto"/>
        <w:rPr>
          <w:sz w:val="20"/>
        </w:rPr>
      </w:pPr>
    </w:p>
    <w:p w14:paraId="0721DE23" w14:textId="77777777" w:rsidR="00E15728" w:rsidRDefault="00E15728">
      <w:pPr>
        <w:pStyle w:val="Corpodetexto"/>
        <w:rPr>
          <w:sz w:val="20"/>
        </w:rPr>
      </w:pPr>
    </w:p>
    <w:p w14:paraId="395389F4" w14:textId="77777777" w:rsidR="00E15728" w:rsidRDefault="00E15728">
      <w:pPr>
        <w:pStyle w:val="Corpodetexto"/>
        <w:rPr>
          <w:sz w:val="20"/>
        </w:rPr>
      </w:pPr>
    </w:p>
    <w:p w14:paraId="54E03A0B" w14:textId="77777777" w:rsidR="00E15728" w:rsidRDefault="00E15728">
      <w:pPr>
        <w:pStyle w:val="Corpodetexto"/>
        <w:rPr>
          <w:sz w:val="20"/>
        </w:rPr>
      </w:pPr>
    </w:p>
    <w:p w14:paraId="391FA11F" w14:textId="77777777" w:rsidR="00E15728" w:rsidRDefault="00E15728">
      <w:pPr>
        <w:pStyle w:val="Corpodetexto"/>
        <w:rPr>
          <w:sz w:val="20"/>
        </w:rPr>
      </w:pPr>
    </w:p>
    <w:p w14:paraId="0D74F609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76F1E4DC" w14:textId="77777777">
        <w:trPr>
          <w:trHeight w:val="5795"/>
        </w:trPr>
        <w:tc>
          <w:tcPr>
            <w:tcW w:w="9063" w:type="dxa"/>
          </w:tcPr>
          <w:p w14:paraId="5B0F6D97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Hucitec,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79EC2E24" w14:textId="77777777" w:rsidR="00E15728" w:rsidRDefault="00C150F0">
            <w:pPr>
              <w:pStyle w:val="TableParagraph"/>
              <w:spacing w:before="140" w:line="360" w:lineRule="auto"/>
              <w:ind w:left="107" w:right="259"/>
              <w:rPr>
                <w:sz w:val="24"/>
              </w:rPr>
            </w:pPr>
            <w:r>
              <w:rPr>
                <w:sz w:val="24"/>
              </w:rPr>
              <w:t xml:space="preserve">BURKE, Peter. </w:t>
            </w:r>
            <w:r>
              <w:rPr>
                <w:b/>
                <w:sz w:val="24"/>
              </w:rPr>
              <w:t>A invenção da biografia e o individualismo renascentista</w:t>
            </w:r>
            <w:r>
              <w:rPr>
                <w:sz w:val="24"/>
              </w:rPr>
              <w:t>. Tradução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José Augusto Drummond. Estudos Históricos, Rio de Janeiro, v. 10, n. 19, p</w:t>
            </w:r>
            <w:r>
              <w:rPr>
                <w:sz w:val="24"/>
              </w:rPr>
              <w:t>. 83-99, 1997.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CHARTIER, Roger. </w:t>
            </w:r>
            <w:r>
              <w:rPr>
                <w:b/>
                <w:sz w:val="24"/>
              </w:rPr>
              <w:t>A história cultural entre práticas e representações</w:t>
            </w:r>
            <w:r>
              <w:rPr>
                <w:sz w:val="24"/>
              </w:rPr>
              <w:t>. Tradução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Maria Manuella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Galhardo.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 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Bertrand Brasil,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  <w:p w14:paraId="74B317AE" w14:textId="77777777" w:rsidR="00E15728" w:rsidRDefault="00C150F0">
            <w:pPr>
              <w:pStyle w:val="TableParagraph"/>
              <w:spacing w:line="357" w:lineRule="auto"/>
              <w:ind w:left="107" w:right="81"/>
              <w:rPr>
                <w:sz w:val="24"/>
              </w:rPr>
            </w:pPr>
            <w:r>
              <w:rPr>
                <w:sz w:val="24"/>
              </w:rPr>
              <w:t xml:space="preserve">COUTINHO, Eduardo de Faria. </w:t>
            </w:r>
            <w:r>
              <w:rPr>
                <w:b/>
                <w:sz w:val="24"/>
              </w:rPr>
              <w:t>Literatura comparada</w:t>
            </w:r>
            <w:r>
              <w:rPr>
                <w:sz w:val="24"/>
              </w:rPr>
              <w:t>: reflexões. São Paulo: Annablume,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14:paraId="15A0711D" w14:textId="77777777" w:rsidR="00E15728" w:rsidRDefault="00C150F0">
            <w:pPr>
              <w:pStyle w:val="TableParagraph"/>
              <w:spacing w:before="6" w:line="360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 xml:space="preserve">FRANCHETTI, Paulo. </w:t>
            </w:r>
            <w:r>
              <w:rPr>
                <w:b/>
                <w:sz w:val="24"/>
              </w:rPr>
              <w:t xml:space="preserve">História literária: </w:t>
            </w:r>
            <w:r>
              <w:rPr>
                <w:sz w:val="24"/>
              </w:rPr>
              <w:t>um gênero em crise. Semear, Revista da Cátedra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Padre Antônio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Vieira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Portugueses,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 Janeiro,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 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 247-264,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47202599" w14:textId="77777777" w:rsidR="00E15728" w:rsidRDefault="00C150F0">
            <w:pPr>
              <w:pStyle w:val="TableParagraph"/>
              <w:spacing w:line="357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 xml:space="preserve">ISER, Wolfgang: </w:t>
            </w:r>
            <w:r>
              <w:rPr>
                <w:b/>
                <w:sz w:val="24"/>
              </w:rPr>
              <w:t>O fictício e o imaginário – perspectivas de uma antropologia literária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Trad.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Johannes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Kretschmer. Rio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EdUERJ, 1996.</w:t>
            </w:r>
          </w:p>
          <w:p w14:paraId="374F4409" w14:textId="77777777" w:rsidR="00E15728" w:rsidRDefault="00C150F0">
            <w:pPr>
              <w:pStyle w:val="TableParagraph"/>
              <w:spacing w:before="6" w:line="357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>ROCHA,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Cezar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(Org.). </w:t>
            </w:r>
            <w:r>
              <w:rPr>
                <w:b/>
                <w:sz w:val="24"/>
              </w:rPr>
              <w:t>Roger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Chartier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força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representações: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 ficção</w:t>
            </w:r>
            <w:r>
              <w:rPr>
                <w:sz w:val="24"/>
              </w:rPr>
              <w:t>. Chapecó: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Argos, 2011.</w:t>
            </w:r>
          </w:p>
        </w:tc>
      </w:tr>
      <w:tr w:rsidR="00E15728" w14:paraId="5F064523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38E5B2B9" w14:textId="77777777" w:rsidR="00E15728" w:rsidRDefault="00C150F0">
            <w:pPr>
              <w:pStyle w:val="TableParagraph"/>
              <w:spacing w:before="3"/>
              <w:ind w:left="100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CULTURA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POPULAR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30C8CF2B" w14:textId="77777777">
        <w:trPr>
          <w:trHeight w:val="6623"/>
        </w:trPr>
        <w:tc>
          <w:tcPr>
            <w:tcW w:w="9063" w:type="dxa"/>
          </w:tcPr>
          <w:p w14:paraId="0E973911" w14:textId="77777777" w:rsidR="00E15728" w:rsidRDefault="00C150F0">
            <w:pPr>
              <w:pStyle w:val="TableParagraph"/>
              <w:tabs>
                <w:tab w:val="left" w:pos="7987"/>
              </w:tabs>
              <w:spacing w:line="357" w:lineRule="auto"/>
              <w:ind w:left="107" w:right="108"/>
              <w:rPr>
                <w:sz w:val="24"/>
              </w:rPr>
            </w:pPr>
            <w:r>
              <w:rPr>
                <w:sz w:val="24"/>
              </w:rPr>
              <w:t>Conceito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Popular.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oralidade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formas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poéticas.</w:t>
            </w:r>
            <w:r>
              <w:rPr>
                <w:sz w:val="24"/>
              </w:rPr>
              <w:tab/>
              <w:t>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folheto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nordestino: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temas, 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suportes, contextos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produção/recepção.</w:t>
            </w:r>
          </w:p>
          <w:p w14:paraId="5A75037C" w14:textId="77777777" w:rsidR="00E15728" w:rsidRDefault="00E15728">
            <w:pPr>
              <w:pStyle w:val="TableParagraph"/>
              <w:spacing w:before="6"/>
              <w:rPr>
                <w:sz w:val="36"/>
              </w:rPr>
            </w:pPr>
          </w:p>
          <w:p w14:paraId="5613A2BB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4A56D55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0438304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3905CF19" w14:textId="77777777" w:rsidR="00E15728" w:rsidRDefault="00C150F0">
            <w:pPr>
              <w:pStyle w:val="TableParagraph"/>
              <w:spacing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 xml:space="preserve">ABREU, Márcia.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cordéis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folhetos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Campinas: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Mercado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Letras/Associação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Leitura do Brasil,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14:paraId="2EE6D717" w14:textId="77777777" w:rsidR="00E15728" w:rsidRDefault="00C150F0">
            <w:pPr>
              <w:pStyle w:val="TableParagraph"/>
              <w:spacing w:line="362" w:lineRule="auto"/>
              <w:ind w:left="107" w:right="346"/>
              <w:rPr>
                <w:sz w:val="24"/>
              </w:rPr>
            </w:pPr>
            <w:r>
              <w:rPr>
                <w:sz w:val="24"/>
              </w:rPr>
              <w:t xml:space="preserve">ARANTES, Antonio Augusto. </w:t>
            </w:r>
            <w:r>
              <w:rPr>
                <w:b/>
                <w:sz w:val="24"/>
              </w:rPr>
              <w:t>O que é cultura popular</w:t>
            </w:r>
            <w:r>
              <w:rPr>
                <w:sz w:val="24"/>
              </w:rPr>
              <w:t>. São Paulo: Editora Brasiliense,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1990.</w:t>
            </w:r>
          </w:p>
          <w:p w14:paraId="68D64985" w14:textId="77777777" w:rsidR="00E15728" w:rsidRDefault="00C150F0">
            <w:pPr>
              <w:pStyle w:val="TableParagraph"/>
              <w:spacing w:line="362" w:lineRule="auto"/>
              <w:ind w:left="107" w:right="600"/>
              <w:rPr>
                <w:sz w:val="24"/>
              </w:rPr>
            </w:pPr>
            <w:r>
              <w:rPr>
                <w:sz w:val="24"/>
              </w:rPr>
              <w:t xml:space="preserve">BATISTA, Sebastião Nunes. </w:t>
            </w:r>
            <w:r>
              <w:rPr>
                <w:b/>
                <w:sz w:val="24"/>
              </w:rPr>
              <w:t>Poética popular do Nordeste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Rio de Janeiro: Fundação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Casa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Rui Barbosa, 1982.</w:t>
            </w:r>
          </w:p>
          <w:p w14:paraId="7FCF6E0C" w14:textId="77777777" w:rsidR="00E15728" w:rsidRDefault="00C150F0">
            <w:pPr>
              <w:pStyle w:val="TableParagraph"/>
              <w:spacing w:line="362" w:lineRule="auto"/>
              <w:ind w:left="107" w:right="600"/>
              <w:rPr>
                <w:sz w:val="24"/>
              </w:rPr>
            </w:pPr>
            <w:r>
              <w:rPr>
                <w:sz w:val="24"/>
              </w:rPr>
              <w:t xml:space="preserve">FERREIRA, Jerusa Pires. </w:t>
            </w:r>
            <w:r>
              <w:rPr>
                <w:b/>
                <w:sz w:val="24"/>
              </w:rPr>
              <w:t xml:space="preserve">Cavalaria em cordel: </w:t>
            </w:r>
            <w:r>
              <w:rPr>
                <w:sz w:val="24"/>
              </w:rPr>
              <w:t>o passo das águas mortas.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EDUSP,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53BDB06E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ZUMTHOR,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à poesia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oral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Gerais: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UFMG,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2F263F5C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9596644" w14:textId="77777777" w:rsidR="00E15728" w:rsidRDefault="00E15728">
            <w:pPr>
              <w:pStyle w:val="TableParagraph"/>
              <w:rPr>
                <w:sz w:val="21"/>
              </w:rPr>
            </w:pPr>
          </w:p>
          <w:p w14:paraId="25B5213C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</w:tc>
      </w:tr>
    </w:tbl>
    <w:p w14:paraId="22C06C54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B08A5D6" w14:textId="77777777" w:rsidR="00E15728" w:rsidRDefault="00E15728">
      <w:pPr>
        <w:pStyle w:val="Corpodetexto"/>
        <w:rPr>
          <w:sz w:val="20"/>
        </w:rPr>
      </w:pPr>
    </w:p>
    <w:p w14:paraId="25CEDBFC" w14:textId="77777777" w:rsidR="00E15728" w:rsidRDefault="00E15728">
      <w:pPr>
        <w:pStyle w:val="Corpodetexto"/>
        <w:rPr>
          <w:sz w:val="20"/>
        </w:rPr>
      </w:pPr>
    </w:p>
    <w:p w14:paraId="0BDA12D7" w14:textId="77777777" w:rsidR="00E15728" w:rsidRDefault="00E15728">
      <w:pPr>
        <w:pStyle w:val="Corpodetexto"/>
        <w:rPr>
          <w:sz w:val="20"/>
        </w:rPr>
      </w:pPr>
    </w:p>
    <w:p w14:paraId="48116FBD" w14:textId="77777777" w:rsidR="00E15728" w:rsidRDefault="00E15728">
      <w:pPr>
        <w:pStyle w:val="Corpodetexto"/>
        <w:rPr>
          <w:sz w:val="20"/>
        </w:rPr>
      </w:pPr>
    </w:p>
    <w:p w14:paraId="5FF870E3" w14:textId="77777777" w:rsidR="00E15728" w:rsidRDefault="00E15728">
      <w:pPr>
        <w:pStyle w:val="Corpodetexto"/>
        <w:rPr>
          <w:sz w:val="20"/>
        </w:rPr>
      </w:pPr>
    </w:p>
    <w:p w14:paraId="590F9C64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6F611DA0" w14:textId="77777777">
        <w:trPr>
          <w:trHeight w:val="3310"/>
        </w:trPr>
        <w:tc>
          <w:tcPr>
            <w:tcW w:w="9063" w:type="dxa"/>
          </w:tcPr>
          <w:p w14:paraId="46EF7FB2" w14:textId="77777777" w:rsidR="00E15728" w:rsidRDefault="00E15728">
            <w:pPr>
              <w:pStyle w:val="TableParagraph"/>
              <w:spacing w:before="8"/>
              <w:rPr>
                <w:sz w:val="35"/>
              </w:rPr>
            </w:pPr>
          </w:p>
          <w:p w14:paraId="6D02A18F" w14:textId="77777777" w:rsidR="00E15728" w:rsidRDefault="00C150F0">
            <w:pPr>
              <w:pStyle w:val="TableParagraph"/>
              <w:spacing w:line="357" w:lineRule="auto"/>
              <w:ind w:left="107" w:right="227"/>
              <w:rPr>
                <w:sz w:val="24"/>
              </w:rPr>
            </w:pPr>
            <w:r>
              <w:rPr>
                <w:sz w:val="24"/>
              </w:rPr>
              <w:t xml:space="preserve">BOSI, Alfredo. </w:t>
            </w:r>
            <w:r>
              <w:rPr>
                <w:b/>
                <w:sz w:val="24"/>
              </w:rPr>
              <w:t>Cultura como Tradição</w:t>
            </w:r>
            <w:r>
              <w:rPr>
                <w:sz w:val="24"/>
              </w:rPr>
              <w:t>. In: BORNHEIM, Gerd et. al. Cultura Brasileira: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Tradição/Contradição.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Jorge Zahar Editor/Funart, 1987.</w:t>
            </w:r>
          </w:p>
          <w:p w14:paraId="18FCD93F" w14:textId="77777777" w:rsidR="00E15728" w:rsidRDefault="00C150F0">
            <w:pPr>
              <w:pStyle w:val="TableParagraph"/>
              <w:spacing w:before="6" w:line="360" w:lineRule="auto"/>
              <w:ind w:left="107" w:right="141"/>
              <w:rPr>
                <w:sz w:val="24"/>
              </w:rPr>
            </w:pPr>
            <w:r>
              <w:rPr>
                <w:sz w:val="24"/>
              </w:rPr>
              <w:t xml:space="preserve">CASCUDO, Luís da Câmara. </w:t>
            </w:r>
            <w:r>
              <w:rPr>
                <w:b/>
                <w:sz w:val="24"/>
              </w:rPr>
              <w:t>Literatura oral no Brasil</w:t>
            </w:r>
            <w:r>
              <w:rPr>
                <w:sz w:val="24"/>
              </w:rPr>
              <w:t>. São Paulo: Global, 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GALVÃO, Ana Maria de Oliveira. </w:t>
            </w:r>
            <w:r>
              <w:rPr>
                <w:b/>
                <w:sz w:val="24"/>
              </w:rPr>
              <w:t>Cordel, leitores e ouvintes</w:t>
            </w:r>
            <w:r>
              <w:rPr>
                <w:sz w:val="24"/>
              </w:rPr>
              <w:t>. Belo Horizonte: Autêntica,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372707C0" w14:textId="77777777" w:rsidR="00E15728" w:rsidRDefault="00C150F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SUASSUNA, Ariano.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Almanaque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Armorial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Olympio,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E15728" w14:paraId="39A3E96C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7BBA6AE6" w14:textId="77777777" w:rsidR="00E15728" w:rsidRDefault="00C150F0">
            <w:pPr>
              <w:pStyle w:val="TableParagraph"/>
              <w:spacing w:before="3"/>
              <w:ind w:left="100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OUTRAS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277580AD" w14:textId="77777777">
        <w:trPr>
          <w:trHeight w:val="9107"/>
        </w:trPr>
        <w:tc>
          <w:tcPr>
            <w:tcW w:w="9063" w:type="dxa"/>
          </w:tcPr>
          <w:p w14:paraId="603EB56A" w14:textId="77777777" w:rsidR="00E15728" w:rsidRDefault="00C150F0">
            <w:pPr>
              <w:pStyle w:val="TableParagraph"/>
              <w:spacing w:line="360" w:lineRule="auto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Estudo das relações intersemióticas dos diferentes textos, verificando o cruzamento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leituras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literárias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expressões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artísticas.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plásticas.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imagem;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pintura,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fotografia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cinema.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imagens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musicais: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metáfora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efeitos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sugestão.</w:t>
            </w:r>
          </w:p>
          <w:p w14:paraId="60C293E6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23B0CA14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50452DD7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8FC8360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A48AD6D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ANTELO,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Raul.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al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(orgs.)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Declínio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arte.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Ascensão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cultura</w:t>
            </w:r>
            <w:r>
              <w:rPr>
                <w:sz w:val="24"/>
              </w:rPr>
              <w:t>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Florianópolis: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ABRALIC;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Letras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contemporâneas, 1998.</w:t>
            </w:r>
          </w:p>
          <w:p w14:paraId="3132073D" w14:textId="77777777" w:rsidR="00E15728" w:rsidRDefault="00C150F0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BOSI,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Alfredo.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Reflexões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Arte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1989.</w:t>
            </w:r>
          </w:p>
          <w:p w14:paraId="674C846D" w14:textId="77777777" w:rsidR="00E15728" w:rsidRDefault="00C150F0">
            <w:pPr>
              <w:pStyle w:val="TableParagraph"/>
              <w:spacing w:before="136"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LESSING,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G.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Laocoonte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ou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fronteiras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pintura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poesia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Márcio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Seligmann-Silva. 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Iluminuras,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</w:p>
          <w:p w14:paraId="7D813E8F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PRAZ,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Mario.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artes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visuais</w:t>
            </w:r>
            <w:r>
              <w:rPr>
                <w:sz w:val="24"/>
              </w:rPr>
              <w:t>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Paulo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Paes.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Cultrix;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EDUSP,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1982.</w:t>
            </w:r>
          </w:p>
          <w:p w14:paraId="6249E28B" w14:textId="77777777" w:rsidR="00E15728" w:rsidRDefault="00C150F0">
            <w:pPr>
              <w:pStyle w:val="TableParagraph"/>
              <w:spacing w:line="362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SOPEÑA, Federico. </w:t>
            </w:r>
            <w:r>
              <w:rPr>
                <w:b/>
                <w:sz w:val="24"/>
              </w:rPr>
              <w:t xml:space="preserve">Música e literatura. </w:t>
            </w:r>
            <w:r>
              <w:rPr>
                <w:sz w:val="24"/>
              </w:rPr>
              <w:t>Trad. de Cláudia Schiling. São Paulo: Nerman,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1989.</w:t>
            </w:r>
          </w:p>
          <w:p w14:paraId="4784CC3B" w14:textId="77777777" w:rsidR="00E15728" w:rsidRDefault="00C150F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4C9BD630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174D8B7" w14:textId="77777777" w:rsidR="00E15728" w:rsidRDefault="00E15728">
            <w:pPr>
              <w:pStyle w:val="TableParagraph"/>
              <w:spacing w:before="9"/>
              <w:rPr>
                <w:sz w:val="20"/>
              </w:rPr>
            </w:pPr>
          </w:p>
          <w:p w14:paraId="4AAA9FD3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BARROS,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Diana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Luz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Pessoa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FIORIN,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Luís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(orgs.)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Dialogismo,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polifonia,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intertextualidade: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 torno de Bakhtin. São 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Edusp, 1999.</w:t>
            </w:r>
          </w:p>
          <w:p w14:paraId="0EC2361A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BRITO,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Batista de.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cinema.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Unimarco,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14:paraId="4BA22BC2" w14:textId="77777777" w:rsidR="00E15728" w:rsidRDefault="00C150F0">
            <w:pPr>
              <w:pStyle w:val="TableParagraph"/>
              <w:spacing w:before="27" w:line="416" w:lineRule="exact"/>
              <w:ind w:left="107"/>
              <w:rPr>
                <w:sz w:val="24"/>
              </w:rPr>
            </w:pPr>
            <w:r>
              <w:rPr>
                <w:sz w:val="24"/>
              </w:rPr>
              <w:t>GENETTE,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Gérard.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Introdução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ao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arquitexto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Fernando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Cabral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Martins.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Lisboa: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Vega,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1986.</w:t>
            </w:r>
          </w:p>
        </w:tc>
      </w:tr>
    </w:tbl>
    <w:p w14:paraId="61D64676" w14:textId="77777777" w:rsidR="00E15728" w:rsidRDefault="00E15728">
      <w:pPr>
        <w:spacing w:line="416" w:lineRule="exac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459FFFF" w14:textId="77777777" w:rsidR="00E15728" w:rsidRDefault="00E15728">
      <w:pPr>
        <w:pStyle w:val="Corpodetexto"/>
        <w:rPr>
          <w:sz w:val="20"/>
        </w:rPr>
      </w:pPr>
    </w:p>
    <w:p w14:paraId="3BBEBF64" w14:textId="77777777" w:rsidR="00E15728" w:rsidRDefault="00E15728">
      <w:pPr>
        <w:pStyle w:val="Corpodetexto"/>
        <w:rPr>
          <w:sz w:val="20"/>
        </w:rPr>
      </w:pPr>
    </w:p>
    <w:p w14:paraId="1FC12C95" w14:textId="77777777" w:rsidR="00E15728" w:rsidRDefault="00E15728">
      <w:pPr>
        <w:pStyle w:val="Corpodetexto"/>
        <w:rPr>
          <w:sz w:val="20"/>
        </w:rPr>
      </w:pPr>
    </w:p>
    <w:p w14:paraId="50D80E05" w14:textId="77777777" w:rsidR="00E15728" w:rsidRDefault="00E15728">
      <w:pPr>
        <w:pStyle w:val="Corpodetexto"/>
        <w:rPr>
          <w:sz w:val="20"/>
        </w:rPr>
      </w:pPr>
    </w:p>
    <w:p w14:paraId="0B9EB102" w14:textId="77777777" w:rsidR="00E15728" w:rsidRDefault="00E15728">
      <w:pPr>
        <w:pStyle w:val="Corpodetexto"/>
        <w:rPr>
          <w:sz w:val="20"/>
        </w:rPr>
      </w:pPr>
    </w:p>
    <w:p w14:paraId="61F94F60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06CB1262" w14:textId="77777777">
        <w:trPr>
          <w:trHeight w:val="4138"/>
        </w:trPr>
        <w:tc>
          <w:tcPr>
            <w:tcW w:w="9063" w:type="dxa"/>
          </w:tcPr>
          <w:p w14:paraId="3466F1D0" w14:textId="77777777" w:rsidR="00E15728" w:rsidRDefault="00C150F0">
            <w:pPr>
              <w:pStyle w:val="TableParagraph"/>
              <w:spacing w:line="362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 xml:space="preserve">HUTCHEON, Linda. </w:t>
            </w:r>
            <w:r>
              <w:rPr>
                <w:b/>
                <w:sz w:val="24"/>
              </w:rPr>
              <w:t xml:space="preserve">Poética do pós-moderninsmo. </w:t>
            </w:r>
            <w:r>
              <w:rPr>
                <w:sz w:val="24"/>
              </w:rPr>
              <w:t>Trad. R. Cruz. Rio de Janeiro: Imago,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1991.</w:t>
            </w:r>
          </w:p>
          <w:p w14:paraId="6C578D87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LEONEL,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Cecília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Moraes;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FACHIN,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Lídia.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Itinerários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Revista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literatura (Literatura 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plásticas). No.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Araraquara/SP: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UNESP,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14:paraId="75DD737E" w14:textId="77777777" w:rsidR="00E15728" w:rsidRDefault="00C150F0">
            <w:pPr>
              <w:pStyle w:val="TableParagraph"/>
              <w:spacing w:line="360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MAINGUE</w:t>
            </w:r>
            <w:r>
              <w:rPr>
                <w:sz w:val="24"/>
              </w:rPr>
              <w:t>NEAU,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Dominique.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Discurso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literário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MUHANA,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Adma.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Poesia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pintura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ou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Pintura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poesia</w:t>
            </w:r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Tratado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Seiscentista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Manuel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Almeida.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Ângelo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Oliva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EDUSP;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FAPESP,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14:paraId="4BA4A7ED" w14:textId="77777777" w:rsidR="00E15728" w:rsidRDefault="00C150F0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OLIVEIRA, Solange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Ribeiro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artes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plásticas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Preto: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UFOP,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Revista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Sociedade.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(Estudos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interartes).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FFLCH/USP,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</w:tc>
      </w:tr>
      <w:tr w:rsidR="00E15728" w14:paraId="328FDF89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378CE091" w14:textId="77777777" w:rsidR="00E15728" w:rsidRDefault="00C150F0">
            <w:pPr>
              <w:pStyle w:val="TableParagraph"/>
              <w:spacing w:before="3"/>
              <w:ind w:left="98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TELEDRAMATURGIA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5378F6F6" w14:textId="77777777">
        <w:trPr>
          <w:trHeight w:val="8279"/>
        </w:trPr>
        <w:tc>
          <w:tcPr>
            <w:tcW w:w="9063" w:type="dxa"/>
          </w:tcPr>
          <w:p w14:paraId="547F61D6" w14:textId="77777777" w:rsidR="00E15728" w:rsidRDefault="00C150F0">
            <w:pPr>
              <w:pStyle w:val="TableParagraph"/>
              <w:spacing w:line="360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A televisão no Brasil. A tradição do folhetim: o romance do séc. XIX, a radionovela 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telenovela. A novela literária e a telenovela. As massas e o televisivo: uma complexa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relação. O estético, o ideológico e o mercadológico na teledramaturgia. Diálogos e</w:t>
            </w:r>
            <w:r>
              <w:rPr>
                <w:sz w:val="24"/>
              </w:rPr>
              <w:t>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televisão: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teleteatro,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telenovela,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minisséries.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teledramatúrgicas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literárias.</w:t>
            </w:r>
          </w:p>
          <w:p w14:paraId="35D92B21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67586967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45D07B25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A111567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2C6EFDE4" w14:textId="77777777" w:rsidR="00E15728" w:rsidRDefault="00C150F0">
            <w:pPr>
              <w:pStyle w:val="TableParagraph"/>
              <w:spacing w:line="357" w:lineRule="auto"/>
              <w:ind w:left="107" w:right="347"/>
              <w:rPr>
                <w:sz w:val="24"/>
              </w:rPr>
            </w:pPr>
            <w:r>
              <w:rPr>
                <w:sz w:val="24"/>
              </w:rPr>
              <w:t xml:space="preserve">AGUIAR, Flávio; PELLEGRINI, Tânia et. al. </w:t>
            </w:r>
            <w:r>
              <w:rPr>
                <w:b/>
                <w:sz w:val="24"/>
              </w:rPr>
              <w:t>Literatura, cinema, televisão</w:t>
            </w:r>
            <w:r>
              <w:rPr>
                <w:sz w:val="24"/>
              </w:rPr>
              <w:t>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Senac, 2003.</w:t>
            </w:r>
          </w:p>
          <w:p w14:paraId="390ED5C4" w14:textId="77777777" w:rsidR="00E15728" w:rsidRDefault="00C150F0">
            <w:pPr>
              <w:pStyle w:val="TableParagraph"/>
              <w:spacing w:before="6" w:line="357" w:lineRule="auto"/>
              <w:ind w:left="107" w:right="541"/>
              <w:rPr>
                <w:sz w:val="24"/>
              </w:rPr>
            </w:pPr>
            <w:r>
              <w:rPr>
                <w:sz w:val="24"/>
              </w:rPr>
              <w:t xml:space="preserve">BALBINO, Jéfferson. </w:t>
            </w:r>
            <w:r>
              <w:rPr>
                <w:b/>
                <w:sz w:val="24"/>
              </w:rPr>
              <w:t xml:space="preserve">Teledramaturgia: </w:t>
            </w:r>
            <w:r>
              <w:rPr>
                <w:sz w:val="24"/>
              </w:rPr>
              <w:t>o espelho da sociedade brasileira.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Giostri,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092B940D" w14:textId="77777777" w:rsidR="00E15728" w:rsidRDefault="00C150F0">
            <w:pPr>
              <w:pStyle w:val="TableParagraph"/>
              <w:spacing w:before="6" w:line="357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 xml:space="preserve">NOGAMINI, Eliana. </w:t>
            </w:r>
            <w:r>
              <w:rPr>
                <w:b/>
                <w:sz w:val="24"/>
              </w:rPr>
              <w:t>Literatura, televisão, escola: estratégias para leitura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adaptações.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Ensinar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11).</w:t>
            </w:r>
          </w:p>
          <w:p w14:paraId="67DB7403" w14:textId="77777777" w:rsidR="00E15728" w:rsidRDefault="00C150F0">
            <w:pPr>
              <w:pStyle w:val="TableParagraph"/>
              <w:spacing w:before="6" w:line="357" w:lineRule="auto"/>
              <w:ind w:left="107" w:right="134"/>
              <w:rPr>
                <w:sz w:val="24"/>
              </w:rPr>
            </w:pPr>
            <w:r>
              <w:rPr>
                <w:sz w:val="24"/>
              </w:rPr>
              <w:t>REY,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Germán;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MARTÍN-BARBERO,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Jesús.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exercícios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ver: </w:t>
            </w:r>
            <w:r>
              <w:rPr>
                <w:sz w:val="24"/>
              </w:rPr>
              <w:t>hegemonia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audiovisual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ficção televisiva. São 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Senac, 2001.</w:t>
            </w:r>
          </w:p>
          <w:p w14:paraId="68FE8741" w14:textId="77777777" w:rsidR="00E15728" w:rsidRDefault="00C150F0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SODRÉ,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Muniz;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PAIVA,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Raquel.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império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grotesco.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Janeiro: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Mauad,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0797C59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4843128" w14:textId="77777777" w:rsidR="00E15728" w:rsidRDefault="00E15728">
            <w:pPr>
              <w:pStyle w:val="TableParagraph"/>
            </w:pPr>
          </w:p>
          <w:p w14:paraId="3E5EBCAC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</w:tc>
      </w:tr>
    </w:tbl>
    <w:p w14:paraId="62A72B75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23B1D84" w14:textId="77777777" w:rsidR="00E15728" w:rsidRDefault="00E15728">
      <w:pPr>
        <w:pStyle w:val="Corpodetexto"/>
        <w:rPr>
          <w:sz w:val="20"/>
        </w:rPr>
      </w:pPr>
    </w:p>
    <w:p w14:paraId="70E82E03" w14:textId="77777777" w:rsidR="00E15728" w:rsidRDefault="00E15728">
      <w:pPr>
        <w:pStyle w:val="Corpodetexto"/>
        <w:rPr>
          <w:sz w:val="20"/>
        </w:rPr>
      </w:pPr>
    </w:p>
    <w:p w14:paraId="163A19DC" w14:textId="77777777" w:rsidR="00E15728" w:rsidRDefault="00E15728">
      <w:pPr>
        <w:pStyle w:val="Corpodetexto"/>
        <w:rPr>
          <w:sz w:val="20"/>
        </w:rPr>
      </w:pPr>
    </w:p>
    <w:p w14:paraId="4DFECEA2" w14:textId="77777777" w:rsidR="00E15728" w:rsidRDefault="00E15728">
      <w:pPr>
        <w:pStyle w:val="Corpodetexto"/>
        <w:rPr>
          <w:sz w:val="20"/>
        </w:rPr>
      </w:pPr>
    </w:p>
    <w:p w14:paraId="434A0228" w14:textId="77777777" w:rsidR="00E15728" w:rsidRDefault="00E15728">
      <w:pPr>
        <w:pStyle w:val="Corpodetexto"/>
        <w:rPr>
          <w:sz w:val="20"/>
        </w:rPr>
      </w:pPr>
    </w:p>
    <w:p w14:paraId="09418230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5C6B4F8D" w14:textId="77777777">
        <w:trPr>
          <w:trHeight w:val="2898"/>
        </w:trPr>
        <w:tc>
          <w:tcPr>
            <w:tcW w:w="9063" w:type="dxa"/>
          </w:tcPr>
          <w:p w14:paraId="312C341F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ARBEX JR, José.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Showrnalismo: </w:t>
            </w:r>
            <w:r>
              <w:rPr>
                <w:sz w:val="24"/>
              </w:rPr>
              <w:t>a notícia como espetáculo. São Paulo: Casa Amarela,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07D84416" w14:textId="77777777" w:rsidR="00E15728" w:rsidRDefault="00C150F0">
            <w:pPr>
              <w:pStyle w:val="TableParagraph"/>
              <w:spacing w:line="362" w:lineRule="auto"/>
              <w:ind w:left="107" w:right="128"/>
              <w:rPr>
                <w:sz w:val="24"/>
              </w:rPr>
            </w:pPr>
            <w:r>
              <w:rPr>
                <w:sz w:val="24"/>
              </w:rPr>
              <w:t xml:space="preserve">FIGUEIREDO, Ana Maria C. </w:t>
            </w:r>
            <w:r>
              <w:rPr>
                <w:b/>
                <w:sz w:val="24"/>
              </w:rPr>
              <w:t xml:space="preserve">Teledramaturgia brasileira: </w:t>
            </w:r>
            <w:r>
              <w:rPr>
                <w:sz w:val="24"/>
              </w:rPr>
              <w:t>arte ou espetáculo?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14:paraId="0EB8A3A9" w14:textId="77777777" w:rsidR="00E15728" w:rsidRDefault="00C150F0">
            <w:pPr>
              <w:pStyle w:val="TableParagraph"/>
              <w:spacing w:line="362" w:lineRule="auto"/>
              <w:ind w:left="107" w:right="1020"/>
              <w:rPr>
                <w:sz w:val="24"/>
              </w:rPr>
            </w:pPr>
            <w:r>
              <w:rPr>
                <w:sz w:val="24"/>
              </w:rPr>
              <w:t xml:space="preserve">MOISÉS, Massaud. </w:t>
            </w:r>
            <w:r>
              <w:rPr>
                <w:b/>
                <w:sz w:val="24"/>
              </w:rPr>
              <w:t xml:space="preserve">A criação literária: </w:t>
            </w:r>
            <w:r>
              <w:rPr>
                <w:sz w:val="24"/>
              </w:rPr>
              <w:t>poesia e prosa. São Paulo: Cultrix, 2012.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PLAZA,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Júlio. </w:t>
            </w:r>
            <w:r>
              <w:rPr>
                <w:b/>
                <w:sz w:val="24"/>
              </w:rPr>
              <w:t>Tradução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intersemiótica.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Perspectiva, 2003.</w:t>
            </w:r>
          </w:p>
        </w:tc>
      </w:tr>
      <w:tr w:rsidR="00E15728" w14:paraId="40006229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1BD7C72A" w14:textId="77777777" w:rsidR="00E15728" w:rsidRDefault="00C150F0">
            <w:pPr>
              <w:pStyle w:val="TableParagraph"/>
              <w:spacing w:line="275" w:lineRule="exact"/>
              <w:ind w:left="100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LITERATURA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LATINO-AMERICANA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67174092" w14:textId="77777777">
        <w:trPr>
          <w:trHeight w:val="9520"/>
        </w:trPr>
        <w:tc>
          <w:tcPr>
            <w:tcW w:w="9063" w:type="dxa"/>
          </w:tcPr>
          <w:p w14:paraId="69C298CE" w14:textId="77777777" w:rsidR="00E15728" w:rsidRDefault="00C150F0"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Aspectos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sócio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ideológicos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identitários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latino-americana.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desdobramentos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fantástico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mágico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latinos.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contemporâneas da literatura da América Latina. Análises de obras representativas 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tendências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latino-americana.</w:t>
            </w:r>
          </w:p>
          <w:p w14:paraId="696D15D6" w14:textId="77777777" w:rsidR="00E15728" w:rsidRDefault="00E15728">
            <w:pPr>
              <w:pStyle w:val="TableParagraph"/>
              <w:spacing w:before="2"/>
              <w:rPr>
                <w:sz w:val="36"/>
              </w:rPr>
            </w:pPr>
          </w:p>
          <w:p w14:paraId="18EBAE60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  <w:r>
              <w:rPr>
                <w:b/>
                <w:sz w:val="24"/>
              </w:rPr>
              <w:t>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248D677A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FC77B8D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02DBADF6" w14:textId="77777777" w:rsidR="00E15728" w:rsidRDefault="00C150F0">
            <w:pPr>
              <w:pStyle w:val="TableParagraph"/>
              <w:spacing w:line="357" w:lineRule="auto"/>
              <w:ind w:left="107" w:right="607"/>
              <w:rPr>
                <w:sz w:val="24"/>
              </w:rPr>
            </w:pPr>
            <w:r>
              <w:rPr>
                <w:sz w:val="24"/>
              </w:rPr>
              <w:t xml:space="preserve">CHIAMPI, Irlemar. </w:t>
            </w:r>
            <w:r>
              <w:rPr>
                <w:b/>
                <w:sz w:val="24"/>
              </w:rPr>
              <w:t>O realismo maravilhoso</w:t>
            </w:r>
            <w:r>
              <w:rPr>
                <w:sz w:val="24"/>
              </w:rPr>
              <w:t>. São Paulo: Perspectiva, 2015. (Coleção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Debates, 160).</w:t>
            </w:r>
          </w:p>
          <w:p w14:paraId="40AD72C2" w14:textId="77777777" w:rsidR="00E15728" w:rsidRDefault="00C150F0">
            <w:pPr>
              <w:pStyle w:val="TableParagraph"/>
              <w:spacing w:before="6"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CHIAPPINI,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Ligia;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AGUIAR,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Flávio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Wolf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(Orgs.).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história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América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Latina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Edusp, 2001.</w:t>
            </w:r>
          </w:p>
          <w:p w14:paraId="591865C0" w14:textId="77777777" w:rsidR="00E15728" w:rsidRDefault="00C150F0">
            <w:pPr>
              <w:pStyle w:val="TableParagraph"/>
              <w:spacing w:before="6" w:line="357" w:lineRule="auto"/>
              <w:ind w:left="107" w:right="633"/>
              <w:rPr>
                <w:sz w:val="24"/>
              </w:rPr>
            </w:pPr>
            <w:r>
              <w:rPr>
                <w:sz w:val="24"/>
              </w:rPr>
              <w:t xml:space="preserve">RESENDE, Beatriz (org.). </w:t>
            </w:r>
            <w:r>
              <w:rPr>
                <w:b/>
                <w:sz w:val="24"/>
              </w:rPr>
              <w:t xml:space="preserve">A literatura latino-americana do século XXI. </w:t>
            </w:r>
            <w:r>
              <w:rPr>
                <w:sz w:val="24"/>
              </w:rPr>
              <w:t>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Aeroplano,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14:paraId="18046F76" w14:textId="77777777" w:rsidR="00E15728" w:rsidRDefault="00C150F0">
            <w:pPr>
              <w:pStyle w:val="TableParagraph"/>
              <w:spacing w:before="6" w:line="360" w:lineRule="auto"/>
              <w:ind w:left="107" w:right="3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RODRIGUES, Selma Calasans. </w:t>
            </w:r>
            <w:r>
              <w:rPr>
                <w:b/>
                <w:sz w:val="24"/>
              </w:rPr>
              <w:t>O fantástico</w:t>
            </w:r>
            <w:r>
              <w:rPr>
                <w:sz w:val="24"/>
              </w:rPr>
              <w:t>. São Paulo: Clube dos Autores/Ática, 2016.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TODOROV, Tzvetan</w:t>
            </w:r>
            <w:r>
              <w:rPr>
                <w:b/>
                <w:sz w:val="24"/>
              </w:rPr>
              <w:t>. Introdução à literatura fantástica</w:t>
            </w:r>
            <w:r>
              <w:rPr>
                <w:sz w:val="24"/>
              </w:rPr>
              <w:t>. São Paulo: Perspectiv</w:t>
            </w:r>
            <w:r>
              <w:rPr>
                <w:sz w:val="24"/>
              </w:rPr>
              <w:t>a, 2003.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Debates, 98).</w:t>
            </w:r>
          </w:p>
          <w:p w14:paraId="7D34CD3E" w14:textId="77777777" w:rsidR="00E15728" w:rsidRDefault="00C150F0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6DB2B962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7C7EDA29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298456F3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AGUIAR,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Flávio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Wolf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VASCONCELOS,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Sandra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Guardini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(Orgs.).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Ángel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Rama: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cultura na América Latina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Edusp,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14:paraId="55086C16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BOSI, Alfredo. </w:t>
            </w:r>
            <w:r>
              <w:rPr>
                <w:b/>
                <w:sz w:val="24"/>
              </w:rPr>
              <w:t>Literatura e resistência</w:t>
            </w:r>
            <w:r>
              <w:rPr>
                <w:sz w:val="24"/>
              </w:rPr>
              <w:t>. São Paulo: Companhia das Letras, 2002.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GALEANO,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Eduardo.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veias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abertas 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América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Latina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Alegre: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L&amp;PM</w:t>
            </w:r>
          </w:p>
          <w:p w14:paraId="3F277098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Editores,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(Coleção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L&amp;PM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Pocket).</w:t>
            </w:r>
          </w:p>
        </w:tc>
      </w:tr>
    </w:tbl>
    <w:p w14:paraId="02151A94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EA944B4" w14:textId="77777777" w:rsidR="00E15728" w:rsidRDefault="00E15728">
      <w:pPr>
        <w:pStyle w:val="Corpodetexto"/>
        <w:rPr>
          <w:sz w:val="20"/>
        </w:rPr>
      </w:pPr>
    </w:p>
    <w:p w14:paraId="3EBD9C4A" w14:textId="77777777" w:rsidR="00E15728" w:rsidRDefault="00E15728">
      <w:pPr>
        <w:pStyle w:val="Corpodetexto"/>
        <w:rPr>
          <w:sz w:val="20"/>
        </w:rPr>
      </w:pPr>
    </w:p>
    <w:p w14:paraId="0B2186D9" w14:textId="77777777" w:rsidR="00E15728" w:rsidRDefault="00E15728">
      <w:pPr>
        <w:pStyle w:val="Corpodetexto"/>
        <w:rPr>
          <w:sz w:val="20"/>
        </w:rPr>
      </w:pPr>
    </w:p>
    <w:p w14:paraId="203EDCA5" w14:textId="77777777" w:rsidR="00E15728" w:rsidRDefault="00E15728">
      <w:pPr>
        <w:pStyle w:val="Corpodetexto"/>
        <w:rPr>
          <w:sz w:val="20"/>
        </w:rPr>
      </w:pPr>
    </w:p>
    <w:p w14:paraId="26A3670E" w14:textId="77777777" w:rsidR="00E15728" w:rsidRDefault="00E15728">
      <w:pPr>
        <w:pStyle w:val="Corpodetexto"/>
        <w:rPr>
          <w:sz w:val="20"/>
        </w:rPr>
      </w:pPr>
    </w:p>
    <w:p w14:paraId="65B55801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44AB9798" w14:textId="77777777">
        <w:trPr>
          <w:trHeight w:val="1242"/>
        </w:trPr>
        <w:tc>
          <w:tcPr>
            <w:tcW w:w="9063" w:type="dxa"/>
          </w:tcPr>
          <w:p w14:paraId="78FE08FC" w14:textId="77777777" w:rsidR="00E15728" w:rsidRDefault="00C150F0">
            <w:pPr>
              <w:pStyle w:val="TableParagraph"/>
              <w:spacing w:line="362" w:lineRule="auto"/>
              <w:ind w:left="107" w:right="420"/>
              <w:rPr>
                <w:sz w:val="24"/>
              </w:rPr>
            </w:pPr>
            <w:r>
              <w:rPr>
                <w:sz w:val="24"/>
              </w:rPr>
              <w:t xml:space="preserve">MONEGAL, Emir Rodríguez. </w:t>
            </w:r>
            <w:r>
              <w:rPr>
                <w:b/>
                <w:sz w:val="24"/>
              </w:rPr>
              <w:t>Borges: uma poética da leitura</w:t>
            </w:r>
            <w:r>
              <w:rPr>
                <w:sz w:val="24"/>
              </w:rPr>
              <w:t>. São Paulo: Perspectiva,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(Coleção Debates, 140).</w:t>
            </w:r>
          </w:p>
        </w:tc>
      </w:tr>
      <w:tr w:rsidR="00E15728" w14:paraId="02B3A1C8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05E3795D" w14:textId="77777777" w:rsidR="00E15728" w:rsidRDefault="00C150F0">
            <w:pPr>
              <w:pStyle w:val="TableParagraph"/>
              <w:spacing w:line="275" w:lineRule="exact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NARRATIVA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AFRICANA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10CE15DA" w14:textId="77777777">
        <w:trPr>
          <w:trHeight w:val="10764"/>
        </w:trPr>
        <w:tc>
          <w:tcPr>
            <w:tcW w:w="9063" w:type="dxa"/>
          </w:tcPr>
          <w:p w14:paraId="40522396" w14:textId="77777777" w:rsidR="00E15728" w:rsidRDefault="00C150F0">
            <w:pPr>
              <w:pStyle w:val="TableParagraph"/>
              <w:spacing w:line="36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Estudo das literaturas africanas de Língua Portuguesa (angolana, cabo-verdiana, guineense,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moçambicana e são tomense). O projeto estético e ideológico das Literaturas Africanas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questão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busca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reconstrução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identidade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nacional,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vistas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  <w:r>
              <w:rPr>
                <w:sz w:val="24"/>
              </w:rPr>
              <w:t>blematizar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questões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diversidades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sociais,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linguísticas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culturais.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literária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narrativas.</w:t>
            </w:r>
          </w:p>
          <w:p w14:paraId="2A2C1899" w14:textId="77777777" w:rsidR="00E15728" w:rsidRDefault="00E15728">
            <w:pPr>
              <w:pStyle w:val="TableParagraph"/>
              <w:spacing w:before="1"/>
              <w:rPr>
                <w:sz w:val="36"/>
              </w:rPr>
            </w:pPr>
          </w:p>
          <w:p w14:paraId="78B86DA9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5653E28E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6B274CA8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5DB4B886" w14:textId="77777777" w:rsidR="00E15728" w:rsidRDefault="00C150F0">
            <w:pPr>
              <w:pStyle w:val="TableParagraph"/>
              <w:spacing w:line="360" w:lineRule="auto"/>
              <w:ind w:left="107" w:right="286"/>
              <w:rPr>
                <w:sz w:val="24"/>
              </w:rPr>
            </w:pPr>
            <w:r>
              <w:rPr>
                <w:sz w:val="24"/>
              </w:rPr>
              <w:t xml:space="preserve">ABDALA JR., Benjamin. </w:t>
            </w:r>
            <w:r>
              <w:rPr>
                <w:b/>
                <w:sz w:val="24"/>
              </w:rPr>
              <w:t>Literatura, história e política</w:t>
            </w:r>
            <w:r>
              <w:rPr>
                <w:sz w:val="24"/>
              </w:rPr>
              <w:t>. São Paulo: Ateliê, 2007.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CHAVES, R. VIEIRA, José Luandino, COUTO, Mia (Org.). </w:t>
            </w:r>
            <w:r>
              <w:rPr>
                <w:b/>
                <w:sz w:val="24"/>
              </w:rPr>
              <w:t>Contos africanos de língua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Ática, 2009.</w:t>
            </w:r>
          </w:p>
          <w:p w14:paraId="7917D14E" w14:textId="77777777" w:rsidR="00E15728" w:rsidRDefault="00C150F0">
            <w:pPr>
              <w:pStyle w:val="TableParagraph"/>
              <w:spacing w:line="360" w:lineRule="auto"/>
              <w:ind w:left="107" w:right="905"/>
              <w:jc w:val="both"/>
              <w:rPr>
                <w:sz w:val="24"/>
              </w:rPr>
            </w:pPr>
            <w:r>
              <w:rPr>
                <w:sz w:val="24"/>
              </w:rPr>
              <w:t>CHAVES,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MACÊDO,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Celestino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SECCO,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Carmen Lúcia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(Org.).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Brasil/África: como se o mar fosse mentira. </w:t>
            </w:r>
            <w:r>
              <w:rPr>
                <w:sz w:val="24"/>
              </w:rPr>
              <w:t>São Paulo/ Luanda: UNES</w:t>
            </w:r>
            <w:r>
              <w:rPr>
                <w:sz w:val="24"/>
              </w:rPr>
              <w:t>P/ Chá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Caxinde, 2006.</w:t>
            </w:r>
          </w:p>
          <w:p w14:paraId="21C59B5E" w14:textId="77777777" w:rsidR="00E15728" w:rsidRDefault="00C150F0">
            <w:pPr>
              <w:pStyle w:val="TableParagraph"/>
              <w:spacing w:before="1" w:line="357" w:lineRule="auto"/>
              <w:ind w:left="107" w:right="253"/>
              <w:rPr>
                <w:sz w:val="24"/>
              </w:rPr>
            </w:pPr>
            <w:r>
              <w:rPr>
                <w:sz w:val="24"/>
              </w:rPr>
              <w:t xml:space="preserve">FERREIRA, Manuel. </w:t>
            </w:r>
            <w:r>
              <w:rPr>
                <w:b/>
                <w:sz w:val="24"/>
              </w:rPr>
              <w:t>Literaturas africanas de expressão portuguesa</w:t>
            </w:r>
            <w:r>
              <w:rPr>
                <w:sz w:val="24"/>
              </w:rPr>
              <w:t>. São Paulo: Ática,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14:paraId="34E62CB5" w14:textId="77777777" w:rsidR="00E15728" w:rsidRDefault="00C150F0">
            <w:pPr>
              <w:pStyle w:val="TableParagraph"/>
              <w:spacing w:before="6" w:line="357" w:lineRule="auto"/>
              <w:ind w:left="107" w:right="1139"/>
              <w:rPr>
                <w:sz w:val="24"/>
              </w:rPr>
            </w:pPr>
            <w:r>
              <w:rPr>
                <w:sz w:val="24"/>
              </w:rPr>
              <w:t xml:space="preserve">LARANJEIRA, Pires. </w:t>
            </w:r>
            <w:r>
              <w:rPr>
                <w:b/>
                <w:sz w:val="24"/>
              </w:rPr>
              <w:t>Literaturas africanas de expressão portuguesa</w:t>
            </w:r>
            <w:r>
              <w:rPr>
                <w:sz w:val="24"/>
              </w:rPr>
              <w:t>. Lisboa: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Universidade Aberta, 1995.</w:t>
            </w:r>
          </w:p>
          <w:p w14:paraId="7D4DE122" w14:textId="77777777" w:rsidR="00E15728" w:rsidRDefault="00E15728">
            <w:pPr>
              <w:pStyle w:val="TableParagraph"/>
              <w:spacing w:before="7"/>
              <w:rPr>
                <w:sz w:val="36"/>
              </w:rPr>
            </w:pPr>
          </w:p>
          <w:p w14:paraId="2FC2DD33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61ACAD24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87B2016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668AB5F2" w14:textId="77777777" w:rsidR="00E15728" w:rsidRDefault="00C150F0">
            <w:pPr>
              <w:pStyle w:val="TableParagraph"/>
              <w:spacing w:line="362" w:lineRule="auto"/>
              <w:ind w:left="107" w:right="573"/>
              <w:rPr>
                <w:sz w:val="24"/>
              </w:rPr>
            </w:pPr>
            <w:r>
              <w:rPr>
                <w:sz w:val="24"/>
              </w:rPr>
              <w:t xml:space="preserve">MATA, Inocência. </w:t>
            </w:r>
            <w:r>
              <w:rPr>
                <w:b/>
                <w:sz w:val="24"/>
              </w:rPr>
              <w:t>Pelos trilhos da literatura africana em língua portuguesa</w:t>
            </w:r>
            <w:r>
              <w:rPr>
                <w:sz w:val="24"/>
              </w:rPr>
              <w:t>. Ponte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Vedra/Braga,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Cadernos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 Povo, 1992.</w:t>
            </w:r>
          </w:p>
          <w:p w14:paraId="7272E977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SANTILLI,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Aparecida. </w:t>
            </w:r>
            <w:r>
              <w:rPr>
                <w:b/>
                <w:sz w:val="24"/>
              </w:rPr>
              <w:t>Africanidade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  <w:p w14:paraId="3D73714B" w14:textId="77777777" w:rsidR="00E15728" w:rsidRDefault="00C150F0">
            <w:pPr>
              <w:pStyle w:val="TableParagraph"/>
              <w:spacing w:before="140" w:line="357" w:lineRule="auto"/>
              <w:ind w:left="107" w:right="887"/>
              <w:rPr>
                <w:sz w:val="24"/>
              </w:rPr>
            </w:pPr>
            <w:r>
              <w:rPr>
                <w:sz w:val="24"/>
              </w:rPr>
              <w:t xml:space="preserve">GOMES, Simone Caputo. </w:t>
            </w:r>
            <w:r>
              <w:rPr>
                <w:b/>
                <w:sz w:val="24"/>
              </w:rPr>
              <w:t xml:space="preserve">Cabo Verde: </w:t>
            </w:r>
            <w:r>
              <w:rPr>
                <w:sz w:val="24"/>
              </w:rPr>
              <w:t xml:space="preserve">literatura em chão de cultura. Cotia: </w:t>
            </w:r>
            <w:r>
              <w:rPr>
                <w:sz w:val="24"/>
              </w:rPr>
              <w:t>Ateliê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Editorial, 2008.</w:t>
            </w:r>
          </w:p>
        </w:tc>
      </w:tr>
      <w:tr w:rsidR="00E15728" w14:paraId="3A7A88EC" w14:textId="77777777">
        <w:trPr>
          <w:trHeight w:val="409"/>
        </w:trPr>
        <w:tc>
          <w:tcPr>
            <w:tcW w:w="9063" w:type="dxa"/>
            <w:shd w:val="clear" w:color="auto" w:fill="D5E2BB"/>
          </w:tcPr>
          <w:p w14:paraId="4D290A3C" w14:textId="77777777" w:rsidR="00E15728" w:rsidRDefault="00C150F0">
            <w:pPr>
              <w:pStyle w:val="TableParagraph"/>
              <w:spacing w:line="275" w:lineRule="exact"/>
              <w:ind w:left="10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POESIA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AFRICANA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60 h</w:t>
            </w:r>
          </w:p>
        </w:tc>
      </w:tr>
    </w:tbl>
    <w:p w14:paraId="09E39982" w14:textId="77777777" w:rsidR="00E15728" w:rsidRDefault="00E15728">
      <w:pPr>
        <w:spacing w:line="275" w:lineRule="exact"/>
        <w:jc w:val="center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B84C68C" w14:textId="77777777" w:rsidR="00E15728" w:rsidRDefault="00E15728">
      <w:pPr>
        <w:pStyle w:val="Corpodetexto"/>
        <w:rPr>
          <w:sz w:val="20"/>
        </w:rPr>
      </w:pPr>
    </w:p>
    <w:p w14:paraId="2FC1DD26" w14:textId="77777777" w:rsidR="00E15728" w:rsidRDefault="00E15728">
      <w:pPr>
        <w:pStyle w:val="Corpodetexto"/>
        <w:rPr>
          <w:sz w:val="20"/>
        </w:rPr>
      </w:pPr>
    </w:p>
    <w:p w14:paraId="3B4DD10C" w14:textId="77777777" w:rsidR="00E15728" w:rsidRDefault="00E15728">
      <w:pPr>
        <w:pStyle w:val="Corpodetexto"/>
        <w:rPr>
          <w:sz w:val="20"/>
        </w:rPr>
      </w:pPr>
    </w:p>
    <w:p w14:paraId="335995D2" w14:textId="77777777" w:rsidR="00E15728" w:rsidRDefault="00E15728">
      <w:pPr>
        <w:pStyle w:val="Corpodetexto"/>
        <w:rPr>
          <w:sz w:val="20"/>
        </w:rPr>
      </w:pPr>
    </w:p>
    <w:p w14:paraId="0ED578AD" w14:textId="77777777" w:rsidR="00E15728" w:rsidRDefault="00E15728">
      <w:pPr>
        <w:pStyle w:val="Corpodetexto"/>
        <w:rPr>
          <w:sz w:val="20"/>
        </w:rPr>
      </w:pPr>
    </w:p>
    <w:p w14:paraId="2E834117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4573F6B1" w14:textId="77777777">
        <w:trPr>
          <w:trHeight w:val="10764"/>
        </w:trPr>
        <w:tc>
          <w:tcPr>
            <w:tcW w:w="9063" w:type="dxa"/>
          </w:tcPr>
          <w:p w14:paraId="7C64EAB1" w14:textId="77777777" w:rsidR="00E15728" w:rsidRDefault="00C150F0"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A África de Língua Portuguesa e os fundamentos da cultura africana. O período colonial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pós-colonial: utopias libertárias e o desencanto pós-independência. A poesia africana de: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Angola, Cabo Verde, Guiné Bissau, Moçambique e São Tomé e Príncipe, e seus pr</w:t>
            </w:r>
            <w:r>
              <w:rPr>
                <w:sz w:val="24"/>
              </w:rPr>
              <w:t>incipais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autores. Aspectos poéticos da tradição oral e modernidade africanas. Relações literárias: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África lusófona. Análise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literária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poéticos.</w:t>
            </w:r>
          </w:p>
          <w:p w14:paraId="468C7240" w14:textId="77777777" w:rsidR="00E15728" w:rsidRDefault="00E15728">
            <w:pPr>
              <w:pStyle w:val="TableParagraph"/>
              <w:spacing w:before="11"/>
              <w:rPr>
                <w:sz w:val="35"/>
              </w:rPr>
            </w:pPr>
          </w:p>
          <w:p w14:paraId="1507D519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6886DD5F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8E775AF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029A6AD5" w14:textId="77777777" w:rsidR="00E15728" w:rsidRDefault="00C150F0">
            <w:pPr>
              <w:pStyle w:val="TableParagraph"/>
              <w:spacing w:line="362" w:lineRule="auto"/>
              <w:ind w:left="107" w:right="253"/>
              <w:rPr>
                <w:sz w:val="24"/>
              </w:rPr>
            </w:pPr>
            <w:r>
              <w:rPr>
                <w:sz w:val="24"/>
              </w:rPr>
              <w:t xml:space="preserve">FERREIRA, Manuel. </w:t>
            </w:r>
            <w:r>
              <w:rPr>
                <w:b/>
                <w:sz w:val="24"/>
              </w:rPr>
              <w:t>Literaturas africanas de expressão portuguesa</w:t>
            </w:r>
            <w:r>
              <w:rPr>
                <w:sz w:val="24"/>
              </w:rPr>
              <w:t>. São Paulo: Ática,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14:paraId="79011FF4" w14:textId="77777777" w:rsidR="00E15728" w:rsidRDefault="00C150F0">
            <w:pPr>
              <w:pStyle w:val="TableParagraph"/>
              <w:spacing w:line="362" w:lineRule="auto"/>
              <w:ind w:left="107" w:right="1139"/>
              <w:rPr>
                <w:sz w:val="24"/>
              </w:rPr>
            </w:pPr>
            <w:r>
              <w:rPr>
                <w:sz w:val="24"/>
              </w:rPr>
              <w:t xml:space="preserve">LARANJEIRA, Pires. </w:t>
            </w:r>
            <w:r>
              <w:rPr>
                <w:b/>
                <w:sz w:val="24"/>
              </w:rPr>
              <w:t>Literaturas africanas de expressão portuguesa</w:t>
            </w:r>
            <w:r>
              <w:rPr>
                <w:sz w:val="24"/>
              </w:rPr>
              <w:t>. Lisboa: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Universidade Aberta, 1995.</w:t>
            </w:r>
          </w:p>
          <w:p w14:paraId="3B33C4C9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MARGARIDO, Alfredo.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Estudos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literaturas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nações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africanas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língua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portuguesa</w:t>
            </w: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Lisboa: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 Jogo, 1980.</w:t>
            </w:r>
          </w:p>
          <w:p w14:paraId="4C112836" w14:textId="77777777" w:rsidR="00E15728" w:rsidRDefault="00C150F0">
            <w:pPr>
              <w:pStyle w:val="TableParagraph"/>
              <w:spacing w:line="362" w:lineRule="auto"/>
              <w:ind w:left="107" w:right="573"/>
              <w:rPr>
                <w:sz w:val="24"/>
              </w:rPr>
            </w:pPr>
            <w:r>
              <w:rPr>
                <w:sz w:val="24"/>
              </w:rPr>
              <w:t xml:space="preserve">MATA, Inocência. </w:t>
            </w:r>
            <w:r>
              <w:rPr>
                <w:b/>
                <w:sz w:val="24"/>
              </w:rPr>
              <w:t>Pelos trilhos da literatura africana em língua portuguesa</w:t>
            </w:r>
            <w:r>
              <w:rPr>
                <w:sz w:val="24"/>
              </w:rPr>
              <w:t>. Ponte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Vedra/Braga,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Cadernos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 Povo, 1992.</w:t>
            </w:r>
          </w:p>
          <w:p w14:paraId="49408D9D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SANTILLI,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Aparecida. </w:t>
            </w:r>
            <w:r>
              <w:rPr>
                <w:b/>
                <w:sz w:val="24"/>
              </w:rPr>
              <w:t>Africanidade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Ática,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  <w:p w14:paraId="4C858C63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A678F53" w14:textId="77777777" w:rsidR="00E15728" w:rsidRDefault="00E15728">
            <w:pPr>
              <w:pStyle w:val="TableParagraph"/>
              <w:spacing w:before="11"/>
              <w:rPr>
                <w:sz w:val="20"/>
              </w:rPr>
            </w:pPr>
          </w:p>
          <w:p w14:paraId="31F2496E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6F7D87A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5D38A027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6064DE38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FERREIRA,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Manuel. </w:t>
            </w:r>
            <w:r>
              <w:rPr>
                <w:b/>
                <w:sz w:val="24"/>
              </w:rPr>
              <w:t>50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poetas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africanos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Lisboa: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Plátano,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1989.</w:t>
            </w:r>
          </w:p>
          <w:p w14:paraId="18ADF352" w14:textId="77777777" w:rsidR="00E15728" w:rsidRDefault="00C150F0">
            <w:pPr>
              <w:pStyle w:val="TableParagraph"/>
              <w:spacing w:before="140" w:line="357" w:lineRule="auto"/>
              <w:ind w:left="107" w:right="887"/>
              <w:rPr>
                <w:sz w:val="24"/>
              </w:rPr>
            </w:pPr>
            <w:r>
              <w:rPr>
                <w:sz w:val="24"/>
              </w:rPr>
              <w:t xml:space="preserve">GOMES, Simone Caputo. </w:t>
            </w:r>
            <w:r>
              <w:rPr>
                <w:b/>
                <w:sz w:val="24"/>
              </w:rPr>
              <w:t xml:space="preserve">Cabo Verde: </w:t>
            </w:r>
            <w:r>
              <w:rPr>
                <w:sz w:val="24"/>
              </w:rPr>
              <w:t>literatura em chão de cultura. Cotia: Ateliê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Editorial, 2008.</w:t>
            </w:r>
          </w:p>
          <w:p w14:paraId="645C569F" w14:textId="77777777" w:rsidR="00E15728" w:rsidRDefault="00C150F0">
            <w:pPr>
              <w:pStyle w:val="TableParagraph"/>
              <w:spacing w:before="6" w:line="357" w:lineRule="auto"/>
              <w:ind w:left="107" w:right="226"/>
              <w:rPr>
                <w:sz w:val="24"/>
              </w:rPr>
            </w:pPr>
            <w:r>
              <w:rPr>
                <w:sz w:val="24"/>
              </w:rPr>
              <w:t>SECCO, Carmen Lucia Tindó. [Org</w:t>
            </w:r>
            <w:r>
              <w:rPr>
                <w:b/>
                <w:sz w:val="24"/>
              </w:rPr>
              <w:t>.]. Antologia da Poesia Africana no Século XX</w:t>
            </w:r>
            <w:r>
              <w:rPr>
                <w:sz w:val="24"/>
              </w:rPr>
              <w:t>. Rio: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UFRJ,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1999. 3 v.</w:t>
            </w:r>
          </w:p>
        </w:tc>
      </w:tr>
      <w:tr w:rsidR="00E15728" w14:paraId="7D64729A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0CCBB17B" w14:textId="77777777" w:rsidR="00E15728" w:rsidRDefault="00C150F0">
            <w:pPr>
              <w:pStyle w:val="TableParagraph"/>
              <w:spacing w:before="3"/>
              <w:ind w:left="9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TÓPICOS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LITERATURA COMPARADA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627CD8BA" w14:textId="77777777">
        <w:trPr>
          <w:trHeight w:val="1654"/>
        </w:trPr>
        <w:tc>
          <w:tcPr>
            <w:tcW w:w="9063" w:type="dxa"/>
          </w:tcPr>
          <w:p w14:paraId="118D839F" w14:textId="77777777" w:rsidR="00E15728" w:rsidRDefault="00C150F0">
            <w:pPr>
              <w:pStyle w:val="TableParagraph"/>
              <w:spacing w:line="357" w:lineRule="auto"/>
              <w:ind w:left="107" w:right="108"/>
              <w:jc w:val="both"/>
              <w:rPr>
                <w:sz w:val="24"/>
              </w:rPr>
            </w:pPr>
            <w:r>
              <w:rPr>
                <w:sz w:val="24"/>
              </w:rPr>
              <w:t>Teoria literária e o comparativismo. Aspectos conceituais e metodológicos da literatura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comparada. As escolas francesa e americana dos estudos comparados. Fontes e intertextos.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literários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diálogo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outras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literárias,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imagéticas,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musicais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14:paraId="7CFF2008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fílmicas.</w:t>
            </w:r>
          </w:p>
        </w:tc>
      </w:tr>
    </w:tbl>
    <w:p w14:paraId="6A93414B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E3CBF67" w14:textId="77777777" w:rsidR="00E15728" w:rsidRDefault="00E15728">
      <w:pPr>
        <w:pStyle w:val="Corpodetexto"/>
        <w:rPr>
          <w:sz w:val="20"/>
        </w:rPr>
      </w:pPr>
    </w:p>
    <w:p w14:paraId="6B878E22" w14:textId="77777777" w:rsidR="00E15728" w:rsidRDefault="00E15728">
      <w:pPr>
        <w:pStyle w:val="Corpodetexto"/>
        <w:rPr>
          <w:sz w:val="20"/>
        </w:rPr>
      </w:pPr>
    </w:p>
    <w:p w14:paraId="4A64A5A3" w14:textId="77777777" w:rsidR="00E15728" w:rsidRDefault="00E15728">
      <w:pPr>
        <w:pStyle w:val="Corpodetexto"/>
        <w:rPr>
          <w:sz w:val="20"/>
        </w:rPr>
      </w:pPr>
    </w:p>
    <w:p w14:paraId="12333EA7" w14:textId="77777777" w:rsidR="00E15728" w:rsidRDefault="00E15728">
      <w:pPr>
        <w:pStyle w:val="Corpodetexto"/>
        <w:rPr>
          <w:sz w:val="20"/>
        </w:rPr>
      </w:pPr>
    </w:p>
    <w:p w14:paraId="52F73760" w14:textId="77777777" w:rsidR="00E15728" w:rsidRDefault="00E15728">
      <w:pPr>
        <w:pStyle w:val="Corpodetexto"/>
        <w:rPr>
          <w:sz w:val="20"/>
        </w:rPr>
      </w:pPr>
    </w:p>
    <w:p w14:paraId="71144C3E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514A0CF5" w14:textId="77777777">
        <w:trPr>
          <w:trHeight w:val="11180"/>
        </w:trPr>
        <w:tc>
          <w:tcPr>
            <w:tcW w:w="9063" w:type="dxa"/>
          </w:tcPr>
          <w:p w14:paraId="32BDD5B8" w14:textId="77777777" w:rsidR="00E15728" w:rsidRDefault="00E15728">
            <w:pPr>
              <w:pStyle w:val="TableParagraph"/>
              <w:rPr>
                <w:sz w:val="36"/>
              </w:rPr>
            </w:pPr>
          </w:p>
          <w:p w14:paraId="37BCBC9A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5E9C21BB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6C6EF35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38D389CA" w14:textId="77777777" w:rsidR="00E15728" w:rsidRDefault="00C150F0">
            <w:pPr>
              <w:pStyle w:val="TableParagraph"/>
              <w:spacing w:before="1" w:line="357" w:lineRule="auto"/>
              <w:ind w:left="107" w:right="372"/>
              <w:rPr>
                <w:sz w:val="24"/>
              </w:rPr>
            </w:pPr>
            <w:r>
              <w:rPr>
                <w:sz w:val="24"/>
              </w:rPr>
              <w:t xml:space="preserve">BRUNEL, P.; PICHOIS, C.L.; ROUSSEAU, A.M. </w:t>
            </w:r>
            <w:r>
              <w:rPr>
                <w:b/>
                <w:sz w:val="24"/>
              </w:rPr>
              <w:t xml:space="preserve">O que é literatura comparada? </w:t>
            </w:r>
            <w:r>
              <w:rPr>
                <w:sz w:val="24"/>
              </w:rPr>
              <w:t>São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Perspectiva, 2012. (Coleção Estudos, 115).</w:t>
            </w:r>
          </w:p>
          <w:p w14:paraId="2659D371" w14:textId="77777777" w:rsidR="00E15728" w:rsidRDefault="00C150F0">
            <w:pPr>
              <w:pStyle w:val="TableParagraph"/>
              <w:spacing w:before="5" w:line="357" w:lineRule="auto"/>
              <w:ind w:left="107" w:right="614"/>
              <w:rPr>
                <w:sz w:val="24"/>
              </w:rPr>
            </w:pPr>
            <w:r>
              <w:rPr>
                <w:sz w:val="24"/>
              </w:rPr>
              <w:t xml:space="preserve">CARVALHAL, Tânia Franco. </w:t>
            </w:r>
            <w:r>
              <w:rPr>
                <w:b/>
                <w:sz w:val="24"/>
              </w:rPr>
              <w:t xml:space="preserve">Literatura comparada. </w:t>
            </w:r>
            <w:r>
              <w:rPr>
                <w:sz w:val="24"/>
              </w:rPr>
              <w:t>São Paulo, Ática, 2006. (Série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Princípios,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58).</w:t>
            </w:r>
          </w:p>
          <w:p w14:paraId="5F114D59" w14:textId="77777777" w:rsidR="00E15728" w:rsidRDefault="00C150F0">
            <w:pPr>
              <w:pStyle w:val="TableParagraph"/>
              <w:spacing w:before="6"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COUTINHO,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Eduardo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CARVALHAL,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Tânia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Comparada.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Fundadores. 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Rocco, 2011.</w:t>
            </w:r>
          </w:p>
          <w:p w14:paraId="35D12B1F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sz w:val="24"/>
              </w:rPr>
              <w:t>NITRINI, Sandra.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comparada: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crítica.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EDUSP,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34700B4B" w14:textId="77777777" w:rsidR="00E15728" w:rsidRDefault="00C150F0">
            <w:pPr>
              <w:pStyle w:val="TableParagraph"/>
              <w:spacing w:before="6" w:line="357" w:lineRule="auto"/>
              <w:ind w:left="107" w:right="273"/>
              <w:rPr>
                <w:sz w:val="24"/>
              </w:rPr>
            </w:pPr>
            <w:r>
              <w:rPr>
                <w:sz w:val="24"/>
              </w:rPr>
              <w:t xml:space="preserve">PERRONE-MOISÉS, Leila. </w:t>
            </w:r>
            <w:r>
              <w:rPr>
                <w:b/>
                <w:sz w:val="24"/>
              </w:rPr>
              <w:t xml:space="preserve">Flores da escrivaninha: </w:t>
            </w:r>
            <w:r>
              <w:rPr>
                <w:sz w:val="24"/>
              </w:rPr>
              <w:t>ensaios. São Paulo: Companhia das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Letras,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14:paraId="496E1D94" w14:textId="77777777" w:rsidR="00E15728" w:rsidRDefault="00E15728">
            <w:pPr>
              <w:pStyle w:val="TableParagraph"/>
              <w:spacing w:before="8"/>
              <w:rPr>
                <w:sz w:val="36"/>
              </w:rPr>
            </w:pPr>
          </w:p>
          <w:p w14:paraId="20718EBC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3F7D7F37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C862E4E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52AB518F" w14:textId="77777777" w:rsidR="00E15728" w:rsidRDefault="00C150F0">
            <w:pPr>
              <w:pStyle w:val="TableParagraph"/>
              <w:spacing w:before="1" w:line="362" w:lineRule="auto"/>
              <w:ind w:left="107" w:right="539"/>
              <w:rPr>
                <w:sz w:val="24"/>
              </w:rPr>
            </w:pPr>
            <w:r>
              <w:rPr>
                <w:sz w:val="24"/>
              </w:rPr>
              <w:t xml:space="preserve">BAKHTIN, Mikhail Mikhailovitch. </w:t>
            </w:r>
            <w:r>
              <w:rPr>
                <w:b/>
                <w:sz w:val="24"/>
              </w:rPr>
              <w:t xml:space="preserve">Problemas da poética de Dostoievski. </w:t>
            </w:r>
            <w:r>
              <w:rPr>
                <w:sz w:val="24"/>
              </w:rPr>
              <w:t>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Forense Universitária, 2010.</w:t>
            </w:r>
          </w:p>
          <w:p w14:paraId="1164B205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BARROS,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Luz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Pessoa;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FIORIN,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José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Luiz.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(orgs.).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Dialogismo,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polifonia,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intertextualidade: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torno de Bakhtin. 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Edusp,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14:paraId="5F0E1FD7" w14:textId="77777777" w:rsidR="00E15728" w:rsidRDefault="00C150F0">
            <w:pPr>
              <w:pStyle w:val="TableParagraph"/>
              <w:spacing w:line="362" w:lineRule="auto"/>
              <w:ind w:left="107" w:right="1133"/>
              <w:rPr>
                <w:sz w:val="24"/>
              </w:rPr>
            </w:pPr>
            <w:r>
              <w:rPr>
                <w:sz w:val="24"/>
              </w:rPr>
              <w:t>BRAIT,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Beth.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Bakhtin: dialogismo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polifonia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CANDIDO,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Antonio.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Recortes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Ouro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Azul,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3BE85385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sz w:val="24"/>
              </w:rPr>
              <w:t>KOCH,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Ingedore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Grunfeld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Villaça;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CAVALCANTI,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Mônica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Magalhães;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BENTES,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Christina. </w:t>
            </w:r>
            <w:r>
              <w:rPr>
                <w:b/>
                <w:sz w:val="24"/>
              </w:rPr>
              <w:t>Intertextualidades: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diálogos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possíveis.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Cortez,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5AD8FC0B" w14:textId="77777777" w:rsidR="00E15728" w:rsidRDefault="00C150F0">
            <w:pPr>
              <w:pStyle w:val="TableParagraph"/>
              <w:spacing w:line="362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 xml:space="preserve">KRISTEVA, Júlia. </w:t>
            </w:r>
            <w:r>
              <w:rPr>
                <w:b/>
                <w:sz w:val="24"/>
              </w:rPr>
              <w:t>Introdução à Semanálise</w:t>
            </w:r>
            <w:r>
              <w:rPr>
                <w:sz w:val="24"/>
              </w:rPr>
              <w:t>. São Paulo: Perspectiva, 2012.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SANTIAGO,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Silviano.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literatura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trópicos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Rocco,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E15728" w14:paraId="4C7F0A42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20E0007A" w14:textId="77777777" w:rsidR="00E15728" w:rsidRDefault="00C150F0">
            <w:pPr>
              <w:pStyle w:val="TableParagraph"/>
              <w:spacing w:line="275" w:lineRule="exact"/>
              <w:ind w:left="100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HISTÓRIA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ARTE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21B7B0F2" w14:textId="77777777">
        <w:trPr>
          <w:trHeight w:val="1238"/>
        </w:trPr>
        <w:tc>
          <w:tcPr>
            <w:tcW w:w="9063" w:type="dxa"/>
          </w:tcPr>
          <w:p w14:paraId="40B959D2" w14:textId="77777777" w:rsidR="00E15728" w:rsidRDefault="00C150F0">
            <w:pPr>
              <w:pStyle w:val="TableParagraph"/>
              <w:spacing w:line="357" w:lineRule="auto"/>
              <w:ind w:left="107"/>
              <w:rPr>
                <w:sz w:val="24"/>
              </w:rPr>
            </w:pPr>
            <w:r>
              <w:rPr>
                <w:color w:val="212121"/>
                <w:sz w:val="24"/>
              </w:rPr>
              <w:t>Conceito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de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cultura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de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arte.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pluralidade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das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manifestações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artísticas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culturais.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Os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movimentos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artísticos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no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Brasil. Os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múltiplos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sentidos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da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Arte.</w:t>
            </w:r>
          </w:p>
        </w:tc>
      </w:tr>
    </w:tbl>
    <w:p w14:paraId="1F0BFDB9" w14:textId="77777777" w:rsidR="00E15728" w:rsidRDefault="00E15728">
      <w:pPr>
        <w:spacing w:line="357" w:lineRule="auto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A115276" w14:textId="77777777" w:rsidR="00E15728" w:rsidRDefault="00E15728">
      <w:pPr>
        <w:pStyle w:val="Corpodetexto"/>
        <w:rPr>
          <w:sz w:val="20"/>
        </w:rPr>
      </w:pPr>
    </w:p>
    <w:p w14:paraId="759551CE" w14:textId="77777777" w:rsidR="00E15728" w:rsidRDefault="00E15728">
      <w:pPr>
        <w:pStyle w:val="Corpodetexto"/>
        <w:rPr>
          <w:sz w:val="20"/>
        </w:rPr>
      </w:pPr>
    </w:p>
    <w:p w14:paraId="7C703CF9" w14:textId="77777777" w:rsidR="00E15728" w:rsidRDefault="00E15728">
      <w:pPr>
        <w:pStyle w:val="Corpodetexto"/>
        <w:rPr>
          <w:sz w:val="20"/>
        </w:rPr>
      </w:pPr>
    </w:p>
    <w:p w14:paraId="78E02772" w14:textId="77777777" w:rsidR="00E15728" w:rsidRDefault="00E15728">
      <w:pPr>
        <w:pStyle w:val="Corpodetexto"/>
        <w:rPr>
          <w:sz w:val="20"/>
        </w:rPr>
      </w:pPr>
    </w:p>
    <w:p w14:paraId="4A563E85" w14:textId="77777777" w:rsidR="00E15728" w:rsidRDefault="00E15728">
      <w:pPr>
        <w:pStyle w:val="Corpodetexto"/>
        <w:rPr>
          <w:sz w:val="20"/>
        </w:rPr>
      </w:pPr>
    </w:p>
    <w:p w14:paraId="69A942C4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4D49259D" w14:textId="77777777">
        <w:trPr>
          <w:trHeight w:val="10752"/>
        </w:trPr>
        <w:tc>
          <w:tcPr>
            <w:tcW w:w="9063" w:type="dxa"/>
          </w:tcPr>
          <w:p w14:paraId="1D7339DD" w14:textId="77777777" w:rsidR="00E15728" w:rsidRDefault="00C150F0">
            <w:pPr>
              <w:pStyle w:val="TableParagraph"/>
              <w:spacing w:line="27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687F92E6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1336391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2B7F5545" w14:textId="77777777" w:rsidR="00E15728" w:rsidRDefault="00C150F0">
            <w:pPr>
              <w:pStyle w:val="TableParagraph"/>
              <w:spacing w:line="362" w:lineRule="auto"/>
              <w:ind w:left="107"/>
              <w:rPr>
                <w:sz w:val="24"/>
              </w:rPr>
            </w:pPr>
            <w:r>
              <w:rPr>
                <w:color w:val="212121"/>
                <w:sz w:val="24"/>
              </w:rPr>
              <w:t>ARGAN,</w:t>
            </w:r>
            <w:r>
              <w:rPr>
                <w:color w:val="212121"/>
                <w:spacing w:val="2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Giulio</w:t>
            </w:r>
            <w:r>
              <w:rPr>
                <w:color w:val="212121"/>
                <w:spacing w:val="2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Carlo. </w:t>
            </w:r>
            <w:r>
              <w:rPr>
                <w:b/>
                <w:color w:val="212121"/>
                <w:sz w:val="24"/>
              </w:rPr>
              <w:t>História</w:t>
            </w:r>
            <w:r>
              <w:rPr>
                <w:b/>
                <w:color w:val="212121"/>
                <w:spacing w:val="24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da</w:t>
            </w:r>
            <w:r>
              <w:rPr>
                <w:b/>
                <w:color w:val="212121"/>
                <w:spacing w:val="24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Arte</w:t>
            </w:r>
            <w:r>
              <w:rPr>
                <w:b/>
                <w:color w:val="212121"/>
                <w:spacing w:val="2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como</w:t>
            </w:r>
            <w:r>
              <w:rPr>
                <w:b/>
                <w:color w:val="212121"/>
                <w:spacing w:val="2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História</w:t>
            </w:r>
            <w:r>
              <w:rPr>
                <w:b/>
                <w:color w:val="212121"/>
                <w:spacing w:val="24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da</w:t>
            </w:r>
            <w:r>
              <w:rPr>
                <w:b/>
                <w:color w:val="212121"/>
                <w:spacing w:val="24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Cidade</w:t>
            </w:r>
            <w:r>
              <w:rPr>
                <w:color w:val="212121"/>
                <w:sz w:val="24"/>
              </w:rPr>
              <w:t>.</w:t>
            </w:r>
            <w:r>
              <w:rPr>
                <w:color w:val="212121"/>
                <w:spacing w:val="2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São</w:t>
            </w:r>
            <w:r>
              <w:rPr>
                <w:color w:val="212121"/>
                <w:spacing w:val="2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Paulo:</w:t>
            </w:r>
            <w:r>
              <w:rPr>
                <w:color w:val="212121"/>
                <w:spacing w:val="1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Martins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Fontes,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1998.</w:t>
            </w:r>
          </w:p>
          <w:p w14:paraId="4EF6F642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color w:val="212121"/>
                <w:sz w:val="24"/>
              </w:rPr>
              <w:t>BURKE, Peter.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Formas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de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História</w:t>
            </w:r>
            <w:r>
              <w:rPr>
                <w:b/>
                <w:color w:val="212121"/>
                <w:spacing w:val="-3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Cultural</w:t>
            </w:r>
            <w:r>
              <w:rPr>
                <w:color w:val="212121"/>
                <w:sz w:val="24"/>
              </w:rPr>
              <w:t>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Madrid: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Alianza,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2000.</w:t>
            </w:r>
          </w:p>
          <w:p w14:paraId="73521E2C" w14:textId="77777777" w:rsidR="00E15728" w:rsidRDefault="00C150F0">
            <w:pPr>
              <w:pStyle w:val="TableParagraph"/>
              <w:spacing w:before="140" w:line="357" w:lineRule="auto"/>
              <w:ind w:left="107" w:right="253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CARAMELLA, E. </w:t>
            </w:r>
            <w:r>
              <w:rPr>
                <w:b/>
                <w:color w:val="212121"/>
                <w:sz w:val="24"/>
              </w:rPr>
              <w:t>História da Arte</w:t>
            </w:r>
            <w:r>
              <w:rPr>
                <w:color w:val="212121"/>
                <w:sz w:val="24"/>
              </w:rPr>
              <w:t>: fundamentos semióticos. São Paulo: EDUSC, 1998.</w:t>
            </w:r>
            <w:r>
              <w:rPr>
                <w:color w:val="212121"/>
                <w:spacing w:val="-5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COLI,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Jorge. </w:t>
            </w:r>
            <w:r>
              <w:rPr>
                <w:b/>
                <w:color w:val="212121"/>
                <w:sz w:val="24"/>
              </w:rPr>
              <w:t>O</w:t>
            </w:r>
            <w:r>
              <w:rPr>
                <w:b/>
                <w:color w:val="212121"/>
                <w:spacing w:val="4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que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é Arte</w:t>
            </w:r>
            <w:r>
              <w:rPr>
                <w:color w:val="212121"/>
                <w:sz w:val="24"/>
              </w:rPr>
              <w:t>. São Paulo: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Brasiliense,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1995.</w:t>
            </w:r>
          </w:p>
          <w:p w14:paraId="305C7E90" w14:textId="77777777" w:rsidR="00E15728" w:rsidRDefault="00C150F0">
            <w:pPr>
              <w:pStyle w:val="TableParagraph"/>
              <w:spacing w:before="6" w:line="360" w:lineRule="auto"/>
              <w:ind w:left="107" w:right="96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DARNTON, Robert. </w:t>
            </w:r>
            <w:r>
              <w:rPr>
                <w:b/>
                <w:color w:val="212121"/>
                <w:sz w:val="24"/>
              </w:rPr>
              <w:t>História e Antropologia</w:t>
            </w:r>
            <w:r>
              <w:rPr>
                <w:color w:val="212121"/>
                <w:sz w:val="24"/>
              </w:rPr>
              <w:t>. Extraído de: DARNTON, Robert. O Beijo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de Lamourette. M</w:t>
            </w:r>
            <w:r>
              <w:rPr>
                <w:color w:val="212121"/>
                <w:sz w:val="24"/>
              </w:rPr>
              <w:t>ídia, Cultura e Revolução. – São Paulo: Cia das Letras, 1990. Págs. 285-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303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329-30</w:t>
            </w:r>
          </w:p>
          <w:p w14:paraId="67702876" w14:textId="77777777" w:rsidR="00E15728" w:rsidRDefault="00C150F0">
            <w:pPr>
              <w:pStyle w:val="TableParagraph"/>
              <w:spacing w:line="362" w:lineRule="auto"/>
              <w:ind w:left="107" w:right="103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GOMBRICH, Ernst H. </w:t>
            </w:r>
            <w:r>
              <w:rPr>
                <w:b/>
                <w:color w:val="212121"/>
                <w:sz w:val="24"/>
              </w:rPr>
              <w:t>Arte e ilusão</w:t>
            </w:r>
            <w:r>
              <w:rPr>
                <w:color w:val="212121"/>
                <w:sz w:val="24"/>
              </w:rPr>
              <w:t>. Estudo sobre a psicologia da representação pictórica.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São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Paulo: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Martins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Fontes, 2007.</w:t>
            </w:r>
          </w:p>
          <w:p w14:paraId="54CD2204" w14:textId="77777777" w:rsidR="00E15728" w:rsidRDefault="00C150F0">
            <w:pPr>
              <w:pStyle w:val="TableParagraph"/>
              <w:spacing w:line="362" w:lineRule="auto"/>
              <w:ind w:left="107" w:right="110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LARAIA, Roque de Barros. </w:t>
            </w:r>
            <w:r>
              <w:rPr>
                <w:b/>
                <w:color w:val="212121"/>
                <w:sz w:val="24"/>
              </w:rPr>
              <w:t>Cultura</w:t>
            </w:r>
            <w:r>
              <w:rPr>
                <w:color w:val="212121"/>
                <w:sz w:val="24"/>
              </w:rPr>
              <w:t>: um conceito antropológico. Rio de Janeiro: Jorge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Zahar, 2001.</w:t>
            </w:r>
          </w:p>
          <w:p w14:paraId="5C9EC38D" w14:textId="77777777" w:rsidR="00E15728" w:rsidRDefault="00E15728">
            <w:pPr>
              <w:pStyle w:val="TableParagraph"/>
              <w:spacing w:before="5"/>
              <w:rPr>
                <w:sz w:val="35"/>
              </w:rPr>
            </w:pPr>
          </w:p>
          <w:p w14:paraId="51C0D8BB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6E4755F9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1BA1BB5" w14:textId="77777777" w:rsidR="00E15728" w:rsidRDefault="00E15728">
            <w:pPr>
              <w:pStyle w:val="TableParagraph"/>
              <w:spacing w:before="7"/>
              <w:rPr>
                <w:sz w:val="21"/>
              </w:rPr>
            </w:pPr>
          </w:p>
          <w:p w14:paraId="1BC5B81C" w14:textId="77777777" w:rsidR="00E15728" w:rsidRDefault="00C150F0">
            <w:pPr>
              <w:pStyle w:val="TableParagraph"/>
              <w:spacing w:line="360" w:lineRule="auto"/>
              <w:ind w:left="107" w:right="94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MOOSBURGER, Laura de Borba. </w:t>
            </w:r>
            <w:r>
              <w:rPr>
                <w:b/>
                <w:color w:val="212121"/>
                <w:sz w:val="24"/>
              </w:rPr>
              <w:t>A Origem da Obra de Arte de Martin Heidegger</w:t>
            </w:r>
            <w:r>
              <w:rPr>
                <w:color w:val="212121"/>
                <w:sz w:val="24"/>
              </w:rPr>
              <w:t>: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Tradução, Comentário e Notas. (Dissertação). Curitiba: Universidade Federal do Paraná,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2007.</w:t>
            </w:r>
          </w:p>
          <w:p w14:paraId="0B34DD59" w14:textId="77777777" w:rsidR="00E15728" w:rsidRDefault="00C150F0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PEREIRA,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W. </w:t>
            </w:r>
            <w:r>
              <w:rPr>
                <w:b/>
                <w:color w:val="212121"/>
                <w:sz w:val="24"/>
              </w:rPr>
              <w:t>As</w:t>
            </w:r>
            <w:r>
              <w:rPr>
                <w:b/>
                <w:color w:val="212121"/>
                <w:spacing w:val="-3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razões</w:t>
            </w:r>
            <w:r>
              <w:rPr>
                <w:b/>
                <w:color w:val="212121"/>
                <w:spacing w:val="-3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do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olhar</w:t>
            </w:r>
            <w:r>
              <w:rPr>
                <w:color w:val="212121"/>
                <w:sz w:val="24"/>
              </w:rPr>
              <w:t>.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São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Paulo: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W.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Pereira,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2013.</w:t>
            </w:r>
          </w:p>
          <w:p w14:paraId="061C4447" w14:textId="77777777" w:rsidR="00E15728" w:rsidRDefault="00C150F0">
            <w:pPr>
              <w:pStyle w:val="TableParagraph"/>
              <w:spacing w:before="140" w:line="357" w:lineRule="auto"/>
              <w:ind w:left="107" w:right="97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PROENÇA, Graça. </w:t>
            </w:r>
            <w:r>
              <w:rPr>
                <w:b/>
                <w:color w:val="212121"/>
                <w:sz w:val="24"/>
              </w:rPr>
              <w:t>História da Arte</w:t>
            </w:r>
            <w:r>
              <w:rPr>
                <w:color w:val="212121"/>
                <w:sz w:val="24"/>
              </w:rPr>
              <w:t>. São Paulo: Ática, s. d.</w:t>
            </w:r>
            <w:r>
              <w:rPr>
                <w:color w:val="212121"/>
                <w:spacing w:val="6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(Introdução, Caps. 1 ao 3, 6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ao 7, 9, 12, 15</w:t>
            </w:r>
            <w:r>
              <w:rPr>
                <w:color w:val="212121"/>
                <w:sz w:val="24"/>
              </w:rPr>
              <w:t>, 17, 18 ao 21, 24 ao 26).</w:t>
            </w:r>
          </w:p>
          <w:p w14:paraId="0573F9F7" w14:textId="77777777" w:rsidR="00E15728" w:rsidRDefault="00C150F0">
            <w:pPr>
              <w:pStyle w:val="TableParagraph"/>
              <w:spacing w:before="6" w:line="357" w:lineRule="auto"/>
              <w:ind w:left="107" w:right="99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WOLFFLIN, Heinrich. </w:t>
            </w:r>
            <w:r>
              <w:rPr>
                <w:b/>
                <w:color w:val="212121"/>
                <w:sz w:val="24"/>
              </w:rPr>
              <w:t>Conceitos Fundamentais de História da Arte</w:t>
            </w:r>
            <w:r>
              <w:rPr>
                <w:color w:val="212121"/>
                <w:sz w:val="24"/>
              </w:rPr>
              <w:t>. São Paulo: Martins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Fontes,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s.d.</w:t>
            </w:r>
          </w:p>
        </w:tc>
      </w:tr>
      <w:tr w:rsidR="00E15728" w14:paraId="2641FD1C" w14:textId="77777777">
        <w:trPr>
          <w:trHeight w:val="413"/>
        </w:trPr>
        <w:tc>
          <w:tcPr>
            <w:tcW w:w="9063" w:type="dxa"/>
            <w:shd w:val="clear" w:color="auto" w:fill="D5E2BB"/>
          </w:tcPr>
          <w:p w14:paraId="0A34CA4F" w14:textId="77777777" w:rsidR="00E15728" w:rsidRDefault="00C150F0">
            <w:pPr>
              <w:pStyle w:val="TableParagraph"/>
              <w:spacing w:before="3"/>
              <w:ind w:left="10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TÓPICOS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ESPECIAIS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0FB77744" w14:textId="77777777">
        <w:trPr>
          <w:trHeight w:val="1654"/>
        </w:trPr>
        <w:tc>
          <w:tcPr>
            <w:tcW w:w="9063" w:type="dxa"/>
          </w:tcPr>
          <w:p w14:paraId="4C97EECB" w14:textId="77777777" w:rsidR="00E15728" w:rsidRDefault="00C150F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ementário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será desenvolvido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disciplina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ofertada.</w:t>
            </w:r>
          </w:p>
          <w:p w14:paraId="7BB0B07E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446FCE4E" w14:textId="77777777" w:rsidR="00E15728" w:rsidRDefault="00E15728">
            <w:pPr>
              <w:pStyle w:val="TableParagraph"/>
              <w:spacing w:before="4"/>
            </w:pPr>
          </w:p>
          <w:p w14:paraId="104A5BFB" w14:textId="77777777" w:rsidR="00E15728" w:rsidRDefault="00C150F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</w:tc>
      </w:tr>
    </w:tbl>
    <w:p w14:paraId="0C671F55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B29B91F" w14:textId="77777777" w:rsidR="00E15728" w:rsidRDefault="00E15728">
      <w:pPr>
        <w:pStyle w:val="Corpodetexto"/>
        <w:rPr>
          <w:sz w:val="20"/>
        </w:rPr>
      </w:pPr>
    </w:p>
    <w:p w14:paraId="3AAFD1C6" w14:textId="77777777" w:rsidR="00E15728" w:rsidRDefault="00E15728">
      <w:pPr>
        <w:pStyle w:val="Corpodetexto"/>
        <w:rPr>
          <w:sz w:val="20"/>
        </w:rPr>
      </w:pPr>
    </w:p>
    <w:p w14:paraId="060F67FC" w14:textId="77777777" w:rsidR="00E15728" w:rsidRDefault="00E15728">
      <w:pPr>
        <w:pStyle w:val="Corpodetexto"/>
        <w:rPr>
          <w:sz w:val="20"/>
        </w:rPr>
      </w:pPr>
    </w:p>
    <w:p w14:paraId="1814D3DD" w14:textId="77777777" w:rsidR="00E15728" w:rsidRDefault="00E15728">
      <w:pPr>
        <w:pStyle w:val="Corpodetexto"/>
        <w:rPr>
          <w:sz w:val="20"/>
        </w:rPr>
      </w:pPr>
    </w:p>
    <w:p w14:paraId="72108A4B" w14:textId="77777777" w:rsidR="00E15728" w:rsidRDefault="00E15728">
      <w:pPr>
        <w:pStyle w:val="Corpodetexto"/>
        <w:rPr>
          <w:sz w:val="20"/>
        </w:rPr>
      </w:pPr>
    </w:p>
    <w:p w14:paraId="7F96443F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177BBB4B" w14:textId="77777777">
        <w:trPr>
          <w:trHeight w:val="2482"/>
        </w:trPr>
        <w:tc>
          <w:tcPr>
            <w:tcW w:w="9063" w:type="dxa"/>
          </w:tcPr>
          <w:p w14:paraId="42C51F65" w14:textId="77777777" w:rsidR="00E15728" w:rsidRDefault="00C150F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Fornecidas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professor.</w:t>
            </w:r>
          </w:p>
          <w:p w14:paraId="1F523EEF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3145171D" w14:textId="77777777" w:rsidR="00E15728" w:rsidRDefault="00E15728">
            <w:pPr>
              <w:pStyle w:val="TableParagraph"/>
              <w:spacing w:before="3"/>
            </w:pPr>
          </w:p>
          <w:p w14:paraId="42948788" w14:textId="77777777" w:rsidR="00E15728" w:rsidRDefault="00C150F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572037A2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0A0329C8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36668EA9" w14:textId="77777777" w:rsidR="00E15728" w:rsidRDefault="00C150F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Fornecidas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professor.</w:t>
            </w:r>
          </w:p>
        </w:tc>
      </w:tr>
      <w:tr w:rsidR="00E15728" w14:paraId="51C04A92" w14:textId="77777777">
        <w:trPr>
          <w:trHeight w:val="414"/>
        </w:trPr>
        <w:tc>
          <w:tcPr>
            <w:tcW w:w="9063" w:type="dxa"/>
            <w:shd w:val="clear" w:color="auto" w:fill="D5E2BB"/>
          </w:tcPr>
          <w:p w14:paraId="00CCF42E" w14:textId="77777777" w:rsidR="00E15728" w:rsidRDefault="00C150F0">
            <w:pPr>
              <w:pStyle w:val="TableParagraph"/>
              <w:spacing w:before="3"/>
              <w:ind w:left="10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ÀS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CIÊNCIAS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LÉXICO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</w:p>
        </w:tc>
      </w:tr>
      <w:tr w:rsidR="00E15728" w14:paraId="3CAC40E1" w14:textId="77777777">
        <w:trPr>
          <w:trHeight w:val="10164"/>
        </w:trPr>
        <w:tc>
          <w:tcPr>
            <w:tcW w:w="9063" w:type="dxa"/>
          </w:tcPr>
          <w:p w14:paraId="58F9B647" w14:textId="77777777" w:rsidR="00E15728" w:rsidRDefault="00C150F0">
            <w:pPr>
              <w:pStyle w:val="TableParagraph"/>
              <w:spacing w:line="360" w:lineRule="auto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Noções básicas dos estudos do léxico: Lexicologia, Lexicografia e Terminologia. Ensino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aprendizagem do vocabulário. Neologismo. As obras lexicográficas: funções e aplicação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dicionários. Terminologia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especializados.</w:t>
            </w:r>
          </w:p>
          <w:p w14:paraId="7ED2B507" w14:textId="77777777" w:rsidR="00E15728" w:rsidRDefault="00E15728">
            <w:pPr>
              <w:pStyle w:val="TableParagraph"/>
              <w:spacing w:before="3"/>
              <w:rPr>
                <w:sz w:val="36"/>
              </w:rPr>
            </w:pPr>
          </w:p>
          <w:p w14:paraId="7477DBAE" w14:textId="77777777" w:rsidR="00E15728" w:rsidRDefault="00C150F0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BÁSICA</w:t>
            </w:r>
          </w:p>
          <w:p w14:paraId="35339214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1677EA73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116A07CF" w14:textId="77777777" w:rsidR="00E15728" w:rsidRDefault="00C150F0">
            <w:pPr>
              <w:pStyle w:val="TableParagraph"/>
              <w:spacing w:line="357" w:lineRule="auto"/>
              <w:ind w:left="107" w:right="167"/>
              <w:rPr>
                <w:sz w:val="24"/>
              </w:rPr>
            </w:pPr>
            <w:r>
              <w:rPr>
                <w:sz w:val="24"/>
              </w:rPr>
              <w:t xml:space="preserve">ANTUNES, Irandé. </w:t>
            </w:r>
            <w:r>
              <w:rPr>
                <w:b/>
                <w:sz w:val="24"/>
              </w:rPr>
              <w:t xml:space="preserve">Território das palavras: </w:t>
            </w:r>
            <w:r>
              <w:rPr>
                <w:sz w:val="24"/>
              </w:rPr>
              <w:t>estudo do léxico em sala de aula.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Parábola Editorial: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14:paraId="2BBA555C" w14:textId="77777777" w:rsidR="00E15728" w:rsidRDefault="00C150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BASÍLIO,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Margarida.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Teoria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lexical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Ática: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26697700" w14:textId="77777777" w:rsidR="00E15728" w:rsidRDefault="00C150F0">
            <w:pPr>
              <w:pStyle w:val="TableParagraph"/>
              <w:spacing w:before="136" w:line="362" w:lineRule="auto"/>
              <w:ind w:left="107" w:right="367"/>
              <w:rPr>
                <w:sz w:val="24"/>
              </w:rPr>
            </w:pPr>
            <w:r>
              <w:rPr>
                <w:sz w:val="24"/>
              </w:rPr>
              <w:t xml:space="preserve">CORREIA, Margarida. ALMEIDA, Gladis Maria de Barcellos. </w:t>
            </w:r>
            <w:r>
              <w:rPr>
                <w:b/>
                <w:sz w:val="24"/>
              </w:rPr>
              <w:t>Neologia em português</w:t>
            </w:r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Parábola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Editorial: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14:paraId="370706E7" w14:textId="77777777" w:rsidR="00E15728" w:rsidRDefault="00C150F0">
            <w:pPr>
              <w:pStyle w:val="TableParagraph"/>
              <w:spacing w:line="360" w:lineRule="auto"/>
              <w:ind w:left="107" w:right="647"/>
              <w:jc w:val="both"/>
              <w:rPr>
                <w:sz w:val="24"/>
              </w:rPr>
            </w:pPr>
            <w:r>
              <w:rPr>
                <w:sz w:val="24"/>
              </w:rPr>
              <w:t>XATARA, Claudia. BEVILACQUA, Cleci Regina. HUMBLÉ, Philippe Renné Marie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(orgs). </w:t>
            </w:r>
            <w:r>
              <w:rPr>
                <w:b/>
                <w:sz w:val="24"/>
              </w:rPr>
              <w:t>Dicionários na teoria e na prática: como e para quem são fei</w:t>
            </w:r>
            <w:r>
              <w:rPr>
                <w:b/>
                <w:sz w:val="24"/>
              </w:rPr>
              <w:t xml:space="preserve">tos. </w:t>
            </w:r>
            <w:r>
              <w:rPr>
                <w:sz w:val="24"/>
              </w:rPr>
              <w:t>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Parábola Editorial: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14:paraId="23A0A5D5" w14:textId="77777777" w:rsidR="00E15728" w:rsidRDefault="00C150F0">
            <w:pPr>
              <w:pStyle w:val="TableParagraph"/>
              <w:spacing w:line="357" w:lineRule="auto"/>
              <w:ind w:left="107" w:right="25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KRIEGER, </w:t>
            </w:r>
            <w:r>
              <w:rPr>
                <w:spacing w:val="-3"/>
                <w:sz w:val="24"/>
              </w:rPr>
              <w:t xml:space="preserve">Maria da Graça. FINATTO, Maria José Bocorny. </w:t>
            </w:r>
            <w:r>
              <w:rPr>
                <w:b/>
                <w:spacing w:val="-3"/>
                <w:sz w:val="24"/>
              </w:rPr>
              <w:t xml:space="preserve">Introdução à Terminologia </w:t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Teoria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Prática.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Contexto,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6506B504" w14:textId="77777777" w:rsidR="00E15728" w:rsidRDefault="00E15728">
            <w:pPr>
              <w:pStyle w:val="TableParagraph"/>
              <w:spacing w:before="4"/>
              <w:rPr>
                <w:sz w:val="20"/>
              </w:rPr>
            </w:pPr>
          </w:p>
          <w:p w14:paraId="4D5B5616" w14:textId="77777777" w:rsidR="00E15728" w:rsidRDefault="00C150F0">
            <w:pPr>
              <w:pStyle w:val="TableParagraph"/>
              <w:spacing w:before="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BIBLIOGRAFIA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COMPLEMENTAR</w:t>
            </w:r>
          </w:p>
          <w:p w14:paraId="44025898" w14:textId="77777777" w:rsidR="00E15728" w:rsidRDefault="00E15728">
            <w:pPr>
              <w:pStyle w:val="TableParagraph"/>
              <w:rPr>
                <w:sz w:val="26"/>
              </w:rPr>
            </w:pPr>
          </w:p>
          <w:p w14:paraId="290D8774" w14:textId="77777777" w:rsidR="00E15728" w:rsidRDefault="00E15728">
            <w:pPr>
              <w:pStyle w:val="TableParagraph"/>
              <w:spacing w:before="8"/>
              <w:rPr>
                <w:sz w:val="21"/>
              </w:rPr>
            </w:pPr>
          </w:p>
          <w:p w14:paraId="07122484" w14:textId="77777777" w:rsidR="00E15728" w:rsidRDefault="00C150F0">
            <w:pPr>
              <w:pStyle w:val="TableParagraph"/>
              <w:spacing w:line="362" w:lineRule="auto"/>
              <w:ind w:left="107" w:right="841"/>
              <w:rPr>
                <w:sz w:val="24"/>
              </w:rPr>
            </w:pPr>
            <w:r>
              <w:rPr>
                <w:sz w:val="24"/>
              </w:rPr>
              <w:t xml:space="preserve">ANTUNES, Irandé. </w:t>
            </w:r>
            <w:r>
              <w:rPr>
                <w:b/>
                <w:sz w:val="24"/>
              </w:rPr>
              <w:t>Análise de textos</w:t>
            </w:r>
            <w:r>
              <w:rPr>
                <w:sz w:val="24"/>
              </w:rPr>
              <w:t>: fundamentos e práticas. São Paulo: Parábola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Editorial: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14:paraId="5E0F9858" w14:textId="77777777" w:rsidR="00E15728" w:rsidRDefault="00C150F0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CARVALHO,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Orlene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Lúcia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Sabóia.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BAGNO,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Marcos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(orgs).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Dicionários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escolares:</w:t>
            </w:r>
          </w:p>
          <w:p w14:paraId="1754513F" w14:textId="77777777" w:rsidR="00E15728" w:rsidRDefault="00C150F0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políticas,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São Paulo: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Parábola Editorial: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14:paraId="18BD993C" w14:textId="77777777" w:rsidR="00E15728" w:rsidRDefault="00C150F0">
            <w:pPr>
              <w:pStyle w:val="TableParagraph"/>
              <w:spacing w:before="6" w:line="410" w:lineRule="atLeast"/>
              <w:ind w:left="107" w:right="514"/>
              <w:rPr>
                <w:sz w:val="24"/>
              </w:rPr>
            </w:pPr>
            <w:r>
              <w:rPr>
                <w:sz w:val="24"/>
              </w:rPr>
              <w:t xml:space="preserve">HENRIQUES, Claudio Cezar. </w:t>
            </w:r>
            <w:r>
              <w:rPr>
                <w:b/>
                <w:sz w:val="24"/>
              </w:rPr>
              <w:t xml:space="preserve">Léxico e Semântica: </w:t>
            </w:r>
            <w:r>
              <w:rPr>
                <w:sz w:val="24"/>
              </w:rPr>
              <w:t>estud</w:t>
            </w:r>
            <w:r>
              <w:rPr>
                <w:sz w:val="24"/>
              </w:rPr>
              <w:t>os produtivos sobre palavra 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significação.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ed. Rio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</w:tbl>
    <w:p w14:paraId="3741C66A" w14:textId="77777777" w:rsidR="00E15728" w:rsidRDefault="00E15728">
      <w:pPr>
        <w:spacing w:line="410" w:lineRule="atLeast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1659FB4" w14:textId="77777777" w:rsidR="00E15728" w:rsidRDefault="00E15728">
      <w:pPr>
        <w:pStyle w:val="Corpodetexto"/>
        <w:rPr>
          <w:sz w:val="20"/>
        </w:rPr>
      </w:pPr>
    </w:p>
    <w:p w14:paraId="62ACBC5E" w14:textId="77777777" w:rsidR="00E15728" w:rsidRDefault="00E15728">
      <w:pPr>
        <w:pStyle w:val="Corpodetexto"/>
        <w:rPr>
          <w:sz w:val="20"/>
        </w:rPr>
      </w:pPr>
    </w:p>
    <w:p w14:paraId="17C34548" w14:textId="77777777" w:rsidR="00E15728" w:rsidRDefault="00E15728">
      <w:pPr>
        <w:pStyle w:val="Corpodetexto"/>
        <w:rPr>
          <w:sz w:val="20"/>
        </w:rPr>
      </w:pPr>
    </w:p>
    <w:p w14:paraId="39459A8C" w14:textId="77777777" w:rsidR="00E15728" w:rsidRDefault="00E15728">
      <w:pPr>
        <w:pStyle w:val="Corpodetexto"/>
        <w:rPr>
          <w:sz w:val="20"/>
        </w:rPr>
      </w:pPr>
    </w:p>
    <w:p w14:paraId="3E46B9F6" w14:textId="77777777" w:rsidR="00E15728" w:rsidRDefault="00E15728">
      <w:pPr>
        <w:pStyle w:val="Corpodetexto"/>
        <w:rPr>
          <w:sz w:val="20"/>
        </w:rPr>
      </w:pPr>
    </w:p>
    <w:p w14:paraId="3A58E8AF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3"/>
      </w:tblGrid>
      <w:tr w:rsidR="00E15728" w14:paraId="6B94AE5D" w14:textId="77777777">
        <w:trPr>
          <w:trHeight w:val="2066"/>
        </w:trPr>
        <w:tc>
          <w:tcPr>
            <w:tcW w:w="9063" w:type="dxa"/>
          </w:tcPr>
          <w:p w14:paraId="7FE36500" w14:textId="77777777" w:rsidR="00E15728" w:rsidRDefault="00C150F0">
            <w:pPr>
              <w:pStyle w:val="TableParagraph"/>
              <w:spacing w:line="362" w:lineRule="auto"/>
              <w:ind w:left="107" w:right="186"/>
              <w:rPr>
                <w:sz w:val="24"/>
              </w:rPr>
            </w:pPr>
            <w:r>
              <w:rPr>
                <w:sz w:val="24"/>
              </w:rPr>
              <w:t xml:space="preserve">ILARI, Rodolfo. </w:t>
            </w:r>
            <w:r>
              <w:rPr>
                <w:b/>
                <w:sz w:val="24"/>
              </w:rPr>
              <w:t xml:space="preserve">Introdução ao estudo do Léxico: </w:t>
            </w:r>
            <w:r>
              <w:rPr>
                <w:sz w:val="24"/>
              </w:rPr>
              <w:t>brincando com as palavras. São Paulo: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Contexto, 2012.</w:t>
            </w:r>
          </w:p>
          <w:p w14:paraId="51A6B2A0" w14:textId="77777777" w:rsidR="00E15728" w:rsidRDefault="00C150F0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ISQUERDO,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Aparecida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Negri.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FINATTO,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Maria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José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Bocorny.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As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Ciências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do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Léxico:</w:t>
            </w:r>
          </w:p>
          <w:p w14:paraId="031F8742" w14:textId="77777777" w:rsidR="00E15728" w:rsidRDefault="00C150F0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pacing w:val="-3"/>
                <w:sz w:val="24"/>
              </w:rPr>
              <w:t>Lexicologia, Lexicografia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Terminologia.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vol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Porto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Alegre/RS: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UFRGS,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2010.</w:t>
            </w:r>
          </w:p>
        </w:tc>
      </w:tr>
    </w:tbl>
    <w:p w14:paraId="41F21941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FBF9991" w14:textId="77777777" w:rsidR="00E15728" w:rsidRDefault="00E15728">
      <w:pPr>
        <w:pStyle w:val="Corpodetexto"/>
        <w:rPr>
          <w:sz w:val="20"/>
        </w:rPr>
      </w:pPr>
    </w:p>
    <w:p w14:paraId="74735066" w14:textId="77777777" w:rsidR="00E15728" w:rsidRDefault="00E15728">
      <w:pPr>
        <w:pStyle w:val="Corpodetexto"/>
        <w:rPr>
          <w:sz w:val="20"/>
        </w:rPr>
      </w:pPr>
    </w:p>
    <w:p w14:paraId="06E05BA9" w14:textId="77777777" w:rsidR="00E15728" w:rsidRDefault="00E15728">
      <w:pPr>
        <w:pStyle w:val="Corpodetexto"/>
        <w:rPr>
          <w:sz w:val="20"/>
        </w:rPr>
      </w:pPr>
    </w:p>
    <w:p w14:paraId="68290695" w14:textId="77777777" w:rsidR="00E15728" w:rsidRDefault="00E15728">
      <w:pPr>
        <w:pStyle w:val="Corpodetexto"/>
        <w:rPr>
          <w:sz w:val="20"/>
        </w:rPr>
      </w:pPr>
    </w:p>
    <w:p w14:paraId="08EE7812" w14:textId="77777777" w:rsidR="00E15728" w:rsidRDefault="00E15728">
      <w:pPr>
        <w:pStyle w:val="Corpodetexto"/>
        <w:rPr>
          <w:sz w:val="25"/>
        </w:rPr>
      </w:pPr>
    </w:p>
    <w:p w14:paraId="3F80FA45" w14:textId="77777777" w:rsidR="00E15728" w:rsidRDefault="00C150F0">
      <w:pPr>
        <w:pStyle w:val="Ttulo1"/>
        <w:numPr>
          <w:ilvl w:val="0"/>
          <w:numId w:val="6"/>
        </w:numPr>
        <w:tabs>
          <w:tab w:val="left" w:pos="1061"/>
        </w:tabs>
        <w:spacing w:before="90"/>
        <w:ind w:hanging="241"/>
      </w:pPr>
      <w:r>
        <w:t>CORPO</w:t>
      </w:r>
      <w:r>
        <w:rPr>
          <w:spacing w:val="-5"/>
        </w:rPr>
        <w:t xml:space="preserve"> </w:t>
      </w:r>
      <w:r>
        <w:t>DOCENTE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ADMINISTRATIVO</w:t>
      </w:r>
    </w:p>
    <w:p w14:paraId="520DF797" w14:textId="77777777" w:rsidR="00E15728" w:rsidRDefault="00E15728">
      <w:pPr>
        <w:pStyle w:val="Corpodetexto"/>
        <w:rPr>
          <w:b/>
          <w:sz w:val="26"/>
        </w:rPr>
      </w:pPr>
    </w:p>
    <w:p w14:paraId="7CE0437A" w14:textId="77777777" w:rsidR="00E15728" w:rsidRDefault="00E15728">
      <w:pPr>
        <w:pStyle w:val="Corpodetexto"/>
        <w:rPr>
          <w:b/>
          <w:sz w:val="22"/>
        </w:rPr>
      </w:pPr>
    </w:p>
    <w:p w14:paraId="4289A78A" w14:textId="77777777" w:rsidR="00E15728" w:rsidRDefault="00C150F0">
      <w:pPr>
        <w:pStyle w:val="PargrafodaLista"/>
        <w:numPr>
          <w:ilvl w:val="1"/>
          <w:numId w:val="6"/>
        </w:numPr>
        <w:tabs>
          <w:tab w:val="left" w:pos="1181"/>
        </w:tabs>
        <w:ind w:hanging="361"/>
        <w:rPr>
          <w:b/>
          <w:sz w:val="24"/>
        </w:rPr>
      </w:pPr>
      <w:r>
        <w:rPr>
          <w:b/>
          <w:sz w:val="24"/>
        </w:rPr>
        <w:t>Corpo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Docente</w:t>
      </w:r>
    </w:p>
    <w:p w14:paraId="35ED3BAA" w14:textId="77777777" w:rsidR="00E15728" w:rsidRDefault="00E15728">
      <w:pPr>
        <w:pStyle w:val="Corpodetexto"/>
        <w:rPr>
          <w:b/>
          <w:sz w:val="26"/>
        </w:rPr>
      </w:pPr>
    </w:p>
    <w:p w14:paraId="6916BD20" w14:textId="77777777" w:rsidR="00E15728" w:rsidRDefault="00E15728">
      <w:pPr>
        <w:pStyle w:val="Corpodetexto"/>
        <w:spacing w:before="8"/>
        <w:rPr>
          <w:b/>
          <w:sz w:val="21"/>
        </w:rPr>
      </w:pPr>
    </w:p>
    <w:p w14:paraId="286262B2" w14:textId="77777777" w:rsidR="00E15728" w:rsidRDefault="00C150F0">
      <w:pPr>
        <w:pStyle w:val="Corpodetexto"/>
        <w:spacing w:line="360" w:lineRule="auto"/>
        <w:ind w:left="820" w:right="827" w:firstLine="1132"/>
        <w:jc w:val="both"/>
      </w:pPr>
      <w:r>
        <w:t>O corpo docente do Curso de Letras Língua Portuguesa e Literaturas é constituído</w:t>
      </w:r>
      <w:r>
        <w:rPr>
          <w:spacing w:val="-57"/>
        </w:rPr>
        <w:t xml:space="preserve"> </w:t>
      </w:r>
      <w:r>
        <w:t>por mestres e doutores efetivos, com ampla experiência na Educação Básica e Superior. A</w:t>
      </w:r>
      <w:r>
        <w:rPr>
          <w:spacing w:val="1"/>
        </w:rPr>
        <w:t xml:space="preserve"> </w:t>
      </w:r>
      <w:r>
        <w:t>seguir,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apresentadas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atual</w:t>
      </w:r>
      <w:r>
        <w:rPr>
          <w:spacing w:val="1"/>
        </w:rPr>
        <w:t xml:space="preserve"> </w:t>
      </w:r>
      <w:r>
        <w:t>corpo</w:t>
      </w:r>
      <w:r>
        <w:rPr>
          <w:spacing w:val="1"/>
        </w:rPr>
        <w:t xml:space="preserve"> </w:t>
      </w:r>
      <w:r>
        <w:t>docente,</w:t>
      </w:r>
      <w:r>
        <w:rPr>
          <w:spacing w:val="1"/>
        </w:rPr>
        <w:t xml:space="preserve"> </w:t>
      </w:r>
      <w:r>
        <w:t>atentando-se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8"/>
        </w:rPr>
        <w:t xml:space="preserve"> </w:t>
      </w:r>
      <w:r>
        <w:t>relativas</w:t>
      </w:r>
      <w:r>
        <w:rPr>
          <w:spacing w:val="8"/>
        </w:rPr>
        <w:t xml:space="preserve"> </w:t>
      </w:r>
      <w:r>
        <w:t>ao</w:t>
      </w:r>
      <w:r>
        <w:rPr>
          <w:spacing w:val="10"/>
        </w:rPr>
        <w:t xml:space="preserve"> </w:t>
      </w:r>
      <w:r>
        <w:t>regime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trabalho,</w:t>
      </w:r>
      <w:r>
        <w:rPr>
          <w:spacing w:val="9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titulação,</w:t>
      </w:r>
      <w:r>
        <w:rPr>
          <w:spacing w:val="6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especialidade,</w:t>
      </w:r>
      <w:r>
        <w:rPr>
          <w:spacing w:val="6"/>
        </w:rPr>
        <w:t xml:space="preserve"> </w:t>
      </w:r>
      <w:r>
        <w:t>ao</w:t>
      </w:r>
      <w:r>
        <w:rPr>
          <w:spacing w:val="9"/>
        </w:rPr>
        <w:t xml:space="preserve"> </w:t>
      </w:r>
      <w:r>
        <w:t>termo</w:t>
      </w:r>
      <w:r>
        <w:rPr>
          <w:spacing w:val="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posse</w:t>
      </w:r>
      <w:r>
        <w:rPr>
          <w:spacing w:val="10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à experiência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docência.</w:t>
      </w:r>
    </w:p>
    <w:p w14:paraId="617119FC" w14:textId="77777777" w:rsidR="00E15728" w:rsidRDefault="00E15728">
      <w:pPr>
        <w:pStyle w:val="Corpodetexto"/>
        <w:spacing w:before="1"/>
        <w:rPr>
          <w:sz w:val="36"/>
        </w:rPr>
      </w:pPr>
    </w:p>
    <w:p w14:paraId="4AFEB1C9" w14:textId="77777777" w:rsidR="00E15728" w:rsidRDefault="00C150F0">
      <w:pPr>
        <w:pStyle w:val="Corpodetexto"/>
        <w:ind w:left="820"/>
      </w:pPr>
      <w:r>
        <w:rPr>
          <w:b/>
        </w:rPr>
        <w:t>Quadro</w:t>
      </w:r>
      <w:r>
        <w:rPr>
          <w:b/>
          <w:spacing w:val="-8"/>
        </w:rPr>
        <w:t xml:space="preserve"> </w:t>
      </w:r>
      <w:r>
        <w:rPr>
          <w:b/>
        </w:rPr>
        <w:t>27:</w:t>
      </w:r>
      <w:r>
        <w:rPr>
          <w:b/>
          <w:spacing w:val="-3"/>
        </w:rPr>
        <w:t xml:space="preserve"> </w:t>
      </w:r>
      <w:r>
        <w:t>Corpo</w:t>
      </w:r>
      <w:r>
        <w:rPr>
          <w:spacing w:val="-2"/>
        </w:rPr>
        <w:t xml:space="preserve"> </w:t>
      </w:r>
      <w:r>
        <w:t>Docente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Curso Letras</w:t>
      </w:r>
      <w:r>
        <w:rPr>
          <w:spacing w:val="-1"/>
        </w:rPr>
        <w:t xml:space="preserve"> </w:t>
      </w:r>
      <w:r>
        <w:t>Língua</w:t>
      </w:r>
      <w:r>
        <w:rPr>
          <w:spacing w:val="-1"/>
        </w:rPr>
        <w:t xml:space="preserve"> </w:t>
      </w:r>
      <w:r>
        <w:t>Portuguesa</w:t>
      </w:r>
      <w:r>
        <w:rPr>
          <w:spacing w:val="-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Literaturas</w:t>
      </w:r>
    </w:p>
    <w:p w14:paraId="27F752AC" w14:textId="77777777" w:rsidR="00E15728" w:rsidRDefault="00E15728">
      <w:pPr>
        <w:pStyle w:val="Corpodetexto"/>
        <w:spacing w:before="2"/>
        <w:rPr>
          <w:sz w:val="12"/>
        </w:rPr>
      </w:pPr>
    </w:p>
    <w:tbl>
      <w:tblPr>
        <w:tblStyle w:val="TableNormal"/>
        <w:tblW w:w="0" w:type="auto"/>
        <w:tblInd w:w="7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1080"/>
        <w:gridCol w:w="1152"/>
        <w:gridCol w:w="1980"/>
        <w:gridCol w:w="996"/>
        <w:gridCol w:w="1556"/>
      </w:tblGrid>
      <w:tr w:rsidR="00E15728" w14:paraId="554F3D1A" w14:textId="77777777">
        <w:trPr>
          <w:trHeight w:val="1012"/>
        </w:trPr>
        <w:tc>
          <w:tcPr>
            <w:tcW w:w="2697" w:type="dxa"/>
            <w:shd w:val="clear" w:color="auto" w:fill="D6E2BB"/>
          </w:tcPr>
          <w:p w14:paraId="562B647A" w14:textId="77777777" w:rsidR="00E15728" w:rsidRDefault="00C150F0">
            <w:pPr>
              <w:pStyle w:val="TableParagraph"/>
              <w:spacing w:line="252" w:lineRule="exact"/>
              <w:ind w:left="949" w:right="929"/>
              <w:jc w:val="center"/>
              <w:rPr>
                <w:b/>
              </w:rPr>
            </w:pPr>
            <w:r>
              <w:rPr>
                <w:b/>
              </w:rPr>
              <w:t>Docente</w:t>
            </w:r>
          </w:p>
        </w:tc>
        <w:tc>
          <w:tcPr>
            <w:tcW w:w="1080" w:type="dxa"/>
            <w:shd w:val="clear" w:color="auto" w:fill="D6E2BB"/>
          </w:tcPr>
          <w:p w14:paraId="59BA8DE9" w14:textId="77777777" w:rsidR="00E15728" w:rsidRDefault="00C150F0">
            <w:pPr>
              <w:pStyle w:val="TableParagraph"/>
              <w:ind w:left="137" w:right="110" w:hanging="4"/>
              <w:jc w:val="center"/>
              <w:rPr>
                <w:b/>
              </w:rPr>
            </w:pPr>
            <w:r>
              <w:rPr>
                <w:b/>
              </w:rPr>
              <w:t>Regime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</w:rPr>
              <w:t>trabalho</w:t>
            </w:r>
          </w:p>
        </w:tc>
        <w:tc>
          <w:tcPr>
            <w:tcW w:w="1152" w:type="dxa"/>
            <w:shd w:val="clear" w:color="auto" w:fill="D6E2BB"/>
          </w:tcPr>
          <w:p w14:paraId="64E30B91" w14:textId="77777777" w:rsidR="00E15728" w:rsidRDefault="00C150F0">
            <w:pPr>
              <w:pStyle w:val="TableParagraph"/>
              <w:spacing w:line="252" w:lineRule="exact"/>
              <w:ind w:left="130"/>
              <w:rPr>
                <w:b/>
              </w:rPr>
            </w:pPr>
            <w:r>
              <w:rPr>
                <w:b/>
              </w:rPr>
              <w:t>Titulação</w:t>
            </w:r>
          </w:p>
        </w:tc>
        <w:tc>
          <w:tcPr>
            <w:tcW w:w="1980" w:type="dxa"/>
            <w:shd w:val="clear" w:color="auto" w:fill="D6E2BB"/>
          </w:tcPr>
          <w:p w14:paraId="753FB767" w14:textId="77777777" w:rsidR="00E15728" w:rsidRDefault="00C150F0">
            <w:pPr>
              <w:pStyle w:val="TableParagraph"/>
              <w:spacing w:line="252" w:lineRule="exact"/>
              <w:ind w:left="342"/>
              <w:rPr>
                <w:b/>
              </w:rPr>
            </w:pPr>
            <w:r>
              <w:rPr>
                <w:b/>
              </w:rPr>
              <w:t>Especialidade</w:t>
            </w:r>
          </w:p>
        </w:tc>
        <w:tc>
          <w:tcPr>
            <w:tcW w:w="996" w:type="dxa"/>
            <w:shd w:val="clear" w:color="auto" w:fill="D6E2BB"/>
          </w:tcPr>
          <w:p w14:paraId="286BE2AE" w14:textId="77777777" w:rsidR="00E15728" w:rsidRDefault="00C150F0">
            <w:pPr>
              <w:pStyle w:val="TableParagraph"/>
              <w:ind w:left="178" w:right="153"/>
              <w:jc w:val="center"/>
              <w:rPr>
                <w:b/>
              </w:rPr>
            </w:pPr>
            <w:r>
              <w:rPr>
                <w:b/>
              </w:rPr>
              <w:t>Termo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posse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IES</w:t>
            </w:r>
          </w:p>
        </w:tc>
        <w:tc>
          <w:tcPr>
            <w:tcW w:w="1556" w:type="dxa"/>
            <w:shd w:val="clear" w:color="auto" w:fill="D6E2BB"/>
          </w:tcPr>
          <w:p w14:paraId="4DE3F537" w14:textId="77777777" w:rsidR="00E15728" w:rsidRDefault="00C150F0">
            <w:pPr>
              <w:pStyle w:val="TableParagraph"/>
              <w:ind w:left="203" w:right="169" w:hanging="4"/>
              <w:jc w:val="center"/>
              <w:rPr>
                <w:b/>
              </w:rPr>
            </w:pPr>
            <w:r>
              <w:rPr>
                <w:b/>
              </w:rPr>
              <w:t>Tempo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experiência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educação</w:t>
            </w:r>
          </w:p>
          <w:p w14:paraId="3D432E2D" w14:textId="77777777" w:rsidR="00E15728" w:rsidRDefault="00C150F0">
            <w:pPr>
              <w:pStyle w:val="TableParagraph"/>
              <w:spacing w:line="233" w:lineRule="exact"/>
              <w:ind w:left="466" w:right="442"/>
              <w:jc w:val="center"/>
              <w:rPr>
                <w:b/>
              </w:rPr>
            </w:pPr>
            <w:r>
              <w:rPr>
                <w:b/>
              </w:rPr>
              <w:t>básica</w:t>
            </w:r>
          </w:p>
        </w:tc>
      </w:tr>
      <w:tr w:rsidR="00E15728" w14:paraId="4AD9A694" w14:textId="77777777">
        <w:trPr>
          <w:trHeight w:val="508"/>
        </w:trPr>
        <w:tc>
          <w:tcPr>
            <w:tcW w:w="2697" w:type="dxa"/>
          </w:tcPr>
          <w:p w14:paraId="5BE7F698" w14:textId="77777777" w:rsidR="00E15728" w:rsidRDefault="00C150F0">
            <w:pPr>
              <w:pStyle w:val="TableParagraph"/>
              <w:spacing w:line="247" w:lineRule="exact"/>
              <w:ind w:left="110"/>
            </w:pPr>
            <w:r>
              <w:t>Antônio</w:t>
            </w:r>
            <w:r>
              <w:rPr>
                <w:spacing w:val="-4"/>
              </w:rPr>
              <w:t xml:space="preserve"> </w:t>
            </w:r>
            <w:r>
              <w:t>Coutinho</w:t>
            </w:r>
            <w:r>
              <w:rPr>
                <w:spacing w:val="-4"/>
              </w:rPr>
              <w:t xml:space="preserve"> </w:t>
            </w:r>
            <w:r>
              <w:t>Soares</w:t>
            </w:r>
          </w:p>
          <w:p w14:paraId="6CEC117D" w14:textId="77777777" w:rsidR="00E15728" w:rsidRDefault="00C150F0">
            <w:pPr>
              <w:pStyle w:val="TableParagraph"/>
              <w:spacing w:line="241" w:lineRule="exact"/>
              <w:ind w:left="110"/>
            </w:pPr>
            <w:r>
              <w:t>Filho</w:t>
            </w:r>
          </w:p>
        </w:tc>
        <w:tc>
          <w:tcPr>
            <w:tcW w:w="1080" w:type="dxa"/>
          </w:tcPr>
          <w:p w14:paraId="3767D44F" w14:textId="77777777" w:rsidR="00E15728" w:rsidRDefault="00C150F0">
            <w:pPr>
              <w:pStyle w:val="TableParagraph"/>
              <w:spacing w:line="248" w:lineRule="exact"/>
              <w:ind w:left="268" w:right="244"/>
              <w:jc w:val="center"/>
            </w:pPr>
            <w:r>
              <w:t>40h</w:t>
            </w:r>
          </w:p>
        </w:tc>
        <w:tc>
          <w:tcPr>
            <w:tcW w:w="1152" w:type="dxa"/>
          </w:tcPr>
          <w:p w14:paraId="2548A3C2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Mestre*</w:t>
            </w:r>
          </w:p>
        </w:tc>
        <w:tc>
          <w:tcPr>
            <w:tcW w:w="1980" w:type="dxa"/>
          </w:tcPr>
          <w:p w14:paraId="6EBF00C5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Teoria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Literatura</w:t>
            </w:r>
          </w:p>
        </w:tc>
        <w:tc>
          <w:tcPr>
            <w:tcW w:w="996" w:type="dxa"/>
          </w:tcPr>
          <w:p w14:paraId="308D87B8" w14:textId="77777777" w:rsidR="00E15728" w:rsidRDefault="00C150F0">
            <w:pPr>
              <w:pStyle w:val="TableParagraph"/>
              <w:spacing w:line="248" w:lineRule="exact"/>
              <w:ind w:left="115"/>
            </w:pPr>
            <w:r>
              <w:t>2007</w:t>
            </w:r>
          </w:p>
        </w:tc>
        <w:tc>
          <w:tcPr>
            <w:tcW w:w="1556" w:type="dxa"/>
          </w:tcPr>
          <w:p w14:paraId="409C64F3" w14:textId="77777777" w:rsidR="00E15728" w:rsidRDefault="00C150F0">
            <w:pPr>
              <w:pStyle w:val="TableParagraph"/>
              <w:spacing w:line="248" w:lineRule="exact"/>
              <w:ind w:left="111"/>
            </w:pPr>
            <w:r>
              <w:t>22</w:t>
            </w:r>
            <w:r>
              <w:rPr>
                <w:spacing w:val="1"/>
              </w:rPr>
              <w:t xml:space="preserve"> </w:t>
            </w:r>
            <w:r>
              <w:t>anos</w:t>
            </w:r>
          </w:p>
        </w:tc>
      </w:tr>
      <w:tr w:rsidR="00E15728" w14:paraId="1AD8983B" w14:textId="77777777">
        <w:trPr>
          <w:trHeight w:val="251"/>
        </w:trPr>
        <w:tc>
          <w:tcPr>
            <w:tcW w:w="2697" w:type="dxa"/>
          </w:tcPr>
          <w:p w14:paraId="1AD84F9D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Cláudia</w:t>
            </w:r>
            <w:r>
              <w:rPr>
                <w:spacing w:val="-5"/>
              </w:rPr>
              <w:t xml:space="preserve"> </w:t>
            </w:r>
            <w:r>
              <w:t>Lúcia</w:t>
            </w:r>
            <w:r>
              <w:rPr>
                <w:spacing w:val="-4"/>
              </w:rPr>
              <w:t xml:space="preserve"> </w:t>
            </w:r>
            <w:r>
              <w:t>Alves</w:t>
            </w:r>
          </w:p>
        </w:tc>
        <w:tc>
          <w:tcPr>
            <w:tcW w:w="1080" w:type="dxa"/>
          </w:tcPr>
          <w:p w14:paraId="7772F753" w14:textId="77777777" w:rsidR="00E15728" w:rsidRDefault="00C150F0">
            <w:pPr>
              <w:pStyle w:val="TableParagraph"/>
              <w:spacing w:line="232" w:lineRule="exact"/>
              <w:ind w:left="268" w:right="244"/>
              <w:jc w:val="center"/>
            </w:pPr>
            <w:r>
              <w:t>40h</w:t>
            </w:r>
          </w:p>
        </w:tc>
        <w:tc>
          <w:tcPr>
            <w:tcW w:w="1152" w:type="dxa"/>
          </w:tcPr>
          <w:p w14:paraId="10871B53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Mestra*</w:t>
            </w:r>
          </w:p>
        </w:tc>
        <w:tc>
          <w:tcPr>
            <w:tcW w:w="1980" w:type="dxa"/>
          </w:tcPr>
          <w:p w14:paraId="2A2FEF7C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Libras</w:t>
            </w:r>
          </w:p>
        </w:tc>
        <w:tc>
          <w:tcPr>
            <w:tcW w:w="996" w:type="dxa"/>
          </w:tcPr>
          <w:p w14:paraId="0C032198" w14:textId="77777777" w:rsidR="00E15728" w:rsidRDefault="00E15728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6F2C8AE0" w14:textId="77777777" w:rsidR="00E15728" w:rsidRDefault="00E15728">
            <w:pPr>
              <w:pStyle w:val="TableParagraph"/>
              <w:rPr>
                <w:sz w:val="18"/>
              </w:rPr>
            </w:pPr>
          </w:p>
        </w:tc>
      </w:tr>
      <w:tr w:rsidR="00E15728" w14:paraId="56B7842E" w14:textId="77777777">
        <w:trPr>
          <w:trHeight w:val="252"/>
        </w:trPr>
        <w:tc>
          <w:tcPr>
            <w:tcW w:w="2697" w:type="dxa"/>
          </w:tcPr>
          <w:p w14:paraId="0254D5CC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Domingas</w:t>
            </w:r>
            <w:r>
              <w:rPr>
                <w:spacing w:val="-3"/>
              </w:rPr>
              <w:t xml:space="preserve"> </w:t>
            </w:r>
            <w:r>
              <w:t>Alves</w:t>
            </w:r>
            <w:r>
              <w:rPr>
                <w:spacing w:val="-6"/>
              </w:rPr>
              <w:t xml:space="preserve"> </w:t>
            </w:r>
            <w:r>
              <w:t>Bandeira</w:t>
            </w:r>
          </w:p>
        </w:tc>
        <w:tc>
          <w:tcPr>
            <w:tcW w:w="1080" w:type="dxa"/>
          </w:tcPr>
          <w:p w14:paraId="0B9A95BB" w14:textId="77777777" w:rsidR="00E15728" w:rsidRDefault="00C150F0">
            <w:pPr>
              <w:pStyle w:val="TableParagraph"/>
              <w:spacing w:line="232" w:lineRule="exact"/>
              <w:ind w:left="268" w:right="244"/>
              <w:jc w:val="center"/>
            </w:pPr>
            <w:r>
              <w:t>40h</w:t>
            </w:r>
          </w:p>
        </w:tc>
        <w:tc>
          <w:tcPr>
            <w:tcW w:w="1152" w:type="dxa"/>
          </w:tcPr>
          <w:p w14:paraId="446ED744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Mestra</w:t>
            </w:r>
          </w:p>
        </w:tc>
        <w:tc>
          <w:tcPr>
            <w:tcW w:w="1980" w:type="dxa"/>
          </w:tcPr>
          <w:p w14:paraId="6B451C3D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Língua</w:t>
            </w:r>
            <w:r>
              <w:rPr>
                <w:spacing w:val="-6"/>
              </w:rPr>
              <w:t xml:space="preserve"> </w:t>
            </w:r>
            <w:r>
              <w:t>Portuguesa</w:t>
            </w:r>
          </w:p>
        </w:tc>
        <w:tc>
          <w:tcPr>
            <w:tcW w:w="996" w:type="dxa"/>
          </w:tcPr>
          <w:p w14:paraId="55594B31" w14:textId="77777777" w:rsidR="00E15728" w:rsidRDefault="00C150F0">
            <w:pPr>
              <w:pStyle w:val="TableParagraph"/>
              <w:spacing w:line="232" w:lineRule="exact"/>
              <w:ind w:left="115"/>
            </w:pPr>
            <w:r>
              <w:t>1996</w:t>
            </w:r>
          </w:p>
        </w:tc>
        <w:tc>
          <w:tcPr>
            <w:tcW w:w="1556" w:type="dxa"/>
          </w:tcPr>
          <w:p w14:paraId="5DA67A87" w14:textId="77777777" w:rsidR="00E15728" w:rsidRDefault="00C150F0">
            <w:pPr>
              <w:pStyle w:val="TableParagraph"/>
              <w:spacing w:line="232" w:lineRule="exact"/>
              <w:ind w:left="111"/>
            </w:pPr>
            <w:r>
              <w:t>36</w:t>
            </w:r>
            <w:r>
              <w:rPr>
                <w:spacing w:val="1"/>
              </w:rPr>
              <w:t xml:space="preserve"> </w:t>
            </w:r>
            <w:r>
              <w:t>anos</w:t>
            </w:r>
          </w:p>
        </w:tc>
      </w:tr>
      <w:tr w:rsidR="00E15728" w14:paraId="5AF8C914" w14:textId="77777777">
        <w:trPr>
          <w:trHeight w:val="252"/>
        </w:trPr>
        <w:tc>
          <w:tcPr>
            <w:tcW w:w="2697" w:type="dxa"/>
          </w:tcPr>
          <w:p w14:paraId="5956AB35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Gilberto</w:t>
            </w:r>
            <w:r>
              <w:rPr>
                <w:spacing w:val="-3"/>
              </w:rPr>
              <w:t xml:space="preserve"> </w:t>
            </w:r>
            <w:r>
              <w:t>Freire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Santana</w:t>
            </w:r>
          </w:p>
        </w:tc>
        <w:tc>
          <w:tcPr>
            <w:tcW w:w="1080" w:type="dxa"/>
          </w:tcPr>
          <w:p w14:paraId="6CF2E991" w14:textId="77777777" w:rsidR="00E15728" w:rsidRDefault="00C150F0">
            <w:pPr>
              <w:pStyle w:val="TableParagraph"/>
              <w:spacing w:line="232" w:lineRule="exact"/>
              <w:ind w:left="268" w:right="250"/>
              <w:jc w:val="center"/>
            </w:pPr>
            <w:r>
              <w:t>TIDE</w:t>
            </w:r>
          </w:p>
        </w:tc>
        <w:tc>
          <w:tcPr>
            <w:tcW w:w="1152" w:type="dxa"/>
          </w:tcPr>
          <w:p w14:paraId="3DF74D4C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Doutor</w:t>
            </w:r>
          </w:p>
        </w:tc>
        <w:tc>
          <w:tcPr>
            <w:tcW w:w="1980" w:type="dxa"/>
          </w:tcPr>
          <w:p w14:paraId="535D2C8F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Teoria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Literatura</w:t>
            </w:r>
          </w:p>
        </w:tc>
        <w:tc>
          <w:tcPr>
            <w:tcW w:w="996" w:type="dxa"/>
          </w:tcPr>
          <w:p w14:paraId="38833C85" w14:textId="77777777" w:rsidR="00E15728" w:rsidRDefault="00C150F0">
            <w:pPr>
              <w:pStyle w:val="TableParagraph"/>
              <w:spacing w:line="232" w:lineRule="exact"/>
              <w:ind w:left="115"/>
            </w:pPr>
            <w:r>
              <w:t>1996</w:t>
            </w:r>
          </w:p>
        </w:tc>
        <w:tc>
          <w:tcPr>
            <w:tcW w:w="1556" w:type="dxa"/>
          </w:tcPr>
          <w:p w14:paraId="1DB59A9A" w14:textId="77777777" w:rsidR="00E15728" w:rsidRDefault="00C150F0">
            <w:pPr>
              <w:pStyle w:val="TableParagraph"/>
              <w:spacing w:line="232" w:lineRule="exact"/>
              <w:ind w:left="111"/>
            </w:pPr>
            <w:r>
              <w:t>5 anos</w:t>
            </w:r>
          </w:p>
        </w:tc>
      </w:tr>
      <w:tr w:rsidR="00E15728" w14:paraId="2DBF1987" w14:textId="77777777">
        <w:trPr>
          <w:trHeight w:val="507"/>
        </w:trPr>
        <w:tc>
          <w:tcPr>
            <w:tcW w:w="2697" w:type="dxa"/>
          </w:tcPr>
          <w:p w14:paraId="1546FAE1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Kátia</w:t>
            </w:r>
            <w:r>
              <w:rPr>
                <w:spacing w:val="-4"/>
              </w:rPr>
              <w:t xml:space="preserve"> </w:t>
            </w:r>
            <w:r>
              <w:t>Carvalho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Silva</w:t>
            </w:r>
          </w:p>
          <w:p w14:paraId="5F1351D1" w14:textId="77777777" w:rsidR="00E15728" w:rsidRDefault="00C150F0">
            <w:pPr>
              <w:pStyle w:val="TableParagraph"/>
              <w:spacing w:before="3" w:line="237" w:lineRule="exact"/>
              <w:ind w:left="110"/>
            </w:pPr>
            <w:r>
              <w:t>Rocha</w:t>
            </w:r>
          </w:p>
        </w:tc>
        <w:tc>
          <w:tcPr>
            <w:tcW w:w="1080" w:type="dxa"/>
          </w:tcPr>
          <w:p w14:paraId="0336B517" w14:textId="77777777" w:rsidR="00E15728" w:rsidRDefault="00C150F0">
            <w:pPr>
              <w:pStyle w:val="TableParagraph"/>
              <w:spacing w:line="248" w:lineRule="exact"/>
              <w:ind w:left="268" w:right="244"/>
              <w:jc w:val="center"/>
            </w:pPr>
            <w:r>
              <w:t>40h</w:t>
            </w:r>
          </w:p>
        </w:tc>
        <w:tc>
          <w:tcPr>
            <w:tcW w:w="1152" w:type="dxa"/>
          </w:tcPr>
          <w:p w14:paraId="64CDF7FD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Doutora</w:t>
            </w:r>
          </w:p>
        </w:tc>
        <w:tc>
          <w:tcPr>
            <w:tcW w:w="1980" w:type="dxa"/>
          </w:tcPr>
          <w:p w14:paraId="4CAF8D70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Teoria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Literatura</w:t>
            </w:r>
          </w:p>
        </w:tc>
        <w:tc>
          <w:tcPr>
            <w:tcW w:w="996" w:type="dxa"/>
          </w:tcPr>
          <w:p w14:paraId="05D1DB15" w14:textId="77777777" w:rsidR="00E15728" w:rsidRDefault="00C150F0">
            <w:pPr>
              <w:pStyle w:val="TableParagraph"/>
              <w:spacing w:line="248" w:lineRule="exact"/>
              <w:ind w:left="115"/>
            </w:pPr>
            <w:r>
              <w:t>1996</w:t>
            </w:r>
          </w:p>
        </w:tc>
        <w:tc>
          <w:tcPr>
            <w:tcW w:w="1556" w:type="dxa"/>
          </w:tcPr>
          <w:p w14:paraId="5ECE5C7D" w14:textId="77777777" w:rsidR="00E15728" w:rsidRDefault="00C150F0">
            <w:pPr>
              <w:pStyle w:val="TableParagraph"/>
              <w:spacing w:line="248" w:lineRule="exact"/>
              <w:ind w:left="111"/>
            </w:pPr>
            <w:r>
              <w:t>32</w:t>
            </w:r>
            <w:r>
              <w:rPr>
                <w:spacing w:val="1"/>
              </w:rPr>
              <w:t xml:space="preserve"> </w:t>
            </w:r>
            <w:r>
              <w:t>anos</w:t>
            </w:r>
          </w:p>
        </w:tc>
      </w:tr>
      <w:tr w:rsidR="00E15728" w14:paraId="6BDAA27B" w14:textId="77777777">
        <w:trPr>
          <w:trHeight w:val="252"/>
        </w:trPr>
        <w:tc>
          <w:tcPr>
            <w:tcW w:w="2697" w:type="dxa"/>
          </w:tcPr>
          <w:p w14:paraId="17431C06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Lilian</w:t>
            </w:r>
            <w:r>
              <w:rPr>
                <w:spacing w:val="-7"/>
              </w:rPr>
              <w:t xml:space="preserve"> </w:t>
            </w:r>
            <w:r>
              <w:t>Castelo</w:t>
            </w:r>
            <w:r>
              <w:rPr>
                <w:spacing w:val="-3"/>
              </w:rPr>
              <w:t xml:space="preserve"> </w:t>
            </w:r>
            <w:r>
              <w:t>Branco</w:t>
            </w:r>
          </w:p>
        </w:tc>
        <w:tc>
          <w:tcPr>
            <w:tcW w:w="1080" w:type="dxa"/>
          </w:tcPr>
          <w:p w14:paraId="0496CCB4" w14:textId="77777777" w:rsidR="00E15728" w:rsidRDefault="00C150F0">
            <w:pPr>
              <w:pStyle w:val="TableParagraph"/>
              <w:spacing w:line="232" w:lineRule="exact"/>
              <w:ind w:left="268" w:right="244"/>
              <w:jc w:val="center"/>
            </w:pPr>
            <w:r>
              <w:t>40h</w:t>
            </w:r>
          </w:p>
        </w:tc>
        <w:tc>
          <w:tcPr>
            <w:tcW w:w="1152" w:type="dxa"/>
          </w:tcPr>
          <w:p w14:paraId="2837C38C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Doutora</w:t>
            </w:r>
          </w:p>
        </w:tc>
        <w:tc>
          <w:tcPr>
            <w:tcW w:w="1980" w:type="dxa"/>
          </w:tcPr>
          <w:p w14:paraId="7E55A780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Antropologia</w:t>
            </w:r>
          </w:p>
        </w:tc>
        <w:tc>
          <w:tcPr>
            <w:tcW w:w="996" w:type="dxa"/>
          </w:tcPr>
          <w:p w14:paraId="3707CAF1" w14:textId="77777777" w:rsidR="00E15728" w:rsidRDefault="00C150F0">
            <w:pPr>
              <w:pStyle w:val="TableParagraph"/>
              <w:spacing w:line="232" w:lineRule="exact"/>
              <w:ind w:left="115"/>
            </w:pPr>
            <w:r>
              <w:t>2013</w:t>
            </w:r>
          </w:p>
        </w:tc>
        <w:tc>
          <w:tcPr>
            <w:tcW w:w="1556" w:type="dxa"/>
          </w:tcPr>
          <w:p w14:paraId="410159B1" w14:textId="77777777" w:rsidR="00E15728" w:rsidRDefault="00C150F0">
            <w:pPr>
              <w:pStyle w:val="TableParagraph"/>
              <w:spacing w:line="232" w:lineRule="exact"/>
              <w:ind w:left="111"/>
            </w:pPr>
            <w:r>
              <w:t>24</w:t>
            </w:r>
            <w:r>
              <w:rPr>
                <w:spacing w:val="1"/>
              </w:rPr>
              <w:t xml:space="preserve"> </w:t>
            </w:r>
            <w:r>
              <w:t>anos</w:t>
            </w:r>
          </w:p>
        </w:tc>
      </w:tr>
      <w:tr w:rsidR="00E15728" w14:paraId="69AA4C8F" w14:textId="77777777">
        <w:trPr>
          <w:trHeight w:val="508"/>
        </w:trPr>
        <w:tc>
          <w:tcPr>
            <w:tcW w:w="2697" w:type="dxa"/>
          </w:tcPr>
          <w:p w14:paraId="3D9837F4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Márcia</w:t>
            </w:r>
            <w:r>
              <w:rPr>
                <w:spacing w:val="-5"/>
              </w:rPr>
              <w:t xml:space="preserve"> </w:t>
            </w:r>
            <w:r>
              <w:t>Suany</w:t>
            </w:r>
            <w:r>
              <w:rPr>
                <w:spacing w:val="-5"/>
              </w:rPr>
              <w:t xml:space="preserve"> </w:t>
            </w:r>
            <w:r>
              <w:t>Cavalcante</w:t>
            </w:r>
          </w:p>
        </w:tc>
        <w:tc>
          <w:tcPr>
            <w:tcW w:w="1080" w:type="dxa"/>
          </w:tcPr>
          <w:p w14:paraId="13A75B71" w14:textId="77777777" w:rsidR="00E15728" w:rsidRDefault="00C150F0">
            <w:pPr>
              <w:pStyle w:val="TableParagraph"/>
              <w:spacing w:line="248" w:lineRule="exact"/>
              <w:ind w:left="268" w:right="250"/>
              <w:jc w:val="center"/>
            </w:pPr>
            <w:r>
              <w:t>TIDE</w:t>
            </w:r>
          </w:p>
        </w:tc>
        <w:tc>
          <w:tcPr>
            <w:tcW w:w="1152" w:type="dxa"/>
          </w:tcPr>
          <w:p w14:paraId="166BC2B0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Doutora</w:t>
            </w:r>
          </w:p>
        </w:tc>
        <w:tc>
          <w:tcPr>
            <w:tcW w:w="1980" w:type="dxa"/>
          </w:tcPr>
          <w:p w14:paraId="3F189C19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Língua</w:t>
            </w:r>
            <w:r>
              <w:rPr>
                <w:spacing w:val="-6"/>
              </w:rPr>
              <w:t xml:space="preserve"> </w:t>
            </w:r>
            <w:r>
              <w:t>Portuguesa</w:t>
            </w:r>
          </w:p>
          <w:p w14:paraId="2E2953D5" w14:textId="77777777" w:rsidR="00E15728" w:rsidRDefault="00C150F0">
            <w:pPr>
              <w:pStyle w:val="TableParagraph"/>
              <w:spacing w:line="241" w:lineRule="exact"/>
              <w:ind w:left="110"/>
            </w:pPr>
            <w:r>
              <w:t>e</w:t>
            </w:r>
            <w:r>
              <w:rPr>
                <w:spacing w:val="-4"/>
              </w:rPr>
              <w:t xml:space="preserve"> </w:t>
            </w:r>
            <w:r>
              <w:t>Ensino</w:t>
            </w:r>
          </w:p>
        </w:tc>
        <w:tc>
          <w:tcPr>
            <w:tcW w:w="996" w:type="dxa"/>
          </w:tcPr>
          <w:p w14:paraId="0281E9AD" w14:textId="77777777" w:rsidR="00E15728" w:rsidRDefault="00C150F0">
            <w:pPr>
              <w:pStyle w:val="TableParagraph"/>
              <w:spacing w:line="248" w:lineRule="exact"/>
              <w:ind w:left="115"/>
            </w:pPr>
            <w:r>
              <w:t>2007</w:t>
            </w:r>
          </w:p>
        </w:tc>
        <w:tc>
          <w:tcPr>
            <w:tcW w:w="1556" w:type="dxa"/>
          </w:tcPr>
          <w:p w14:paraId="4CEE366A" w14:textId="77777777" w:rsidR="00E15728" w:rsidRDefault="00C150F0">
            <w:pPr>
              <w:pStyle w:val="TableParagraph"/>
              <w:spacing w:line="248" w:lineRule="exact"/>
              <w:ind w:left="111"/>
            </w:pPr>
            <w:r>
              <w:t>8 anos</w:t>
            </w:r>
          </w:p>
        </w:tc>
      </w:tr>
      <w:tr w:rsidR="00E15728" w14:paraId="189DD63E" w14:textId="77777777">
        <w:trPr>
          <w:trHeight w:val="504"/>
        </w:trPr>
        <w:tc>
          <w:tcPr>
            <w:tcW w:w="2697" w:type="dxa"/>
          </w:tcPr>
          <w:p w14:paraId="454808CE" w14:textId="77777777" w:rsidR="00E15728" w:rsidRDefault="00C150F0">
            <w:pPr>
              <w:pStyle w:val="TableParagraph"/>
              <w:spacing w:line="247" w:lineRule="exact"/>
              <w:ind w:left="110"/>
            </w:pPr>
            <w:r>
              <w:t>Maria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Guia</w:t>
            </w:r>
            <w:r>
              <w:rPr>
                <w:spacing w:val="-3"/>
              </w:rPr>
              <w:t xml:space="preserve"> </w:t>
            </w:r>
            <w:r>
              <w:t>Taveiro</w:t>
            </w:r>
          </w:p>
          <w:p w14:paraId="77868E2A" w14:textId="77777777" w:rsidR="00E15728" w:rsidRDefault="00C150F0">
            <w:pPr>
              <w:pStyle w:val="TableParagraph"/>
              <w:spacing w:line="237" w:lineRule="exact"/>
              <w:ind w:left="110"/>
            </w:pPr>
            <w:r>
              <w:t>Silva</w:t>
            </w:r>
          </w:p>
        </w:tc>
        <w:tc>
          <w:tcPr>
            <w:tcW w:w="1080" w:type="dxa"/>
          </w:tcPr>
          <w:p w14:paraId="0008DE78" w14:textId="77777777" w:rsidR="00E15728" w:rsidRDefault="00C150F0">
            <w:pPr>
              <w:pStyle w:val="TableParagraph"/>
              <w:spacing w:line="248" w:lineRule="exact"/>
              <w:ind w:left="268" w:right="250"/>
              <w:jc w:val="center"/>
            </w:pPr>
            <w:r>
              <w:t>TIDE</w:t>
            </w:r>
          </w:p>
        </w:tc>
        <w:tc>
          <w:tcPr>
            <w:tcW w:w="1152" w:type="dxa"/>
          </w:tcPr>
          <w:p w14:paraId="6F4B42C9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Doutora</w:t>
            </w:r>
          </w:p>
        </w:tc>
        <w:tc>
          <w:tcPr>
            <w:tcW w:w="1980" w:type="dxa"/>
          </w:tcPr>
          <w:p w14:paraId="354E04C5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Sociolinguística</w:t>
            </w:r>
          </w:p>
        </w:tc>
        <w:tc>
          <w:tcPr>
            <w:tcW w:w="996" w:type="dxa"/>
          </w:tcPr>
          <w:p w14:paraId="0D19C27A" w14:textId="77777777" w:rsidR="00E15728" w:rsidRDefault="00C150F0">
            <w:pPr>
              <w:pStyle w:val="TableParagraph"/>
              <w:spacing w:line="248" w:lineRule="exact"/>
              <w:ind w:left="115"/>
            </w:pPr>
            <w:r>
              <w:t>2003</w:t>
            </w:r>
          </w:p>
        </w:tc>
        <w:tc>
          <w:tcPr>
            <w:tcW w:w="1556" w:type="dxa"/>
          </w:tcPr>
          <w:p w14:paraId="30466BAF" w14:textId="77777777" w:rsidR="00E15728" w:rsidRDefault="00C150F0">
            <w:pPr>
              <w:pStyle w:val="TableParagraph"/>
              <w:spacing w:line="248" w:lineRule="exact"/>
              <w:ind w:left="111"/>
            </w:pPr>
            <w:r>
              <w:t>35</w:t>
            </w:r>
            <w:r>
              <w:rPr>
                <w:spacing w:val="1"/>
              </w:rPr>
              <w:t xml:space="preserve"> </w:t>
            </w:r>
            <w:r>
              <w:t>anos</w:t>
            </w:r>
          </w:p>
        </w:tc>
      </w:tr>
      <w:tr w:rsidR="00E15728" w14:paraId="3901B1C6" w14:textId="77777777">
        <w:trPr>
          <w:trHeight w:val="507"/>
        </w:trPr>
        <w:tc>
          <w:tcPr>
            <w:tcW w:w="2697" w:type="dxa"/>
          </w:tcPr>
          <w:p w14:paraId="7A30CECE" w14:textId="77777777" w:rsidR="00E15728" w:rsidRDefault="00C150F0">
            <w:pPr>
              <w:pStyle w:val="TableParagraph"/>
              <w:spacing w:line="247" w:lineRule="exact"/>
              <w:ind w:left="110"/>
            </w:pPr>
            <w:r>
              <w:t>Maria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Socorro</w:t>
            </w:r>
            <w:r>
              <w:rPr>
                <w:spacing w:val="-1"/>
              </w:rPr>
              <w:t xml:space="preserve"> </w:t>
            </w:r>
            <w:r>
              <w:t>Gomes</w:t>
            </w:r>
          </w:p>
          <w:p w14:paraId="3D7A9D36" w14:textId="77777777" w:rsidR="00E15728" w:rsidRDefault="00C150F0">
            <w:pPr>
              <w:pStyle w:val="TableParagraph"/>
              <w:spacing w:line="241" w:lineRule="exact"/>
              <w:ind w:left="110"/>
            </w:pPr>
            <w:r>
              <w:t>Macedo</w:t>
            </w:r>
          </w:p>
        </w:tc>
        <w:tc>
          <w:tcPr>
            <w:tcW w:w="1080" w:type="dxa"/>
          </w:tcPr>
          <w:p w14:paraId="23EDFB82" w14:textId="77777777" w:rsidR="00E15728" w:rsidRDefault="00C150F0">
            <w:pPr>
              <w:pStyle w:val="TableParagraph"/>
              <w:spacing w:line="248" w:lineRule="exact"/>
              <w:ind w:left="268" w:right="244"/>
              <w:jc w:val="center"/>
            </w:pPr>
            <w:r>
              <w:t>40h</w:t>
            </w:r>
          </w:p>
        </w:tc>
        <w:tc>
          <w:tcPr>
            <w:tcW w:w="1152" w:type="dxa"/>
          </w:tcPr>
          <w:p w14:paraId="7BD66A5D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Mestra</w:t>
            </w:r>
          </w:p>
        </w:tc>
        <w:tc>
          <w:tcPr>
            <w:tcW w:w="1980" w:type="dxa"/>
          </w:tcPr>
          <w:p w14:paraId="6BBB5E34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Língua</w:t>
            </w:r>
            <w:r>
              <w:rPr>
                <w:spacing w:val="-6"/>
              </w:rPr>
              <w:t xml:space="preserve"> </w:t>
            </w:r>
            <w:r>
              <w:t>Portuguesa</w:t>
            </w:r>
          </w:p>
        </w:tc>
        <w:tc>
          <w:tcPr>
            <w:tcW w:w="996" w:type="dxa"/>
          </w:tcPr>
          <w:p w14:paraId="0E19EACD" w14:textId="77777777" w:rsidR="00E15728" w:rsidRDefault="00C150F0">
            <w:pPr>
              <w:pStyle w:val="TableParagraph"/>
              <w:spacing w:line="248" w:lineRule="exact"/>
              <w:ind w:left="115"/>
            </w:pPr>
            <w:r>
              <w:t>2002</w:t>
            </w:r>
          </w:p>
        </w:tc>
        <w:tc>
          <w:tcPr>
            <w:tcW w:w="1556" w:type="dxa"/>
          </w:tcPr>
          <w:p w14:paraId="13518255" w14:textId="77777777" w:rsidR="00E15728" w:rsidRDefault="00C150F0">
            <w:pPr>
              <w:pStyle w:val="TableParagraph"/>
              <w:spacing w:line="248" w:lineRule="exact"/>
              <w:ind w:left="111"/>
            </w:pPr>
            <w:r>
              <w:t>27</w:t>
            </w:r>
            <w:r>
              <w:rPr>
                <w:spacing w:val="1"/>
              </w:rPr>
              <w:t xml:space="preserve"> </w:t>
            </w:r>
            <w:r>
              <w:t>anos</w:t>
            </w:r>
          </w:p>
        </w:tc>
      </w:tr>
      <w:tr w:rsidR="00E15728" w14:paraId="52351B42" w14:textId="77777777">
        <w:trPr>
          <w:trHeight w:val="252"/>
        </w:trPr>
        <w:tc>
          <w:tcPr>
            <w:tcW w:w="2697" w:type="dxa"/>
          </w:tcPr>
          <w:p w14:paraId="110DC9EE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Mônica</w:t>
            </w:r>
            <w:r>
              <w:rPr>
                <w:spacing w:val="-5"/>
              </w:rPr>
              <w:t xml:space="preserve"> </w:t>
            </w:r>
            <w:r>
              <w:t>Assunção</w:t>
            </w:r>
            <w:r>
              <w:rPr>
                <w:spacing w:val="-2"/>
              </w:rPr>
              <w:t xml:space="preserve"> </w:t>
            </w:r>
            <w:r>
              <w:t>Mourão</w:t>
            </w:r>
          </w:p>
        </w:tc>
        <w:tc>
          <w:tcPr>
            <w:tcW w:w="1080" w:type="dxa"/>
          </w:tcPr>
          <w:p w14:paraId="5908707F" w14:textId="77777777" w:rsidR="00E15728" w:rsidRDefault="00C150F0">
            <w:pPr>
              <w:pStyle w:val="TableParagraph"/>
              <w:spacing w:line="232" w:lineRule="exact"/>
              <w:ind w:left="268" w:right="250"/>
              <w:jc w:val="center"/>
            </w:pPr>
            <w:r>
              <w:t>TIDE</w:t>
            </w:r>
          </w:p>
        </w:tc>
        <w:tc>
          <w:tcPr>
            <w:tcW w:w="1152" w:type="dxa"/>
          </w:tcPr>
          <w:p w14:paraId="33D0AB74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Mestra*</w:t>
            </w:r>
          </w:p>
        </w:tc>
        <w:tc>
          <w:tcPr>
            <w:tcW w:w="1980" w:type="dxa"/>
          </w:tcPr>
          <w:p w14:paraId="674E4985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Teoria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Literatura</w:t>
            </w:r>
          </w:p>
        </w:tc>
        <w:tc>
          <w:tcPr>
            <w:tcW w:w="996" w:type="dxa"/>
          </w:tcPr>
          <w:p w14:paraId="41675EFD" w14:textId="77777777" w:rsidR="00E15728" w:rsidRDefault="00C150F0">
            <w:pPr>
              <w:pStyle w:val="TableParagraph"/>
              <w:spacing w:line="232" w:lineRule="exact"/>
              <w:ind w:left="115"/>
            </w:pPr>
            <w:r>
              <w:t>2007</w:t>
            </w:r>
          </w:p>
        </w:tc>
        <w:tc>
          <w:tcPr>
            <w:tcW w:w="1556" w:type="dxa"/>
          </w:tcPr>
          <w:p w14:paraId="35B3EA6D" w14:textId="77777777" w:rsidR="00E15728" w:rsidRDefault="00C150F0">
            <w:pPr>
              <w:pStyle w:val="TableParagraph"/>
              <w:spacing w:line="232" w:lineRule="exact"/>
              <w:ind w:left="111"/>
            </w:pPr>
            <w:r>
              <w:t>5 anos</w:t>
            </w:r>
          </w:p>
        </w:tc>
      </w:tr>
      <w:tr w:rsidR="00E15728" w14:paraId="606EDA5A" w14:textId="77777777">
        <w:trPr>
          <w:trHeight w:val="252"/>
        </w:trPr>
        <w:tc>
          <w:tcPr>
            <w:tcW w:w="2697" w:type="dxa"/>
          </w:tcPr>
          <w:p w14:paraId="5A638DA3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Rute</w:t>
            </w:r>
            <w:r>
              <w:rPr>
                <w:spacing w:val="-4"/>
              </w:rPr>
              <w:t xml:space="preserve"> </w:t>
            </w:r>
            <w:r>
              <w:t>Chaves</w:t>
            </w:r>
            <w:r>
              <w:rPr>
                <w:spacing w:val="-3"/>
              </w:rPr>
              <w:t xml:space="preserve"> </w:t>
            </w:r>
            <w:r>
              <w:t>Pires</w:t>
            </w:r>
          </w:p>
        </w:tc>
        <w:tc>
          <w:tcPr>
            <w:tcW w:w="1080" w:type="dxa"/>
          </w:tcPr>
          <w:p w14:paraId="383D9E2D" w14:textId="77777777" w:rsidR="00E15728" w:rsidRDefault="00C150F0">
            <w:pPr>
              <w:pStyle w:val="TableParagraph"/>
              <w:spacing w:line="232" w:lineRule="exact"/>
              <w:ind w:left="268" w:right="244"/>
              <w:jc w:val="center"/>
            </w:pPr>
            <w:r>
              <w:t>40h</w:t>
            </w:r>
          </w:p>
        </w:tc>
        <w:tc>
          <w:tcPr>
            <w:tcW w:w="1152" w:type="dxa"/>
          </w:tcPr>
          <w:p w14:paraId="2EE9F6C5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Mestra</w:t>
            </w:r>
          </w:p>
        </w:tc>
        <w:tc>
          <w:tcPr>
            <w:tcW w:w="1980" w:type="dxa"/>
          </w:tcPr>
          <w:p w14:paraId="60ACB5E9" w14:textId="77777777" w:rsidR="00E15728" w:rsidRDefault="00C150F0">
            <w:pPr>
              <w:pStyle w:val="TableParagraph"/>
              <w:spacing w:line="232" w:lineRule="exact"/>
              <w:ind w:left="110"/>
            </w:pPr>
            <w:r>
              <w:t>Teoria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Literatura</w:t>
            </w:r>
          </w:p>
        </w:tc>
        <w:tc>
          <w:tcPr>
            <w:tcW w:w="996" w:type="dxa"/>
          </w:tcPr>
          <w:p w14:paraId="5CCB9D62" w14:textId="77777777" w:rsidR="00E15728" w:rsidRDefault="00C150F0">
            <w:pPr>
              <w:pStyle w:val="TableParagraph"/>
              <w:spacing w:line="232" w:lineRule="exact"/>
              <w:ind w:left="115"/>
            </w:pPr>
            <w:r>
              <w:t>2001</w:t>
            </w:r>
          </w:p>
        </w:tc>
        <w:tc>
          <w:tcPr>
            <w:tcW w:w="1556" w:type="dxa"/>
          </w:tcPr>
          <w:p w14:paraId="0A61AE78" w14:textId="77777777" w:rsidR="00E15728" w:rsidRDefault="00C150F0">
            <w:pPr>
              <w:pStyle w:val="TableParagraph"/>
              <w:spacing w:line="232" w:lineRule="exact"/>
              <w:ind w:left="111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anos</w:t>
            </w:r>
          </w:p>
        </w:tc>
      </w:tr>
      <w:tr w:rsidR="00E15728" w14:paraId="78F7EDE0" w14:textId="77777777">
        <w:trPr>
          <w:trHeight w:val="247"/>
        </w:trPr>
        <w:tc>
          <w:tcPr>
            <w:tcW w:w="2697" w:type="dxa"/>
            <w:tcBorders>
              <w:bottom w:val="single" w:sz="12" w:space="0" w:color="8063A1"/>
            </w:tcBorders>
          </w:tcPr>
          <w:p w14:paraId="17BBA7B5" w14:textId="77777777" w:rsidR="00E15728" w:rsidRDefault="00C150F0">
            <w:pPr>
              <w:pStyle w:val="TableParagraph"/>
              <w:spacing w:line="227" w:lineRule="exact"/>
              <w:ind w:left="110"/>
            </w:pPr>
            <w:r>
              <w:t>Sônia</w:t>
            </w:r>
            <w:r>
              <w:rPr>
                <w:spacing w:val="-4"/>
              </w:rPr>
              <w:t xml:space="preserve"> </w:t>
            </w:r>
            <w:r>
              <w:t>Maria</w:t>
            </w:r>
            <w:r>
              <w:rPr>
                <w:spacing w:val="-4"/>
              </w:rPr>
              <w:t xml:space="preserve"> </w:t>
            </w:r>
            <w:r>
              <w:t>Nogueira</w:t>
            </w:r>
          </w:p>
        </w:tc>
        <w:tc>
          <w:tcPr>
            <w:tcW w:w="1080" w:type="dxa"/>
            <w:tcBorders>
              <w:bottom w:val="single" w:sz="12" w:space="0" w:color="8063A1"/>
            </w:tcBorders>
          </w:tcPr>
          <w:p w14:paraId="151D8BA5" w14:textId="77777777" w:rsidR="00E15728" w:rsidRDefault="00C150F0">
            <w:pPr>
              <w:pStyle w:val="TableParagraph"/>
              <w:spacing w:line="227" w:lineRule="exact"/>
              <w:ind w:left="268" w:right="250"/>
              <w:jc w:val="center"/>
            </w:pPr>
            <w:r>
              <w:t>TIDE</w:t>
            </w:r>
          </w:p>
        </w:tc>
        <w:tc>
          <w:tcPr>
            <w:tcW w:w="1152" w:type="dxa"/>
            <w:tcBorders>
              <w:bottom w:val="single" w:sz="12" w:space="0" w:color="8063A1"/>
            </w:tcBorders>
          </w:tcPr>
          <w:p w14:paraId="2982F7F5" w14:textId="77777777" w:rsidR="00E15728" w:rsidRDefault="00C150F0">
            <w:pPr>
              <w:pStyle w:val="TableParagraph"/>
              <w:spacing w:line="227" w:lineRule="exact"/>
              <w:ind w:left="110"/>
            </w:pPr>
            <w:r>
              <w:t>Doutora</w:t>
            </w:r>
          </w:p>
        </w:tc>
        <w:tc>
          <w:tcPr>
            <w:tcW w:w="1980" w:type="dxa"/>
            <w:tcBorders>
              <w:bottom w:val="single" w:sz="12" w:space="0" w:color="8063A1"/>
            </w:tcBorders>
          </w:tcPr>
          <w:p w14:paraId="206F42A1" w14:textId="77777777" w:rsidR="00E15728" w:rsidRDefault="00C150F0">
            <w:pPr>
              <w:pStyle w:val="TableParagraph"/>
              <w:spacing w:line="227" w:lineRule="exact"/>
              <w:ind w:left="110"/>
            </w:pPr>
            <w:r>
              <w:t>Língua</w:t>
            </w:r>
            <w:r>
              <w:rPr>
                <w:spacing w:val="-6"/>
              </w:rPr>
              <w:t xml:space="preserve"> </w:t>
            </w:r>
            <w:r>
              <w:t>Portuguesa</w:t>
            </w:r>
          </w:p>
        </w:tc>
        <w:tc>
          <w:tcPr>
            <w:tcW w:w="996" w:type="dxa"/>
            <w:tcBorders>
              <w:bottom w:val="single" w:sz="12" w:space="0" w:color="8063A1"/>
            </w:tcBorders>
          </w:tcPr>
          <w:p w14:paraId="675BDF0C" w14:textId="77777777" w:rsidR="00E15728" w:rsidRDefault="00C150F0">
            <w:pPr>
              <w:pStyle w:val="TableParagraph"/>
              <w:spacing w:line="227" w:lineRule="exact"/>
              <w:ind w:left="115"/>
            </w:pPr>
            <w:r>
              <w:t>2002</w:t>
            </w:r>
          </w:p>
        </w:tc>
        <w:tc>
          <w:tcPr>
            <w:tcW w:w="1556" w:type="dxa"/>
            <w:tcBorders>
              <w:bottom w:val="single" w:sz="12" w:space="0" w:color="8063A1"/>
            </w:tcBorders>
          </w:tcPr>
          <w:p w14:paraId="4A88B0EA" w14:textId="77777777" w:rsidR="00E15728" w:rsidRDefault="00C150F0">
            <w:pPr>
              <w:pStyle w:val="TableParagraph"/>
              <w:spacing w:line="227" w:lineRule="exact"/>
              <w:ind w:left="111"/>
            </w:pPr>
            <w:r>
              <w:t>34</w:t>
            </w:r>
            <w:r>
              <w:rPr>
                <w:spacing w:val="1"/>
              </w:rPr>
              <w:t xml:space="preserve"> </w:t>
            </w:r>
            <w:r>
              <w:t>anos</w:t>
            </w:r>
          </w:p>
        </w:tc>
      </w:tr>
      <w:tr w:rsidR="00E15728" w14:paraId="69DBAAAC" w14:textId="77777777">
        <w:trPr>
          <w:trHeight w:val="251"/>
        </w:trPr>
        <w:tc>
          <w:tcPr>
            <w:tcW w:w="2697" w:type="dxa"/>
            <w:tcBorders>
              <w:top w:val="single" w:sz="12" w:space="0" w:color="8063A1"/>
            </w:tcBorders>
          </w:tcPr>
          <w:p w14:paraId="5A6DA7A7" w14:textId="77777777" w:rsidR="00E15728" w:rsidRDefault="00C150F0">
            <w:pPr>
              <w:pStyle w:val="TableParagraph"/>
              <w:spacing w:line="231" w:lineRule="exact"/>
              <w:ind w:left="110"/>
            </w:pPr>
            <w:r>
              <w:t>Wemylla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Jesus</w:t>
            </w:r>
            <w:r>
              <w:rPr>
                <w:spacing w:val="-1"/>
              </w:rPr>
              <w:t xml:space="preserve"> </w:t>
            </w:r>
            <w:r>
              <w:t>Almeida</w:t>
            </w:r>
          </w:p>
        </w:tc>
        <w:tc>
          <w:tcPr>
            <w:tcW w:w="1080" w:type="dxa"/>
            <w:tcBorders>
              <w:top w:val="single" w:sz="12" w:space="0" w:color="8063A1"/>
            </w:tcBorders>
          </w:tcPr>
          <w:p w14:paraId="3BC5A67B" w14:textId="77777777" w:rsidR="00E15728" w:rsidRDefault="00C150F0">
            <w:pPr>
              <w:pStyle w:val="TableParagraph"/>
              <w:spacing w:line="231" w:lineRule="exact"/>
              <w:ind w:left="268" w:right="244"/>
              <w:jc w:val="center"/>
            </w:pPr>
            <w:r>
              <w:t>40h</w:t>
            </w:r>
          </w:p>
        </w:tc>
        <w:tc>
          <w:tcPr>
            <w:tcW w:w="1152" w:type="dxa"/>
            <w:tcBorders>
              <w:top w:val="single" w:sz="12" w:space="0" w:color="8063A1"/>
            </w:tcBorders>
          </w:tcPr>
          <w:p w14:paraId="28909D58" w14:textId="77777777" w:rsidR="00E15728" w:rsidRDefault="00C150F0">
            <w:pPr>
              <w:pStyle w:val="TableParagraph"/>
              <w:spacing w:line="231" w:lineRule="exact"/>
              <w:ind w:left="110"/>
            </w:pPr>
            <w:r>
              <w:t>Doutora</w:t>
            </w:r>
          </w:p>
        </w:tc>
        <w:tc>
          <w:tcPr>
            <w:tcW w:w="1980" w:type="dxa"/>
            <w:tcBorders>
              <w:top w:val="single" w:sz="12" w:space="0" w:color="8063A1"/>
            </w:tcBorders>
          </w:tcPr>
          <w:p w14:paraId="4EF0F895" w14:textId="77777777" w:rsidR="00E15728" w:rsidRDefault="00C150F0">
            <w:pPr>
              <w:pStyle w:val="TableParagraph"/>
              <w:spacing w:line="231" w:lineRule="exact"/>
              <w:ind w:left="110"/>
            </w:pPr>
            <w:r>
              <w:t>Língua</w:t>
            </w:r>
            <w:r>
              <w:rPr>
                <w:spacing w:val="-6"/>
              </w:rPr>
              <w:t xml:space="preserve"> </w:t>
            </w:r>
            <w:r>
              <w:t>Portuguesa</w:t>
            </w:r>
          </w:p>
        </w:tc>
        <w:tc>
          <w:tcPr>
            <w:tcW w:w="996" w:type="dxa"/>
            <w:tcBorders>
              <w:top w:val="single" w:sz="12" w:space="0" w:color="8063A1"/>
            </w:tcBorders>
          </w:tcPr>
          <w:p w14:paraId="0D7D4E23" w14:textId="77777777" w:rsidR="00E15728" w:rsidRDefault="00C150F0">
            <w:pPr>
              <w:pStyle w:val="TableParagraph"/>
              <w:spacing w:line="231" w:lineRule="exact"/>
              <w:ind w:left="115"/>
            </w:pPr>
            <w:r>
              <w:t>2016</w:t>
            </w:r>
          </w:p>
        </w:tc>
        <w:tc>
          <w:tcPr>
            <w:tcW w:w="1556" w:type="dxa"/>
            <w:tcBorders>
              <w:top w:val="single" w:sz="12" w:space="0" w:color="8063A1"/>
            </w:tcBorders>
          </w:tcPr>
          <w:p w14:paraId="1B2B5EAC" w14:textId="77777777" w:rsidR="00E15728" w:rsidRDefault="00C150F0">
            <w:pPr>
              <w:pStyle w:val="TableParagraph"/>
              <w:spacing w:line="231" w:lineRule="exact"/>
              <w:ind w:left="111"/>
            </w:pPr>
            <w:r>
              <w:rPr>
                <w:w w:val="99"/>
              </w:rPr>
              <w:t>-</w:t>
            </w:r>
          </w:p>
        </w:tc>
      </w:tr>
    </w:tbl>
    <w:p w14:paraId="2B2F7F8C" w14:textId="77777777" w:rsidR="00E15728" w:rsidRDefault="00C150F0">
      <w:pPr>
        <w:spacing w:line="222" w:lineRule="exact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Organizado</w:t>
      </w:r>
      <w:r>
        <w:rPr>
          <w:spacing w:val="1"/>
          <w:sz w:val="20"/>
        </w:rPr>
        <w:t xml:space="preserve"> </w:t>
      </w:r>
      <w:r>
        <w:rPr>
          <w:sz w:val="20"/>
        </w:rPr>
        <w:t>pelo</w:t>
      </w:r>
      <w:r>
        <w:rPr>
          <w:spacing w:val="1"/>
          <w:sz w:val="20"/>
        </w:rPr>
        <w:t xml:space="preserve"> </w:t>
      </w:r>
      <w:r>
        <w:rPr>
          <w:sz w:val="20"/>
        </w:rPr>
        <w:t>NDE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Curso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Letras</w:t>
      </w:r>
      <w:r>
        <w:rPr>
          <w:spacing w:val="-4"/>
          <w:sz w:val="20"/>
        </w:rPr>
        <w:t xml:space="preserve"> </w:t>
      </w:r>
      <w:r>
        <w:rPr>
          <w:sz w:val="20"/>
        </w:rPr>
        <w:t>(2021)</w:t>
      </w:r>
    </w:p>
    <w:p w14:paraId="583CE963" w14:textId="77777777" w:rsidR="00E15728" w:rsidRDefault="00C150F0">
      <w:pPr>
        <w:spacing w:line="229" w:lineRule="exact"/>
        <w:ind w:left="820"/>
        <w:rPr>
          <w:sz w:val="20"/>
        </w:rPr>
      </w:pPr>
      <w:r>
        <w:rPr>
          <w:sz w:val="20"/>
        </w:rPr>
        <w:t>*cursando</w:t>
      </w:r>
      <w:r>
        <w:rPr>
          <w:spacing w:val="1"/>
          <w:sz w:val="20"/>
        </w:rPr>
        <w:t xml:space="preserve"> </w:t>
      </w:r>
      <w:r>
        <w:rPr>
          <w:sz w:val="20"/>
        </w:rPr>
        <w:t>doutorado</w:t>
      </w:r>
    </w:p>
    <w:p w14:paraId="33D25867" w14:textId="77777777" w:rsidR="00E15728" w:rsidRDefault="00E15728">
      <w:pPr>
        <w:pStyle w:val="Corpodetexto"/>
        <w:rPr>
          <w:sz w:val="22"/>
        </w:rPr>
      </w:pPr>
    </w:p>
    <w:p w14:paraId="27962E4D" w14:textId="77777777" w:rsidR="00E15728" w:rsidRDefault="00E15728">
      <w:pPr>
        <w:pStyle w:val="Corpodetexto"/>
        <w:rPr>
          <w:sz w:val="22"/>
        </w:rPr>
      </w:pPr>
    </w:p>
    <w:p w14:paraId="477B135E" w14:textId="77777777" w:rsidR="00E15728" w:rsidRDefault="00E15728">
      <w:pPr>
        <w:pStyle w:val="Corpodetexto"/>
        <w:spacing w:before="8"/>
        <w:rPr>
          <w:sz w:val="28"/>
        </w:rPr>
      </w:pPr>
    </w:p>
    <w:p w14:paraId="57A2DD5B" w14:textId="77777777" w:rsidR="00E15728" w:rsidRDefault="00C150F0">
      <w:pPr>
        <w:pStyle w:val="Ttulo1"/>
        <w:numPr>
          <w:ilvl w:val="1"/>
          <w:numId w:val="6"/>
        </w:numPr>
        <w:tabs>
          <w:tab w:val="left" w:pos="1181"/>
        </w:tabs>
        <w:ind w:hanging="361"/>
      </w:pPr>
      <w:r>
        <w:t>Direção</w:t>
      </w:r>
      <w:r>
        <w:rPr>
          <w:spacing w:val="-6"/>
        </w:rPr>
        <w:t xml:space="preserve"> </w:t>
      </w:r>
      <w:r>
        <w:t>de Curso</w:t>
      </w:r>
    </w:p>
    <w:p w14:paraId="1E12CE97" w14:textId="77777777" w:rsidR="00E15728" w:rsidRDefault="00E15728">
      <w:p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28C4B39" w14:textId="77777777" w:rsidR="00E15728" w:rsidRDefault="00E15728">
      <w:pPr>
        <w:pStyle w:val="Corpodetexto"/>
        <w:rPr>
          <w:b/>
          <w:sz w:val="20"/>
        </w:rPr>
      </w:pPr>
    </w:p>
    <w:p w14:paraId="6B2EB7C6" w14:textId="77777777" w:rsidR="00E15728" w:rsidRDefault="00E15728">
      <w:pPr>
        <w:pStyle w:val="Corpodetexto"/>
        <w:rPr>
          <w:b/>
          <w:sz w:val="20"/>
        </w:rPr>
      </w:pPr>
    </w:p>
    <w:p w14:paraId="7A4D209C" w14:textId="77777777" w:rsidR="00E15728" w:rsidRDefault="00E15728">
      <w:pPr>
        <w:pStyle w:val="Corpodetexto"/>
        <w:rPr>
          <w:b/>
          <w:sz w:val="20"/>
        </w:rPr>
      </w:pPr>
    </w:p>
    <w:p w14:paraId="7BE90045" w14:textId="77777777" w:rsidR="00E15728" w:rsidRDefault="00E15728">
      <w:pPr>
        <w:pStyle w:val="Corpodetexto"/>
        <w:rPr>
          <w:b/>
          <w:sz w:val="20"/>
        </w:rPr>
      </w:pPr>
    </w:p>
    <w:p w14:paraId="34BC6428" w14:textId="77777777" w:rsidR="00E15728" w:rsidRDefault="00E15728">
      <w:pPr>
        <w:pStyle w:val="Corpodetexto"/>
        <w:spacing w:before="7"/>
        <w:rPr>
          <w:b/>
        </w:rPr>
      </w:pPr>
    </w:p>
    <w:p w14:paraId="3A5B2D92" w14:textId="77777777" w:rsidR="00E15728" w:rsidRDefault="00C150F0">
      <w:pPr>
        <w:pStyle w:val="Corpodetexto"/>
        <w:spacing w:before="90" w:line="357" w:lineRule="auto"/>
        <w:ind w:left="820" w:right="836" w:firstLine="1132"/>
        <w:jc w:val="both"/>
      </w:pPr>
      <w:r>
        <w:rPr>
          <w:sz w:val="23"/>
        </w:rPr>
        <w:t>E</w:t>
      </w:r>
      <w:r>
        <w:t>m conformidade com as normas vigentes na UEMASUL, no art. 76 de seu</w:t>
      </w:r>
      <w:r>
        <w:rPr>
          <w:spacing w:val="1"/>
        </w:rPr>
        <w:t xml:space="preserve"> </w:t>
      </w:r>
      <w:r>
        <w:t>Regimento,</w:t>
      </w:r>
      <w:r>
        <w:rPr>
          <w:spacing w:val="-1"/>
        </w:rPr>
        <w:t xml:space="preserve"> </w:t>
      </w:r>
      <w:r>
        <w:t>compete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Diretor de Curso,</w:t>
      </w:r>
      <w:r>
        <w:rPr>
          <w:spacing w:val="-5"/>
        </w:rPr>
        <w:t xml:space="preserve"> </w:t>
      </w:r>
      <w:r>
        <w:t>dentre</w:t>
      </w:r>
      <w:r>
        <w:rPr>
          <w:spacing w:val="1"/>
        </w:rPr>
        <w:t xml:space="preserve"> </w:t>
      </w:r>
      <w:r>
        <w:t>outras</w:t>
      </w:r>
      <w:r>
        <w:rPr>
          <w:spacing w:val="-3"/>
        </w:rPr>
        <w:t xml:space="preserve"> </w:t>
      </w:r>
      <w:r>
        <w:t>atribuições:</w:t>
      </w:r>
    </w:p>
    <w:p w14:paraId="56F0081D" w14:textId="77777777" w:rsidR="00E15728" w:rsidRDefault="00E15728">
      <w:pPr>
        <w:pStyle w:val="Corpodetexto"/>
        <w:spacing w:before="2"/>
        <w:rPr>
          <w:sz w:val="36"/>
        </w:rPr>
      </w:pPr>
    </w:p>
    <w:p w14:paraId="517424B7" w14:textId="77777777" w:rsidR="00E15728" w:rsidRDefault="00C150F0">
      <w:pPr>
        <w:pStyle w:val="PargrafodaLista"/>
        <w:numPr>
          <w:ilvl w:val="2"/>
          <w:numId w:val="6"/>
        </w:numPr>
        <w:tabs>
          <w:tab w:val="left" w:pos="3210"/>
        </w:tabs>
        <w:jc w:val="both"/>
        <w:rPr>
          <w:sz w:val="20"/>
        </w:rPr>
      </w:pP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convocar e</w:t>
      </w:r>
      <w:r>
        <w:rPr>
          <w:spacing w:val="-2"/>
          <w:sz w:val="20"/>
        </w:rPr>
        <w:t xml:space="preserve"> </w:t>
      </w:r>
      <w:r>
        <w:rPr>
          <w:sz w:val="20"/>
        </w:rPr>
        <w:t>presidir as</w:t>
      </w:r>
      <w:r>
        <w:rPr>
          <w:spacing w:val="-3"/>
          <w:sz w:val="20"/>
        </w:rPr>
        <w:t xml:space="preserve"> </w:t>
      </w:r>
      <w:r>
        <w:rPr>
          <w:sz w:val="20"/>
        </w:rPr>
        <w:t>reuniões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2"/>
          <w:sz w:val="20"/>
        </w:rPr>
        <w:t xml:space="preserve"> </w:t>
      </w:r>
      <w:r>
        <w:rPr>
          <w:sz w:val="20"/>
        </w:rPr>
        <w:t>Colegiado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Curso;</w:t>
      </w:r>
    </w:p>
    <w:p w14:paraId="6FB154B3" w14:textId="77777777" w:rsidR="00E15728" w:rsidRDefault="00C150F0">
      <w:pPr>
        <w:pStyle w:val="PargrafodaLista"/>
        <w:numPr>
          <w:ilvl w:val="2"/>
          <w:numId w:val="6"/>
        </w:numPr>
        <w:tabs>
          <w:tab w:val="left" w:pos="3298"/>
        </w:tabs>
        <w:spacing w:before="2"/>
        <w:ind w:left="3089" w:right="842" w:firstLine="0"/>
        <w:jc w:val="both"/>
        <w:rPr>
          <w:sz w:val="20"/>
        </w:rPr>
      </w:pPr>
      <w:r>
        <w:rPr>
          <w:sz w:val="20"/>
        </w:rPr>
        <w:t>- programar e coordenar reunião de professores para discussão de problemas de</w:t>
      </w:r>
      <w:r>
        <w:rPr>
          <w:spacing w:val="1"/>
          <w:sz w:val="20"/>
        </w:rPr>
        <w:t xml:space="preserve"> </w:t>
      </w:r>
      <w:r>
        <w:rPr>
          <w:sz w:val="20"/>
        </w:rPr>
        <w:t>ensino</w:t>
      </w:r>
      <w:r>
        <w:rPr>
          <w:spacing w:val="4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aprendizagem;</w:t>
      </w:r>
    </w:p>
    <w:p w14:paraId="010B372A" w14:textId="77777777" w:rsidR="00E15728" w:rsidRDefault="00C150F0">
      <w:pPr>
        <w:pStyle w:val="PargrafodaLista"/>
        <w:numPr>
          <w:ilvl w:val="2"/>
          <w:numId w:val="6"/>
        </w:numPr>
        <w:tabs>
          <w:tab w:val="left" w:pos="3342"/>
        </w:tabs>
        <w:ind w:left="3089" w:right="2286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coordenar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discussão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currículos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programas;</w:t>
      </w:r>
      <w:r>
        <w:rPr>
          <w:spacing w:val="-47"/>
          <w:sz w:val="20"/>
        </w:rPr>
        <w:t xml:space="preserve"> </w:t>
      </w:r>
      <w:r>
        <w:rPr>
          <w:sz w:val="20"/>
        </w:rPr>
        <w:t>IV - realizar reuniões de alunos para discussão</w:t>
      </w:r>
      <w:r>
        <w:rPr>
          <w:sz w:val="20"/>
        </w:rPr>
        <w:t xml:space="preserve"> dos seus interesses;</w:t>
      </w:r>
      <w:r>
        <w:rPr>
          <w:spacing w:val="-47"/>
          <w:sz w:val="20"/>
        </w:rPr>
        <w:t xml:space="preserve"> </w:t>
      </w:r>
      <w:r>
        <w:rPr>
          <w:sz w:val="20"/>
        </w:rPr>
        <w:t>V -</w:t>
      </w:r>
      <w:r>
        <w:rPr>
          <w:spacing w:val="2"/>
          <w:sz w:val="20"/>
        </w:rPr>
        <w:t xml:space="preserve"> </w:t>
      </w:r>
      <w:r>
        <w:rPr>
          <w:sz w:val="20"/>
        </w:rPr>
        <w:t>examinar</w:t>
      </w:r>
      <w:r>
        <w:rPr>
          <w:spacing w:val="1"/>
          <w:sz w:val="20"/>
        </w:rPr>
        <w:t xml:space="preserve"> </w:t>
      </w:r>
      <w:r>
        <w:rPr>
          <w:sz w:val="20"/>
        </w:rPr>
        <w:t>prazo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integralização</w:t>
      </w:r>
      <w:r>
        <w:rPr>
          <w:spacing w:val="4"/>
          <w:sz w:val="20"/>
        </w:rPr>
        <w:t xml:space="preserve"> </w:t>
      </w:r>
      <w:r>
        <w:rPr>
          <w:sz w:val="20"/>
        </w:rPr>
        <w:t>curricular</w:t>
      </w:r>
      <w:r>
        <w:rPr>
          <w:spacing w:val="1"/>
          <w:sz w:val="20"/>
        </w:rPr>
        <w:t xml:space="preserve"> </w:t>
      </w:r>
      <w:r>
        <w:rPr>
          <w:sz w:val="20"/>
        </w:rPr>
        <w:t>do aluno;</w:t>
      </w:r>
    </w:p>
    <w:p w14:paraId="264FFB89" w14:textId="77777777" w:rsidR="00E15728" w:rsidRDefault="00C150F0">
      <w:pPr>
        <w:pStyle w:val="PargrafodaLista"/>
        <w:numPr>
          <w:ilvl w:val="0"/>
          <w:numId w:val="5"/>
        </w:numPr>
        <w:tabs>
          <w:tab w:val="left" w:pos="3358"/>
        </w:tabs>
        <w:spacing w:line="242" w:lineRule="auto"/>
        <w:ind w:right="838" w:firstLine="0"/>
        <w:jc w:val="both"/>
        <w:rPr>
          <w:sz w:val="20"/>
        </w:rPr>
      </w:pPr>
      <w:r>
        <w:rPr>
          <w:sz w:val="20"/>
        </w:rPr>
        <w:t>- encaminhar ao Colegiado de Curso pedidos de dilatação do prazo máximo para</w:t>
      </w:r>
      <w:r>
        <w:rPr>
          <w:spacing w:val="1"/>
          <w:sz w:val="20"/>
        </w:rPr>
        <w:t xml:space="preserve"> </w:t>
      </w:r>
      <w:r>
        <w:rPr>
          <w:sz w:val="20"/>
        </w:rPr>
        <w:t>conclusão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curso;</w:t>
      </w:r>
    </w:p>
    <w:p w14:paraId="65716FDD" w14:textId="77777777" w:rsidR="00E15728" w:rsidRDefault="00C150F0">
      <w:pPr>
        <w:pStyle w:val="PargrafodaLista"/>
        <w:numPr>
          <w:ilvl w:val="0"/>
          <w:numId w:val="5"/>
        </w:numPr>
        <w:tabs>
          <w:tab w:val="left" w:pos="3498"/>
        </w:tabs>
        <w:spacing w:line="242" w:lineRule="auto"/>
        <w:ind w:right="842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apreciar</w:t>
      </w:r>
      <w:r>
        <w:rPr>
          <w:spacing w:val="1"/>
          <w:sz w:val="20"/>
        </w:rPr>
        <w:t xml:space="preserve"> </w:t>
      </w:r>
      <w:r>
        <w:rPr>
          <w:sz w:val="20"/>
        </w:rPr>
        <w:t>justificativa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docentes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interrupção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atividades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orientador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trabalho</w:t>
      </w:r>
      <w:r>
        <w:rPr>
          <w:spacing w:val="5"/>
          <w:sz w:val="20"/>
        </w:rPr>
        <w:t xml:space="preserve"> </w:t>
      </w:r>
      <w:r>
        <w:rPr>
          <w:sz w:val="20"/>
        </w:rPr>
        <w:t>de conclusão</w:t>
      </w:r>
      <w:r>
        <w:rPr>
          <w:spacing w:val="5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curso;</w:t>
      </w:r>
    </w:p>
    <w:p w14:paraId="4BDD665C" w14:textId="77777777" w:rsidR="00E15728" w:rsidRDefault="00C150F0">
      <w:pPr>
        <w:pStyle w:val="PargrafodaLista"/>
        <w:numPr>
          <w:ilvl w:val="0"/>
          <w:numId w:val="5"/>
        </w:numPr>
        <w:tabs>
          <w:tab w:val="left" w:pos="3502"/>
        </w:tabs>
        <w:ind w:right="829" w:firstLine="0"/>
        <w:jc w:val="both"/>
        <w:rPr>
          <w:sz w:val="20"/>
        </w:rPr>
      </w:pPr>
      <w:r>
        <w:rPr>
          <w:sz w:val="20"/>
        </w:rPr>
        <w:t>- designar professores e seus substitutos indicados pelos Colegiados de Curso,</w:t>
      </w:r>
      <w:r>
        <w:rPr>
          <w:spacing w:val="1"/>
          <w:sz w:val="20"/>
        </w:rPr>
        <w:t xml:space="preserve"> </w:t>
      </w:r>
      <w:r>
        <w:rPr>
          <w:sz w:val="20"/>
        </w:rPr>
        <w:t>para compor Comissão encarregada de arguição e julgamento final do trabalho de</w:t>
      </w:r>
      <w:r>
        <w:rPr>
          <w:spacing w:val="1"/>
          <w:sz w:val="20"/>
        </w:rPr>
        <w:t xml:space="preserve"> </w:t>
      </w:r>
      <w:r>
        <w:rPr>
          <w:sz w:val="20"/>
        </w:rPr>
        <w:t>conclusão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curso;</w:t>
      </w:r>
    </w:p>
    <w:p w14:paraId="07ACBD54" w14:textId="77777777" w:rsidR="00E15728" w:rsidRDefault="00C150F0">
      <w:pPr>
        <w:pStyle w:val="PargrafodaLista"/>
        <w:numPr>
          <w:ilvl w:val="0"/>
          <w:numId w:val="5"/>
        </w:numPr>
        <w:tabs>
          <w:tab w:val="left" w:pos="3410"/>
        </w:tabs>
        <w:ind w:right="840" w:firstLine="0"/>
        <w:jc w:val="both"/>
        <w:rPr>
          <w:sz w:val="20"/>
        </w:rPr>
      </w:pP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decidir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solicitação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abono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justificativa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falta,</w:t>
      </w:r>
      <w:r>
        <w:rPr>
          <w:spacing w:val="1"/>
          <w:sz w:val="20"/>
        </w:rPr>
        <w:t xml:space="preserve"> </w:t>
      </w:r>
      <w:r>
        <w:rPr>
          <w:sz w:val="20"/>
        </w:rPr>
        <w:t>ouvido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professor</w:t>
      </w:r>
      <w:r>
        <w:rPr>
          <w:spacing w:val="2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disciplina;</w:t>
      </w:r>
    </w:p>
    <w:p w14:paraId="08E7F432" w14:textId="77777777" w:rsidR="00E15728" w:rsidRDefault="00C150F0">
      <w:pPr>
        <w:pStyle w:val="PargrafodaLista"/>
        <w:numPr>
          <w:ilvl w:val="0"/>
          <w:numId w:val="5"/>
        </w:numPr>
        <w:tabs>
          <w:tab w:val="left" w:pos="3286"/>
        </w:tabs>
        <w:ind w:right="840" w:firstLine="0"/>
        <w:rPr>
          <w:sz w:val="20"/>
        </w:rPr>
      </w:pPr>
      <w:r>
        <w:rPr>
          <w:sz w:val="20"/>
        </w:rPr>
        <w:t xml:space="preserve">- decidir sobre pedidos de concessão do regime especial </w:t>
      </w:r>
      <w:r>
        <w:rPr>
          <w:sz w:val="20"/>
        </w:rPr>
        <w:t>de exercício domiciliar;</w:t>
      </w:r>
      <w:r>
        <w:rPr>
          <w:spacing w:val="1"/>
          <w:sz w:val="20"/>
        </w:rPr>
        <w:t xml:space="preserve"> </w:t>
      </w:r>
      <w:r>
        <w:rPr>
          <w:sz w:val="20"/>
        </w:rPr>
        <w:t>XI</w:t>
      </w:r>
      <w:r>
        <w:rPr>
          <w:spacing w:val="36"/>
          <w:sz w:val="20"/>
        </w:rPr>
        <w:t xml:space="preserve"> </w:t>
      </w:r>
      <w:r>
        <w:rPr>
          <w:sz w:val="20"/>
        </w:rPr>
        <w:t>-</w:t>
      </w:r>
      <w:r>
        <w:rPr>
          <w:spacing w:val="36"/>
          <w:sz w:val="20"/>
        </w:rPr>
        <w:t xml:space="preserve"> </w:t>
      </w:r>
      <w:r>
        <w:rPr>
          <w:sz w:val="20"/>
        </w:rPr>
        <w:t>determinar</w:t>
      </w:r>
      <w:r>
        <w:rPr>
          <w:spacing w:val="36"/>
          <w:sz w:val="20"/>
        </w:rPr>
        <w:t xml:space="preserve"> </w:t>
      </w:r>
      <w:r>
        <w:rPr>
          <w:sz w:val="20"/>
        </w:rPr>
        <w:t>o</w:t>
      </w:r>
      <w:r>
        <w:rPr>
          <w:spacing w:val="38"/>
          <w:sz w:val="20"/>
        </w:rPr>
        <w:t xml:space="preserve"> </w:t>
      </w:r>
      <w:r>
        <w:rPr>
          <w:sz w:val="20"/>
        </w:rPr>
        <w:t>registro</w:t>
      </w:r>
      <w:r>
        <w:rPr>
          <w:spacing w:val="39"/>
          <w:sz w:val="20"/>
        </w:rPr>
        <w:t xml:space="preserve"> </w:t>
      </w:r>
      <w:r>
        <w:rPr>
          <w:sz w:val="20"/>
        </w:rPr>
        <w:t>no</w:t>
      </w:r>
      <w:r>
        <w:rPr>
          <w:spacing w:val="38"/>
          <w:sz w:val="20"/>
        </w:rPr>
        <w:t xml:space="preserve"> </w:t>
      </w:r>
      <w:r>
        <w:rPr>
          <w:sz w:val="20"/>
        </w:rPr>
        <w:t>Histórico</w:t>
      </w:r>
      <w:r>
        <w:rPr>
          <w:spacing w:val="38"/>
          <w:sz w:val="20"/>
        </w:rPr>
        <w:t xml:space="preserve"> </w:t>
      </w:r>
      <w:r>
        <w:rPr>
          <w:sz w:val="20"/>
        </w:rPr>
        <w:t>Escolar</w:t>
      </w:r>
      <w:r>
        <w:rPr>
          <w:spacing w:val="40"/>
          <w:sz w:val="20"/>
        </w:rPr>
        <w:t xml:space="preserve"> </w:t>
      </w:r>
      <w:r>
        <w:rPr>
          <w:sz w:val="20"/>
        </w:rPr>
        <w:t>do</w:t>
      </w:r>
      <w:r>
        <w:rPr>
          <w:spacing w:val="38"/>
          <w:sz w:val="20"/>
        </w:rPr>
        <w:t xml:space="preserve"> </w:t>
      </w:r>
      <w:r>
        <w:rPr>
          <w:sz w:val="20"/>
        </w:rPr>
        <w:t>aluno,</w:t>
      </w:r>
      <w:r>
        <w:rPr>
          <w:spacing w:val="37"/>
          <w:sz w:val="20"/>
        </w:rPr>
        <w:t xml:space="preserve"> </w:t>
      </w:r>
      <w:r>
        <w:rPr>
          <w:sz w:val="20"/>
        </w:rPr>
        <w:t>do</w:t>
      </w:r>
      <w:r>
        <w:rPr>
          <w:spacing w:val="38"/>
          <w:sz w:val="20"/>
        </w:rPr>
        <w:t xml:space="preserve"> </w:t>
      </w:r>
      <w:r>
        <w:rPr>
          <w:sz w:val="20"/>
        </w:rPr>
        <w:t>aproveitamento</w:t>
      </w:r>
      <w:r>
        <w:rPr>
          <w:spacing w:val="38"/>
          <w:sz w:val="20"/>
        </w:rPr>
        <w:t xml:space="preserve"> </w:t>
      </w:r>
      <w:r>
        <w:rPr>
          <w:sz w:val="20"/>
        </w:rPr>
        <w:t>de</w:t>
      </w:r>
      <w:r>
        <w:rPr>
          <w:spacing w:val="-47"/>
          <w:sz w:val="20"/>
        </w:rPr>
        <w:t xml:space="preserve"> </w:t>
      </w:r>
      <w:r>
        <w:rPr>
          <w:sz w:val="20"/>
        </w:rPr>
        <w:t>estudos</w:t>
      </w:r>
      <w:r>
        <w:rPr>
          <w:spacing w:val="-1"/>
          <w:sz w:val="20"/>
        </w:rPr>
        <w:t xml:space="preserve"> </w:t>
      </w:r>
      <w:r>
        <w:rPr>
          <w:sz w:val="20"/>
        </w:rPr>
        <w:t>concedidos,</w:t>
      </w:r>
      <w:r>
        <w:rPr>
          <w:spacing w:val="3"/>
          <w:sz w:val="20"/>
        </w:rPr>
        <w:t xml:space="preserve"> </w:t>
      </w:r>
      <w:r>
        <w:rPr>
          <w:sz w:val="20"/>
        </w:rPr>
        <w:t>dando-lhe</w:t>
      </w:r>
      <w:r>
        <w:rPr>
          <w:spacing w:val="1"/>
          <w:sz w:val="20"/>
        </w:rPr>
        <w:t xml:space="preserve"> </w:t>
      </w:r>
      <w:r>
        <w:rPr>
          <w:sz w:val="20"/>
        </w:rPr>
        <w:t>ciência;</w:t>
      </w:r>
    </w:p>
    <w:p w14:paraId="458FC9E0" w14:textId="77777777" w:rsidR="00E15728" w:rsidRDefault="00C150F0">
      <w:pPr>
        <w:pStyle w:val="PargrafodaLista"/>
        <w:numPr>
          <w:ilvl w:val="0"/>
          <w:numId w:val="4"/>
        </w:numPr>
        <w:tabs>
          <w:tab w:val="left" w:pos="3458"/>
        </w:tabs>
        <w:spacing w:line="242" w:lineRule="auto"/>
        <w:ind w:right="840" w:firstLine="0"/>
        <w:rPr>
          <w:sz w:val="20"/>
        </w:rPr>
      </w:pPr>
      <w:r>
        <w:rPr>
          <w:sz w:val="20"/>
        </w:rPr>
        <w:t>-</w:t>
      </w:r>
      <w:r>
        <w:rPr>
          <w:spacing w:val="37"/>
          <w:sz w:val="20"/>
        </w:rPr>
        <w:t xml:space="preserve"> </w:t>
      </w:r>
      <w:r>
        <w:rPr>
          <w:sz w:val="20"/>
        </w:rPr>
        <w:t>manter</w:t>
      </w:r>
      <w:r>
        <w:rPr>
          <w:spacing w:val="38"/>
          <w:sz w:val="20"/>
        </w:rPr>
        <w:t xml:space="preserve"> </w:t>
      </w:r>
      <w:r>
        <w:rPr>
          <w:sz w:val="20"/>
        </w:rPr>
        <w:t>em</w:t>
      </w:r>
      <w:r>
        <w:rPr>
          <w:spacing w:val="28"/>
          <w:sz w:val="20"/>
        </w:rPr>
        <w:t xml:space="preserve"> </w:t>
      </w:r>
      <w:r>
        <w:rPr>
          <w:sz w:val="20"/>
        </w:rPr>
        <w:t>seus</w:t>
      </w:r>
      <w:r>
        <w:rPr>
          <w:spacing w:val="35"/>
          <w:sz w:val="20"/>
        </w:rPr>
        <w:t xml:space="preserve"> </w:t>
      </w:r>
      <w:r>
        <w:rPr>
          <w:sz w:val="20"/>
        </w:rPr>
        <w:t>arquivos</w:t>
      </w:r>
      <w:r>
        <w:rPr>
          <w:spacing w:val="38"/>
          <w:sz w:val="20"/>
        </w:rPr>
        <w:t xml:space="preserve"> </w:t>
      </w:r>
      <w:r>
        <w:rPr>
          <w:sz w:val="20"/>
        </w:rPr>
        <w:t>Ata</w:t>
      </w:r>
      <w:r>
        <w:rPr>
          <w:spacing w:val="36"/>
          <w:sz w:val="20"/>
        </w:rPr>
        <w:t xml:space="preserve"> </w:t>
      </w:r>
      <w:r>
        <w:rPr>
          <w:sz w:val="20"/>
        </w:rPr>
        <w:t>de</w:t>
      </w:r>
      <w:r>
        <w:rPr>
          <w:spacing w:val="36"/>
          <w:sz w:val="20"/>
        </w:rPr>
        <w:t xml:space="preserve"> </w:t>
      </w:r>
      <w:r>
        <w:rPr>
          <w:sz w:val="20"/>
        </w:rPr>
        <w:t>Colação</w:t>
      </w:r>
      <w:r>
        <w:rPr>
          <w:spacing w:val="39"/>
          <w:sz w:val="20"/>
        </w:rPr>
        <w:t xml:space="preserve"> </w:t>
      </w:r>
      <w:r>
        <w:rPr>
          <w:sz w:val="20"/>
        </w:rPr>
        <w:t>de</w:t>
      </w:r>
      <w:r>
        <w:rPr>
          <w:spacing w:val="36"/>
          <w:sz w:val="20"/>
        </w:rPr>
        <w:t xml:space="preserve"> </w:t>
      </w:r>
      <w:r>
        <w:rPr>
          <w:sz w:val="20"/>
        </w:rPr>
        <w:t>Grau</w:t>
      </w:r>
      <w:r>
        <w:rPr>
          <w:spacing w:val="35"/>
          <w:sz w:val="20"/>
        </w:rPr>
        <w:t xml:space="preserve"> </w:t>
      </w:r>
      <w:r>
        <w:rPr>
          <w:sz w:val="20"/>
        </w:rPr>
        <w:t>e</w:t>
      </w:r>
      <w:r>
        <w:rPr>
          <w:spacing w:val="40"/>
          <w:sz w:val="20"/>
        </w:rPr>
        <w:t xml:space="preserve"> </w:t>
      </w:r>
      <w:r>
        <w:rPr>
          <w:sz w:val="20"/>
        </w:rPr>
        <w:t>lista</w:t>
      </w:r>
      <w:r>
        <w:rPr>
          <w:spacing w:val="35"/>
          <w:sz w:val="20"/>
        </w:rPr>
        <w:t xml:space="preserve"> </w:t>
      </w:r>
      <w:r>
        <w:rPr>
          <w:sz w:val="20"/>
        </w:rPr>
        <w:t>de</w:t>
      </w:r>
      <w:r>
        <w:rPr>
          <w:spacing w:val="36"/>
          <w:sz w:val="20"/>
        </w:rPr>
        <w:t xml:space="preserve"> </w:t>
      </w:r>
      <w:r>
        <w:rPr>
          <w:sz w:val="20"/>
        </w:rPr>
        <w:t>presença</w:t>
      </w:r>
      <w:r>
        <w:rPr>
          <w:spacing w:val="36"/>
          <w:sz w:val="20"/>
        </w:rPr>
        <w:t xml:space="preserve"> </w:t>
      </w:r>
      <w:r>
        <w:rPr>
          <w:sz w:val="20"/>
        </w:rPr>
        <w:t>dos</w:t>
      </w:r>
      <w:r>
        <w:rPr>
          <w:spacing w:val="-47"/>
          <w:sz w:val="20"/>
        </w:rPr>
        <w:t xml:space="preserve"> </w:t>
      </w:r>
      <w:r>
        <w:rPr>
          <w:sz w:val="20"/>
        </w:rPr>
        <w:t>formandos;</w:t>
      </w:r>
    </w:p>
    <w:p w14:paraId="38407A8E" w14:textId="77777777" w:rsidR="00E15728" w:rsidRDefault="00C150F0">
      <w:pPr>
        <w:pStyle w:val="PargrafodaLista"/>
        <w:numPr>
          <w:ilvl w:val="0"/>
          <w:numId w:val="4"/>
        </w:numPr>
        <w:tabs>
          <w:tab w:val="left" w:pos="3486"/>
        </w:tabs>
        <w:spacing w:line="226" w:lineRule="exact"/>
        <w:ind w:left="3485" w:hanging="397"/>
        <w:rPr>
          <w:sz w:val="20"/>
        </w:rPr>
      </w:pPr>
      <w:r>
        <w:rPr>
          <w:sz w:val="20"/>
        </w:rPr>
        <w:t>- prestar</w:t>
      </w:r>
      <w:r>
        <w:rPr>
          <w:spacing w:val="-3"/>
          <w:sz w:val="20"/>
        </w:rPr>
        <w:t xml:space="preserve"> </w:t>
      </w:r>
      <w:r>
        <w:rPr>
          <w:sz w:val="20"/>
        </w:rPr>
        <w:t>assistência</w:t>
      </w:r>
      <w:r>
        <w:rPr>
          <w:spacing w:val="-1"/>
          <w:sz w:val="20"/>
        </w:rPr>
        <w:t xml:space="preserve"> </w:t>
      </w:r>
      <w:r>
        <w:rPr>
          <w:sz w:val="20"/>
        </w:rPr>
        <w:t>durante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Exame</w:t>
      </w:r>
      <w:r>
        <w:rPr>
          <w:spacing w:val="-1"/>
          <w:sz w:val="20"/>
        </w:rPr>
        <w:t xml:space="preserve"> </w:t>
      </w:r>
      <w:r>
        <w:rPr>
          <w:sz w:val="20"/>
        </w:rPr>
        <w:t>Nacional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Cursos;</w:t>
      </w:r>
    </w:p>
    <w:p w14:paraId="1CAA6DCF" w14:textId="77777777" w:rsidR="00E15728" w:rsidRDefault="00C150F0">
      <w:pPr>
        <w:pStyle w:val="PargrafodaLista"/>
        <w:numPr>
          <w:ilvl w:val="0"/>
          <w:numId w:val="4"/>
        </w:numPr>
        <w:tabs>
          <w:tab w:val="left" w:pos="3498"/>
        </w:tabs>
        <w:ind w:right="911" w:firstLine="0"/>
        <w:rPr>
          <w:sz w:val="20"/>
        </w:rPr>
      </w:pPr>
      <w:r>
        <w:rPr>
          <w:sz w:val="20"/>
        </w:rPr>
        <w:t>- fazer cumprir os</w:t>
      </w:r>
      <w:r>
        <w:rPr>
          <w:spacing w:val="-2"/>
          <w:sz w:val="20"/>
        </w:rPr>
        <w:t xml:space="preserve"> </w:t>
      </w:r>
      <w:r>
        <w:rPr>
          <w:sz w:val="20"/>
        </w:rPr>
        <w:t>prazos</w:t>
      </w:r>
      <w:r>
        <w:rPr>
          <w:spacing w:val="-7"/>
          <w:sz w:val="20"/>
        </w:rPr>
        <w:t xml:space="preserve"> </w:t>
      </w:r>
      <w:r>
        <w:rPr>
          <w:sz w:val="20"/>
        </w:rPr>
        <w:t>relativos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defesa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trabalhos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conclusão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curso;</w:t>
      </w:r>
      <w:r>
        <w:rPr>
          <w:spacing w:val="-47"/>
          <w:sz w:val="20"/>
        </w:rPr>
        <w:t xml:space="preserve"> </w:t>
      </w:r>
      <w:r>
        <w:rPr>
          <w:sz w:val="20"/>
        </w:rPr>
        <w:t>XV –</w:t>
      </w:r>
      <w:r>
        <w:rPr>
          <w:spacing w:val="1"/>
          <w:sz w:val="20"/>
        </w:rPr>
        <w:t xml:space="preserve"> </w:t>
      </w:r>
      <w:r>
        <w:rPr>
          <w:sz w:val="20"/>
        </w:rPr>
        <w:t>decidir,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-7"/>
          <w:sz w:val="20"/>
        </w:rPr>
        <w:t xml:space="preserve"> </w:t>
      </w:r>
      <w:r>
        <w:rPr>
          <w:sz w:val="20"/>
        </w:rPr>
        <w:t>casos</w:t>
      </w:r>
      <w:r>
        <w:rPr>
          <w:spacing w:val="-1"/>
          <w:sz w:val="20"/>
        </w:rPr>
        <w:t xml:space="preserve"> </w:t>
      </w:r>
      <w:r>
        <w:rPr>
          <w:sz w:val="20"/>
        </w:rPr>
        <w:t>excepcionais,</w:t>
      </w:r>
      <w:r>
        <w:rPr>
          <w:spacing w:val="5"/>
          <w:sz w:val="20"/>
        </w:rPr>
        <w:t xml:space="preserve"> </w:t>
      </w:r>
      <w:r>
        <w:rPr>
          <w:i/>
          <w:sz w:val="20"/>
        </w:rPr>
        <w:t xml:space="preserve">ad referendum </w:t>
      </w:r>
      <w:r>
        <w:rPr>
          <w:sz w:val="20"/>
        </w:rPr>
        <w:t>do Colegiado</w:t>
      </w:r>
      <w:r>
        <w:rPr>
          <w:spacing w:val="3"/>
          <w:sz w:val="20"/>
        </w:rPr>
        <w:t xml:space="preserve"> </w:t>
      </w:r>
      <w:r>
        <w:rPr>
          <w:sz w:val="20"/>
        </w:rPr>
        <w:t>de Curso.</w:t>
      </w:r>
    </w:p>
    <w:p w14:paraId="514357F8" w14:textId="77777777" w:rsidR="00E15728" w:rsidRDefault="00E15728">
      <w:pPr>
        <w:pStyle w:val="Corpodetexto"/>
        <w:rPr>
          <w:sz w:val="22"/>
        </w:rPr>
      </w:pPr>
    </w:p>
    <w:p w14:paraId="1F92A0A9" w14:textId="77777777" w:rsidR="00E15728" w:rsidRDefault="00C150F0">
      <w:pPr>
        <w:pStyle w:val="Corpodetexto"/>
        <w:spacing w:before="153" w:line="360" w:lineRule="auto"/>
        <w:ind w:left="820" w:right="831" w:firstLine="1132"/>
        <w:jc w:val="both"/>
      </w:pPr>
      <w:r>
        <w:t>Assim, responde pelo curso um Diretor, professor titular com formação na área de</w:t>
      </w:r>
      <w:r>
        <w:rPr>
          <w:spacing w:val="-57"/>
        </w:rPr>
        <w:t xml:space="preserve"> </w:t>
      </w:r>
      <w:r>
        <w:t>Letras, escolhido por processo eleitoral que envolve a Comunidade Acadêmica (Professores,</w:t>
      </w:r>
      <w:r>
        <w:rPr>
          <w:spacing w:val="1"/>
        </w:rPr>
        <w:t xml:space="preserve"> </w:t>
      </w:r>
      <w:r>
        <w:t>Alunos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Administrativo),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atípica,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deliberação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Colegiado,</w:t>
      </w:r>
      <w:r>
        <w:rPr>
          <w:spacing w:val="1"/>
        </w:rPr>
        <w:t xml:space="preserve"> </w:t>
      </w:r>
      <w:r>
        <w:t>conforme legislação vigente.</w:t>
      </w:r>
      <w:r>
        <w:rPr>
          <w:spacing w:val="1"/>
        </w:rPr>
        <w:t xml:space="preserve"> </w:t>
      </w:r>
      <w:r>
        <w:t>O mandato é de 02 (dois) anos, podendo haver recondução ao</w:t>
      </w:r>
      <w:r>
        <w:rPr>
          <w:spacing w:val="1"/>
        </w:rPr>
        <w:t xml:space="preserve"> </w:t>
      </w:r>
      <w:r>
        <w:t>cargo para mais um mandato de igual período. No exercício de suas funções, a direção de</w:t>
      </w:r>
      <w:r>
        <w:rPr>
          <w:spacing w:val="1"/>
        </w:rPr>
        <w:t xml:space="preserve"> </w:t>
      </w:r>
      <w:r>
        <w:t>curso deve apresentar efetiva dedicação à administração e à condução do Curso, mostrando-se</w:t>
      </w:r>
      <w:r>
        <w:rPr>
          <w:spacing w:val="-57"/>
        </w:rPr>
        <w:t xml:space="preserve"> </w:t>
      </w:r>
      <w:r>
        <w:t>à disposição dos docentes e discentes, sempre que necessário, para auxiliá-los nas questões</w:t>
      </w:r>
      <w:r>
        <w:rPr>
          <w:spacing w:val="1"/>
        </w:rPr>
        <w:t xml:space="preserve"> </w:t>
      </w:r>
      <w:r>
        <w:t>didático-pedagógicas.</w:t>
      </w:r>
    </w:p>
    <w:p w14:paraId="572A2585" w14:textId="77777777" w:rsidR="00E15728" w:rsidRDefault="00C150F0">
      <w:pPr>
        <w:pStyle w:val="Corpodetexto"/>
        <w:spacing w:before="1" w:line="360" w:lineRule="auto"/>
        <w:ind w:left="820" w:right="841" w:firstLine="1132"/>
        <w:jc w:val="both"/>
      </w:pPr>
      <w:r>
        <w:t>Atualmente, no processo de reformulação deste docu</w:t>
      </w:r>
      <w:r>
        <w:t>mento, está no exercício da</w:t>
      </w:r>
      <w:r>
        <w:rPr>
          <w:spacing w:val="1"/>
        </w:rPr>
        <w:t xml:space="preserve"> </w:t>
      </w:r>
      <w:r>
        <w:t>função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Diretora</w:t>
      </w:r>
      <w:r>
        <w:rPr>
          <w:spacing w:val="8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Curso</w:t>
      </w:r>
      <w:r>
        <w:rPr>
          <w:spacing w:val="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Letras</w:t>
      </w:r>
      <w:r>
        <w:rPr>
          <w:spacing w:val="14"/>
        </w:rPr>
        <w:t xml:space="preserve"> </w:t>
      </w:r>
      <w:r>
        <w:t>Língua</w:t>
      </w:r>
      <w:r>
        <w:rPr>
          <w:spacing w:val="8"/>
        </w:rPr>
        <w:t xml:space="preserve"> </w:t>
      </w:r>
      <w:r>
        <w:t>Portuguesa</w:t>
      </w:r>
      <w:r>
        <w:rPr>
          <w:spacing w:val="8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Literaturas</w:t>
      </w:r>
      <w:r>
        <w:rPr>
          <w:spacing w:val="6"/>
        </w:rPr>
        <w:t xml:space="preserve"> </w:t>
      </w:r>
      <w:r>
        <w:t>CCHSL/UEMASUL,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professora</w:t>
      </w:r>
      <w:r>
        <w:rPr>
          <w:spacing w:val="-2"/>
        </w:rPr>
        <w:t xml:space="preserve"> </w:t>
      </w:r>
      <w:r>
        <w:t>Márcia</w:t>
      </w:r>
      <w:r>
        <w:rPr>
          <w:spacing w:val="-1"/>
        </w:rPr>
        <w:t xml:space="preserve"> </w:t>
      </w:r>
      <w:r>
        <w:t>Suany</w:t>
      </w:r>
      <w:r>
        <w:rPr>
          <w:spacing w:val="-7"/>
        </w:rPr>
        <w:t xml:space="preserve"> </w:t>
      </w:r>
      <w:r>
        <w:t>Dias</w:t>
      </w:r>
      <w:r>
        <w:rPr>
          <w:spacing w:val="-5"/>
        </w:rPr>
        <w:t xml:space="preserve"> </w:t>
      </w:r>
      <w:r>
        <w:t>Cavalcante,</w:t>
      </w:r>
      <w:r>
        <w:rPr>
          <w:spacing w:val="-2"/>
        </w:rPr>
        <w:t xml:space="preserve"> </w:t>
      </w:r>
      <w:r>
        <w:t>Professora</w:t>
      </w:r>
      <w:r>
        <w:rPr>
          <w:spacing w:val="2"/>
        </w:rPr>
        <w:t xml:space="preserve"> </w:t>
      </w:r>
      <w:r>
        <w:t>Adjunta</w:t>
      </w:r>
      <w:r>
        <w:rPr>
          <w:spacing w:val="-2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TIDE, graduada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Letras</w:t>
      </w:r>
    </w:p>
    <w:p w14:paraId="06EE4D04" w14:textId="77777777" w:rsidR="00E15728" w:rsidRDefault="00C150F0">
      <w:pPr>
        <w:pStyle w:val="Corpodetexto"/>
        <w:spacing w:before="3" w:line="360" w:lineRule="auto"/>
        <w:ind w:left="820" w:right="831"/>
        <w:jc w:val="both"/>
      </w:pPr>
      <w:r>
        <w:t>– Língua Portuguesa e Literaturas, Especialista em Língua Portuguesa e Linguística, Mestra</w:t>
      </w:r>
      <w:r>
        <w:rPr>
          <w:spacing w:val="1"/>
        </w:rPr>
        <w:t xml:space="preserve"> </w:t>
      </w:r>
      <w:r>
        <w:t>em Língua Portuguesa e Doutora em Letras</w:t>
      </w:r>
      <w:r>
        <w:rPr>
          <w:spacing w:val="1"/>
        </w:rPr>
        <w:t xml:space="preserve"> </w:t>
      </w:r>
      <w:r>
        <w:t>– Ensino de Língua e</w:t>
      </w:r>
      <w:r>
        <w:rPr>
          <w:spacing w:val="60"/>
        </w:rPr>
        <w:t xml:space="preserve"> </w:t>
      </w:r>
      <w:r>
        <w:t>Literatura. Atua nas áreas</w:t>
      </w:r>
      <w:r>
        <w:rPr>
          <w:spacing w:val="1"/>
        </w:rPr>
        <w:t xml:space="preserve"> </w:t>
      </w:r>
      <w:r>
        <w:t>de Linguística e Letras, com ênfase em Língua Portuguesa e Ensino, dedicando</w:t>
      </w:r>
      <w:r>
        <w:t>-se ao Ensino</w:t>
      </w:r>
      <w:r>
        <w:rPr>
          <w:spacing w:val="1"/>
        </w:rPr>
        <w:t xml:space="preserve"> </w:t>
      </w:r>
      <w:r>
        <w:t>Superior</w:t>
      </w:r>
      <w:r>
        <w:rPr>
          <w:spacing w:val="5"/>
        </w:rPr>
        <w:t xml:space="preserve"> </w:t>
      </w:r>
      <w:r>
        <w:t>nos</w:t>
      </w:r>
      <w:r>
        <w:rPr>
          <w:spacing w:val="5"/>
        </w:rPr>
        <w:t xml:space="preserve"> </w:t>
      </w:r>
      <w:r>
        <w:t>últimos</w:t>
      </w:r>
      <w:r>
        <w:rPr>
          <w:spacing w:val="4"/>
        </w:rPr>
        <w:t xml:space="preserve"> </w:t>
      </w:r>
      <w:r>
        <w:t>14</w:t>
      </w:r>
      <w:r>
        <w:rPr>
          <w:spacing w:val="6"/>
        </w:rPr>
        <w:t xml:space="preserve"> </w:t>
      </w:r>
      <w:r>
        <w:t>anos.</w:t>
      </w:r>
      <w:r>
        <w:rPr>
          <w:spacing w:val="9"/>
        </w:rPr>
        <w:t xml:space="preserve"> </w:t>
      </w:r>
      <w:r>
        <w:t>Possui</w:t>
      </w:r>
      <w:r>
        <w:rPr>
          <w:spacing w:val="7"/>
        </w:rPr>
        <w:t xml:space="preserve"> </w:t>
      </w:r>
      <w:r>
        <w:t>também</w:t>
      </w:r>
      <w:r>
        <w:rPr>
          <w:spacing w:val="7"/>
        </w:rPr>
        <w:t xml:space="preserve"> </w:t>
      </w:r>
      <w:r>
        <w:t>vasta</w:t>
      </w:r>
      <w:r>
        <w:rPr>
          <w:spacing w:val="6"/>
        </w:rPr>
        <w:t xml:space="preserve"> </w:t>
      </w:r>
      <w:r>
        <w:t>experiência</w:t>
      </w:r>
      <w:r>
        <w:rPr>
          <w:spacing w:val="7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Educação</w:t>
      </w:r>
      <w:r>
        <w:rPr>
          <w:spacing w:val="6"/>
        </w:rPr>
        <w:t xml:space="preserve"> </w:t>
      </w:r>
      <w:r>
        <w:t>Básica</w:t>
      </w:r>
      <w:r>
        <w:rPr>
          <w:spacing w:val="7"/>
        </w:rPr>
        <w:t xml:space="preserve"> </w:t>
      </w:r>
      <w:r>
        <w:t>uma</w:t>
      </w:r>
      <w:r>
        <w:rPr>
          <w:spacing w:val="6"/>
        </w:rPr>
        <w:t xml:space="preserve"> </w:t>
      </w:r>
      <w:r>
        <w:t>vez</w:t>
      </w:r>
    </w:p>
    <w:p w14:paraId="7F0D42EE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ACD924E" w14:textId="77777777" w:rsidR="00E15728" w:rsidRDefault="00E15728">
      <w:pPr>
        <w:pStyle w:val="Corpodetexto"/>
        <w:rPr>
          <w:sz w:val="20"/>
        </w:rPr>
      </w:pPr>
    </w:p>
    <w:p w14:paraId="7B729F43" w14:textId="77777777" w:rsidR="00E15728" w:rsidRDefault="00E15728">
      <w:pPr>
        <w:pStyle w:val="Corpodetexto"/>
        <w:rPr>
          <w:sz w:val="20"/>
        </w:rPr>
      </w:pPr>
    </w:p>
    <w:p w14:paraId="7754C0E0" w14:textId="77777777" w:rsidR="00E15728" w:rsidRDefault="00E15728">
      <w:pPr>
        <w:pStyle w:val="Corpodetexto"/>
        <w:rPr>
          <w:sz w:val="20"/>
        </w:rPr>
      </w:pPr>
    </w:p>
    <w:p w14:paraId="0978552D" w14:textId="77777777" w:rsidR="00E15728" w:rsidRDefault="00E15728">
      <w:pPr>
        <w:pStyle w:val="Corpodetexto"/>
        <w:rPr>
          <w:sz w:val="20"/>
        </w:rPr>
      </w:pPr>
    </w:p>
    <w:p w14:paraId="6868664D" w14:textId="77777777" w:rsidR="00E15728" w:rsidRDefault="00E15728">
      <w:pPr>
        <w:pStyle w:val="Corpodetexto"/>
        <w:spacing w:before="7"/>
      </w:pPr>
    </w:p>
    <w:p w14:paraId="082998B4" w14:textId="77777777" w:rsidR="00E15728" w:rsidRDefault="00C150F0">
      <w:pPr>
        <w:pStyle w:val="Corpodetexto"/>
        <w:spacing w:before="90" w:line="357" w:lineRule="auto"/>
        <w:ind w:left="820" w:right="831"/>
      </w:pPr>
      <w:r>
        <w:t>que</w:t>
      </w:r>
      <w:r>
        <w:rPr>
          <w:spacing w:val="5"/>
        </w:rPr>
        <w:t xml:space="preserve"> </w:t>
      </w:r>
      <w:r>
        <w:t>lecionou</w:t>
      </w:r>
      <w:r>
        <w:rPr>
          <w:spacing w:val="4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muitos</w:t>
      </w:r>
      <w:r>
        <w:rPr>
          <w:spacing w:val="3"/>
        </w:rPr>
        <w:t xml:space="preserve"> </w:t>
      </w:r>
      <w:r>
        <w:t>anos</w:t>
      </w:r>
      <w:r>
        <w:rPr>
          <w:spacing w:val="2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Ensino</w:t>
      </w:r>
      <w:r>
        <w:rPr>
          <w:spacing w:val="8"/>
        </w:rPr>
        <w:t xml:space="preserve"> </w:t>
      </w:r>
      <w:r>
        <w:t>Fundamental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Ensino</w:t>
      </w:r>
      <w:r>
        <w:rPr>
          <w:spacing w:val="4"/>
        </w:rPr>
        <w:t xml:space="preserve"> </w:t>
      </w:r>
      <w:r>
        <w:t>Médio,</w:t>
      </w:r>
      <w:r>
        <w:rPr>
          <w:spacing w:val="4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redes</w:t>
      </w:r>
      <w:r>
        <w:rPr>
          <w:spacing w:val="3"/>
        </w:rPr>
        <w:t xml:space="preserve"> </w:t>
      </w:r>
      <w:r>
        <w:t>pública</w:t>
      </w:r>
      <w:r>
        <w:rPr>
          <w:spacing w:val="6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privada.</w:t>
      </w:r>
    </w:p>
    <w:p w14:paraId="3ED3E71D" w14:textId="77777777" w:rsidR="00E15728" w:rsidRDefault="00E15728">
      <w:pPr>
        <w:pStyle w:val="Corpodetexto"/>
        <w:rPr>
          <w:sz w:val="26"/>
        </w:rPr>
      </w:pPr>
    </w:p>
    <w:p w14:paraId="62562670" w14:textId="77777777" w:rsidR="00E15728" w:rsidRDefault="00E15728">
      <w:pPr>
        <w:pStyle w:val="Corpodetexto"/>
        <w:rPr>
          <w:sz w:val="26"/>
        </w:rPr>
      </w:pPr>
    </w:p>
    <w:p w14:paraId="1E0D8DE7" w14:textId="77777777" w:rsidR="00E15728" w:rsidRDefault="00E15728">
      <w:pPr>
        <w:pStyle w:val="Corpodetexto"/>
        <w:spacing w:before="10"/>
        <w:rPr>
          <w:sz w:val="20"/>
        </w:rPr>
      </w:pPr>
    </w:p>
    <w:p w14:paraId="09098A06" w14:textId="77777777" w:rsidR="00E15728" w:rsidRDefault="00C150F0">
      <w:pPr>
        <w:pStyle w:val="Ttulo1"/>
        <w:numPr>
          <w:ilvl w:val="1"/>
          <w:numId w:val="6"/>
        </w:numPr>
        <w:tabs>
          <w:tab w:val="left" w:pos="1181"/>
        </w:tabs>
        <w:ind w:hanging="361"/>
      </w:pPr>
      <w:r>
        <w:t>Núcleo</w:t>
      </w:r>
      <w:r>
        <w:rPr>
          <w:spacing w:val="-8"/>
        </w:rPr>
        <w:t xml:space="preserve"> </w:t>
      </w:r>
      <w:r>
        <w:t>Docente</w:t>
      </w:r>
      <w:r>
        <w:rPr>
          <w:spacing w:val="-3"/>
        </w:rPr>
        <w:t xml:space="preserve"> </w:t>
      </w:r>
      <w:r>
        <w:t>Estruturante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NDE</w:t>
      </w:r>
    </w:p>
    <w:p w14:paraId="4E00B702" w14:textId="77777777" w:rsidR="00E15728" w:rsidRDefault="00E15728">
      <w:pPr>
        <w:pStyle w:val="Corpodetexto"/>
        <w:rPr>
          <w:b/>
          <w:sz w:val="26"/>
        </w:rPr>
      </w:pPr>
    </w:p>
    <w:p w14:paraId="0C79B5BA" w14:textId="77777777" w:rsidR="00E15728" w:rsidRDefault="00E15728">
      <w:pPr>
        <w:pStyle w:val="Corpodetexto"/>
        <w:spacing w:before="8"/>
        <w:rPr>
          <w:b/>
          <w:sz w:val="21"/>
        </w:rPr>
      </w:pPr>
    </w:p>
    <w:p w14:paraId="343D468F" w14:textId="77777777" w:rsidR="00E15728" w:rsidRDefault="00C150F0">
      <w:pPr>
        <w:spacing w:line="360" w:lineRule="auto"/>
        <w:ind w:left="820" w:right="831" w:firstLine="1132"/>
        <w:jc w:val="both"/>
        <w:rPr>
          <w:sz w:val="23"/>
        </w:rPr>
      </w:pPr>
      <w:r>
        <w:rPr>
          <w:sz w:val="24"/>
        </w:rPr>
        <w:t>O Núcleo Docente Estruturante (NDE) é o órgão consultivo responsável pela</w:t>
      </w:r>
      <w:r>
        <w:rPr>
          <w:spacing w:val="1"/>
          <w:sz w:val="24"/>
        </w:rPr>
        <w:t xml:space="preserve"> </w:t>
      </w:r>
      <w:r>
        <w:rPr>
          <w:sz w:val="24"/>
        </w:rPr>
        <w:t>concepção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atualização</w:t>
      </w:r>
      <w:r>
        <w:rPr>
          <w:spacing w:val="1"/>
          <w:sz w:val="24"/>
        </w:rPr>
        <w:t xml:space="preserve"> </w:t>
      </w:r>
      <w:r>
        <w:rPr>
          <w:sz w:val="24"/>
        </w:rPr>
        <w:t>periódica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Projeto</w:t>
      </w:r>
      <w:r>
        <w:rPr>
          <w:spacing w:val="1"/>
          <w:sz w:val="24"/>
        </w:rPr>
        <w:t xml:space="preserve"> </w:t>
      </w:r>
      <w:r>
        <w:rPr>
          <w:sz w:val="24"/>
        </w:rPr>
        <w:t>Pedagógico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curso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Letras</w:t>
      </w:r>
      <w:r>
        <w:rPr>
          <w:spacing w:val="1"/>
          <w:sz w:val="24"/>
        </w:rPr>
        <w:t xml:space="preserve"> </w:t>
      </w:r>
      <w:r>
        <w:rPr>
          <w:sz w:val="24"/>
        </w:rPr>
        <w:t>Língua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Portuguesa e Literaturas do CCHSL / UEMASUL, bem como pela </w:t>
      </w:r>
      <w:r>
        <w:rPr>
          <w:sz w:val="23"/>
        </w:rPr>
        <w:t>condução dos trabalhos de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implantação da Proposta Curricular. De acordo, com </w:t>
      </w:r>
      <w:r>
        <w:rPr>
          <w:sz w:val="24"/>
        </w:rPr>
        <w:t>Resoluções do CONAES nº 1, de 17 de</w:t>
      </w:r>
      <w:r>
        <w:rPr>
          <w:spacing w:val="1"/>
          <w:sz w:val="24"/>
        </w:rPr>
        <w:t xml:space="preserve"> </w:t>
      </w:r>
      <w:r>
        <w:rPr>
          <w:sz w:val="24"/>
        </w:rPr>
        <w:t>junho de 2010 e a da UEMASUL, de nº 012/2017 (CONSUN), o NDE é composto por, no</w:t>
      </w:r>
      <w:r>
        <w:rPr>
          <w:spacing w:val="1"/>
          <w:sz w:val="24"/>
        </w:rPr>
        <w:t xml:space="preserve"> </w:t>
      </w:r>
      <w:r>
        <w:rPr>
          <w:sz w:val="24"/>
        </w:rPr>
        <w:t>míni</w:t>
      </w:r>
      <w:r>
        <w:rPr>
          <w:sz w:val="24"/>
        </w:rPr>
        <w:t>mo, 05 (cinco) professores pertencentes ao corpo docente do curso, 60% (sessenta por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cento) dos </w:t>
      </w:r>
      <w:r>
        <w:rPr>
          <w:sz w:val="23"/>
        </w:rPr>
        <w:t>membros devem ser mestres e/ou doutores e 40% (quarenta por cento) devem ter</w:t>
      </w:r>
      <w:r>
        <w:rPr>
          <w:spacing w:val="1"/>
          <w:sz w:val="23"/>
        </w:rPr>
        <w:t xml:space="preserve"> </w:t>
      </w:r>
      <w:r>
        <w:rPr>
          <w:sz w:val="23"/>
        </w:rPr>
        <w:t>regime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2"/>
          <w:sz w:val="23"/>
        </w:rPr>
        <w:t xml:space="preserve"> </w:t>
      </w:r>
      <w:r>
        <w:rPr>
          <w:sz w:val="23"/>
        </w:rPr>
        <w:t>trabalho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tempo</w:t>
      </w:r>
      <w:r>
        <w:rPr>
          <w:spacing w:val="2"/>
          <w:sz w:val="23"/>
        </w:rPr>
        <w:t xml:space="preserve"> </w:t>
      </w:r>
      <w:r>
        <w:rPr>
          <w:sz w:val="23"/>
        </w:rPr>
        <w:t>integral.</w:t>
      </w:r>
      <w:r>
        <w:rPr>
          <w:spacing w:val="3"/>
          <w:sz w:val="23"/>
        </w:rPr>
        <w:t xml:space="preserve"> </w:t>
      </w:r>
      <w:r>
        <w:rPr>
          <w:sz w:val="23"/>
        </w:rPr>
        <w:t>Neste</w:t>
      </w:r>
      <w:r>
        <w:rPr>
          <w:spacing w:val="-2"/>
          <w:sz w:val="23"/>
        </w:rPr>
        <w:t xml:space="preserve"> </w:t>
      </w:r>
      <w:r>
        <w:rPr>
          <w:sz w:val="23"/>
        </w:rPr>
        <w:t>curso, os</w:t>
      </w:r>
      <w:r>
        <w:rPr>
          <w:spacing w:val="2"/>
          <w:sz w:val="23"/>
        </w:rPr>
        <w:t xml:space="preserve"> </w:t>
      </w:r>
      <w:r>
        <w:rPr>
          <w:sz w:val="23"/>
        </w:rPr>
        <w:t>membros</w:t>
      </w:r>
      <w:r>
        <w:rPr>
          <w:spacing w:val="2"/>
          <w:sz w:val="23"/>
        </w:rPr>
        <w:t xml:space="preserve"> </w:t>
      </w:r>
      <w:r>
        <w:rPr>
          <w:sz w:val="23"/>
        </w:rPr>
        <w:t>do</w:t>
      </w:r>
      <w:r>
        <w:rPr>
          <w:spacing w:val="-3"/>
          <w:sz w:val="23"/>
        </w:rPr>
        <w:t xml:space="preserve"> </w:t>
      </w:r>
      <w:r>
        <w:rPr>
          <w:sz w:val="23"/>
        </w:rPr>
        <w:t>NDE</w:t>
      </w:r>
      <w:r>
        <w:rPr>
          <w:spacing w:val="-3"/>
          <w:sz w:val="23"/>
        </w:rPr>
        <w:t xml:space="preserve"> </w:t>
      </w:r>
      <w:r>
        <w:rPr>
          <w:sz w:val="23"/>
        </w:rPr>
        <w:t>são:</w:t>
      </w:r>
    </w:p>
    <w:p w14:paraId="2DC8B950" w14:textId="77777777" w:rsidR="00E15728" w:rsidRDefault="00E15728">
      <w:pPr>
        <w:pStyle w:val="Corpodetexto"/>
        <w:rPr>
          <w:sz w:val="26"/>
        </w:rPr>
      </w:pPr>
    </w:p>
    <w:p w14:paraId="0879F1FB" w14:textId="77777777" w:rsidR="00E15728" w:rsidRDefault="00E15728">
      <w:pPr>
        <w:pStyle w:val="Corpodetexto"/>
        <w:rPr>
          <w:sz w:val="26"/>
        </w:rPr>
      </w:pPr>
    </w:p>
    <w:p w14:paraId="4944DB56" w14:textId="77777777" w:rsidR="00E15728" w:rsidRDefault="00C150F0">
      <w:pPr>
        <w:pStyle w:val="Corpodetexto"/>
        <w:spacing w:before="197"/>
        <w:ind w:left="820"/>
      </w:pPr>
      <w:r>
        <w:rPr>
          <w:b/>
        </w:rPr>
        <w:t>Quadro</w:t>
      </w:r>
      <w:r>
        <w:rPr>
          <w:b/>
          <w:spacing w:val="-8"/>
        </w:rPr>
        <w:t xml:space="preserve"> </w:t>
      </w:r>
      <w:r>
        <w:rPr>
          <w:b/>
        </w:rPr>
        <w:t>28:</w:t>
      </w:r>
      <w:r>
        <w:rPr>
          <w:b/>
          <w:spacing w:val="-3"/>
        </w:rPr>
        <w:t xml:space="preserve"> </w:t>
      </w:r>
      <w:r>
        <w:t>NDE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Curso Letras</w:t>
      </w:r>
      <w:r>
        <w:rPr>
          <w:spacing w:val="-1"/>
        </w:rPr>
        <w:t xml:space="preserve"> </w:t>
      </w:r>
      <w:r>
        <w:t>Língua</w:t>
      </w:r>
      <w:r>
        <w:rPr>
          <w:spacing w:val="2"/>
        </w:rPr>
        <w:t xml:space="preserve"> </w:t>
      </w:r>
      <w:r>
        <w:t>Portuguesa</w:t>
      </w:r>
      <w:r>
        <w:rPr>
          <w:spacing w:val="-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Literaturas</w:t>
      </w:r>
    </w:p>
    <w:p w14:paraId="719F5213" w14:textId="77777777" w:rsidR="00E15728" w:rsidRDefault="00E15728">
      <w:pPr>
        <w:pStyle w:val="Corpodetexto"/>
        <w:spacing w:before="1" w:after="1"/>
        <w:rPr>
          <w:sz w:val="12"/>
        </w:r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3313"/>
        <w:gridCol w:w="1741"/>
        <w:gridCol w:w="1145"/>
        <w:gridCol w:w="1237"/>
      </w:tblGrid>
      <w:tr w:rsidR="00E15728" w14:paraId="78D94163" w14:textId="77777777">
        <w:trPr>
          <w:trHeight w:val="490"/>
        </w:trPr>
        <w:tc>
          <w:tcPr>
            <w:tcW w:w="428" w:type="dxa"/>
            <w:shd w:val="clear" w:color="auto" w:fill="D6E2BB"/>
          </w:tcPr>
          <w:p w14:paraId="081C88F5" w14:textId="77777777" w:rsidR="00E15728" w:rsidRDefault="00E15728">
            <w:pPr>
              <w:pStyle w:val="TableParagraph"/>
            </w:pPr>
          </w:p>
        </w:tc>
        <w:tc>
          <w:tcPr>
            <w:tcW w:w="3313" w:type="dxa"/>
            <w:shd w:val="clear" w:color="auto" w:fill="D6E2BB"/>
          </w:tcPr>
          <w:p w14:paraId="49BEE1C4" w14:textId="77777777" w:rsidR="00E15728" w:rsidRDefault="00C150F0">
            <w:pPr>
              <w:pStyle w:val="TableParagraph"/>
              <w:spacing w:before="1"/>
              <w:ind w:left="1281" w:right="1297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1741" w:type="dxa"/>
            <w:shd w:val="clear" w:color="auto" w:fill="D6E2BB"/>
          </w:tcPr>
          <w:p w14:paraId="3AE7EFF9" w14:textId="77777777" w:rsidR="00E15728" w:rsidRDefault="00C150F0">
            <w:pPr>
              <w:pStyle w:val="TableParagraph"/>
              <w:spacing w:before="1"/>
              <w:ind w:left="172" w:right="185"/>
              <w:jc w:val="center"/>
              <w:rPr>
                <w:b/>
              </w:rPr>
            </w:pPr>
            <w:r>
              <w:rPr>
                <w:b/>
              </w:rPr>
              <w:t>TITULAÇÃO</w:t>
            </w:r>
          </w:p>
        </w:tc>
        <w:tc>
          <w:tcPr>
            <w:tcW w:w="1145" w:type="dxa"/>
            <w:shd w:val="clear" w:color="auto" w:fill="D6E2BB"/>
          </w:tcPr>
          <w:p w14:paraId="6EEE0024" w14:textId="77777777" w:rsidR="00E15728" w:rsidRDefault="00C150F0">
            <w:pPr>
              <w:pStyle w:val="TableParagraph"/>
              <w:spacing w:before="1"/>
              <w:ind w:left="78" w:right="99"/>
              <w:jc w:val="center"/>
              <w:rPr>
                <w:b/>
              </w:rPr>
            </w:pPr>
            <w:r>
              <w:rPr>
                <w:b/>
              </w:rPr>
              <w:t>REGIME</w:t>
            </w:r>
          </w:p>
        </w:tc>
        <w:tc>
          <w:tcPr>
            <w:tcW w:w="1237" w:type="dxa"/>
            <w:shd w:val="clear" w:color="auto" w:fill="D6E2BB"/>
          </w:tcPr>
          <w:p w14:paraId="3B88595E" w14:textId="77777777" w:rsidR="00E15728" w:rsidRDefault="00C150F0">
            <w:pPr>
              <w:pStyle w:val="TableParagraph"/>
              <w:spacing w:before="1"/>
              <w:ind w:left="129" w:right="140"/>
              <w:jc w:val="center"/>
              <w:rPr>
                <w:b/>
              </w:rPr>
            </w:pPr>
            <w:r>
              <w:rPr>
                <w:b/>
              </w:rPr>
              <w:t>Função</w:t>
            </w:r>
          </w:p>
        </w:tc>
      </w:tr>
      <w:tr w:rsidR="00E15728" w14:paraId="6DE6FC46" w14:textId="77777777">
        <w:trPr>
          <w:trHeight w:val="494"/>
        </w:trPr>
        <w:tc>
          <w:tcPr>
            <w:tcW w:w="428" w:type="dxa"/>
          </w:tcPr>
          <w:p w14:paraId="41AE75CA" w14:textId="77777777" w:rsidR="00E15728" w:rsidRDefault="00C150F0">
            <w:pPr>
              <w:pStyle w:val="TableParagraph"/>
              <w:spacing w:line="251" w:lineRule="exact"/>
              <w:ind w:right="21"/>
              <w:jc w:val="center"/>
            </w:pPr>
            <w:r>
              <w:t>1</w:t>
            </w:r>
          </w:p>
        </w:tc>
        <w:tc>
          <w:tcPr>
            <w:tcW w:w="3313" w:type="dxa"/>
          </w:tcPr>
          <w:p w14:paraId="5CE9A5EA" w14:textId="77777777" w:rsidR="00E15728" w:rsidRDefault="00C150F0">
            <w:pPr>
              <w:pStyle w:val="TableParagraph"/>
              <w:spacing w:line="251" w:lineRule="exact"/>
              <w:ind w:left="91"/>
            </w:pPr>
            <w:r>
              <w:t>Márcia</w:t>
            </w:r>
            <w:r>
              <w:rPr>
                <w:spacing w:val="-4"/>
              </w:rPr>
              <w:t xml:space="preserve"> </w:t>
            </w:r>
            <w:r>
              <w:t>Suany</w:t>
            </w:r>
            <w:r>
              <w:rPr>
                <w:spacing w:val="-4"/>
              </w:rPr>
              <w:t xml:space="preserve"> </w:t>
            </w:r>
            <w:r>
              <w:t>Dias</w:t>
            </w:r>
            <w:r>
              <w:rPr>
                <w:spacing w:val="-3"/>
              </w:rPr>
              <w:t xml:space="preserve"> </w:t>
            </w:r>
            <w:r>
              <w:t>Cavalcante</w:t>
            </w:r>
          </w:p>
        </w:tc>
        <w:tc>
          <w:tcPr>
            <w:tcW w:w="1741" w:type="dxa"/>
          </w:tcPr>
          <w:p w14:paraId="0A8EF28E" w14:textId="77777777" w:rsidR="00E15728" w:rsidRDefault="00C150F0">
            <w:pPr>
              <w:pStyle w:val="TableParagraph"/>
              <w:spacing w:line="251" w:lineRule="exact"/>
              <w:ind w:left="168" w:right="185"/>
              <w:jc w:val="center"/>
            </w:pPr>
            <w:r>
              <w:t>Doutora</w:t>
            </w:r>
          </w:p>
        </w:tc>
        <w:tc>
          <w:tcPr>
            <w:tcW w:w="1145" w:type="dxa"/>
          </w:tcPr>
          <w:p w14:paraId="28FBDE52" w14:textId="77777777" w:rsidR="00E15728" w:rsidRDefault="00C150F0">
            <w:pPr>
              <w:pStyle w:val="TableParagraph"/>
              <w:spacing w:line="251" w:lineRule="exact"/>
              <w:ind w:left="78" w:right="99"/>
              <w:jc w:val="center"/>
            </w:pPr>
            <w:r>
              <w:t>TIDE</w:t>
            </w:r>
          </w:p>
        </w:tc>
        <w:tc>
          <w:tcPr>
            <w:tcW w:w="1237" w:type="dxa"/>
          </w:tcPr>
          <w:p w14:paraId="618CB41F" w14:textId="77777777" w:rsidR="00E15728" w:rsidRDefault="00C150F0">
            <w:pPr>
              <w:pStyle w:val="TableParagraph"/>
              <w:spacing w:line="251" w:lineRule="exact"/>
              <w:ind w:left="129" w:right="140"/>
              <w:jc w:val="center"/>
            </w:pPr>
            <w:r>
              <w:t>Presidente</w:t>
            </w:r>
          </w:p>
        </w:tc>
      </w:tr>
      <w:tr w:rsidR="00E15728" w14:paraId="4CE4386B" w14:textId="77777777">
        <w:trPr>
          <w:trHeight w:val="490"/>
        </w:trPr>
        <w:tc>
          <w:tcPr>
            <w:tcW w:w="428" w:type="dxa"/>
          </w:tcPr>
          <w:p w14:paraId="516902AA" w14:textId="77777777" w:rsidR="00E15728" w:rsidRDefault="00C150F0">
            <w:pPr>
              <w:pStyle w:val="TableParagraph"/>
              <w:spacing w:line="247" w:lineRule="exact"/>
              <w:ind w:right="21"/>
              <w:jc w:val="center"/>
            </w:pPr>
            <w:r>
              <w:t>2</w:t>
            </w:r>
          </w:p>
        </w:tc>
        <w:tc>
          <w:tcPr>
            <w:tcW w:w="3313" w:type="dxa"/>
          </w:tcPr>
          <w:p w14:paraId="449809B3" w14:textId="77777777" w:rsidR="00E15728" w:rsidRDefault="00C150F0">
            <w:pPr>
              <w:pStyle w:val="TableParagraph"/>
              <w:spacing w:line="247" w:lineRule="exact"/>
              <w:ind w:left="91"/>
            </w:pPr>
            <w:r>
              <w:t>Cláudia</w:t>
            </w:r>
            <w:r>
              <w:rPr>
                <w:spacing w:val="-5"/>
              </w:rPr>
              <w:t xml:space="preserve"> </w:t>
            </w:r>
            <w:r>
              <w:t>Lúcia</w:t>
            </w:r>
            <w:r>
              <w:rPr>
                <w:spacing w:val="-4"/>
              </w:rPr>
              <w:t xml:space="preserve"> </w:t>
            </w:r>
            <w:r>
              <w:t>Alves</w:t>
            </w:r>
          </w:p>
        </w:tc>
        <w:tc>
          <w:tcPr>
            <w:tcW w:w="1741" w:type="dxa"/>
          </w:tcPr>
          <w:p w14:paraId="17B8FEFB" w14:textId="77777777" w:rsidR="00E15728" w:rsidRDefault="00C150F0">
            <w:pPr>
              <w:pStyle w:val="TableParagraph"/>
              <w:spacing w:line="247" w:lineRule="exact"/>
              <w:ind w:left="165" w:right="185"/>
              <w:jc w:val="center"/>
            </w:pPr>
            <w:r>
              <w:t>Mestra*</w:t>
            </w:r>
          </w:p>
        </w:tc>
        <w:tc>
          <w:tcPr>
            <w:tcW w:w="1145" w:type="dxa"/>
          </w:tcPr>
          <w:p w14:paraId="2F1AACB1" w14:textId="77777777" w:rsidR="00E15728" w:rsidRDefault="00C150F0">
            <w:pPr>
              <w:pStyle w:val="TableParagraph"/>
              <w:spacing w:line="247" w:lineRule="exact"/>
              <w:ind w:left="78" w:right="92"/>
              <w:jc w:val="center"/>
            </w:pPr>
            <w:r>
              <w:t>40h</w:t>
            </w:r>
          </w:p>
        </w:tc>
        <w:tc>
          <w:tcPr>
            <w:tcW w:w="1237" w:type="dxa"/>
          </w:tcPr>
          <w:p w14:paraId="2D5FBD0C" w14:textId="77777777" w:rsidR="00E15728" w:rsidRDefault="00C150F0">
            <w:pPr>
              <w:pStyle w:val="TableParagraph"/>
              <w:spacing w:line="247" w:lineRule="exact"/>
              <w:ind w:left="129" w:right="136"/>
              <w:jc w:val="center"/>
            </w:pPr>
            <w:r>
              <w:t>Membro</w:t>
            </w:r>
          </w:p>
        </w:tc>
      </w:tr>
      <w:tr w:rsidR="00E15728" w14:paraId="4F55E524" w14:textId="77777777">
        <w:trPr>
          <w:trHeight w:val="490"/>
        </w:trPr>
        <w:tc>
          <w:tcPr>
            <w:tcW w:w="428" w:type="dxa"/>
          </w:tcPr>
          <w:p w14:paraId="6A555083" w14:textId="77777777" w:rsidR="00E15728" w:rsidRDefault="00C150F0">
            <w:pPr>
              <w:pStyle w:val="TableParagraph"/>
              <w:spacing w:line="247" w:lineRule="exact"/>
              <w:ind w:right="21"/>
              <w:jc w:val="center"/>
            </w:pPr>
            <w:r>
              <w:t>3</w:t>
            </w:r>
          </w:p>
        </w:tc>
        <w:tc>
          <w:tcPr>
            <w:tcW w:w="3313" w:type="dxa"/>
          </w:tcPr>
          <w:p w14:paraId="65FEA427" w14:textId="77777777" w:rsidR="00E15728" w:rsidRDefault="00C150F0">
            <w:pPr>
              <w:pStyle w:val="TableParagraph"/>
              <w:spacing w:line="247" w:lineRule="exact"/>
              <w:ind w:left="91"/>
            </w:pPr>
            <w:r>
              <w:t>Gilberto</w:t>
            </w:r>
            <w:r>
              <w:rPr>
                <w:spacing w:val="-3"/>
              </w:rPr>
              <w:t xml:space="preserve"> </w:t>
            </w:r>
            <w:r>
              <w:t>Freire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Santana</w:t>
            </w:r>
          </w:p>
        </w:tc>
        <w:tc>
          <w:tcPr>
            <w:tcW w:w="1741" w:type="dxa"/>
          </w:tcPr>
          <w:p w14:paraId="74EC61F4" w14:textId="77777777" w:rsidR="00E15728" w:rsidRDefault="00C150F0">
            <w:pPr>
              <w:pStyle w:val="TableParagraph"/>
              <w:spacing w:line="247" w:lineRule="exact"/>
              <w:ind w:left="168" w:right="185"/>
              <w:jc w:val="center"/>
            </w:pPr>
            <w:r>
              <w:t>Doutor</w:t>
            </w:r>
          </w:p>
        </w:tc>
        <w:tc>
          <w:tcPr>
            <w:tcW w:w="1145" w:type="dxa"/>
          </w:tcPr>
          <w:p w14:paraId="2B76BC29" w14:textId="77777777" w:rsidR="00E15728" w:rsidRDefault="00C150F0">
            <w:pPr>
              <w:pStyle w:val="TableParagraph"/>
              <w:spacing w:line="247" w:lineRule="exact"/>
              <w:ind w:left="78" w:right="99"/>
              <w:jc w:val="center"/>
            </w:pPr>
            <w:r>
              <w:t>TIDE</w:t>
            </w:r>
          </w:p>
        </w:tc>
        <w:tc>
          <w:tcPr>
            <w:tcW w:w="1237" w:type="dxa"/>
          </w:tcPr>
          <w:p w14:paraId="051D47BE" w14:textId="77777777" w:rsidR="00E15728" w:rsidRDefault="00C150F0">
            <w:pPr>
              <w:pStyle w:val="TableParagraph"/>
              <w:spacing w:line="247" w:lineRule="exact"/>
              <w:ind w:left="129" w:right="136"/>
              <w:jc w:val="center"/>
            </w:pPr>
            <w:r>
              <w:t>Membro</w:t>
            </w:r>
          </w:p>
        </w:tc>
      </w:tr>
      <w:tr w:rsidR="00E15728" w14:paraId="0EF44DE8" w14:textId="77777777">
        <w:trPr>
          <w:trHeight w:val="490"/>
        </w:trPr>
        <w:tc>
          <w:tcPr>
            <w:tcW w:w="428" w:type="dxa"/>
          </w:tcPr>
          <w:p w14:paraId="2D447ADC" w14:textId="77777777" w:rsidR="00E15728" w:rsidRDefault="00C150F0">
            <w:pPr>
              <w:pStyle w:val="TableParagraph"/>
              <w:spacing w:line="251" w:lineRule="exact"/>
              <w:ind w:right="21"/>
              <w:jc w:val="center"/>
            </w:pPr>
            <w:r>
              <w:t>4</w:t>
            </w:r>
          </w:p>
        </w:tc>
        <w:tc>
          <w:tcPr>
            <w:tcW w:w="3313" w:type="dxa"/>
          </w:tcPr>
          <w:p w14:paraId="372A092A" w14:textId="77777777" w:rsidR="00E15728" w:rsidRDefault="00C150F0">
            <w:pPr>
              <w:pStyle w:val="TableParagraph"/>
              <w:spacing w:line="251" w:lineRule="exact"/>
              <w:ind w:left="91"/>
            </w:pPr>
            <w:r>
              <w:t>Kátia</w:t>
            </w:r>
            <w:r>
              <w:rPr>
                <w:spacing w:val="-4"/>
              </w:rPr>
              <w:t xml:space="preserve"> </w:t>
            </w:r>
            <w:r>
              <w:t>Carvalho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Silva</w:t>
            </w:r>
            <w:r>
              <w:rPr>
                <w:spacing w:val="-4"/>
              </w:rPr>
              <w:t xml:space="preserve"> </w:t>
            </w:r>
            <w:r>
              <w:t>Rocha</w:t>
            </w:r>
          </w:p>
        </w:tc>
        <w:tc>
          <w:tcPr>
            <w:tcW w:w="1741" w:type="dxa"/>
          </w:tcPr>
          <w:p w14:paraId="62AE4F6C" w14:textId="77777777" w:rsidR="00E15728" w:rsidRDefault="00C150F0">
            <w:pPr>
              <w:pStyle w:val="TableParagraph"/>
              <w:spacing w:line="251" w:lineRule="exact"/>
              <w:ind w:left="168" w:right="185"/>
              <w:jc w:val="center"/>
            </w:pPr>
            <w:r>
              <w:t>Doutora</w:t>
            </w:r>
          </w:p>
        </w:tc>
        <w:tc>
          <w:tcPr>
            <w:tcW w:w="1145" w:type="dxa"/>
          </w:tcPr>
          <w:p w14:paraId="5429C0CB" w14:textId="77777777" w:rsidR="00E15728" w:rsidRDefault="00C150F0">
            <w:pPr>
              <w:pStyle w:val="TableParagraph"/>
              <w:spacing w:line="251" w:lineRule="exact"/>
              <w:ind w:left="78" w:right="92"/>
              <w:jc w:val="center"/>
            </w:pPr>
            <w:r>
              <w:t>40h</w:t>
            </w:r>
          </w:p>
        </w:tc>
        <w:tc>
          <w:tcPr>
            <w:tcW w:w="1237" w:type="dxa"/>
          </w:tcPr>
          <w:p w14:paraId="60D60E6D" w14:textId="77777777" w:rsidR="00E15728" w:rsidRDefault="00C150F0">
            <w:pPr>
              <w:pStyle w:val="TableParagraph"/>
              <w:spacing w:line="251" w:lineRule="exact"/>
              <w:ind w:left="129" w:right="135"/>
              <w:jc w:val="center"/>
            </w:pPr>
            <w:r>
              <w:t>Membro</w:t>
            </w:r>
          </w:p>
        </w:tc>
      </w:tr>
      <w:tr w:rsidR="00E15728" w14:paraId="4171A1B6" w14:textId="77777777">
        <w:trPr>
          <w:trHeight w:val="493"/>
        </w:trPr>
        <w:tc>
          <w:tcPr>
            <w:tcW w:w="428" w:type="dxa"/>
          </w:tcPr>
          <w:p w14:paraId="4D5D7CBF" w14:textId="77777777" w:rsidR="00E15728" w:rsidRDefault="00C150F0">
            <w:pPr>
              <w:pStyle w:val="TableParagraph"/>
              <w:spacing w:line="251" w:lineRule="exact"/>
              <w:ind w:right="21"/>
              <w:jc w:val="center"/>
            </w:pPr>
            <w:r>
              <w:t>5</w:t>
            </w:r>
          </w:p>
        </w:tc>
        <w:tc>
          <w:tcPr>
            <w:tcW w:w="3313" w:type="dxa"/>
          </w:tcPr>
          <w:p w14:paraId="16877F76" w14:textId="77777777" w:rsidR="00E15728" w:rsidRDefault="00C150F0">
            <w:pPr>
              <w:pStyle w:val="TableParagraph"/>
              <w:spacing w:line="251" w:lineRule="exact"/>
              <w:ind w:left="91"/>
            </w:pPr>
            <w:r>
              <w:t>Lilian</w:t>
            </w:r>
            <w:r>
              <w:rPr>
                <w:spacing w:val="-7"/>
              </w:rPr>
              <w:t xml:space="preserve"> </w:t>
            </w:r>
            <w:r>
              <w:t>Castelo</w:t>
            </w:r>
            <w:r>
              <w:rPr>
                <w:spacing w:val="-3"/>
              </w:rPr>
              <w:t xml:space="preserve"> </w:t>
            </w:r>
            <w:r>
              <w:t>Branco</w:t>
            </w:r>
          </w:p>
        </w:tc>
        <w:tc>
          <w:tcPr>
            <w:tcW w:w="1741" w:type="dxa"/>
          </w:tcPr>
          <w:p w14:paraId="67317DB3" w14:textId="77777777" w:rsidR="00E15728" w:rsidRDefault="00C150F0">
            <w:pPr>
              <w:pStyle w:val="TableParagraph"/>
              <w:spacing w:line="251" w:lineRule="exact"/>
              <w:ind w:left="168" w:right="185"/>
              <w:jc w:val="center"/>
            </w:pPr>
            <w:r>
              <w:t>Doutora</w:t>
            </w:r>
          </w:p>
        </w:tc>
        <w:tc>
          <w:tcPr>
            <w:tcW w:w="1145" w:type="dxa"/>
          </w:tcPr>
          <w:p w14:paraId="70B01FD4" w14:textId="77777777" w:rsidR="00E15728" w:rsidRDefault="00C150F0">
            <w:pPr>
              <w:pStyle w:val="TableParagraph"/>
              <w:spacing w:line="251" w:lineRule="exact"/>
              <w:ind w:left="78" w:right="92"/>
              <w:jc w:val="center"/>
            </w:pPr>
            <w:r>
              <w:t>40h</w:t>
            </w:r>
          </w:p>
        </w:tc>
        <w:tc>
          <w:tcPr>
            <w:tcW w:w="1237" w:type="dxa"/>
          </w:tcPr>
          <w:p w14:paraId="2FC2061F" w14:textId="77777777" w:rsidR="00E15728" w:rsidRDefault="00C150F0">
            <w:pPr>
              <w:pStyle w:val="TableParagraph"/>
              <w:spacing w:line="251" w:lineRule="exact"/>
              <w:ind w:left="129" w:right="136"/>
              <w:jc w:val="center"/>
            </w:pPr>
            <w:r>
              <w:t>Membro</w:t>
            </w:r>
          </w:p>
        </w:tc>
      </w:tr>
      <w:tr w:rsidR="00E15728" w14:paraId="7EC1F874" w14:textId="77777777">
        <w:trPr>
          <w:trHeight w:val="490"/>
        </w:trPr>
        <w:tc>
          <w:tcPr>
            <w:tcW w:w="428" w:type="dxa"/>
          </w:tcPr>
          <w:p w14:paraId="3F55A3C6" w14:textId="77777777" w:rsidR="00E15728" w:rsidRDefault="00C150F0">
            <w:pPr>
              <w:pStyle w:val="TableParagraph"/>
              <w:spacing w:line="247" w:lineRule="exact"/>
              <w:ind w:right="21"/>
              <w:jc w:val="center"/>
            </w:pPr>
            <w:r>
              <w:t>6</w:t>
            </w:r>
          </w:p>
        </w:tc>
        <w:tc>
          <w:tcPr>
            <w:tcW w:w="3313" w:type="dxa"/>
          </w:tcPr>
          <w:p w14:paraId="5378C8E8" w14:textId="77777777" w:rsidR="00E15728" w:rsidRDefault="00C150F0">
            <w:pPr>
              <w:pStyle w:val="TableParagraph"/>
              <w:spacing w:line="247" w:lineRule="exact"/>
              <w:ind w:left="91"/>
            </w:pPr>
            <w:r>
              <w:t>Maria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Guia</w:t>
            </w:r>
            <w:r>
              <w:rPr>
                <w:spacing w:val="-4"/>
              </w:rPr>
              <w:t xml:space="preserve"> </w:t>
            </w:r>
            <w:r>
              <w:t>Taveiro</w:t>
            </w:r>
            <w:r>
              <w:rPr>
                <w:spacing w:val="-1"/>
              </w:rPr>
              <w:t xml:space="preserve"> </w:t>
            </w:r>
            <w:r>
              <w:t>Silva</w:t>
            </w:r>
          </w:p>
        </w:tc>
        <w:tc>
          <w:tcPr>
            <w:tcW w:w="1741" w:type="dxa"/>
          </w:tcPr>
          <w:p w14:paraId="5BC04E49" w14:textId="77777777" w:rsidR="00E15728" w:rsidRDefault="00C150F0">
            <w:pPr>
              <w:pStyle w:val="TableParagraph"/>
              <w:spacing w:line="247" w:lineRule="exact"/>
              <w:ind w:left="168" w:right="185"/>
              <w:jc w:val="center"/>
            </w:pPr>
            <w:r>
              <w:t>Doutora</w:t>
            </w:r>
          </w:p>
        </w:tc>
        <w:tc>
          <w:tcPr>
            <w:tcW w:w="1145" w:type="dxa"/>
          </w:tcPr>
          <w:p w14:paraId="7B8836D5" w14:textId="77777777" w:rsidR="00E15728" w:rsidRDefault="00C150F0">
            <w:pPr>
              <w:pStyle w:val="TableParagraph"/>
              <w:spacing w:line="247" w:lineRule="exact"/>
              <w:ind w:left="78" w:right="99"/>
              <w:jc w:val="center"/>
            </w:pPr>
            <w:r>
              <w:t>TIDE</w:t>
            </w:r>
          </w:p>
        </w:tc>
        <w:tc>
          <w:tcPr>
            <w:tcW w:w="1237" w:type="dxa"/>
          </w:tcPr>
          <w:p w14:paraId="33AC944C" w14:textId="77777777" w:rsidR="00E15728" w:rsidRDefault="00C150F0">
            <w:pPr>
              <w:pStyle w:val="TableParagraph"/>
              <w:spacing w:line="247" w:lineRule="exact"/>
              <w:ind w:left="129" w:right="136"/>
              <w:jc w:val="center"/>
            </w:pPr>
            <w:r>
              <w:t>Membro</w:t>
            </w:r>
          </w:p>
        </w:tc>
      </w:tr>
      <w:tr w:rsidR="00E15728" w14:paraId="718B489F" w14:textId="77777777">
        <w:trPr>
          <w:trHeight w:val="490"/>
        </w:trPr>
        <w:tc>
          <w:tcPr>
            <w:tcW w:w="428" w:type="dxa"/>
          </w:tcPr>
          <w:p w14:paraId="726579F7" w14:textId="77777777" w:rsidR="00E15728" w:rsidRDefault="00C150F0">
            <w:pPr>
              <w:pStyle w:val="TableParagraph"/>
              <w:spacing w:line="247" w:lineRule="exact"/>
              <w:ind w:right="21"/>
              <w:jc w:val="center"/>
            </w:pPr>
            <w:r>
              <w:t>7</w:t>
            </w:r>
          </w:p>
        </w:tc>
        <w:tc>
          <w:tcPr>
            <w:tcW w:w="3313" w:type="dxa"/>
          </w:tcPr>
          <w:p w14:paraId="3A04F470" w14:textId="77777777" w:rsidR="00E15728" w:rsidRDefault="00C150F0">
            <w:pPr>
              <w:pStyle w:val="TableParagraph"/>
              <w:spacing w:line="247" w:lineRule="exact"/>
              <w:ind w:left="91"/>
            </w:pPr>
            <w:r>
              <w:t>Maria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Socorro</w:t>
            </w:r>
            <w:r>
              <w:rPr>
                <w:spacing w:val="-2"/>
              </w:rPr>
              <w:t xml:space="preserve"> </w:t>
            </w:r>
            <w:r>
              <w:t>Gomes</w:t>
            </w:r>
            <w:r>
              <w:rPr>
                <w:spacing w:val="-4"/>
              </w:rPr>
              <w:t xml:space="preserve"> </w:t>
            </w:r>
            <w:r>
              <w:t>Macedo</w:t>
            </w:r>
          </w:p>
        </w:tc>
        <w:tc>
          <w:tcPr>
            <w:tcW w:w="1741" w:type="dxa"/>
          </w:tcPr>
          <w:p w14:paraId="6B224254" w14:textId="77777777" w:rsidR="00E15728" w:rsidRDefault="00C150F0">
            <w:pPr>
              <w:pStyle w:val="TableParagraph"/>
              <w:spacing w:line="247" w:lineRule="exact"/>
              <w:ind w:left="165" w:right="185"/>
              <w:jc w:val="center"/>
            </w:pPr>
            <w:r>
              <w:t>Mestra*</w:t>
            </w:r>
          </w:p>
        </w:tc>
        <w:tc>
          <w:tcPr>
            <w:tcW w:w="1145" w:type="dxa"/>
          </w:tcPr>
          <w:p w14:paraId="1C5781F6" w14:textId="77777777" w:rsidR="00E15728" w:rsidRDefault="00C150F0">
            <w:pPr>
              <w:pStyle w:val="TableParagraph"/>
              <w:spacing w:line="247" w:lineRule="exact"/>
              <w:ind w:left="78" w:right="92"/>
              <w:jc w:val="center"/>
            </w:pPr>
            <w:r>
              <w:t>40h</w:t>
            </w:r>
          </w:p>
        </w:tc>
        <w:tc>
          <w:tcPr>
            <w:tcW w:w="1237" w:type="dxa"/>
          </w:tcPr>
          <w:p w14:paraId="64216E24" w14:textId="77777777" w:rsidR="00E15728" w:rsidRDefault="00C150F0">
            <w:pPr>
              <w:pStyle w:val="TableParagraph"/>
              <w:spacing w:line="247" w:lineRule="exact"/>
              <w:ind w:left="129" w:right="136"/>
              <w:jc w:val="center"/>
            </w:pPr>
            <w:r>
              <w:t>Membro</w:t>
            </w:r>
          </w:p>
        </w:tc>
      </w:tr>
      <w:tr w:rsidR="00E15728" w14:paraId="18736330" w14:textId="77777777">
        <w:trPr>
          <w:trHeight w:val="490"/>
        </w:trPr>
        <w:tc>
          <w:tcPr>
            <w:tcW w:w="428" w:type="dxa"/>
          </w:tcPr>
          <w:p w14:paraId="076DEB09" w14:textId="77777777" w:rsidR="00E15728" w:rsidRDefault="00C150F0">
            <w:pPr>
              <w:pStyle w:val="TableParagraph"/>
              <w:spacing w:line="251" w:lineRule="exact"/>
              <w:ind w:right="21"/>
              <w:jc w:val="center"/>
            </w:pPr>
            <w:r>
              <w:t>8</w:t>
            </w:r>
          </w:p>
        </w:tc>
        <w:tc>
          <w:tcPr>
            <w:tcW w:w="3313" w:type="dxa"/>
          </w:tcPr>
          <w:p w14:paraId="1EDE61B5" w14:textId="77777777" w:rsidR="00E15728" w:rsidRDefault="00C150F0">
            <w:pPr>
              <w:pStyle w:val="TableParagraph"/>
              <w:spacing w:line="251" w:lineRule="exact"/>
              <w:ind w:left="91"/>
            </w:pPr>
            <w:r>
              <w:t>Sônia</w:t>
            </w:r>
            <w:r>
              <w:rPr>
                <w:spacing w:val="-5"/>
              </w:rPr>
              <w:t xml:space="preserve"> </w:t>
            </w:r>
            <w:r>
              <w:t>Maria</w:t>
            </w:r>
            <w:r>
              <w:rPr>
                <w:spacing w:val="-4"/>
              </w:rPr>
              <w:t xml:space="preserve"> </w:t>
            </w:r>
            <w:r>
              <w:t>Nogueira</w:t>
            </w:r>
          </w:p>
        </w:tc>
        <w:tc>
          <w:tcPr>
            <w:tcW w:w="1741" w:type="dxa"/>
          </w:tcPr>
          <w:p w14:paraId="54572163" w14:textId="77777777" w:rsidR="00E15728" w:rsidRDefault="00C150F0">
            <w:pPr>
              <w:pStyle w:val="TableParagraph"/>
              <w:spacing w:line="251" w:lineRule="exact"/>
              <w:ind w:left="168" w:right="185"/>
              <w:jc w:val="center"/>
            </w:pPr>
            <w:r>
              <w:t>Doutora</w:t>
            </w:r>
          </w:p>
        </w:tc>
        <w:tc>
          <w:tcPr>
            <w:tcW w:w="1145" w:type="dxa"/>
          </w:tcPr>
          <w:p w14:paraId="2DA8BB7E" w14:textId="77777777" w:rsidR="00E15728" w:rsidRDefault="00C150F0">
            <w:pPr>
              <w:pStyle w:val="TableParagraph"/>
              <w:spacing w:line="251" w:lineRule="exact"/>
              <w:ind w:left="78" w:right="99"/>
              <w:jc w:val="center"/>
            </w:pPr>
            <w:r>
              <w:t>TIDE</w:t>
            </w:r>
          </w:p>
        </w:tc>
        <w:tc>
          <w:tcPr>
            <w:tcW w:w="1237" w:type="dxa"/>
          </w:tcPr>
          <w:p w14:paraId="3D2D9329" w14:textId="77777777" w:rsidR="00E15728" w:rsidRDefault="00C150F0">
            <w:pPr>
              <w:pStyle w:val="TableParagraph"/>
              <w:spacing w:line="251" w:lineRule="exact"/>
              <w:ind w:left="129" w:right="136"/>
              <w:jc w:val="center"/>
            </w:pPr>
            <w:r>
              <w:t>Membro</w:t>
            </w:r>
          </w:p>
        </w:tc>
      </w:tr>
      <w:tr w:rsidR="00E15728" w14:paraId="23AB325B" w14:textId="77777777">
        <w:trPr>
          <w:trHeight w:val="493"/>
        </w:trPr>
        <w:tc>
          <w:tcPr>
            <w:tcW w:w="428" w:type="dxa"/>
          </w:tcPr>
          <w:p w14:paraId="1DB0F35E" w14:textId="77777777" w:rsidR="00E15728" w:rsidRDefault="00C150F0">
            <w:pPr>
              <w:pStyle w:val="TableParagraph"/>
              <w:spacing w:line="251" w:lineRule="exact"/>
              <w:ind w:right="21"/>
              <w:jc w:val="center"/>
            </w:pPr>
            <w:r>
              <w:t>9</w:t>
            </w:r>
          </w:p>
        </w:tc>
        <w:tc>
          <w:tcPr>
            <w:tcW w:w="3313" w:type="dxa"/>
          </w:tcPr>
          <w:p w14:paraId="28752934" w14:textId="77777777" w:rsidR="00E15728" w:rsidRDefault="00C150F0">
            <w:pPr>
              <w:pStyle w:val="TableParagraph"/>
              <w:spacing w:line="251" w:lineRule="exact"/>
              <w:ind w:left="91"/>
            </w:pPr>
            <w:r>
              <w:t>Rute</w:t>
            </w:r>
            <w:r>
              <w:rPr>
                <w:spacing w:val="-4"/>
              </w:rPr>
              <w:t xml:space="preserve"> </w:t>
            </w:r>
            <w:r>
              <w:t>Chaves</w:t>
            </w:r>
            <w:r>
              <w:rPr>
                <w:spacing w:val="-3"/>
              </w:rPr>
              <w:t xml:space="preserve"> </w:t>
            </w:r>
            <w:r>
              <w:t>Pires</w:t>
            </w:r>
          </w:p>
        </w:tc>
        <w:tc>
          <w:tcPr>
            <w:tcW w:w="1741" w:type="dxa"/>
          </w:tcPr>
          <w:p w14:paraId="31BA7161" w14:textId="77777777" w:rsidR="00E15728" w:rsidRDefault="00C150F0">
            <w:pPr>
              <w:pStyle w:val="TableParagraph"/>
              <w:spacing w:line="251" w:lineRule="exact"/>
              <w:ind w:left="169" w:right="185"/>
              <w:jc w:val="center"/>
            </w:pPr>
            <w:r>
              <w:t>Mestra</w:t>
            </w:r>
          </w:p>
        </w:tc>
        <w:tc>
          <w:tcPr>
            <w:tcW w:w="1145" w:type="dxa"/>
          </w:tcPr>
          <w:p w14:paraId="589C66A3" w14:textId="77777777" w:rsidR="00E15728" w:rsidRDefault="00C150F0">
            <w:pPr>
              <w:pStyle w:val="TableParagraph"/>
              <w:spacing w:line="251" w:lineRule="exact"/>
              <w:ind w:left="78" w:right="92"/>
              <w:jc w:val="center"/>
            </w:pPr>
            <w:r>
              <w:t>40h</w:t>
            </w:r>
          </w:p>
        </w:tc>
        <w:tc>
          <w:tcPr>
            <w:tcW w:w="1237" w:type="dxa"/>
          </w:tcPr>
          <w:p w14:paraId="031A513D" w14:textId="77777777" w:rsidR="00E15728" w:rsidRDefault="00C150F0">
            <w:pPr>
              <w:pStyle w:val="TableParagraph"/>
              <w:spacing w:line="251" w:lineRule="exact"/>
              <w:ind w:left="129" w:right="136"/>
              <w:jc w:val="center"/>
            </w:pPr>
            <w:r>
              <w:t>Membro</w:t>
            </w:r>
          </w:p>
        </w:tc>
      </w:tr>
    </w:tbl>
    <w:p w14:paraId="79B79271" w14:textId="77777777" w:rsidR="00E15728" w:rsidRDefault="00C150F0">
      <w:pPr>
        <w:spacing w:line="222" w:lineRule="exact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Organizado</w:t>
      </w:r>
      <w:r>
        <w:rPr>
          <w:spacing w:val="1"/>
          <w:sz w:val="20"/>
        </w:rPr>
        <w:t xml:space="preserve"> </w:t>
      </w:r>
      <w:r>
        <w:rPr>
          <w:sz w:val="20"/>
        </w:rPr>
        <w:t>pelo</w:t>
      </w:r>
      <w:r>
        <w:rPr>
          <w:spacing w:val="1"/>
          <w:sz w:val="20"/>
        </w:rPr>
        <w:t xml:space="preserve"> </w:t>
      </w:r>
      <w:r>
        <w:rPr>
          <w:sz w:val="20"/>
        </w:rPr>
        <w:t>NDE do</w:t>
      </w:r>
      <w:r>
        <w:rPr>
          <w:spacing w:val="-3"/>
          <w:sz w:val="20"/>
        </w:rPr>
        <w:t xml:space="preserve"> </w:t>
      </w:r>
      <w:r>
        <w:rPr>
          <w:sz w:val="20"/>
        </w:rPr>
        <w:t>Curso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Letras</w:t>
      </w:r>
      <w:r>
        <w:rPr>
          <w:spacing w:val="-3"/>
          <w:sz w:val="20"/>
        </w:rPr>
        <w:t xml:space="preserve"> </w:t>
      </w:r>
      <w:r>
        <w:rPr>
          <w:sz w:val="20"/>
        </w:rPr>
        <w:t>(2021)</w:t>
      </w:r>
    </w:p>
    <w:p w14:paraId="1279F18A" w14:textId="77777777" w:rsidR="00E15728" w:rsidRDefault="00C150F0">
      <w:pPr>
        <w:spacing w:line="229" w:lineRule="exact"/>
        <w:ind w:left="820"/>
        <w:rPr>
          <w:sz w:val="20"/>
        </w:rPr>
      </w:pPr>
      <w:r>
        <w:rPr>
          <w:sz w:val="20"/>
        </w:rPr>
        <w:t>*cursando</w:t>
      </w:r>
      <w:r>
        <w:rPr>
          <w:spacing w:val="1"/>
          <w:sz w:val="20"/>
        </w:rPr>
        <w:t xml:space="preserve"> </w:t>
      </w:r>
      <w:r>
        <w:rPr>
          <w:sz w:val="20"/>
        </w:rPr>
        <w:t>doutorado</w:t>
      </w:r>
    </w:p>
    <w:p w14:paraId="6B33F19A" w14:textId="77777777" w:rsidR="00E15728" w:rsidRDefault="00E15728">
      <w:pPr>
        <w:spacing w:line="229" w:lineRule="exact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2C8A32C" w14:textId="77777777" w:rsidR="00E15728" w:rsidRDefault="00E15728">
      <w:pPr>
        <w:pStyle w:val="Corpodetexto"/>
        <w:rPr>
          <w:sz w:val="20"/>
        </w:rPr>
      </w:pPr>
    </w:p>
    <w:p w14:paraId="26289D23" w14:textId="77777777" w:rsidR="00E15728" w:rsidRDefault="00E15728">
      <w:pPr>
        <w:pStyle w:val="Corpodetexto"/>
        <w:rPr>
          <w:sz w:val="20"/>
        </w:rPr>
      </w:pPr>
    </w:p>
    <w:p w14:paraId="7F210C7F" w14:textId="77777777" w:rsidR="00E15728" w:rsidRDefault="00E15728">
      <w:pPr>
        <w:pStyle w:val="Corpodetexto"/>
        <w:rPr>
          <w:sz w:val="20"/>
        </w:rPr>
      </w:pPr>
    </w:p>
    <w:p w14:paraId="31E95A99" w14:textId="77777777" w:rsidR="00E15728" w:rsidRDefault="00E15728">
      <w:pPr>
        <w:pStyle w:val="Corpodetexto"/>
        <w:rPr>
          <w:sz w:val="20"/>
        </w:rPr>
      </w:pPr>
    </w:p>
    <w:p w14:paraId="6045802A" w14:textId="77777777" w:rsidR="00E15728" w:rsidRDefault="00E15728">
      <w:pPr>
        <w:pStyle w:val="Corpodetexto"/>
        <w:spacing w:before="7"/>
      </w:pPr>
    </w:p>
    <w:p w14:paraId="6552AA44" w14:textId="77777777" w:rsidR="00E15728" w:rsidRDefault="00C150F0">
      <w:pPr>
        <w:pStyle w:val="Corpodetexto"/>
        <w:spacing w:before="90" w:line="357" w:lineRule="auto"/>
        <w:ind w:left="820" w:right="831" w:firstLine="1132"/>
      </w:pPr>
      <w:r>
        <w:t>As</w:t>
      </w:r>
      <w:r>
        <w:rPr>
          <w:spacing w:val="-6"/>
        </w:rPr>
        <w:t xml:space="preserve"> </w:t>
      </w:r>
      <w:r>
        <w:t>atribuições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NDE</w:t>
      </w:r>
      <w:r>
        <w:rPr>
          <w:spacing w:val="-2"/>
        </w:rPr>
        <w:t xml:space="preserve"> </w:t>
      </w:r>
      <w:r>
        <w:t>previstas</w:t>
      </w:r>
      <w:r>
        <w:rPr>
          <w:spacing w:val="-5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Resolução</w:t>
      </w:r>
      <w:r>
        <w:rPr>
          <w:spacing w:val="-4"/>
        </w:rPr>
        <w:t xml:space="preserve"> </w:t>
      </w:r>
      <w:r>
        <w:t>012/2018</w:t>
      </w:r>
      <w:r>
        <w:rPr>
          <w:spacing w:val="-3"/>
        </w:rPr>
        <w:t xml:space="preserve"> </w:t>
      </w:r>
      <w:r>
        <w:t>CONSUN/UEMASUL,</w:t>
      </w:r>
      <w:r>
        <w:rPr>
          <w:spacing w:val="-57"/>
        </w:rPr>
        <w:t xml:space="preserve"> </w:t>
      </w:r>
      <w:r>
        <w:t>art. 3º, são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seguintes:</w:t>
      </w:r>
    </w:p>
    <w:p w14:paraId="2F5AD8D5" w14:textId="77777777" w:rsidR="00E15728" w:rsidRDefault="00E15728">
      <w:pPr>
        <w:pStyle w:val="Corpodetexto"/>
        <w:spacing w:before="2"/>
        <w:rPr>
          <w:sz w:val="36"/>
        </w:rPr>
      </w:pPr>
    </w:p>
    <w:p w14:paraId="4B3D2CF5" w14:textId="77777777" w:rsidR="00E15728" w:rsidRDefault="00C150F0">
      <w:pPr>
        <w:pStyle w:val="PargrafodaLista"/>
        <w:numPr>
          <w:ilvl w:val="0"/>
          <w:numId w:val="3"/>
        </w:numPr>
        <w:tabs>
          <w:tab w:val="left" w:pos="3246"/>
        </w:tabs>
        <w:spacing w:line="242" w:lineRule="auto"/>
        <w:ind w:right="844" w:firstLine="0"/>
        <w:rPr>
          <w:sz w:val="20"/>
        </w:rPr>
      </w:pPr>
      <w:r>
        <w:rPr>
          <w:sz w:val="20"/>
        </w:rPr>
        <w:t>–</w:t>
      </w:r>
      <w:r>
        <w:rPr>
          <w:spacing w:val="35"/>
          <w:sz w:val="20"/>
        </w:rPr>
        <w:t xml:space="preserve"> </w:t>
      </w:r>
      <w:r>
        <w:rPr>
          <w:sz w:val="20"/>
        </w:rPr>
        <w:t>Zelar</w:t>
      </w:r>
      <w:r>
        <w:rPr>
          <w:spacing w:val="37"/>
          <w:sz w:val="20"/>
        </w:rPr>
        <w:t xml:space="preserve"> </w:t>
      </w:r>
      <w:r>
        <w:rPr>
          <w:sz w:val="20"/>
        </w:rPr>
        <w:t>pela</w:t>
      </w:r>
      <w:r>
        <w:rPr>
          <w:spacing w:val="37"/>
          <w:sz w:val="20"/>
        </w:rPr>
        <w:t xml:space="preserve"> </w:t>
      </w:r>
      <w:r>
        <w:rPr>
          <w:sz w:val="20"/>
        </w:rPr>
        <w:t>estrita</w:t>
      </w:r>
      <w:r>
        <w:rPr>
          <w:spacing w:val="35"/>
          <w:sz w:val="20"/>
        </w:rPr>
        <w:t xml:space="preserve"> </w:t>
      </w:r>
      <w:r>
        <w:rPr>
          <w:sz w:val="20"/>
        </w:rPr>
        <w:t>observância</w:t>
      </w:r>
      <w:r>
        <w:rPr>
          <w:spacing w:val="35"/>
          <w:sz w:val="20"/>
        </w:rPr>
        <w:t xml:space="preserve"> </w:t>
      </w:r>
      <w:r>
        <w:rPr>
          <w:sz w:val="20"/>
        </w:rPr>
        <w:t>das</w:t>
      </w:r>
      <w:r>
        <w:rPr>
          <w:spacing w:val="37"/>
          <w:sz w:val="20"/>
        </w:rPr>
        <w:t xml:space="preserve"> </w:t>
      </w:r>
      <w:r>
        <w:rPr>
          <w:sz w:val="20"/>
        </w:rPr>
        <w:t>Diretrizes</w:t>
      </w:r>
      <w:r>
        <w:rPr>
          <w:spacing w:val="37"/>
          <w:sz w:val="20"/>
        </w:rPr>
        <w:t xml:space="preserve"> </w:t>
      </w:r>
      <w:r>
        <w:rPr>
          <w:sz w:val="20"/>
        </w:rPr>
        <w:t>Curriculares</w:t>
      </w:r>
      <w:r>
        <w:rPr>
          <w:spacing w:val="37"/>
          <w:sz w:val="20"/>
        </w:rPr>
        <w:t xml:space="preserve"> </w:t>
      </w:r>
      <w:r>
        <w:rPr>
          <w:sz w:val="20"/>
        </w:rPr>
        <w:t>Nacionais</w:t>
      </w:r>
      <w:r>
        <w:rPr>
          <w:spacing w:val="36"/>
          <w:sz w:val="20"/>
        </w:rPr>
        <w:t xml:space="preserve"> </w:t>
      </w:r>
      <w:r>
        <w:rPr>
          <w:sz w:val="20"/>
        </w:rPr>
        <w:t>para</w:t>
      </w:r>
      <w:r>
        <w:rPr>
          <w:spacing w:val="38"/>
          <w:sz w:val="20"/>
        </w:rPr>
        <w:t xml:space="preserve"> </w:t>
      </w:r>
      <w:r>
        <w:rPr>
          <w:sz w:val="20"/>
        </w:rPr>
        <w:t>seu</w:t>
      </w:r>
      <w:r>
        <w:rPr>
          <w:spacing w:val="-47"/>
          <w:sz w:val="20"/>
        </w:rPr>
        <w:t xml:space="preserve"> </w:t>
      </w:r>
      <w:r>
        <w:rPr>
          <w:sz w:val="20"/>
        </w:rPr>
        <w:t>Curso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Graduação;</w:t>
      </w:r>
    </w:p>
    <w:p w14:paraId="04F29B15" w14:textId="77777777" w:rsidR="00E15728" w:rsidRDefault="00C150F0">
      <w:pPr>
        <w:spacing w:line="242" w:lineRule="auto"/>
        <w:ind w:left="3089" w:right="1211"/>
        <w:rPr>
          <w:sz w:val="20"/>
        </w:rPr>
      </w:pPr>
      <w:r>
        <w:rPr>
          <w:b/>
          <w:sz w:val="20"/>
        </w:rPr>
        <w:t>Parágrafo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Único</w:t>
      </w:r>
      <w:r>
        <w:rPr>
          <w:b/>
          <w:spacing w:val="42"/>
          <w:sz w:val="20"/>
        </w:rPr>
        <w:t xml:space="preserve"> </w:t>
      </w:r>
      <w:r>
        <w:rPr>
          <w:sz w:val="20"/>
        </w:rPr>
        <w:t>–</w:t>
      </w:r>
      <w:r>
        <w:rPr>
          <w:spacing w:val="41"/>
          <w:sz w:val="20"/>
        </w:rPr>
        <w:t xml:space="preserve"> </w:t>
      </w:r>
      <w:r>
        <w:rPr>
          <w:sz w:val="20"/>
        </w:rPr>
        <w:t>Zelar</w:t>
      </w:r>
      <w:r>
        <w:rPr>
          <w:spacing w:val="42"/>
          <w:sz w:val="20"/>
        </w:rPr>
        <w:t xml:space="preserve"> </w:t>
      </w:r>
      <w:r>
        <w:rPr>
          <w:sz w:val="20"/>
        </w:rPr>
        <w:t>pelas</w:t>
      </w:r>
      <w:r>
        <w:rPr>
          <w:spacing w:val="39"/>
          <w:sz w:val="20"/>
        </w:rPr>
        <w:t xml:space="preserve"> </w:t>
      </w:r>
      <w:r>
        <w:rPr>
          <w:sz w:val="20"/>
        </w:rPr>
        <w:t>Diretrizes</w:t>
      </w:r>
      <w:r>
        <w:rPr>
          <w:spacing w:val="39"/>
          <w:sz w:val="20"/>
        </w:rPr>
        <w:t xml:space="preserve"> </w:t>
      </w:r>
      <w:r>
        <w:rPr>
          <w:sz w:val="20"/>
        </w:rPr>
        <w:t>Curriculares</w:t>
      </w:r>
      <w:r>
        <w:rPr>
          <w:spacing w:val="39"/>
          <w:sz w:val="20"/>
        </w:rPr>
        <w:t xml:space="preserve"> </w:t>
      </w:r>
      <w:r>
        <w:rPr>
          <w:sz w:val="20"/>
        </w:rPr>
        <w:t>contidas</w:t>
      </w:r>
      <w:r>
        <w:rPr>
          <w:spacing w:val="42"/>
          <w:sz w:val="20"/>
        </w:rPr>
        <w:t xml:space="preserve"> </w:t>
      </w:r>
      <w:r>
        <w:rPr>
          <w:sz w:val="20"/>
        </w:rPr>
        <w:t>no</w:t>
      </w:r>
      <w:r>
        <w:rPr>
          <w:spacing w:val="43"/>
          <w:sz w:val="20"/>
        </w:rPr>
        <w:t xml:space="preserve"> </w:t>
      </w:r>
      <w:r>
        <w:rPr>
          <w:sz w:val="20"/>
        </w:rPr>
        <w:t>Projeto</w:t>
      </w:r>
      <w:r>
        <w:rPr>
          <w:spacing w:val="-47"/>
          <w:sz w:val="20"/>
        </w:rPr>
        <w:t xml:space="preserve"> </w:t>
      </w:r>
      <w:r>
        <w:rPr>
          <w:sz w:val="20"/>
        </w:rPr>
        <w:t>Pedagógico</w:t>
      </w:r>
      <w:r>
        <w:rPr>
          <w:spacing w:val="4"/>
          <w:sz w:val="20"/>
        </w:rPr>
        <w:t xml:space="preserve"> </w:t>
      </w:r>
      <w:r>
        <w:rPr>
          <w:sz w:val="20"/>
        </w:rPr>
        <w:t>Institucional</w:t>
      </w:r>
      <w:r>
        <w:rPr>
          <w:spacing w:val="-6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UEMASUL.</w:t>
      </w:r>
    </w:p>
    <w:p w14:paraId="6A343391" w14:textId="77777777" w:rsidR="00E15728" w:rsidRDefault="00C150F0">
      <w:pPr>
        <w:pStyle w:val="PargrafodaLista"/>
        <w:numPr>
          <w:ilvl w:val="0"/>
          <w:numId w:val="3"/>
        </w:numPr>
        <w:tabs>
          <w:tab w:val="left" w:pos="3306"/>
        </w:tabs>
        <w:spacing w:line="242" w:lineRule="auto"/>
        <w:ind w:right="838" w:firstLine="0"/>
        <w:rPr>
          <w:sz w:val="20"/>
        </w:rPr>
      </w:pPr>
      <w:r>
        <w:rPr>
          <w:sz w:val="20"/>
        </w:rPr>
        <w:t>–</w:t>
      </w:r>
      <w:r>
        <w:rPr>
          <w:spacing w:val="25"/>
          <w:sz w:val="20"/>
        </w:rPr>
        <w:t xml:space="preserve"> </w:t>
      </w:r>
      <w:r>
        <w:rPr>
          <w:sz w:val="20"/>
        </w:rPr>
        <w:t>Consolidar</w:t>
      </w:r>
      <w:r>
        <w:rPr>
          <w:spacing w:val="27"/>
          <w:sz w:val="20"/>
        </w:rPr>
        <w:t xml:space="preserve"> </w:t>
      </w:r>
      <w:r>
        <w:rPr>
          <w:sz w:val="20"/>
        </w:rPr>
        <w:t>o</w:t>
      </w:r>
      <w:r>
        <w:rPr>
          <w:spacing w:val="28"/>
          <w:sz w:val="20"/>
        </w:rPr>
        <w:t xml:space="preserve"> </w:t>
      </w:r>
      <w:r>
        <w:rPr>
          <w:sz w:val="20"/>
        </w:rPr>
        <w:t>projeto</w:t>
      </w:r>
      <w:r>
        <w:rPr>
          <w:spacing w:val="29"/>
          <w:sz w:val="20"/>
        </w:rPr>
        <w:t xml:space="preserve"> </w:t>
      </w:r>
      <w:r>
        <w:rPr>
          <w:sz w:val="20"/>
        </w:rPr>
        <w:t>pedagógico</w:t>
      </w:r>
      <w:r>
        <w:rPr>
          <w:spacing w:val="28"/>
          <w:sz w:val="20"/>
        </w:rPr>
        <w:t xml:space="preserve"> </w:t>
      </w:r>
      <w:r>
        <w:rPr>
          <w:sz w:val="20"/>
        </w:rPr>
        <w:t>do</w:t>
      </w:r>
      <w:r>
        <w:rPr>
          <w:spacing w:val="28"/>
          <w:sz w:val="20"/>
        </w:rPr>
        <w:t xml:space="preserve"> </w:t>
      </w:r>
      <w:r>
        <w:rPr>
          <w:sz w:val="20"/>
        </w:rPr>
        <w:t>curso,</w:t>
      </w:r>
      <w:r>
        <w:rPr>
          <w:spacing w:val="23"/>
          <w:sz w:val="20"/>
        </w:rPr>
        <w:t xml:space="preserve"> </w:t>
      </w:r>
      <w:r>
        <w:rPr>
          <w:sz w:val="20"/>
        </w:rPr>
        <w:t>acompanhando</w:t>
      </w:r>
      <w:r>
        <w:rPr>
          <w:spacing w:val="29"/>
          <w:sz w:val="20"/>
        </w:rPr>
        <w:t xml:space="preserve"> </w:t>
      </w:r>
      <w:r>
        <w:rPr>
          <w:sz w:val="20"/>
        </w:rPr>
        <w:t>sua</w:t>
      </w:r>
      <w:r>
        <w:rPr>
          <w:spacing w:val="28"/>
          <w:sz w:val="20"/>
        </w:rPr>
        <w:t xml:space="preserve"> </w:t>
      </w:r>
      <w:r>
        <w:rPr>
          <w:sz w:val="20"/>
        </w:rPr>
        <w:t>implantação</w:t>
      </w:r>
      <w:r>
        <w:rPr>
          <w:spacing w:val="29"/>
          <w:sz w:val="20"/>
        </w:rPr>
        <w:t xml:space="preserve"> </w:t>
      </w:r>
      <w:r>
        <w:rPr>
          <w:sz w:val="20"/>
        </w:rPr>
        <w:t>e</w:t>
      </w:r>
      <w:r>
        <w:rPr>
          <w:spacing w:val="-47"/>
          <w:sz w:val="20"/>
        </w:rPr>
        <w:t xml:space="preserve"> </w:t>
      </w:r>
      <w:r>
        <w:rPr>
          <w:sz w:val="20"/>
        </w:rPr>
        <w:t>desenvolvimento;</w:t>
      </w:r>
    </w:p>
    <w:p w14:paraId="6FAB31B1" w14:textId="77777777" w:rsidR="00E15728" w:rsidRDefault="00C150F0">
      <w:pPr>
        <w:pStyle w:val="PargrafodaLista"/>
        <w:numPr>
          <w:ilvl w:val="0"/>
          <w:numId w:val="3"/>
        </w:numPr>
        <w:tabs>
          <w:tab w:val="left" w:pos="3342"/>
        </w:tabs>
        <w:spacing w:line="225" w:lineRule="exact"/>
        <w:ind w:left="3341" w:hanging="253"/>
        <w:rPr>
          <w:sz w:val="20"/>
        </w:rPr>
      </w:pP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Propor</w:t>
      </w:r>
      <w:r>
        <w:rPr>
          <w:spacing w:val="-1"/>
          <w:sz w:val="20"/>
        </w:rPr>
        <w:t xml:space="preserve"> </w:t>
      </w:r>
      <w:r>
        <w:rPr>
          <w:sz w:val="20"/>
        </w:rPr>
        <w:t>melhorias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aperfeiçoamentos</w:t>
      </w:r>
      <w:r>
        <w:rPr>
          <w:spacing w:val="-4"/>
          <w:sz w:val="20"/>
        </w:rPr>
        <w:t xml:space="preserve"> </w:t>
      </w:r>
      <w:r>
        <w:rPr>
          <w:sz w:val="20"/>
        </w:rPr>
        <w:t>ao</w:t>
      </w:r>
      <w:r>
        <w:rPr>
          <w:spacing w:val="1"/>
          <w:sz w:val="20"/>
        </w:rPr>
        <w:t xml:space="preserve"> </w:t>
      </w:r>
      <w:r>
        <w:rPr>
          <w:sz w:val="20"/>
        </w:rPr>
        <w:t>projeto</w:t>
      </w:r>
      <w:r>
        <w:rPr>
          <w:spacing w:val="-2"/>
          <w:sz w:val="20"/>
        </w:rPr>
        <w:t xml:space="preserve"> </w:t>
      </w:r>
      <w:r>
        <w:rPr>
          <w:sz w:val="20"/>
        </w:rPr>
        <w:t>pedagógico do</w:t>
      </w:r>
      <w:r>
        <w:rPr>
          <w:spacing w:val="1"/>
          <w:sz w:val="20"/>
        </w:rPr>
        <w:t xml:space="preserve"> </w:t>
      </w:r>
      <w:r>
        <w:rPr>
          <w:sz w:val="20"/>
        </w:rPr>
        <w:t>curso;</w:t>
      </w:r>
    </w:p>
    <w:p w14:paraId="159E4259" w14:textId="77777777" w:rsidR="00E15728" w:rsidRDefault="00C150F0">
      <w:pPr>
        <w:pStyle w:val="PargrafodaLista"/>
        <w:numPr>
          <w:ilvl w:val="0"/>
          <w:numId w:val="3"/>
        </w:numPr>
        <w:tabs>
          <w:tab w:val="left" w:pos="3378"/>
        </w:tabs>
        <w:ind w:right="839" w:firstLine="0"/>
        <w:jc w:val="both"/>
        <w:rPr>
          <w:sz w:val="20"/>
        </w:rPr>
      </w:pPr>
      <w:r>
        <w:rPr>
          <w:sz w:val="20"/>
        </w:rPr>
        <w:t>– Elaborar estudos, análises e pesquisas junto ao corpo discente e docente, de</w:t>
      </w:r>
      <w:r>
        <w:rPr>
          <w:spacing w:val="1"/>
          <w:sz w:val="20"/>
        </w:rPr>
        <w:t xml:space="preserve"> </w:t>
      </w:r>
      <w:r>
        <w:rPr>
          <w:sz w:val="20"/>
        </w:rPr>
        <w:t>modo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identificar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qualificar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necessidades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modificação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50"/>
          <w:sz w:val="20"/>
        </w:rPr>
        <w:t xml:space="preserve"> </w:t>
      </w:r>
      <w:r>
        <w:rPr>
          <w:sz w:val="20"/>
        </w:rPr>
        <w:t>projeto</w:t>
      </w:r>
      <w:r>
        <w:rPr>
          <w:spacing w:val="1"/>
          <w:sz w:val="20"/>
        </w:rPr>
        <w:t xml:space="preserve"> </w:t>
      </w:r>
      <w:r>
        <w:rPr>
          <w:sz w:val="20"/>
        </w:rPr>
        <w:t>pedagógico</w:t>
      </w:r>
      <w:r>
        <w:rPr>
          <w:spacing w:val="4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curso;</w:t>
      </w:r>
    </w:p>
    <w:p w14:paraId="73640B4C" w14:textId="77777777" w:rsidR="00E15728" w:rsidRDefault="00C150F0">
      <w:pPr>
        <w:pStyle w:val="PargrafodaLista"/>
        <w:numPr>
          <w:ilvl w:val="0"/>
          <w:numId w:val="3"/>
        </w:numPr>
        <w:tabs>
          <w:tab w:val="left" w:pos="3350"/>
        </w:tabs>
        <w:spacing w:line="242" w:lineRule="auto"/>
        <w:ind w:right="835" w:firstLine="0"/>
        <w:jc w:val="both"/>
        <w:rPr>
          <w:sz w:val="20"/>
        </w:rPr>
      </w:pP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Contribuir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alcance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consolidação</w:t>
      </w:r>
      <w:r>
        <w:rPr>
          <w:spacing w:val="1"/>
          <w:sz w:val="20"/>
        </w:rPr>
        <w:t xml:space="preserve"> </w:t>
      </w:r>
      <w:r>
        <w:rPr>
          <w:sz w:val="20"/>
        </w:rPr>
        <w:t>das</w:t>
      </w:r>
      <w:r>
        <w:rPr>
          <w:spacing w:val="1"/>
          <w:sz w:val="20"/>
        </w:rPr>
        <w:t xml:space="preserve"> </w:t>
      </w:r>
      <w:r>
        <w:rPr>
          <w:sz w:val="20"/>
        </w:rPr>
        <w:t>competências</w:t>
      </w:r>
      <w:r>
        <w:rPr>
          <w:spacing w:val="1"/>
          <w:sz w:val="20"/>
        </w:rPr>
        <w:t xml:space="preserve"> </w:t>
      </w:r>
      <w:r>
        <w:rPr>
          <w:sz w:val="20"/>
        </w:rPr>
        <w:t>profissionais</w:t>
      </w:r>
      <w:r>
        <w:rPr>
          <w:spacing w:val="1"/>
          <w:sz w:val="20"/>
        </w:rPr>
        <w:t xml:space="preserve"> </w:t>
      </w:r>
      <w:r>
        <w:rPr>
          <w:sz w:val="20"/>
        </w:rPr>
        <w:t>prevista</w:t>
      </w:r>
      <w:r>
        <w:rPr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5"/>
          <w:sz w:val="20"/>
        </w:rPr>
        <w:t xml:space="preserve"> </w:t>
      </w:r>
      <w:r>
        <w:rPr>
          <w:sz w:val="20"/>
        </w:rPr>
        <w:t>perfil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5"/>
          <w:sz w:val="20"/>
        </w:rPr>
        <w:t xml:space="preserve"> </w:t>
      </w:r>
      <w:r>
        <w:rPr>
          <w:sz w:val="20"/>
        </w:rPr>
        <w:t>egresso;</w:t>
      </w:r>
    </w:p>
    <w:p w14:paraId="601260F0" w14:textId="77777777" w:rsidR="00E15728" w:rsidRDefault="00C150F0">
      <w:pPr>
        <w:pStyle w:val="PargrafodaLista"/>
        <w:numPr>
          <w:ilvl w:val="0"/>
          <w:numId w:val="3"/>
        </w:numPr>
        <w:tabs>
          <w:tab w:val="left" w:pos="3354"/>
        </w:tabs>
        <w:spacing w:line="242" w:lineRule="auto"/>
        <w:ind w:right="843" w:firstLine="0"/>
        <w:jc w:val="both"/>
        <w:rPr>
          <w:sz w:val="20"/>
        </w:rPr>
      </w:pPr>
      <w:r>
        <w:rPr>
          <w:sz w:val="20"/>
        </w:rPr>
        <w:t>– Zelar pela integração curricular interdisciplinar entre as diferentes atividades de</w:t>
      </w:r>
      <w:r>
        <w:rPr>
          <w:spacing w:val="-47"/>
          <w:sz w:val="20"/>
        </w:rPr>
        <w:t xml:space="preserve"> </w:t>
      </w:r>
      <w:r>
        <w:rPr>
          <w:sz w:val="20"/>
        </w:rPr>
        <w:t>ensino</w:t>
      </w:r>
      <w:r>
        <w:rPr>
          <w:spacing w:val="4"/>
          <w:sz w:val="20"/>
        </w:rPr>
        <w:t xml:space="preserve"> </w:t>
      </w:r>
      <w:r>
        <w:rPr>
          <w:sz w:val="20"/>
        </w:rPr>
        <w:t>constantes no</w:t>
      </w:r>
      <w:r>
        <w:rPr>
          <w:spacing w:val="5"/>
          <w:sz w:val="20"/>
        </w:rPr>
        <w:t xml:space="preserve"> </w:t>
      </w:r>
      <w:r>
        <w:rPr>
          <w:sz w:val="20"/>
        </w:rPr>
        <w:t>currículo;</w:t>
      </w:r>
    </w:p>
    <w:p w14:paraId="3C1DBA9E" w14:textId="77777777" w:rsidR="00E15728" w:rsidRDefault="00C150F0">
      <w:pPr>
        <w:pStyle w:val="PargrafodaLista"/>
        <w:numPr>
          <w:ilvl w:val="0"/>
          <w:numId w:val="3"/>
        </w:numPr>
        <w:tabs>
          <w:tab w:val="left" w:pos="3470"/>
        </w:tabs>
        <w:ind w:right="841" w:firstLine="0"/>
        <w:jc w:val="both"/>
        <w:rPr>
          <w:sz w:val="20"/>
        </w:rPr>
      </w:pPr>
      <w:r>
        <w:rPr>
          <w:sz w:val="20"/>
        </w:rPr>
        <w:t>– Indicar</w:t>
      </w:r>
      <w:r>
        <w:rPr>
          <w:spacing w:val="1"/>
          <w:sz w:val="20"/>
        </w:rPr>
        <w:t xml:space="preserve"> </w:t>
      </w:r>
      <w:r>
        <w:rPr>
          <w:sz w:val="20"/>
        </w:rPr>
        <w:t>formas de</w:t>
      </w:r>
      <w:r>
        <w:rPr>
          <w:spacing w:val="1"/>
          <w:sz w:val="20"/>
        </w:rPr>
        <w:t xml:space="preserve"> </w:t>
      </w:r>
      <w:r>
        <w:rPr>
          <w:sz w:val="20"/>
        </w:rPr>
        <w:t>incentivo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1"/>
          <w:sz w:val="20"/>
        </w:rPr>
        <w:t xml:space="preserve"> </w:t>
      </w:r>
      <w:r>
        <w:rPr>
          <w:sz w:val="20"/>
        </w:rPr>
        <w:t>desenvolvimento</w:t>
      </w:r>
      <w:r>
        <w:rPr>
          <w:spacing w:val="1"/>
          <w:sz w:val="20"/>
        </w:rPr>
        <w:t xml:space="preserve"> </w:t>
      </w:r>
      <w:r>
        <w:rPr>
          <w:sz w:val="20"/>
        </w:rPr>
        <w:t>de linhas de pesquisa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extensão, oriundas de</w:t>
      </w:r>
      <w:r>
        <w:rPr>
          <w:spacing w:val="1"/>
          <w:sz w:val="20"/>
        </w:rPr>
        <w:t xml:space="preserve"> </w:t>
      </w:r>
      <w:r>
        <w:rPr>
          <w:sz w:val="20"/>
        </w:rPr>
        <w:t>necessidades da graduação, de exigências do</w:t>
      </w:r>
      <w:r>
        <w:rPr>
          <w:spacing w:val="1"/>
          <w:sz w:val="20"/>
        </w:rPr>
        <w:t xml:space="preserve"> </w:t>
      </w:r>
      <w:r>
        <w:rPr>
          <w:sz w:val="20"/>
        </w:rPr>
        <w:t>mercado de</w:t>
      </w:r>
      <w:r>
        <w:rPr>
          <w:spacing w:val="1"/>
          <w:sz w:val="20"/>
        </w:rPr>
        <w:t xml:space="preserve"> </w:t>
      </w:r>
      <w:r>
        <w:rPr>
          <w:sz w:val="20"/>
        </w:rPr>
        <w:t>trabalho</w:t>
      </w:r>
      <w:r>
        <w:rPr>
          <w:spacing w:val="3"/>
          <w:sz w:val="20"/>
        </w:rPr>
        <w:t xml:space="preserve"> </w:t>
      </w:r>
      <w:r>
        <w:rPr>
          <w:sz w:val="20"/>
        </w:rPr>
        <w:t>e afinadas</w:t>
      </w:r>
      <w:r>
        <w:rPr>
          <w:spacing w:val="-1"/>
          <w:sz w:val="20"/>
        </w:rPr>
        <w:t xml:space="preserve"> </w:t>
      </w:r>
      <w:r>
        <w:rPr>
          <w:sz w:val="20"/>
        </w:rPr>
        <w:t>com</w:t>
      </w:r>
      <w:r>
        <w:rPr>
          <w:spacing w:val="-7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políticas</w:t>
      </w:r>
      <w:r>
        <w:rPr>
          <w:spacing w:val="-1"/>
          <w:sz w:val="20"/>
        </w:rPr>
        <w:t xml:space="preserve"> </w:t>
      </w:r>
      <w:r>
        <w:rPr>
          <w:sz w:val="20"/>
        </w:rPr>
        <w:t>relativas</w:t>
      </w:r>
      <w:r>
        <w:rPr>
          <w:spacing w:val="-1"/>
          <w:sz w:val="20"/>
        </w:rPr>
        <w:t xml:space="preserve"> </w:t>
      </w:r>
      <w:r>
        <w:rPr>
          <w:sz w:val="20"/>
        </w:rPr>
        <w:t>à área</w:t>
      </w:r>
      <w:r>
        <w:rPr>
          <w:spacing w:val="-1"/>
          <w:sz w:val="20"/>
        </w:rPr>
        <w:t xml:space="preserve"> </w:t>
      </w:r>
      <w:r>
        <w:rPr>
          <w:sz w:val="20"/>
        </w:rPr>
        <w:t>de conhecimento do</w:t>
      </w:r>
      <w:r>
        <w:rPr>
          <w:spacing w:val="3"/>
          <w:sz w:val="20"/>
        </w:rPr>
        <w:t xml:space="preserve"> </w:t>
      </w:r>
      <w:r>
        <w:rPr>
          <w:sz w:val="20"/>
        </w:rPr>
        <w:t>curso.</w:t>
      </w:r>
    </w:p>
    <w:p w14:paraId="5B8D1AA9" w14:textId="77777777" w:rsidR="00E15728" w:rsidRDefault="00E15728">
      <w:pPr>
        <w:pStyle w:val="Corpodetexto"/>
        <w:rPr>
          <w:sz w:val="22"/>
        </w:rPr>
      </w:pPr>
    </w:p>
    <w:p w14:paraId="4F44A860" w14:textId="77777777" w:rsidR="00E15728" w:rsidRDefault="00C150F0">
      <w:pPr>
        <w:pStyle w:val="Corpodetexto"/>
        <w:spacing w:before="146" w:line="360" w:lineRule="auto"/>
        <w:ind w:left="820" w:right="836" w:firstLine="1132"/>
        <w:jc w:val="both"/>
      </w:pPr>
      <w:r>
        <w:t>Nesse sentido, o NDE articulará metas relacionadas à qualificação do PPC por</w:t>
      </w:r>
      <w:r>
        <w:rPr>
          <w:spacing w:val="1"/>
        </w:rPr>
        <w:t xml:space="preserve"> </w:t>
      </w:r>
      <w:r>
        <w:t>meio do acompanhamento e supervisão, em articulação com a Direção do Curso e com o</w:t>
      </w:r>
      <w:r>
        <w:rPr>
          <w:spacing w:val="1"/>
        </w:rPr>
        <w:t xml:space="preserve"> </w:t>
      </w:r>
      <w:r>
        <w:t>Colegiado, atentando-se sempre para as normas que regem suas atribuições. Para tanto, os</w:t>
      </w:r>
      <w:r>
        <w:rPr>
          <w:spacing w:val="1"/>
        </w:rPr>
        <w:t xml:space="preserve"> </w:t>
      </w:r>
      <w:r>
        <w:t>process</w:t>
      </w:r>
      <w:r>
        <w:t>os de avaliação interna e externa supracitados, bem como as reuniões e conversas com</w:t>
      </w:r>
      <w:r>
        <w:rPr>
          <w:spacing w:val="1"/>
        </w:rPr>
        <w:t xml:space="preserve"> </w:t>
      </w:r>
      <w:r>
        <w:t>docentes e discentes do curso são fundamentais nesse processo. Ressalta-se que a propositura</w:t>
      </w:r>
      <w:r>
        <w:rPr>
          <w:spacing w:val="1"/>
        </w:rPr>
        <w:t xml:space="preserve"> </w:t>
      </w:r>
      <w:r>
        <w:t>de metas objetiva um plano de melhorias para o curso. Ademais, consiste numa a</w:t>
      </w:r>
      <w:r>
        <w:t>tividade de</w:t>
      </w:r>
      <w:r>
        <w:rPr>
          <w:spacing w:val="1"/>
        </w:rPr>
        <w:t xml:space="preserve"> </w:t>
      </w:r>
      <w:r>
        <w:t>elaboração</w:t>
      </w:r>
      <w:r>
        <w:rPr>
          <w:spacing w:val="-6"/>
        </w:rPr>
        <w:t xml:space="preserve"> </w:t>
      </w:r>
      <w:r>
        <w:t>e/ou revisão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metas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semestre</w:t>
      </w:r>
      <w:r>
        <w:rPr>
          <w:spacing w:val="-4"/>
        </w:rPr>
        <w:t xml:space="preserve"> </w:t>
      </w:r>
      <w:r>
        <w:t>letivo.</w:t>
      </w:r>
    </w:p>
    <w:p w14:paraId="17FC42B2" w14:textId="77777777" w:rsidR="00E15728" w:rsidRDefault="00E15728">
      <w:pPr>
        <w:pStyle w:val="Corpodetexto"/>
        <w:rPr>
          <w:sz w:val="26"/>
        </w:rPr>
      </w:pPr>
    </w:p>
    <w:p w14:paraId="439755A5" w14:textId="77777777" w:rsidR="00E15728" w:rsidRDefault="00E15728">
      <w:pPr>
        <w:pStyle w:val="Corpodetexto"/>
        <w:rPr>
          <w:sz w:val="26"/>
        </w:rPr>
      </w:pPr>
    </w:p>
    <w:p w14:paraId="1FBD7083" w14:textId="77777777" w:rsidR="00E15728" w:rsidRDefault="00E15728">
      <w:pPr>
        <w:pStyle w:val="Corpodetexto"/>
        <w:spacing w:before="7"/>
        <w:rPr>
          <w:sz w:val="20"/>
        </w:rPr>
      </w:pPr>
    </w:p>
    <w:p w14:paraId="419215B3" w14:textId="77777777" w:rsidR="00E15728" w:rsidRDefault="00C150F0">
      <w:pPr>
        <w:pStyle w:val="Ttulo1"/>
        <w:numPr>
          <w:ilvl w:val="1"/>
          <w:numId w:val="6"/>
        </w:numPr>
        <w:tabs>
          <w:tab w:val="left" w:pos="1181"/>
        </w:tabs>
        <w:ind w:hanging="361"/>
      </w:pPr>
      <w:r>
        <w:t>Colegiado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Curso</w:t>
      </w:r>
    </w:p>
    <w:p w14:paraId="1C575224" w14:textId="77777777" w:rsidR="00E15728" w:rsidRDefault="00E15728">
      <w:pPr>
        <w:pStyle w:val="Corpodetexto"/>
        <w:rPr>
          <w:b/>
          <w:sz w:val="26"/>
        </w:rPr>
      </w:pPr>
    </w:p>
    <w:p w14:paraId="5CF6E7F2" w14:textId="77777777" w:rsidR="00E15728" w:rsidRDefault="00E15728">
      <w:pPr>
        <w:pStyle w:val="Corpodetexto"/>
        <w:spacing w:before="8"/>
        <w:rPr>
          <w:b/>
          <w:sz w:val="21"/>
        </w:rPr>
      </w:pPr>
    </w:p>
    <w:p w14:paraId="072D29F3" w14:textId="77777777" w:rsidR="00E15728" w:rsidRDefault="00C150F0">
      <w:pPr>
        <w:pStyle w:val="Corpodetexto"/>
        <w:spacing w:line="360" w:lineRule="auto"/>
        <w:ind w:left="820" w:right="827" w:firstLine="1132"/>
        <w:jc w:val="both"/>
      </w:pPr>
      <w:r>
        <w:t>O Colegiado é o órgão responsável por fixar diretrizes e orientações didáticas para</w:t>
      </w:r>
      <w:r>
        <w:rPr>
          <w:spacing w:val="-57"/>
        </w:rPr>
        <w:t xml:space="preserve"> </w:t>
      </w:r>
      <w:r>
        <w:t>o curso, por meio da supervisão das atividades realizadas a fim de garantir a qualidade do</w:t>
      </w:r>
      <w:r>
        <w:rPr>
          <w:spacing w:val="1"/>
        </w:rPr>
        <w:t xml:space="preserve"> </w:t>
      </w:r>
      <w:r>
        <w:t>ensino.</w:t>
      </w:r>
      <w:r>
        <w:rPr>
          <w:spacing w:val="1"/>
        </w:rPr>
        <w:t xml:space="preserve"> </w:t>
      </w:r>
      <w:r>
        <w:t>Dentre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atribuições,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acompanhamento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avaliação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compone</w:t>
      </w:r>
      <w:r>
        <w:t>ntes</w:t>
      </w:r>
      <w:r>
        <w:rPr>
          <w:spacing w:val="-57"/>
        </w:rPr>
        <w:t xml:space="preserve"> </w:t>
      </w:r>
      <w:r>
        <w:t>curriculares,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orientação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acadêmicos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estes</w:t>
      </w:r>
      <w:r>
        <w:rPr>
          <w:spacing w:val="1"/>
        </w:rPr>
        <w:t xml:space="preserve"> </w:t>
      </w:r>
      <w:r>
        <w:t>tenham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melhor</w:t>
      </w:r>
      <w:r>
        <w:rPr>
          <w:spacing w:val="-57"/>
        </w:rPr>
        <w:t xml:space="preserve"> </w:t>
      </w:r>
      <w:r>
        <w:t>desempenho.</w:t>
      </w:r>
    </w:p>
    <w:p w14:paraId="6AAF0C7E" w14:textId="77777777" w:rsidR="00E15728" w:rsidRDefault="00C150F0">
      <w:pPr>
        <w:pStyle w:val="Corpodetexto"/>
        <w:spacing w:line="357" w:lineRule="auto"/>
        <w:ind w:left="820" w:right="829" w:firstLine="1132"/>
        <w:jc w:val="both"/>
      </w:pPr>
      <w:r>
        <w:t>A</w:t>
      </w:r>
      <w:r>
        <w:rPr>
          <w:spacing w:val="25"/>
        </w:rPr>
        <w:t xml:space="preserve"> </w:t>
      </w:r>
      <w:r>
        <w:t>composição</w:t>
      </w:r>
      <w:r>
        <w:rPr>
          <w:spacing w:val="26"/>
        </w:rPr>
        <w:t xml:space="preserve"> </w:t>
      </w:r>
      <w:r>
        <w:t>do</w:t>
      </w:r>
      <w:r>
        <w:rPr>
          <w:spacing w:val="27"/>
        </w:rPr>
        <w:t xml:space="preserve"> </w:t>
      </w:r>
      <w:r>
        <w:t>Colegiado,</w:t>
      </w:r>
      <w:r>
        <w:rPr>
          <w:spacing w:val="26"/>
        </w:rPr>
        <w:t xml:space="preserve"> </w:t>
      </w:r>
      <w:r>
        <w:t>conforme</w:t>
      </w:r>
      <w:r>
        <w:rPr>
          <w:spacing w:val="29"/>
        </w:rPr>
        <w:t xml:space="preserve"> </w:t>
      </w:r>
      <w:r>
        <w:t>normas</w:t>
      </w:r>
      <w:r>
        <w:rPr>
          <w:spacing w:val="25"/>
        </w:rPr>
        <w:t xml:space="preserve"> </w:t>
      </w:r>
      <w:r>
        <w:t>da</w:t>
      </w:r>
      <w:r>
        <w:rPr>
          <w:spacing w:val="28"/>
        </w:rPr>
        <w:t xml:space="preserve"> </w:t>
      </w:r>
      <w:r>
        <w:t>UEMASUL,</w:t>
      </w:r>
      <w:r>
        <w:rPr>
          <w:spacing w:val="31"/>
        </w:rPr>
        <w:t xml:space="preserve"> </w:t>
      </w:r>
      <w:r>
        <w:t>inclui</w:t>
      </w:r>
      <w:r>
        <w:rPr>
          <w:spacing w:val="27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Diretor</w:t>
      </w:r>
      <w:r>
        <w:rPr>
          <w:spacing w:val="-57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Curso,</w:t>
      </w:r>
      <w:r>
        <w:rPr>
          <w:spacing w:val="15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preside</w:t>
      </w:r>
      <w:r>
        <w:rPr>
          <w:spacing w:val="17"/>
        </w:rPr>
        <w:t xml:space="preserve"> </w:t>
      </w:r>
      <w:r>
        <w:t>esse</w:t>
      </w:r>
      <w:r>
        <w:rPr>
          <w:spacing w:val="17"/>
        </w:rPr>
        <w:t xml:space="preserve"> </w:t>
      </w:r>
      <w:r>
        <w:t>órgão,</w:t>
      </w:r>
      <w:r>
        <w:rPr>
          <w:spacing w:val="15"/>
        </w:rPr>
        <w:t xml:space="preserve"> </w:t>
      </w:r>
      <w:r>
        <w:t>os</w:t>
      </w:r>
      <w:r>
        <w:rPr>
          <w:spacing w:val="14"/>
        </w:rPr>
        <w:t xml:space="preserve"> </w:t>
      </w:r>
      <w:r>
        <w:t>docentes</w:t>
      </w:r>
      <w:r>
        <w:rPr>
          <w:spacing w:val="14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curso,</w:t>
      </w:r>
      <w:r>
        <w:rPr>
          <w:spacing w:val="16"/>
        </w:rPr>
        <w:t xml:space="preserve"> </w:t>
      </w:r>
      <w:r>
        <w:t>um</w:t>
      </w:r>
      <w:r>
        <w:rPr>
          <w:spacing w:val="16"/>
        </w:rPr>
        <w:t xml:space="preserve"> </w:t>
      </w:r>
      <w:r>
        <w:t>docente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outro</w:t>
      </w:r>
      <w:r>
        <w:rPr>
          <w:spacing w:val="15"/>
        </w:rPr>
        <w:t xml:space="preserve"> </w:t>
      </w:r>
      <w:r>
        <w:t>curso</w:t>
      </w:r>
      <w:r>
        <w:rPr>
          <w:spacing w:val="15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atua</w:t>
      </w:r>
    </w:p>
    <w:p w14:paraId="587F26F9" w14:textId="77777777" w:rsidR="00E15728" w:rsidRDefault="00E15728">
      <w:pPr>
        <w:spacing w:line="357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106F933" w14:textId="77777777" w:rsidR="00E15728" w:rsidRDefault="00E15728">
      <w:pPr>
        <w:pStyle w:val="Corpodetexto"/>
        <w:rPr>
          <w:sz w:val="20"/>
        </w:rPr>
      </w:pPr>
    </w:p>
    <w:p w14:paraId="2392CBBB" w14:textId="77777777" w:rsidR="00E15728" w:rsidRDefault="00E15728">
      <w:pPr>
        <w:pStyle w:val="Corpodetexto"/>
        <w:rPr>
          <w:sz w:val="20"/>
        </w:rPr>
      </w:pPr>
    </w:p>
    <w:p w14:paraId="519E933C" w14:textId="77777777" w:rsidR="00E15728" w:rsidRDefault="00E15728">
      <w:pPr>
        <w:pStyle w:val="Corpodetexto"/>
        <w:rPr>
          <w:sz w:val="20"/>
        </w:rPr>
      </w:pPr>
    </w:p>
    <w:p w14:paraId="4B833784" w14:textId="77777777" w:rsidR="00E15728" w:rsidRDefault="00E15728">
      <w:pPr>
        <w:pStyle w:val="Corpodetexto"/>
        <w:rPr>
          <w:sz w:val="20"/>
        </w:rPr>
      </w:pPr>
    </w:p>
    <w:p w14:paraId="03F5B12D" w14:textId="77777777" w:rsidR="00E15728" w:rsidRDefault="00E15728">
      <w:pPr>
        <w:pStyle w:val="Corpodetexto"/>
        <w:spacing w:before="7"/>
      </w:pPr>
    </w:p>
    <w:p w14:paraId="039AC63F" w14:textId="77777777" w:rsidR="00E15728" w:rsidRDefault="00C150F0">
      <w:pPr>
        <w:pStyle w:val="Corpodetexto"/>
        <w:spacing w:before="90" w:line="357" w:lineRule="auto"/>
        <w:ind w:left="820"/>
      </w:pPr>
      <w:r>
        <w:t>com</w:t>
      </w:r>
      <w:r>
        <w:rPr>
          <w:spacing w:val="9"/>
        </w:rPr>
        <w:t xml:space="preserve"> </w:t>
      </w:r>
      <w:r>
        <w:t>disciplinas</w:t>
      </w:r>
      <w:r>
        <w:rPr>
          <w:spacing w:val="7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fazem</w:t>
      </w:r>
      <w:r>
        <w:rPr>
          <w:spacing w:val="9"/>
        </w:rPr>
        <w:t xml:space="preserve"> </w:t>
      </w:r>
      <w:r>
        <w:t>parte</w:t>
      </w:r>
      <w:r>
        <w:rPr>
          <w:spacing w:val="10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matriz</w:t>
      </w:r>
      <w:r>
        <w:rPr>
          <w:spacing w:val="7"/>
        </w:rPr>
        <w:t xml:space="preserve"> </w:t>
      </w:r>
      <w:r>
        <w:t>curricular</w:t>
      </w:r>
      <w:r>
        <w:rPr>
          <w:spacing w:val="8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curso</w:t>
      </w:r>
      <w:r>
        <w:rPr>
          <w:spacing w:val="8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Letras</w:t>
      </w:r>
      <w:r>
        <w:rPr>
          <w:spacing w:val="12"/>
        </w:rPr>
        <w:t xml:space="preserve"> </w:t>
      </w:r>
      <w:r>
        <w:t>Língua</w:t>
      </w:r>
      <w:r>
        <w:rPr>
          <w:spacing w:val="9"/>
        </w:rPr>
        <w:t xml:space="preserve"> </w:t>
      </w:r>
      <w:r>
        <w:t>Portuguesa</w:t>
      </w:r>
      <w:r>
        <w:rPr>
          <w:spacing w:val="10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Literaturas</w:t>
      </w:r>
      <w:r>
        <w:rPr>
          <w:spacing w:val="-3"/>
        </w:rPr>
        <w:t xml:space="preserve"> </w:t>
      </w:r>
      <w:r>
        <w:t>e um representante discente</w:t>
      </w:r>
      <w:r>
        <w:rPr>
          <w:spacing w:val="1"/>
        </w:rPr>
        <w:t xml:space="preserve"> </w:t>
      </w:r>
      <w:r>
        <w:t>regularmente matriculado.</w:t>
      </w:r>
    </w:p>
    <w:p w14:paraId="63B40985" w14:textId="77777777" w:rsidR="00E15728" w:rsidRDefault="00C150F0">
      <w:pPr>
        <w:pStyle w:val="Corpodetexto"/>
        <w:spacing w:before="6"/>
        <w:ind w:left="1953"/>
      </w:pPr>
      <w:r>
        <w:t>Assim,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viabilizar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gestão</w:t>
      </w:r>
      <w:r>
        <w:rPr>
          <w:spacing w:val="-3"/>
        </w:rPr>
        <w:t xml:space="preserve"> </w:t>
      </w:r>
      <w:r>
        <w:t>acadêmica,</w:t>
      </w:r>
      <w:r>
        <w:rPr>
          <w:spacing w:val="-7"/>
        </w:rPr>
        <w:t xml:space="preserve"> </w:t>
      </w:r>
      <w:r>
        <w:t>compete,</w:t>
      </w:r>
      <w:r>
        <w:rPr>
          <w:spacing w:val="-4"/>
        </w:rPr>
        <w:t xml:space="preserve"> </w:t>
      </w:r>
      <w:r>
        <w:t>dentre</w:t>
      </w:r>
      <w:r>
        <w:rPr>
          <w:spacing w:val="-2"/>
        </w:rPr>
        <w:t xml:space="preserve"> </w:t>
      </w:r>
      <w:r>
        <w:t>outras,</w:t>
      </w:r>
      <w:r>
        <w:rPr>
          <w:spacing w:val="-3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colegiado:</w:t>
      </w:r>
    </w:p>
    <w:p w14:paraId="0CDE1AB9" w14:textId="77777777" w:rsidR="00E15728" w:rsidRDefault="00E15728">
      <w:pPr>
        <w:pStyle w:val="Corpodetexto"/>
        <w:rPr>
          <w:sz w:val="26"/>
        </w:rPr>
      </w:pPr>
    </w:p>
    <w:p w14:paraId="3FB3D1CC" w14:textId="77777777" w:rsidR="00E15728" w:rsidRDefault="00E15728">
      <w:pPr>
        <w:pStyle w:val="Corpodetexto"/>
        <w:rPr>
          <w:sz w:val="22"/>
        </w:rPr>
      </w:pPr>
    </w:p>
    <w:p w14:paraId="7084477D" w14:textId="77777777" w:rsidR="00E15728" w:rsidRDefault="00C150F0">
      <w:pPr>
        <w:pStyle w:val="PargrafodaLista"/>
        <w:numPr>
          <w:ilvl w:val="0"/>
          <w:numId w:val="2"/>
        </w:numPr>
        <w:tabs>
          <w:tab w:val="left" w:pos="1673"/>
        </w:tabs>
        <w:rPr>
          <w:sz w:val="24"/>
        </w:rPr>
      </w:pPr>
      <w:r>
        <w:rPr>
          <w:sz w:val="24"/>
        </w:rPr>
        <w:t>acompanhar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avaliar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PPC,</w:t>
      </w:r>
      <w:r>
        <w:rPr>
          <w:spacing w:val="-2"/>
          <w:sz w:val="24"/>
        </w:rPr>
        <w:t xml:space="preserve"> </w:t>
      </w:r>
      <w:r>
        <w:rPr>
          <w:sz w:val="24"/>
        </w:rPr>
        <w:t>propondo</w:t>
      </w:r>
      <w:r>
        <w:rPr>
          <w:spacing w:val="-1"/>
          <w:sz w:val="24"/>
        </w:rPr>
        <w:t xml:space="preserve"> </w:t>
      </w:r>
      <w:r>
        <w:rPr>
          <w:sz w:val="24"/>
        </w:rPr>
        <w:t>alterações</w:t>
      </w:r>
      <w:r>
        <w:rPr>
          <w:spacing w:val="-3"/>
          <w:sz w:val="24"/>
        </w:rPr>
        <w:t xml:space="preserve"> </w:t>
      </w:r>
      <w:r>
        <w:rPr>
          <w:sz w:val="24"/>
        </w:rPr>
        <w:t>quando</w:t>
      </w:r>
      <w:r>
        <w:rPr>
          <w:spacing w:val="-2"/>
          <w:sz w:val="24"/>
        </w:rPr>
        <w:t xml:space="preserve"> </w:t>
      </w:r>
      <w:r>
        <w:rPr>
          <w:sz w:val="24"/>
        </w:rPr>
        <w:t>necessárias;</w:t>
      </w:r>
    </w:p>
    <w:p w14:paraId="1DB77216" w14:textId="77777777" w:rsidR="00E15728" w:rsidRDefault="00C150F0">
      <w:pPr>
        <w:pStyle w:val="PargrafodaLista"/>
        <w:numPr>
          <w:ilvl w:val="0"/>
          <w:numId w:val="2"/>
        </w:numPr>
        <w:tabs>
          <w:tab w:val="left" w:pos="1673"/>
        </w:tabs>
        <w:spacing w:before="136" w:line="362" w:lineRule="auto"/>
        <w:ind w:right="841"/>
        <w:rPr>
          <w:sz w:val="24"/>
        </w:rPr>
      </w:pPr>
      <w:r>
        <w:rPr>
          <w:sz w:val="24"/>
        </w:rPr>
        <w:t>definir a</w:t>
      </w:r>
      <w:r>
        <w:rPr>
          <w:spacing w:val="5"/>
          <w:sz w:val="24"/>
        </w:rPr>
        <w:t xml:space="preserve"> </w:t>
      </w:r>
      <w:r>
        <w:rPr>
          <w:sz w:val="24"/>
        </w:rPr>
        <w:t>composição do</w:t>
      </w:r>
      <w:r>
        <w:rPr>
          <w:spacing w:val="5"/>
          <w:sz w:val="24"/>
        </w:rPr>
        <w:t xml:space="preserve"> </w:t>
      </w:r>
      <w:r>
        <w:rPr>
          <w:sz w:val="24"/>
        </w:rPr>
        <w:t>Núcleo</w:t>
      </w:r>
      <w:r>
        <w:rPr>
          <w:spacing w:val="4"/>
          <w:sz w:val="24"/>
        </w:rPr>
        <w:t xml:space="preserve"> </w:t>
      </w:r>
      <w:r>
        <w:rPr>
          <w:sz w:val="24"/>
        </w:rPr>
        <w:t>Docente</w:t>
      </w:r>
      <w:r>
        <w:rPr>
          <w:spacing w:val="2"/>
          <w:sz w:val="24"/>
        </w:rPr>
        <w:t xml:space="preserve"> </w:t>
      </w:r>
      <w:r>
        <w:rPr>
          <w:sz w:val="24"/>
        </w:rPr>
        <w:t>Estruturante</w:t>
      </w:r>
      <w:r>
        <w:rPr>
          <w:spacing w:val="5"/>
          <w:sz w:val="24"/>
        </w:rPr>
        <w:t xml:space="preserve"> </w:t>
      </w:r>
      <w:r>
        <w:rPr>
          <w:sz w:val="24"/>
        </w:rPr>
        <w:t>(NDE),</w:t>
      </w:r>
      <w:r>
        <w:rPr>
          <w:spacing w:val="4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6"/>
          <w:sz w:val="24"/>
        </w:rPr>
        <w:t xml:space="preserve"> </w:t>
      </w:r>
      <w:r>
        <w:rPr>
          <w:sz w:val="24"/>
        </w:rPr>
        <w:t>com</w:t>
      </w:r>
      <w:r>
        <w:rPr>
          <w:spacing w:val="-57"/>
          <w:sz w:val="24"/>
        </w:rPr>
        <w:t xml:space="preserve"> </w:t>
      </w:r>
      <w:r>
        <w:rPr>
          <w:sz w:val="24"/>
        </w:rPr>
        <w:t>a legislação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 as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2"/>
          <w:sz w:val="24"/>
        </w:rPr>
        <w:t xml:space="preserve"> </w:t>
      </w:r>
      <w:r>
        <w:rPr>
          <w:sz w:val="24"/>
        </w:rPr>
        <w:t>internas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IES;</w:t>
      </w:r>
    </w:p>
    <w:p w14:paraId="21A06A38" w14:textId="77777777" w:rsidR="00E15728" w:rsidRDefault="00C150F0">
      <w:pPr>
        <w:pStyle w:val="PargrafodaLista"/>
        <w:numPr>
          <w:ilvl w:val="0"/>
          <w:numId w:val="2"/>
        </w:numPr>
        <w:tabs>
          <w:tab w:val="left" w:pos="1673"/>
        </w:tabs>
        <w:spacing w:line="362" w:lineRule="auto"/>
        <w:ind w:right="831"/>
        <w:rPr>
          <w:sz w:val="24"/>
        </w:rPr>
      </w:pPr>
      <w:r>
        <w:rPr>
          <w:sz w:val="24"/>
        </w:rPr>
        <w:t>analisar,</w:t>
      </w:r>
      <w:r>
        <w:rPr>
          <w:spacing w:val="11"/>
          <w:sz w:val="24"/>
        </w:rPr>
        <w:t xml:space="preserve"> </w:t>
      </w:r>
      <w:r>
        <w:rPr>
          <w:sz w:val="24"/>
        </w:rPr>
        <w:t>avaliar</w:t>
      </w:r>
      <w:r>
        <w:rPr>
          <w:spacing w:val="11"/>
          <w:sz w:val="24"/>
        </w:rPr>
        <w:t xml:space="preserve"> </w:t>
      </w:r>
      <w:r>
        <w:rPr>
          <w:sz w:val="24"/>
        </w:rPr>
        <w:t>e</w:t>
      </w:r>
      <w:r>
        <w:rPr>
          <w:spacing w:val="11"/>
          <w:sz w:val="24"/>
        </w:rPr>
        <w:t xml:space="preserve"> </w:t>
      </w:r>
      <w:r>
        <w:rPr>
          <w:sz w:val="24"/>
        </w:rPr>
        <w:t>aprovar</w:t>
      </w:r>
      <w:r>
        <w:rPr>
          <w:spacing w:val="14"/>
          <w:sz w:val="24"/>
        </w:rPr>
        <w:t xml:space="preserve"> </w:t>
      </w:r>
      <w:r>
        <w:rPr>
          <w:sz w:val="24"/>
        </w:rPr>
        <w:t>os</w:t>
      </w:r>
      <w:r>
        <w:rPr>
          <w:spacing w:val="13"/>
          <w:sz w:val="24"/>
        </w:rPr>
        <w:t xml:space="preserve"> </w:t>
      </w:r>
      <w:r>
        <w:rPr>
          <w:sz w:val="24"/>
        </w:rPr>
        <w:t>planos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ensino</w:t>
      </w:r>
      <w:r>
        <w:rPr>
          <w:spacing w:val="14"/>
          <w:sz w:val="24"/>
        </w:rPr>
        <w:t xml:space="preserve"> </w:t>
      </w:r>
      <w:r>
        <w:rPr>
          <w:sz w:val="24"/>
        </w:rPr>
        <w:t>do</w:t>
      </w:r>
      <w:r>
        <w:rPr>
          <w:spacing w:val="14"/>
          <w:sz w:val="24"/>
        </w:rPr>
        <w:t xml:space="preserve"> </w:t>
      </w:r>
      <w:r>
        <w:rPr>
          <w:sz w:val="24"/>
        </w:rPr>
        <w:t>curso,</w:t>
      </w:r>
      <w:r>
        <w:rPr>
          <w:spacing w:val="14"/>
          <w:sz w:val="24"/>
        </w:rPr>
        <w:t xml:space="preserve"> </w:t>
      </w:r>
      <w:r>
        <w:rPr>
          <w:sz w:val="24"/>
        </w:rPr>
        <w:t>atentando-se</w:t>
      </w:r>
      <w:r>
        <w:rPr>
          <w:spacing w:val="16"/>
          <w:sz w:val="24"/>
        </w:rPr>
        <w:t xml:space="preserve"> </w:t>
      </w:r>
      <w:r>
        <w:rPr>
          <w:sz w:val="24"/>
        </w:rPr>
        <w:t>para</w:t>
      </w:r>
      <w:r>
        <w:rPr>
          <w:spacing w:val="13"/>
          <w:sz w:val="24"/>
        </w:rPr>
        <w:t xml:space="preserve"> </w:t>
      </w:r>
      <w:r>
        <w:rPr>
          <w:sz w:val="24"/>
        </w:rPr>
        <w:t>possíveis</w:t>
      </w:r>
      <w:r>
        <w:rPr>
          <w:spacing w:val="-57"/>
          <w:sz w:val="24"/>
        </w:rPr>
        <w:t xml:space="preserve"> </w:t>
      </w:r>
      <w:r>
        <w:rPr>
          <w:sz w:val="24"/>
        </w:rPr>
        <w:t>adequações;</w:t>
      </w:r>
    </w:p>
    <w:p w14:paraId="2217B0F9" w14:textId="77777777" w:rsidR="00E15728" w:rsidRDefault="00C150F0">
      <w:pPr>
        <w:pStyle w:val="PargrafodaLista"/>
        <w:numPr>
          <w:ilvl w:val="0"/>
          <w:numId w:val="2"/>
        </w:numPr>
        <w:tabs>
          <w:tab w:val="left" w:pos="1673"/>
        </w:tabs>
        <w:spacing w:line="271" w:lineRule="exact"/>
        <w:rPr>
          <w:sz w:val="24"/>
        </w:rPr>
      </w:pPr>
      <w:r>
        <w:rPr>
          <w:sz w:val="24"/>
        </w:rPr>
        <w:t>buscar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integração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interdisciplinaridade</w:t>
      </w:r>
      <w:r>
        <w:rPr>
          <w:spacing w:val="-2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4"/>
          <w:sz w:val="24"/>
        </w:rPr>
        <w:t xml:space="preserve"> </w:t>
      </w:r>
      <w:r>
        <w:rPr>
          <w:sz w:val="24"/>
        </w:rPr>
        <w:t>Componentes</w:t>
      </w:r>
      <w:r>
        <w:rPr>
          <w:spacing w:val="-5"/>
          <w:sz w:val="24"/>
        </w:rPr>
        <w:t xml:space="preserve"> </w:t>
      </w:r>
      <w:r>
        <w:rPr>
          <w:sz w:val="24"/>
        </w:rPr>
        <w:t>Curriculares;</w:t>
      </w:r>
    </w:p>
    <w:p w14:paraId="01ED1701" w14:textId="77777777" w:rsidR="00E15728" w:rsidRDefault="00C150F0">
      <w:pPr>
        <w:pStyle w:val="PargrafodaLista"/>
        <w:numPr>
          <w:ilvl w:val="0"/>
          <w:numId w:val="2"/>
        </w:numPr>
        <w:tabs>
          <w:tab w:val="left" w:pos="1673"/>
        </w:tabs>
        <w:spacing w:before="135"/>
        <w:rPr>
          <w:sz w:val="24"/>
        </w:rPr>
      </w:pPr>
      <w:r>
        <w:rPr>
          <w:sz w:val="24"/>
        </w:rPr>
        <w:t>promover</w:t>
      </w:r>
      <w:r>
        <w:rPr>
          <w:spacing w:val="-1"/>
          <w:sz w:val="24"/>
        </w:rPr>
        <w:t xml:space="preserve"> </w:t>
      </w:r>
      <w:r>
        <w:rPr>
          <w:sz w:val="24"/>
        </w:rPr>
        <w:t>a integração</w:t>
      </w:r>
      <w:r>
        <w:rPr>
          <w:spacing w:val="-6"/>
          <w:sz w:val="24"/>
        </w:rPr>
        <w:t xml:space="preserve"> </w:t>
      </w:r>
      <w:r>
        <w:rPr>
          <w:sz w:val="24"/>
        </w:rPr>
        <w:t>entre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atividades</w:t>
      </w:r>
      <w:r>
        <w:rPr>
          <w:spacing w:val="-7"/>
          <w:sz w:val="24"/>
        </w:rPr>
        <w:t xml:space="preserve"> </w:t>
      </w:r>
      <w:r>
        <w:rPr>
          <w:sz w:val="24"/>
        </w:rPr>
        <w:t>de ensino,</w:t>
      </w:r>
      <w:r>
        <w:rPr>
          <w:spacing w:val="-1"/>
          <w:sz w:val="24"/>
        </w:rPr>
        <w:t xml:space="preserve"> </w:t>
      </w:r>
      <w:r>
        <w:rPr>
          <w:sz w:val="24"/>
        </w:rPr>
        <w:t>pesquisa e</w:t>
      </w:r>
      <w:r>
        <w:rPr>
          <w:spacing w:val="-3"/>
          <w:sz w:val="24"/>
        </w:rPr>
        <w:t xml:space="preserve"> </w:t>
      </w:r>
      <w:r>
        <w:rPr>
          <w:sz w:val="24"/>
        </w:rPr>
        <w:t>extensão;</w:t>
      </w:r>
    </w:p>
    <w:p w14:paraId="7F982CF8" w14:textId="77777777" w:rsidR="00E15728" w:rsidRDefault="00C150F0">
      <w:pPr>
        <w:pStyle w:val="PargrafodaLista"/>
        <w:numPr>
          <w:ilvl w:val="0"/>
          <w:numId w:val="2"/>
        </w:numPr>
        <w:tabs>
          <w:tab w:val="left" w:pos="1673"/>
        </w:tabs>
        <w:spacing w:before="136"/>
        <w:rPr>
          <w:sz w:val="24"/>
        </w:rPr>
      </w:pPr>
      <w:r>
        <w:rPr>
          <w:sz w:val="24"/>
        </w:rPr>
        <w:t>planejar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executar</w:t>
      </w:r>
      <w:r>
        <w:rPr>
          <w:spacing w:val="-1"/>
          <w:sz w:val="24"/>
        </w:rPr>
        <w:t xml:space="preserve"> </w:t>
      </w:r>
      <w:r>
        <w:rPr>
          <w:sz w:val="24"/>
        </w:rPr>
        <w:t>ati</w:t>
      </w:r>
      <w:r>
        <w:rPr>
          <w:sz w:val="24"/>
        </w:rPr>
        <w:t>vidades</w:t>
      </w:r>
      <w:r>
        <w:rPr>
          <w:spacing w:val="-3"/>
          <w:sz w:val="24"/>
        </w:rPr>
        <w:t xml:space="preserve"> </w:t>
      </w:r>
      <w:r>
        <w:rPr>
          <w:sz w:val="24"/>
        </w:rPr>
        <w:t>acadêmicas</w:t>
      </w:r>
      <w:r>
        <w:rPr>
          <w:spacing w:val="-3"/>
          <w:sz w:val="24"/>
        </w:rPr>
        <w:t xml:space="preserve"> </w:t>
      </w:r>
      <w:r>
        <w:rPr>
          <w:sz w:val="24"/>
        </w:rPr>
        <w:t>diversas,</w:t>
      </w:r>
      <w:r>
        <w:rPr>
          <w:spacing w:val="-1"/>
          <w:sz w:val="24"/>
        </w:rPr>
        <w:t xml:space="preserve"> </w:t>
      </w:r>
      <w:r>
        <w:rPr>
          <w:sz w:val="24"/>
        </w:rPr>
        <w:t>bem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eventos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curso;</w:t>
      </w:r>
    </w:p>
    <w:p w14:paraId="0C021B5D" w14:textId="77777777" w:rsidR="00E15728" w:rsidRDefault="00C150F0">
      <w:pPr>
        <w:pStyle w:val="PargrafodaLista"/>
        <w:numPr>
          <w:ilvl w:val="0"/>
          <w:numId w:val="2"/>
        </w:numPr>
        <w:tabs>
          <w:tab w:val="left" w:pos="1733"/>
        </w:tabs>
        <w:spacing w:before="140"/>
        <w:ind w:left="1733" w:hanging="345"/>
        <w:rPr>
          <w:sz w:val="24"/>
        </w:rPr>
      </w:pPr>
      <w:r>
        <w:rPr>
          <w:sz w:val="24"/>
        </w:rPr>
        <w:t>refletir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5"/>
          <w:sz w:val="24"/>
        </w:rPr>
        <w:t xml:space="preserve"> </w:t>
      </w:r>
      <w:r>
        <w:rPr>
          <w:sz w:val="24"/>
        </w:rPr>
        <w:t>problemas</w:t>
      </w:r>
      <w:r>
        <w:rPr>
          <w:spacing w:val="-5"/>
          <w:sz w:val="24"/>
        </w:rPr>
        <w:t xml:space="preserve"> </w:t>
      </w:r>
      <w:r>
        <w:rPr>
          <w:sz w:val="24"/>
        </w:rPr>
        <w:t>didático-pedagógicos;</w:t>
      </w:r>
    </w:p>
    <w:p w14:paraId="47E06D2A" w14:textId="77777777" w:rsidR="00E15728" w:rsidRDefault="00C150F0">
      <w:pPr>
        <w:pStyle w:val="PargrafodaLista"/>
        <w:numPr>
          <w:ilvl w:val="0"/>
          <w:numId w:val="2"/>
        </w:numPr>
        <w:tabs>
          <w:tab w:val="left" w:pos="1673"/>
        </w:tabs>
        <w:spacing w:before="136"/>
        <w:rPr>
          <w:sz w:val="24"/>
        </w:rPr>
      </w:pPr>
      <w:r>
        <w:rPr>
          <w:sz w:val="24"/>
        </w:rPr>
        <w:t>apreciar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4"/>
          <w:sz w:val="24"/>
        </w:rPr>
        <w:t xml:space="preserve"> </w:t>
      </w:r>
      <w:r>
        <w:rPr>
          <w:sz w:val="24"/>
        </w:rPr>
        <w:t>pedidos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revisão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avaliação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desempenho</w:t>
      </w:r>
      <w:r>
        <w:rPr>
          <w:spacing w:val="-7"/>
          <w:sz w:val="24"/>
        </w:rPr>
        <w:t xml:space="preserve"> </w:t>
      </w:r>
      <w:r>
        <w:rPr>
          <w:sz w:val="24"/>
        </w:rPr>
        <w:t>acadêmico;</w:t>
      </w:r>
    </w:p>
    <w:p w14:paraId="07C8CECF" w14:textId="77777777" w:rsidR="00E15728" w:rsidRDefault="00C150F0">
      <w:pPr>
        <w:pStyle w:val="PargrafodaLista"/>
        <w:numPr>
          <w:ilvl w:val="0"/>
          <w:numId w:val="2"/>
        </w:numPr>
        <w:tabs>
          <w:tab w:val="left" w:pos="1673"/>
        </w:tabs>
        <w:spacing w:before="141"/>
        <w:jc w:val="both"/>
        <w:rPr>
          <w:sz w:val="24"/>
        </w:rPr>
      </w:pPr>
      <w:r>
        <w:rPr>
          <w:sz w:val="24"/>
        </w:rPr>
        <w:t>emitir</w:t>
      </w:r>
      <w:r>
        <w:rPr>
          <w:spacing w:val="-2"/>
          <w:sz w:val="24"/>
        </w:rPr>
        <w:t xml:space="preserve"> </w:t>
      </w:r>
      <w:r>
        <w:rPr>
          <w:sz w:val="24"/>
        </w:rPr>
        <w:t>parecer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pedidos</w:t>
      </w:r>
      <w:r>
        <w:rPr>
          <w:spacing w:val="-4"/>
          <w:sz w:val="24"/>
        </w:rPr>
        <w:t xml:space="preserve"> </w:t>
      </w:r>
      <w:r>
        <w:rPr>
          <w:sz w:val="24"/>
        </w:rPr>
        <w:t>de prorrogação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conclusão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curso;</w:t>
      </w:r>
    </w:p>
    <w:p w14:paraId="3DB299EA" w14:textId="77777777" w:rsidR="00E15728" w:rsidRDefault="00C150F0">
      <w:pPr>
        <w:pStyle w:val="PargrafodaLista"/>
        <w:numPr>
          <w:ilvl w:val="0"/>
          <w:numId w:val="2"/>
        </w:numPr>
        <w:tabs>
          <w:tab w:val="left" w:pos="1673"/>
        </w:tabs>
        <w:spacing w:before="136" w:line="362" w:lineRule="auto"/>
        <w:ind w:right="834"/>
        <w:jc w:val="both"/>
        <w:rPr>
          <w:sz w:val="24"/>
        </w:rPr>
      </w:pPr>
      <w:r>
        <w:rPr>
          <w:sz w:val="24"/>
        </w:rPr>
        <w:t>elaborar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aprovar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regimento</w:t>
      </w:r>
      <w:r>
        <w:rPr>
          <w:spacing w:val="1"/>
          <w:sz w:val="24"/>
        </w:rPr>
        <w:t xml:space="preserve"> </w:t>
      </w:r>
      <w:r>
        <w:rPr>
          <w:sz w:val="24"/>
        </w:rPr>
        <w:t>interno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Colegiado,</w:t>
      </w:r>
      <w:r>
        <w:rPr>
          <w:spacing w:val="1"/>
          <w:sz w:val="24"/>
        </w:rPr>
        <w:t xml:space="preserve"> </w:t>
      </w:r>
      <w:r>
        <w:rPr>
          <w:sz w:val="24"/>
        </w:rPr>
        <w:t>observadas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institucionais;</w:t>
      </w:r>
    </w:p>
    <w:p w14:paraId="07C78120" w14:textId="77777777" w:rsidR="00E15728" w:rsidRDefault="00C150F0">
      <w:pPr>
        <w:pStyle w:val="PargrafodaLista"/>
        <w:numPr>
          <w:ilvl w:val="0"/>
          <w:numId w:val="2"/>
        </w:numPr>
        <w:tabs>
          <w:tab w:val="left" w:pos="1673"/>
        </w:tabs>
        <w:spacing w:line="360" w:lineRule="auto"/>
        <w:ind w:right="839"/>
        <w:jc w:val="both"/>
        <w:rPr>
          <w:sz w:val="24"/>
        </w:rPr>
      </w:pPr>
      <w:r>
        <w:rPr>
          <w:sz w:val="24"/>
        </w:rPr>
        <w:t>deliberar sobre questões que dizem respeito ao cumprimento do Estágio, do Trabalho</w:t>
      </w:r>
      <w:r>
        <w:rPr>
          <w:spacing w:val="-57"/>
          <w:sz w:val="24"/>
        </w:rPr>
        <w:t xml:space="preserve"> </w:t>
      </w:r>
      <w:r>
        <w:rPr>
          <w:sz w:val="24"/>
        </w:rPr>
        <w:t>de Conclusão de Curso (TCC) e das Atividades Acadêmicas, Científicas e Culturais</w:t>
      </w:r>
      <w:r>
        <w:rPr>
          <w:spacing w:val="1"/>
          <w:sz w:val="24"/>
        </w:rPr>
        <w:t xml:space="preserve"> </w:t>
      </w:r>
      <w:r>
        <w:rPr>
          <w:sz w:val="24"/>
        </w:rPr>
        <w:t>(AACC);</w:t>
      </w:r>
    </w:p>
    <w:p w14:paraId="0BB1574F" w14:textId="77777777" w:rsidR="00E15728" w:rsidRDefault="00C150F0">
      <w:pPr>
        <w:pStyle w:val="PargrafodaLista"/>
        <w:numPr>
          <w:ilvl w:val="0"/>
          <w:numId w:val="2"/>
        </w:numPr>
        <w:tabs>
          <w:tab w:val="left" w:pos="1673"/>
        </w:tabs>
        <w:spacing w:line="357" w:lineRule="auto"/>
        <w:ind w:right="838"/>
        <w:rPr>
          <w:sz w:val="24"/>
        </w:rPr>
      </w:pPr>
      <w:r>
        <w:rPr>
          <w:sz w:val="24"/>
        </w:rPr>
        <w:t>exercer</w:t>
      </w:r>
      <w:r>
        <w:rPr>
          <w:spacing w:val="20"/>
          <w:sz w:val="24"/>
        </w:rPr>
        <w:t xml:space="preserve"> </w:t>
      </w:r>
      <w:r>
        <w:rPr>
          <w:sz w:val="24"/>
        </w:rPr>
        <w:t>as</w:t>
      </w:r>
      <w:r>
        <w:rPr>
          <w:spacing w:val="20"/>
          <w:sz w:val="24"/>
        </w:rPr>
        <w:t xml:space="preserve"> </w:t>
      </w:r>
      <w:r>
        <w:rPr>
          <w:sz w:val="24"/>
        </w:rPr>
        <w:t>demais</w:t>
      </w:r>
      <w:r>
        <w:rPr>
          <w:spacing w:val="20"/>
          <w:sz w:val="24"/>
        </w:rPr>
        <w:t xml:space="preserve"> </w:t>
      </w:r>
      <w:r>
        <w:rPr>
          <w:sz w:val="24"/>
        </w:rPr>
        <w:t>atribuições</w:t>
      </w:r>
      <w:r>
        <w:rPr>
          <w:spacing w:val="25"/>
          <w:sz w:val="24"/>
        </w:rPr>
        <w:t xml:space="preserve"> </w:t>
      </w:r>
      <w:r>
        <w:rPr>
          <w:sz w:val="24"/>
        </w:rPr>
        <w:t>conferidas</w:t>
      </w:r>
      <w:r>
        <w:rPr>
          <w:spacing w:val="20"/>
          <w:sz w:val="24"/>
        </w:rPr>
        <w:t xml:space="preserve"> </w:t>
      </w:r>
      <w:r>
        <w:rPr>
          <w:sz w:val="24"/>
        </w:rPr>
        <w:t>nas</w:t>
      </w:r>
      <w:r>
        <w:rPr>
          <w:spacing w:val="20"/>
          <w:sz w:val="24"/>
        </w:rPr>
        <w:t xml:space="preserve"> </w:t>
      </w:r>
      <w:r>
        <w:rPr>
          <w:sz w:val="24"/>
        </w:rPr>
        <w:t>normativas</w:t>
      </w:r>
      <w:r>
        <w:rPr>
          <w:spacing w:val="20"/>
          <w:sz w:val="24"/>
        </w:rPr>
        <w:t xml:space="preserve"> </w:t>
      </w:r>
      <w:r>
        <w:rPr>
          <w:sz w:val="24"/>
        </w:rPr>
        <w:t>institucionais</w:t>
      </w:r>
      <w:r>
        <w:rPr>
          <w:spacing w:val="19"/>
          <w:sz w:val="24"/>
        </w:rPr>
        <w:t xml:space="preserve"> </w:t>
      </w:r>
      <w:r>
        <w:rPr>
          <w:sz w:val="24"/>
        </w:rPr>
        <w:t>pertinentes</w:t>
      </w:r>
      <w:r>
        <w:rPr>
          <w:spacing w:val="20"/>
          <w:sz w:val="24"/>
        </w:rPr>
        <w:t xml:space="preserve"> </w:t>
      </w:r>
      <w:r>
        <w:rPr>
          <w:sz w:val="24"/>
        </w:rPr>
        <w:t>à</w:t>
      </w:r>
      <w:r>
        <w:rPr>
          <w:spacing w:val="-57"/>
          <w:sz w:val="24"/>
        </w:rPr>
        <w:t xml:space="preserve"> </w:t>
      </w:r>
      <w:r>
        <w:rPr>
          <w:sz w:val="24"/>
        </w:rPr>
        <w:t>graduação.</w:t>
      </w:r>
    </w:p>
    <w:p w14:paraId="2D6F2B65" w14:textId="77777777" w:rsidR="00E15728" w:rsidRDefault="00E15728">
      <w:pPr>
        <w:pStyle w:val="Corpodetexto"/>
        <w:rPr>
          <w:sz w:val="26"/>
        </w:rPr>
      </w:pPr>
    </w:p>
    <w:p w14:paraId="1CE0964A" w14:textId="77777777" w:rsidR="00E15728" w:rsidRDefault="00E15728">
      <w:pPr>
        <w:pStyle w:val="Corpodetexto"/>
        <w:rPr>
          <w:sz w:val="26"/>
        </w:rPr>
      </w:pPr>
    </w:p>
    <w:p w14:paraId="6EF24B21" w14:textId="77777777" w:rsidR="00E15728" w:rsidRDefault="00E15728">
      <w:pPr>
        <w:pStyle w:val="Corpodetexto"/>
        <w:spacing w:before="7"/>
        <w:rPr>
          <w:sz w:val="20"/>
        </w:rPr>
      </w:pPr>
    </w:p>
    <w:p w14:paraId="60391E4F" w14:textId="77777777" w:rsidR="00E15728" w:rsidRDefault="00C150F0">
      <w:pPr>
        <w:pStyle w:val="Ttulo1"/>
        <w:numPr>
          <w:ilvl w:val="1"/>
          <w:numId w:val="6"/>
        </w:numPr>
        <w:tabs>
          <w:tab w:val="left" w:pos="1181"/>
        </w:tabs>
        <w:ind w:hanging="361"/>
      </w:pPr>
      <w:r>
        <w:t>Corpo</w:t>
      </w:r>
      <w:r>
        <w:rPr>
          <w:spacing w:val="-9"/>
        </w:rPr>
        <w:t xml:space="preserve"> </w:t>
      </w:r>
      <w:r>
        <w:t>Técnico-Administrativo</w:t>
      </w:r>
    </w:p>
    <w:p w14:paraId="0A4C9724" w14:textId="77777777" w:rsidR="00E15728" w:rsidRDefault="00E15728">
      <w:pPr>
        <w:pStyle w:val="Corpodetexto"/>
        <w:rPr>
          <w:b/>
          <w:sz w:val="26"/>
        </w:rPr>
      </w:pPr>
    </w:p>
    <w:p w14:paraId="374EFCC5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6C43F059" w14:textId="77777777" w:rsidR="00E15728" w:rsidRDefault="00C150F0">
      <w:pPr>
        <w:pStyle w:val="Corpodetexto"/>
        <w:spacing w:before="1"/>
        <w:ind w:left="1519" w:right="1379"/>
        <w:jc w:val="center"/>
      </w:pPr>
      <w:r>
        <w:t>O</w:t>
      </w:r>
      <w:r>
        <w:rPr>
          <w:spacing w:val="-4"/>
        </w:rPr>
        <w:t xml:space="preserve"> </w:t>
      </w:r>
      <w:r>
        <w:t>apoio</w:t>
      </w:r>
      <w:r>
        <w:rPr>
          <w:spacing w:val="-1"/>
        </w:rPr>
        <w:t xml:space="preserve"> </w:t>
      </w:r>
      <w:r>
        <w:t>técnico</w:t>
      </w:r>
      <w:r>
        <w:rPr>
          <w:spacing w:val="-7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curso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dá por</w:t>
      </w:r>
      <w:r>
        <w:rPr>
          <w:spacing w:val="-2"/>
        </w:rPr>
        <w:t xml:space="preserve"> </w:t>
      </w:r>
      <w:r>
        <w:t>meio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colaboração</w:t>
      </w:r>
      <w:r>
        <w:rPr>
          <w:spacing w:val="-1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seguintes</w:t>
      </w:r>
      <w:r>
        <w:rPr>
          <w:spacing w:val="-3"/>
        </w:rPr>
        <w:t xml:space="preserve"> </w:t>
      </w:r>
      <w:r>
        <w:t>servidores:</w:t>
      </w:r>
    </w:p>
    <w:p w14:paraId="05687DEC" w14:textId="77777777" w:rsidR="00E15728" w:rsidRDefault="00E15728">
      <w:pPr>
        <w:pStyle w:val="Corpodetexto"/>
        <w:rPr>
          <w:sz w:val="26"/>
        </w:rPr>
      </w:pPr>
    </w:p>
    <w:p w14:paraId="14B37651" w14:textId="77777777" w:rsidR="00E15728" w:rsidRDefault="00E15728">
      <w:pPr>
        <w:pStyle w:val="Corpodetexto"/>
        <w:spacing w:before="11"/>
        <w:rPr>
          <w:sz w:val="21"/>
        </w:rPr>
      </w:pPr>
    </w:p>
    <w:p w14:paraId="43CEC204" w14:textId="77777777" w:rsidR="00E15728" w:rsidRDefault="00C150F0">
      <w:pPr>
        <w:ind w:left="820"/>
        <w:rPr>
          <w:sz w:val="24"/>
        </w:rPr>
      </w:pPr>
      <w:r>
        <w:rPr>
          <w:b/>
          <w:sz w:val="24"/>
        </w:rPr>
        <w:t>Quadro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29: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Corpo</w:t>
      </w:r>
      <w:r>
        <w:rPr>
          <w:spacing w:val="-2"/>
          <w:sz w:val="24"/>
        </w:rPr>
        <w:t xml:space="preserve"> </w:t>
      </w:r>
      <w:r>
        <w:rPr>
          <w:sz w:val="24"/>
        </w:rPr>
        <w:t>Técnico-Administrativo</w:t>
      </w:r>
    </w:p>
    <w:p w14:paraId="6DF5DCF5" w14:textId="77777777" w:rsidR="00E15728" w:rsidRDefault="00E15728">
      <w:pPr>
        <w:pStyle w:val="Corpodetexto"/>
        <w:spacing w:before="2"/>
        <w:rPr>
          <w:sz w:val="12"/>
        </w:rPr>
      </w:pPr>
    </w:p>
    <w:tbl>
      <w:tblPr>
        <w:tblStyle w:val="TableNormal"/>
        <w:tblW w:w="0" w:type="auto"/>
        <w:tblInd w:w="720" w:type="dxa"/>
        <w:tblBorders>
          <w:top w:val="single" w:sz="12" w:space="0" w:color="8063A1"/>
          <w:left w:val="single" w:sz="12" w:space="0" w:color="8063A1"/>
          <w:bottom w:val="single" w:sz="12" w:space="0" w:color="8063A1"/>
          <w:right w:val="single" w:sz="12" w:space="0" w:color="8063A1"/>
          <w:insideH w:val="single" w:sz="12" w:space="0" w:color="8063A1"/>
          <w:insideV w:val="single" w:sz="12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3021"/>
        <w:gridCol w:w="3029"/>
        <w:gridCol w:w="3013"/>
      </w:tblGrid>
      <w:tr w:rsidR="00E15728" w14:paraId="0A7CCF7E" w14:textId="77777777">
        <w:trPr>
          <w:trHeight w:val="435"/>
        </w:trPr>
        <w:tc>
          <w:tcPr>
            <w:tcW w:w="3021" w:type="dxa"/>
            <w:vMerge w:val="restart"/>
            <w:tcBorders>
              <w:left w:val="single" w:sz="8" w:space="0" w:color="8063A1"/>
              <w:bottom w:val="single" w:sz="8" w:space="0" w:color="8063A1"/>
              <w:right w:val="single" w:sz="8" w:space="0" w:color="8063A1"/>
            </w:tcBorders>
            <w:shd w:val="clear" w:color="auto" w:fill="D6E2BB"/>
          </w:tcPr>
          <w:p w14:paraId="0C2A841D" w14:textId="77777777" w:rsidR="00E15728" w:rsidRDefault="00C150F0">
            <w:pPr>
              <w:pStyle w:val="TableParagraph"/>
              <w:spacing w:line="243" w:lineRule="exact"/>
              <w:ind w:left="110"/>
            </w:pPr>
            <w:r>
              <w:t>CCHSL</w:t>
            </w:r>
          </w:p>
        </w:tc>
        <w:tc>
          <w:tcPr>
            <w:tcW w:w="3029" w:type="dxa"/>
            <w:tcBorders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561B0F98" w14:textId="77777777" w:rsidR="00E15728" w:rsidRDefault="00C150F0">
            <w:pPr>
              <w:pStyle w:val="TableParagraph"/>
              <w:spacing w:line="243" w:lineRule="exact"/>
              <w:ind w:left="110"/>
            </w:pPr>
            <w:r>
              <w:t>Diretor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Centro</w:t>
            </w:r>
          </w:p>
        </w:tc>
        <w:tc>
          <w:tcPr>
            <w:tcW w:w="3013" w:type="dxa"/>
            <w:tcBorders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673229DC" w14:textId="77777777" w:rsidR="00E15728" w:rsidRDefault="00C150F0">
            <w:pPr>
              <w:pStyle w:val="TableParagraph"/>
              <w:spacing w:line="243" w:lineRule="exact"/>
              <w:ind w:left="109"/>
            </w:pPr>
            <w:r>
              <w:t>José</w:t>
            </w:r>
            <w:r>
              <w:rPr>
                <w:spacing w:val="-4"/>
              </w:rPr>
              <w:t xml:space="preserve"> </w:t>
            </w:r>
            <w:r>
              <w:t>Sérgio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Jesus</w:t>
            </w:r>
            <w:r>
              <w:rPr>
                <w:spacing w:val="-3"/>
              </w:rPr>
              <w:t xml:space="preserve"> </w:t>
            </w:r>
            <w:r>
              <w:t>Salles</w:t>
            </w:r>
          </w:p>
        </w:tc>
      </w:tr>
      <w:tr w:rsidR="00E15728" w14:paraId="6AE6789C" w14:textId="77777777">
        <w:trPr>
          <w:trHeight w:val="423"/>
        </w:trPr>
        <w:tc>
          <w:tcPr>
            <w:tcW w:w="3021" w:type="dxa"/>
            <w:vMerge/>
            <w:tcBorders>
              <w:top w:val="nil"/>
              <w:left w:val="single" w:sz="8" w:space="0" w:color="8063A1"/>
              <w:bottom w:val="single" w:sz="8" w:space="0" w:color="8063A1"/>
              <w:right w:val="single" w:sz="8" w:space="0" w:color="8063A1"/>
            </w:tcBorders>
            <w:shd w:val="clear" w:color="auto" w:fill="D6E2BB"/>
          </w:tcPr>
          <w:p w14:paraId="7130BDD5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75EF82E5" w14:textId="77777777" w:rsidR="00E15728" w:rsidRDefault="00C150F0">
            <w:pPr>
              <w:pStyle w:val="TableParagraph"/>
              <w:spacing w:line="247" w:lineRule="exact"/>
              <w:ind w:left="110"/>
            </w:pPr>
            <w:r>
              <w:t>Secretária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CCHSL</w:t>
            </w:r>
          </w:p>
        </w:tc>
        <w:tc>
          <w:tcPr>
            <w:tcW w:w="3013" w:type="dxa"/>
            <w:tcBorders>
              <w:top w:val="single" w:sz="8" w:space="0" w:color="8063A1"/>
              <w:left w:val="single" w:sz="8" w:space="0" w:color="8063A1"/>
              <w:bottom w:val="single" w:sz="8" w:space="0" w:color="8063A1"/>
              <w:right w:val="single" w:sz="8" w:space="0" w:color="8063A1"/>
            </w:tcBorders>
          </w:tcPr>
          <w:p w14:paraId="007D8867" w14:textId="77777777" w:rsidR="00E15728" w:rsidRDefault="00C150F0">
            <w:pPr>
              <w:pStyle w:val="TableParagraph"/>
              <w:spacing w:line="247" w:lineRule="exact"/>
              <w:ind w:left="109"/>
            </w:pPr>
            <w:r>
              <w:t>Ana</w:t>
            </w:r>
            <w:r>
              <w:rPr>
                <w:spacing w:val="-5"/>
              </w:rPr>
              <w:t xml:space="preserve"> </w:t>
            </w:r>
            <w:r>
              <w:t>Beatriz</w:t>
            </w:r>
            <w:r>
              <w:rPr>
                <w:spacing w:val="-2"/>
              </w:rPr>
              <w:t xml:space="preserve"> </w:t>
            </w:r>
            <w:r>
              <w:t>Santos</w:t>
            </w:r>
            <w:r>
              <w:rPr>
                <w:spacing w:val="-4"/>
              </w:rPr>
              <w:t xml:space="preserve"> </w:t>
            </w:r>
            <w:r>
              <w:t>Pereira</w:t>
            </w:r>
          </w:p>
        </w:tc>
      </w:tr>
    </w:tbl>
    <w:p w14:paraId="26ADE46C" w14:textId="77777777" w:rsidR="00E15728" w:rsidRDefault="00E15728">
      <w:pPr>
        <w:spacing w:line="247" w:lineRule="exact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820C9E3" w14:textId="77777777" w:rsidR="00E15728" w:rsidRDefault="00E15728">
      <w:pPr>
        <w:pStyle w:val="Corpodetexto"/>
        <w:rPr>
          <w:sz w:val="20"/>
        </w:rPr>
      </w:pPr>
    </w:p>
    <w:p w14:paraId="1CEE14AF" w14:textId="77777777" w:rsidR="00E15728" w:rsidRDefault="00E15728">
      <w:pPr>
        <w:pStyle w:val="Corpodetexto"/>
        <w:rPr>
          <w:sz w:val="20"/>
        </w:rPr>
      </w:pPr>
    </w:p>
    <w:p w14:paraId="749C43EE" w14:textId="77777777" w:rsidR="00E15728" w:rsidRDefault="00E15728">
      <w:pPr>
        <w:pStyle w:val="Corpodetexto"/>
        <w:rPr>
          <w:sz w:val="20"/>
        </w:rPr>
      </w:pPr>
    </w:p>
    <w:p w14:paraId="29E6F0CE" w14:textId="77777777" w:rsidR="00E15728" w:rsidRDefault="00E15728">
      <w:pPr>
        <w:pStyle w:val="Corpodetexto"/>
        <w:rPr>
          <w:sz w:val="20"/>
        </w:rPr>
      </w:pPr>
    </w:p>
    <w:p w14:paraId="1BB0E5AE" w14:textId="77777777" w:rsidR="00E15728" w:rsidRDefault="00E15728">
      <w:pPr>
        <w:pStyle w:val="Corpodetexto"/>
        <w:rPr>
          <w:sz w:val="20"/>
        </w:rPr>
      </w:pPr>
    </w:p>
    <w:p w14:paraId="6C680BB1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3021"/>
        <w:gridCol w:w="3029"/>
        <w:gridCol w:w="3013"/>
      </w:tblGrid>
      <w:tr w:rsidR="00E15728" w14:paraId="115EE4EE" w14:textId="77777777">
        <w:trPr>
          <w:trHeight w:val="504"/>
        </w:trPr>
        <w:tc>
          <w:tcPr>
            <w:tcW w:w="3021" w:type="dxa"/>
            <w:shd w:val="clear" w:color="auto" w:fill="D6E2BB"/>
          </w:tcPr>
          <w:p w14:paraId="6E956A14" w14:textId="77777777" w:rsidR="00E15728" w:rsidRDefault="00E15728">
            <w:pPr>
              <w:pStyle w:val="TableParagraph"/>
            </w:pPr>
          </w:p>
        </w:tc>
        <w:tc>
          <w:tcPr>
            <w:tcW w:w="3029" w:type="dxa"/>
          </w:tcPr>
          <w:p w14:paraId="751366F1" w14:textId="77777777" w:rsidR="00E15728" w:rsidRDefault="00C150F0">
            <w:pPr>
              <w:pStyle w:val="TableParagraph"/>
              <w:tabs>
                <w:tab w:val="left" w:pos="1217"/>
                <w:tab w:val="left" w:pos="2411"/>
              </w:tabs>
              <w:spacing w:line="247" w:lineRule="exact"/>
              <w:ind w:left="110"/>
            </w:pPr>
            <w:r>
              <w:t>Discente</w:t>
            </w:r>
            <w:r>
              <w:tab/>
              <w:t>Programa</w:t>
            </w:r>
            <w:r>
              <w:tab/>
              <w:t>Bolsa</w:t>
            </w:r>
          </w:p>
          <w:p w14:paraId="04611820" w14:textId="77777777" w:rsidR="00E15728" w:rsidRDefault="00C150F0">
            <w:pPr>
              <w:pStyle w:val="TableParagraph"/>
              <w:spacing w:line="237" w:lineRule="exact"/>
              <w:ind w:left="110"/>
            </w:pPr>
            <w:r>
              <w:t>Permanência</w:t>
            </w:r>
          </w:p>
        </w:tc>
        <w:tc>
          <w:tcPr>
            <w:tcW w:w="3013" w:type="dxa"/>
          </w:tcPr>
          <w:p w14:paraId="1BE73EBF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Maria</w:t>
            </w:r>
            <w:r>
              <w:rPr>
                <w:spacing w:val="-4"/>
              </w:rPr>
              <w:t xml:space="preserve"> </w:t>
            </w:r>
            <w:r>
              <w:t>José</w:t>
            </w:r>
            <w:r>
              <w:rPr>
                <w:spacing w:val="-3"/>
              </w:rPr>
              <w:t xml:space="preserve"> </w:t>
            </w:r>
            <w:r>
              <w:t>Silva</w:t>
            </w:r>
            <w:r>
              <w:rPr>
                <w:spacing w:val="-3"/>
              </w:rPr>
              <w:t xml:space="preserve"> </w:t>
            </w:r>
            <w:r>
              <w:t>Sousa</w:t>
            </w:r>
          </w:p>
        </w:tc>
      </w:tr>
      <w:tr w:rsidR="00E15728" w14:paraId="7399908F" w14:textId="77777777">
        <w:trPr>
          <w:trHeight w:val="660"/>
        </w:trPr>
        <w:tc>
          <w:tcPr>
            <w:tcW w:w="3021" w:type="dxa"/>
            <w:shd w:val="clear" w:color="auto" w:fill="D6E2BB"/>
          </w:tcPr>
          <w:p w14:paraId="00813324" w14:textId="77777777" w:rsidR="00E15728" w:rsidRDefault="00C150F0">
            <w:pPr>
              <w:pStyle w:val="TableParagraph"/>
              <w:tabs>
                <w:tab w:val="left" w:pos="1408"/>
                <w:tab w:val="left" w:pos="1928"/>
                <w:tab w:val="left" w:pos="2851"/>
              </w:tabs>
              <w:ind w:left="73" w:right="50"/>
            </w:pPr>
            <w:r>
              <w:t>Pró-Reitora</w:t>
            </w:r>
            <w:r>
              <w:tab/>
              <w:t>de</w:t>
            </w:r>
            <w:r>
              <w:tab/>
              <w:t>Gestão</w:t>
            </w:r>
            <w:r>
              <w:tab/>
            </w:r>
            <w:r>
              <w:rPr>
                <w:spacing w:val="-5"/>
              </w:rPr>
              <w:t>e</w:t>
            </w:r>
            <w:r>
              <w:rPr>
                <w:spacing w:val="-52"/>
              </w:rPr>
              <w:t xml:space="preserve"> </w:t>
            </w:r>
            <w:r>
              <w:t>Sustentabilidade</w:t>
            </w:r>
            <w:r>
              <w:rPr>
                <w:spacing w:val="-3"/>
              </w:rPr>
              <w:t xml:space="preserve"> </w:t>
            </w:r>
            <w:r>
              <w:t>Acadêmica</w:t>
            </w:r>
          </w:p>
        </w:tc>
        <w:tc>
          <w:tcPr>
            <w:tcW w:w="6042" w:type="dxa"/>
            <w:gridSpan w:val="2"/>
          </w:tcPr>
          <w:p w14:paraId="779393C9" w14:textId="77777777" w:rsidR="00E15728" w:rsidRDefault="00C150F0">
            <w:pPr>
              <w:pStyle w:val="TableParagraph"/>
              <w:spacing w:line="248" w:lineRule="exact"/>
              <w:ind w:left="73"/>
            </w:pPr>
            <w:r>
              <w:t>Regina</w:t>
            </w:r>
            <w:r>
              <w:rPr>
                <w:spacing w:val="-4"/>
              </w:rPr>
              <w:t xml:space="preserve"> </w:t>
            </w:r>
            <w:r>
              <w:t>Célia</w:t>
            </w:r>
            <w:r>
              <w:rPr>
                <w:spacing w:val="-4"/>
              </w:rPr>
              <w:t xml:space="preserve"> </w:t>
            </w:r>
            <w:r>
              <w:t>Costa</w:t>
            </w:r>
            <w:r>
              <w:rPr>
                <w:spacing w:val="-4"/>
              </w:rPr>
              <w:t xml:space="preserve"> </w:t>
            </w:r>
            <w:r>
              <w:t>Lima</w:t>
            </w:r>
          </w:p>
        </w:tc>
      </w:tr>
      <w:tr w:rsidR="00E15728" w14:paraId="017AE47A" w14:textId="77777777">
        <w:trPr>
          <w:trHeight w:val="447"/>
        </w:trPr>
        <w:tc>
          <w:tcPr>
            <w:tcW w:w="3021" w:type="dxa"/>
            <w:vMerge w:val="restart"/>
            <w:shd w:val="clear" w:color="auto" w:fill="D6E2BB"/>
          </w:tcPr>
          <w:p w14:paraId="654BC425" w14:textId="77777777" w:rsidR="00E15728" w:rsidRDefault="00C150F0">
            <w:pPr>
              <w:pStyle w:val="TableParagraph"/>
              <w:spacing w:line="242" w:lineRule="auto"/>
              <w:ind w:left="110"/>
            </w:pPr>
            <w:r>
              <w:t>Coordenadoria</w:t>
            </w:r>
            <w:r>
              <w:rPr>
                <w:spacing w:val="23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Ensino</w:t>
            </w:r>
            <w:r>
              <w:rPr>
                <w:spacing w:val="26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Aprendizagem</w:t>
            </w:r>
          </w:p>
        </w:tc>
        <w:tc>
          <w:tcPr>
            <w:tcW w:w="3029" w:type="dxa"/>
          </w:tcPr>
          <w:p w14:paraId="26B0A592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Coordenador</w:t>
            </w:r>
          </w:p>
        </w:tc>
        <w:tc>
          <w:tcPr>
            <w:tcW w:w="3013" w:type="dxa"/>
          </w:tcPr>
          <w:p w14:paraId="61CC9B9E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Joaquim</w:t>
            </w:r>
            <w:r>
              <w:rPr>
                <w:spacing w:val="-1"/>
              </w:rPr>
              <w:t xml:space="preserve"> </w:t>
            </w:r>
            <w:r>
              <w:t>Paulo de</w:t>
            </w:r>
            <w:r>
              <w:rPr>
                <w:spacing w:val="-3"/>
              </w:rPr>
              <w:t xml:space="preserve"> </w:t>
            </w:r>
            <w:r>
              <w:t>A.</w:t>
            </w:r>
            <w:r>
              <w:rPr>
                <w:spacing w:val="-4"/>
              </w:rPr>
              <w:t xml:space="preserve"> </w:t>
            </w:r>
            <w:r>
              <w:t>Júnior</w:t>
            </w:r>
          </w:p>
        </w:tc>
      </w:tr>
      <w:tr w:rsidR="00E15728" w14:paraId="2FDA08F9" w14:textId="77777777">
        <w:trPr>
          <w:trHeight w:val="507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629BDB42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10376300" w14:textId="77777777" w:rsidR="00E15728" w:rsidRDefault="00C150F0">
            <w:pPr>
              <w:pStyle w:val="TableParagraph"/>
              <w:tabs>
                <w:tab w:val="left" w:pos="1369"/>
                <w:tab w:val="left" w:pos="2152"/>
              </w:tabs>
              <w:spacing w:line="247" w:lineRule="exact"/>
              <w:ind w:left="110"/>
            </w:pPr>
            <w:r>
              <w:t>Divisão</w:t>
            </w:r>
            <w:r>
              <w:tab/>
              <w:t>de</w:t>
            </w:r>
            <w:r>
              <w:tab/>
              <w:t>Controle</w:t>
            </w:r>
          </w:p>
          <w:p w14:paraId="37DDA4C8" w14:textId="77777777" w:rsidR="00E15728" w:rsidRDefault="00C150F0">
            <w:pPr>
              <w:pStyle w:val="TableParagraph"/>
              <w:spacing w:line="241" w:lineRule="exact"/>
              <w:ind w:left="110"/>
            </w:pPr>
            <w:r>
              <w:t>Acadêmico</w:t>
            </w:r>
          </w:p>
        </w:tc>
        <w:tc>
          <w:tcPr>
            <w:tcW w:w="3013" w:type="dxa"/>
          </w:tcPr>
          <w:p w14:paraId="4D0765D2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Luciclaudia</w:t>
            </w:r>
            <w:r>
              <w:rPr>
                <w:spacing w:val="-5"/>
              </w:rPr>
              <w:t xml:space="preserve"> </w:t>
            </w:r>
            <w:r>
              <w:t>Rocha</w:t>
            </w:r>
            <w:r>
              <w:rPr>
                <w:spacing w:val="-5"/>
              </w:rPr>
              <w:t xml:space="preserve"> </w:t>
            </w:r>
            <w:r>
              <w:t>Sampaio</w:t>
            </w:r>
          </w:p>
        </w:tc>
      </w:tr>
      <w:tr w:rsidR="00E15728" w14:paraId="7A34C291" w14:textId="77777777">
        <w:trPr>
          <w:trHeight w:val="624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5A971092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7063A241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Divisão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Registro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Diploma</w:t>
            </w:r>
          </w:p>
        </w:tc>
        <w:tc>
          <w:tcPr>
            <w:tcW w:w="3013" w:type="dxa"/>
          </w:tcPr>
          <w:p w14:paraId="39548310" w14:textId="77777777" w:rsidR="00E15728" w:rsidRDefault="00C150F0">
            <w:pPr>
              <w:pStyle w:val="TableParagraph"/>
              <w:ind w:left="109"/>
            </w:pPr>
            <w:r>
              <w:t>Gisele</w:t>
            </w:r>
            <w:r>
              <w:rPr>
                <w:spacing w:val="21"/>
              </w:rPr>
              <w:t xml:space="preserve"> </w:t>
            </w:r>
            <w:r>
              <w:t>da</w:t>
            </w:r>
            <w:r>
              <w:rPr>
                <w:spacing w:val="21"/>
              </w:rPr>
              <w:t xml:space="preserve"> </w:t>
            </w:r>
            <w:r>
              <w:t>Silva</w:t>
            </w:r>
            <w:r>
              <w:rPr>
                <w:spacing w:val="21"/>
              </w:rPr>
              <w:t xml:space="preserve"> </w:t>
            </w:r>
            <w:r>
              <w:t>Medeiros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Oliveira</w:t>
            </w:r>
          </w:p>
        </w:tc>
      </w:tr>
      <w:tr w:rsidR="00E15728" w14:paraId="64601AED" w14:textId="77777777">
        <w:trPr>
          <w:trHeight w:val="447"/>
        </w:trPr>
        <w:tc>
          <w:tcPr>
            <w:tcW w:w="3021" w:type="dxa"/>
            <w:vMerge w:val="restart"/>
            <w:shd w:val="clear" w:color="auto" w:fill="D6E2BB"/>
          </w:tcPr>
          <w:p w14:paraId="55193900" w14:textId="77777777" w:rsidR="00E15728" w:rsidRDefault="00C150F0">
            <w:pPr>
              <w:pStyle w:val="TableParagraph"/>
              <w:tabs>
                <w:tab w:val="left" w:pos="1700"/>
                <w:tab w:val="left" w:pos="2191"/>
              </w:tabs>
              <w:ind w:left="110" w:right="86"/>
            </w:pPr>
            <w:r>
              <w:t>Coordenadoria</w:t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Projetos</w:t>
            </w:r>
            <w:r>
              <w:rPr>
                <w:spacing w:val="-52"/>
              </w:rPr>
              <w:t xml:space="preserve"> </w:t>
            </w:r>
            <w:r>
              <w:t>Pedagógicos</w:t>
            </w:r>
          </w:p>
        </w:tc>
        <w:tc>
          <w:tcPr>
            <w:tcW w:w="3029" w:type="dxa"/>
          </w:tcPr>
          <w:p w14:paraId="43AC8672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Coordenador</w:t>
            </w:r>
          </w:p>
        </w:tc>
        <w:tc>
          <w:tcPr>
            <w:tcW w:w="3013" w:type="dxa"/>
          </w:tcPr>
          <w:p w14:paraId="4CAEAE43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Patrícia</w:t>
            </w:r>
            <w:r>
              <w:rPr>
                <w:spacing w:val="-5"/>
              </w:rPr>
              <w:t xml:space="preserve"> </w:t>
            </w:r>
            <w:r>
              <w:t>Alves</w:t>
            </w:r>
            <w:r>
              <w:rPr>
                <w:spacing w:val="-5"/>
              </w:rPr>
              <w:t xml:space="preserve"> </w:t>
            </w:r>
            <w:r>
              <w:t>Silva</w:t>
            </w:r>
          </w:p>
        </w:tc>
      </w:tr>
      <w:tr w:rsidR="00E15728" w14:paraId="2C5A99F2" w14:textId="77777777">
        <w:trPr>
          <w:trHeight w:val="540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55F5E717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55AF33E6" w14:textId="77777777" w:rsidR="00E15728" w:rsidRDefault="00C150F0">
            <w:pPr>
              <w:pStyle w:val="TableParagraph"/>
              <w:ind w:left="110" w:right="80"/>
            </w:pPr>
            <w:r>
              <w:t>Divisão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Acompanhamento</w:t>
            </w:r>
            <w:r>
              <w:rPr>
                <w:spacing w:val="14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Avaliação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Ensino</w:t>
            </w:r>
          </w:p>
        </w:tc>
        <w:tc>
          <w:tcPr>
            <w:tcW w:w="3013" w:type="dxa"/>
          </w:tcPr>
          <w:p w14:paraId="3D66D087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Mayra</w:t>
            </w:r>
            <w:r>
              <w:rPr>
                <w:spacing w:val="-4"/>
              </w:rPr>
              <w:t xml:space="preserve"> </w:t>
            </w:r>
            <w:r>
              <w:t>Silva</w:t>
            </w:r>
            <w:r>
              <w:rPr>
                <w:spacing w:val="-3"/>
              </w:rPr>
              <w:t xml:space="preserve"> </w:t>
            </w:r>
            <w:r>
              <w:t>dos</w:t>
            </w:r>
            <w:r>
              <w:rPr>
                <w:spacing w:val="-3"/>
              </w:rPr>
              <w:t xml:space="preserve"> </w:t>
            </w:r>
            <w:r>
              <w:t>Santos</w:t>
            </w:r>
          </w:p>
        </w:tc>
      </w:tr>
      <w:tr w:rsidR="00E15728" w14:paraId="44310555" w14:textId="77777777">
        <w:trPr>
          <w:trHeight w:val="552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2AD096A8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1F307849" w14:textId="77777777" w:rsidR="00E15728" w:rsidRDefault="00C150F0">
            <w:pPr>
              <w:pStyle w:val="TableParagraph"/>
              <w:tabs>
                <w:tab w:val="left" w:pos="1152"/>
                <w:tab w:val="left" w:pos="1720"/>
                <w:tab w:val="left" w:pos="2819"/>
              </w:tabs>
              <w:ind w:left="110" w:right="89"/>
            </w:pPr>
            <w:r>
              <w:t>Divisão</w:t>
            </w:r>
            <w:r>
              <w:tab/>
              <w:t>de</w:t>
            </w:r>
            <w:r>
              <w:tab/>
              <w:t>Estágios</w:t>
            </w:r>
            <w:r>
              <w:tab/>
            </w:r>
            <w:r>
              <w:rPr>
                <w:spacing w:val="-4"/>
              </w:rPr>
              <w:t>e</w:t>
            </w:r>
            <w:r>
              <w:rPr>
                <w:spacing w:val="-52"/>
              </w:rPr>
              <w:t xml:space="preserve"> </w:t>
            </w:r>
            <w:r>
              <w:t>Monitorias</w:t>
            </w:r>
          </w:p>
        </w:tc>
        <w:tc>
          <w:tcPr>
            <w:tcW w:w="3013" w:type="dxa"/>
          </w:tcPr>
          <w:p w14:paraId="2183466A" w14:textId="77777777" w:rsidR="00E15728" w:rsidRDefault="00C150F0">
            <w:pPr>
              <w:pStyle w:val="TableParagraph"/>
              <w:ind w:left="109" w:right="78"/>
            </w:pPr>
            <w:r>
              <w:t>Teresinha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Fátima</w:t>
            </w:r>
            <w:r>
              <w:rPr>
                <w:spacing w:val="56"/>
              </w:rPr>
              <w:t xml:space="preserve"> </w:t>
            </w:r>
            <w:r>
              <w:t>Maciel</w:t>
            </w:r>
            <w:r>
              <w:rPr>
                <w:spacing w:val="-52"/>
              </w:rPr>
              <w:t xml:space="preserve"> </w:t>
            </w:r>
            <w:r>
              <w:t>dos</w:t>
            </w:r>
            <w:r>
              <w:rPr>
                <w:spacing w:val="-2"/>
              </w:rPr>
              <w:t xml:space="preserve"> </w:t>
            </w:r>
            <w:r>
              <w:t>Reis</w:t>
            </w:r>
          </w:p>
        </w:tc>
      </w:tr>
      <w:tr w:rsidR="00E15728" w14:paraId="4622699E" w14:textId="77777777">
        <w:trPr>
          <w:trHeight w:val="503"/>
        </w:trPr>
        <w:tc>
          <w:tcPr>
            <w:tcW w:w="3021" w:type="dxa"/>
            <w:vMerge w:val="restart"/>
            <w:shd w:val="clear" w:color="auto" w:fill="D6E2BB"/>
          </w:tcPr>
          <w:p w14:paraId="27A669E5" w14:textId="77777777" w:rsidR="00E15728" w:rsidRDefault="00C150F0">
            <w:pPr>
              <w:pStyle w:val="TableParagraph"/>
              <w:tabs>
                <w:tab w:val="left" w:pos="2704"/>
              </w:tabs>
              <w:ind w:left="110" w:right="84"/>
              <w:jc w:val="both"/>
            </w:pPr>
            <w:r>
              <w:t>Coordenadoria</w:t>
            </w:r>
            <w:r>
              <w:tab/>
            </w:r>
            <w:r>
              <w:rPr>
                <w:spacing w:val="-1"/>
              </w:rPr>
              <w:t>de</w:t>
            </w:r>
            <w:r>
              <w:rPr>
                <w:spacing w:val="-53"/>
              </w:rPr>
              <w:t xml:space="preserve"> </w:t>
            </w:r>
            <w:r>
              <w:t>Sustentabilidade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Integração</w:t>
            </w:r>
            <w:r>
              <w:rPr>
                <w:spacing w:val="1"/>
              </w:rPr>
              <w:t xml:space="preserve"> </w:t>
            </w:r>
            <w:r>
              <w:t>Social</w:t>
            </w:r>
          </w:p>
        </w:tc>
        <w:tc>
          <w:tcPr>
            <w:tcW w:w="3029" w:type="dxa"/>
          </w:tcPr>
          <w:p w14:paraId="36392BC4" w14:textId="77777777" w:rsidR="00E15728" w:rsidRDefault="00C150F0">
            <w:pPr>
              <w:pStyle w:val="TableParagraph"/>
              <w:spacing w:line="247" w:lineRule="exact"/>
              <w:ind w:left="110"/>
            </w:pPr>
            <w:r>
              <w:t>Coordenador</w:t>
            </w:r>
          </w:p>
        </w:tc>
        <w:tc>
          <w:tcPr>
            <w:tcW w:w="3013" w:type="dxa"/>
          </w:tcPr>
          <w:p w14:paraId="4A50D32C" w14:textId="77777777" w:rsidR="00E15728" w:rsidRDefault="00C150F0">
            <w:pPr>
              <w:pStyle w:val="TableParagraph"/>
              <w:tabs>
                <w:tab w:val="left" w:pos="2047"/>
              </w:tabs>
              <w:spacing w:line="247" w:lineRule="exact"/>
              <w:ind w:left="109"/>
            </w:pPr>
            <w:r>
              <w:t xml:space="preserve">Edelblan  </w:t>
            </w:r>
            <w:r>
              <w:rPr>
                <w:spacing w:val="27"/>
              </w:rPr>
              <w:t xml:space="preserve"> </w:t>
            </w:r>
            <w:r>
              <w:t>Conrado</w:t>
            </w:r>
            <w:r>
              <w:tab/>
              <w:t>da</w:t>
            </w:r>
            <w:r>
              <w:rPr>
                <w:spacing w:val="85"/>
              </w:rPr>
              <w:t xml:space="preserve"> </w:t>
            </w:r>
            <w:r>
              <w:t>Silva</w:t>
            </w:r>
          </w:p>
          <w:p w14:paraId="19C21814" w14:textId="77777777" w:rsidR="00E15728" w:rsidRDefault="00C150F0">
            <w:pPr>
              <w:pStyle w:val="TableParagraph"/>
              <w:spacing w:line="237" w:lineRule="exact"/>
              <w:ind w:left="109"/>
            </w:pPr>
            <w:r>
              <w:t>Rocha</w:t>
            </w:r>
          </w:p>
        </w:tc>
      </w:tr>
      <w:tr w:rsidR="00E15728" w14:paraId="5EB34747" w14:textId="77777777">
        <w:trPr>
          <w:trHeight w:val="660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313AAEA3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334A6DB2" w14:textId="77777777" w:rsidR="00E15728" w:rsidRDefault="00C150F0">
            <w:pPr>
              <w:pStyle w:val="TableParagraph"/>
              <w:tabs>
                <w:tab w:val="left" w:pos="1189"/>
                <w:tab w:val="left" w:pos="1792"/>
                <w:tab w:val="left" w:pos="2821"/>
              </w:tabs>
              <w:spacing w:line="242" w:lineRule="auto"/>
              <w:ind w:left="110" w:right="87"/>
            </w:pPr>
            <w:r>
              <w:t>Divisão</w:t>
            </w:r>
            <w:r>
              <w:tab/>
              <w:t>de</w:t>
            </w:r>
            <w:r>
              <w:tab/>
            </w:r>
            <w:r>
              <w:t>Acesso</w:t>
            </w:r>
            <w:r>
              <w:tab/>
            </w:r>
            <w:r>
              <w:rPr>
                <w:spacing w:val="-4"/>
              </w:rPr>
              <w:t>e</w:t>
            </w:r>
            <w:r>
              <w:rPr>
                <w:spacing w:val="-52"/>
              </w:rPr>
              <w:t xml:space="preserve"> </w:t>
            </w:r>
            <w:r>
              <w:t>Permanência</w:t>
            </w:r>
            <w:r>
              <w:rPr>
                <w:spacing w:val="-2"/>
              </w:rPr>
              <w:t xml:space="preserve"> </w:t>
            </w:r>
            <w:r>
              <w:t>Estudantil</w:t>
            </w:r>
          </w:p>
        </w:tc>
        <w:tc>
          <w:tcPr>
            <w:tcW w:w="3013" w:type="dxa"/>
          </w:tcPr>
          <w:p w14:paraId="495F0E45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rPr>
                <w:w w:val="99"/>
              </w:rPr>
              <w:t>-</w:t>
            </w:r>
          </w:p>
        </w:tc>
      </w:tr>
      <w:tr w:rsidR="00E15728" w14:paraId="445CBEF3" w14:textId="77777777">
        <w:trPr>
          <w:trHeight w:val="583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1EC2634F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2268927C" w14:textId="77777777" w:rsidR="00E15728" w:rsidRDefault="00C150F0">
            <w:pPr>
              <w:pStyle w:val="TableParagraph"/>
              <w:tabs>
                <w:tab w:val="left" w:pos="1348"/>
                <w:tab w:val="left" w:pos="2112"/>
              </w:tabs>
              <w:ind w:left="110" w:right="93"/>
            </w:pPr>
            <w:r>
              <w:t>Divisão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Extensão</w:t>
            </w:r>
            <w:r>
              <w:rPr>
                <w:spacing w:val="-52"/>
              </w:rPr>
              <w:t xml:space="preserve"> </w:t>
            </w:r>
            <w:r>
              <w:t>Universitária</w:t>
            </w:r>
          </w:p>
        </w:tc>
        <w:tc>
          <w:tcPr>
            <w:tcW w:w="3013" w:type="dxa"/>
          </w:tcPr>
          <w:p w14:paraId="20C86F26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Ronísia</w:t>
            </w:r>
            <w:r>
              <w:rPr>
                <w:spacing w:val="-4"/>
              </w:rPr>
              <w:t xml:space="preserve"> </w:t>
            </w:r>
            <w:r>
              <w:t>Mara</w:t>
            </w:r>
            <w:r>
              <w:rPr>
                <w:spacing w:val="-4"/>
              </w:rPr>
              <w:t xml:space="preserve"> </w:t>
            </w:r>
            <w:r>
              <w:t>Moura</w:t>
            </w:r>
            <w:r>
              <w:rPr>
                <w:spacing w:val="-1"/>
              </w:rPr>
              <w:t xml:space="preserve"> </w:t>
            </w:r>
            <w:r>
              <w:t>Silva</w:t>
            </w:r>
          </w:p>
        </w:tc>
      </w:tr>
      <w:tr w:rsidR="00E15728" w14:paraId="79169951" w14:textId="77777777">
        <w:trPr>
          <w:trHeight w:val="547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35164852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32E135AD" w14:textId="77777777" w:rsidR="00E15728" w:rsidRDefault="00C150F0">
            <w:pPr>
              <w:pStyle w:val="TableParagraph"/>
              <w:ind w:left="110"/>
            </w:pPr>
            <w:r>
              <w:t>Divisão</w:t>
            </w:r>
            <w:r>
              <w:rPr>
                <w:spacing w:val="36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Serviço</w:t>
            </w:r>
            <w:r>
              <w:rPr>
                <w:spacing w:val="40"/>
              </w:rPr>
              <w:t xml:space="preserve"> </w:t>
            </w:r>
            <w:r>
              <w:t>Social</w:t>
            </w:r>
            <w:r>
              <w:rPr>
                <w:spacing w:val="37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Médico</w:t>
            </w:r>
          </w:p>
        </w:tc>
        <w:tc>
          <w:tcPr>
            <w:tcW w:w="3013" w:type="dxa"/>
          </w:tcPr>
          <w:p w14:paraId="04D4F70E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Conceição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Maria</w:t>
            </w:r>
            <w:r>
              <w:rPr>
                <w:spacing w:val="-5"/>
              </w:rPr>
              <w:t xml:space="preserve"> </w:t>
            </w:r>
            <w:r>
              <w:t>Amorim</w:t>
            </w:r>
          </w:p>
        </w:tc>
      </w:tr>
      <w:tr w:rsidR="00E15728" w14:paraId="57749779" w14:textId="77777777">
        <w:trPr>
          <w:trHeight w:val="556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7304B255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163A551A" w14:textId="77777777" w:rsidR="00E15728" w:rsidRDefault="00C150F0">
            <w:pPr>
              <w:pStyle w:val="TableParagraph"/>
              <w:tabs>
                <w:tab w:val="left" w:pos="1152"/>
                <w:tab w:val="left" w:pos="1768"/>
              </w:tabs>
              <w:ind w:left="110" w:right="93"/>
            </w:pPr>
            <w:r>
              <w:t>Núcleo</w:t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Atendimento</w:t>
            </w:r>
            <w:r>
              <w:rPr>
                <w:spacing w:val="-52"/>
              </w:rPr>
              <w:t xml:space="preserve"> </w:t>
            </w:r>
            <w:r>
              <w:t>Psicopedagógico</w:t>
            </w:r>
          </w:p>
        </w:tc>
        <w:tc>
          <w:tcPr>
            <w:tcW w:w="3013" w:type="dxa"/>
          </w:tcPr>
          <w:p w14:paraId="56DF816A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Iara</w:t>
            </w:r>
            <w:r>
              <w:rPr>
                <w:spacing w:val="-2"/>
              </w:rPr>
              <w:t xml:space="preserve"> </w:t>
            </w:r>
            <w:r>
              <w:t>Aparecida</w:t>
            </w:r>
            <w:r>
              <w:rPr>
                <w:spacing w:val="-5"/>
              </w:rPr>
              <w:t xml:space="preserve"> </w:t>
            </w:r>
            <w:r>
              <w:t>Paiva</w:t>
            </w:r>
          </w:p>
        </w:tc>
      </w:tr>
      <w:tr w:rsidR="00E15728" w14:paraId="7A234734" w14:textId="77777777">
        <w:trPr>
          <w:trHeight w:val="443"/>
        </w:trPr>
        <w:tc>
          <w:tcPr>
            <w:tcW w:w="3021" w:type="dxa"/>
            <w:vMerge w:val="restart"/>
            <w:shd w:val="clear" w:color="auto" w:fill="D6E2BB"/>
          </w:tcPr>
          <w:p w14:paraId="2EE3E03D" w14:textId="77777777" w:rsidR="00E15728" w:rsidRDefault="00C150F0">
            <w:pPr>
              <w:pStyle w:val="TableParagraph"/>
              <w:ind w:left="110"/>
            </w:pPr>
            <w:r>
              <w:t>Coordenadoria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Acesso</w:t>
            </w:r>
            <w:r>
              <w:rPr>
                <w:spacing w:val="35"/>
              </w:rPr>
              <w:t xml:space="preserve"> </w:t>
            </w:r>
            <w:r>
              <w:t>ao</w:t>
            </w:r>
            <w:r>
              <w:rPr>
                <w:spacing w:val="-52"/>
              </w:rPr>
              <w:t xml:space="preserve"> </w:t>
            </w:r>
            <w:r>
              <w:t>Ensino</w:t>
            </w:r>
            <w:r>
              <w:rPr>
                <w:spacing w:val="1"/>
              </w:rPr>
              <w:t xml:space="preserve"> </w:t>
            </w:r>
            <w:r>
              <w:t>Superior</w:t>
            </w:r>
          </w:p>
        </w:tc>
        <w:tc>
          <w:tcPr>
            <w:tcW w:w="3029" w:type="dxa"/>
            <w:tcBorders>
              <w:bottom w:val="single" w:sz="12" w:space="0" w:color="8063A1"/>
            </w:tcBorders>
          </w:tcPr>
          <w:p w14:paraId="771E517C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Coordenador</w:t>
            </w:r>
          </w:p>
        </w:tc>
        <w:tc>
          <w:tcPr>
            <w:tcW w:w="3013" w:type="dxa"/>
            <w:tcBorders>
              <w:bottom w:val="single" w:sz="12" w:space="0" w:color="8063A1"/>
            </w:tcBorders>
          </w:tcPr>
          <w:p w14:paraId="6128ED44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Maria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Socorro</w:t>
            </w:r>
            <w:r>
              <w:rPr>
                <w:spacing w:val="-1"/>
              </w:rPr>
              <w:t xml:space="preserve"> </w:t>
            </w:r>
            <w:r>
              <w:t>Gomes</w:t>
            </w:r>
          </w:p>
        </w:tc>
      </w:tr>
      <w:tr w:rsidR="00E15728" w14:paraId="68CE87C0" w14:textId="77777777">
        <w:trPr>
          <w:trHeight w:val="651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366F9F9C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12" w:space="0" w:color="8063A1"/>
            </w:tcBorders>
          </w:tcPr>
          <w:p w14:paraId="734AF81D" w14:textId="77777777" w:rsidR="00E15728" w:rsidRDefault="00C150F0">
            <w:pPr>
              <w:pStyle w:val="TableParagraph"/>
              <w:tabs>
                <w:tab w:val="left" w:pos="1088"/>
                <w:tab w:val="left" w:pos="1592"/>
                <w:tab w:val="left" w:pos="2819"/>
              </w:tabs>
              <w:ind w:left="110" w:right="90"/>
            </w:pPr>
            <w:r>
              <w:t>Divisão</w:t>
            </w:r>
            <w:r>
              <w:tab/>
              <w:t>de</w:t>
            </w:r>
            <w:r>
              <w:tab/>
              <w:t>Concursos</w:t>
            </w:r>
            <w:r>
              <w:tab/>
            </w:r>
            <w:r>
              <w:rPr>
                <w:spacing w:val="-5"/>
              </w:rPr>
              <w:t>e</w:t>
            </w:r>
            <w:r>
              <w:rPr>
                <w:spacing w:val="-52"/>
              </w:rPr>
              <w:t xml:space="preserve"> </w:t>
            </w:r>
            <w:r>
              <w:t>Vestibulares</w:t>
            </w:r>
          </w:p>
        </w:tc>
        <w:tc>
          <w:tcPr>
            <w:tcW w:w="3013" w:type="dxa"/>
            <w:tcBorders>
              <w:top w:val="single" w:sz="12" w:space="0" w:color="8063A1"/>
            </w:tcBorders>
          </w:tcPr>
          <w:p w14:paraId="1E1D6593" w14:textId="77777777" w:rsidR="00E15728" w:rsidRDefault="00C150F0">
            <w:pPr>
              <w:pStyle w:val="TableParagraph"/>
              <w:ind w:left="109"/>
            </w:pPr>
            <w:r>
              <w:t>Dayane</w:t>
            </w:r>
            <w:r>
              <w:rPr>
                <w:spacing w:val="18"/>
              </w:rPr>
              <w:t xml:space="preserve"> </w:t>
            </w:r>
            <w:r>
              <w:t>do</w:t>
            </w:r>
            <w:r>
              <w:rPr>
                <w:spacing w:val="21"/>
              </w:rPr>
              <w:t xml:space="preserve"> </w:t>
            </w:r>
            <w:r>
              <w:t>Nascimento</w:t>
            </w:r>
            <w:r>
              <w:rPr>
                <w:spacing w:val="21"/>
              </w:rPr>
              <w:t xml:space="preserve"> </w:t>
            </w:r>
            <w:r>
              <w:t>Brito</w:t>
            </w:r>
            <w:r>
              <w:rPr>
                <w:spacing w:val="-52"/>
              </w:rPr>
              <w:t xml:space="preserve"> </w:t>
            </w:r>
            <w:r>
              <w:t>Melo</w:t>
            </w:r>
          </w:p>
        </w:tc>
      </w:tr>
      <w:tr w:rsidR="00E15728" w14:paraId="649ADDA7" w14:textId="77777777">
        <w:trPr>
          <w:trHeight w:val="695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563AB84D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25BD3CDD" w14:textId="77777777" w:rsidR="00E15728" w:rsidRDefault="00C150F0">
            <w:pPr>
              <w:pStyle w:val="TableParagraph"/>
              <w:tabs>
                <w:tab w:val="left" w:pos="1284"/>
                <w:tab w:val="left" w:pos="1984"/>
              </w:tabs>
              <w:ind w:left="110" w:right="92"/>
            </w:pPr>
            <w:r>
              <w:t>Divisão</w:t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Admissão,</w:t>
            </w:r>
            <w:r>
              <w:rPr>
                <w:spacing w:val="-52"/>
              </w:rPr>
              <w:t xml:space="preserve"> </w:t>
            </w:r>
            <w:r>
              <w:t>Desligamento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Transferência</w:t>
            </w:r>
          </w:p>
        </w:tc>
        <w:tc>
          <w:tcPr>
            <w:tcW w:w="3013" w:type="dxa"/>
          </w:tcPr>
          <w:p w14:paraId="67D4AA6C" w14:textId="77777777" w:rsidR="00E15728" w:rsidRDefault="00C150F0">
            <w:pPr>
              <w:pStyle w:val="TableParagraph"/>
              <w:ind w:left="109"/>
            </w:pPr>
            <w:r>
              <w:t>Ana</w:t>
            </w:r>
            <w:r>
              <w:rPr>
                <w:spacing w:val="3"/>
              </w:rPr>
              <w:t xml:space="preserve"> </w:t>
            </w:r>
            <w:r>
              <w:t>Clecia</w:t>
            </w:r>
            <w:r>
              <w:rPr>
                <w:spacing w:val="3"/>
              </w:rPr>
              <w:t xml:space="preserve"> </w:t>
            </w:r>
            <w:r>
              <w:t>Felix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Sousa</w:t>
            </w:r>
            <w:r>
              <w:rPr>
                <w:spacing w:val="-52"/>
              </w:rPr>
              <w:t xml:space="preserve"> </w:t>
            </w:r>
            <w:r>
              <w:t>Santos</w:t>
            </w:r>
          </w:p>
        </w:tc>
      </w:tr>
      <w:tr w:rsidR="00E15728" w14:paraId="2A1961B9" w14:textId="77777777">
        <w:trPr>
          <w:trHeight w:val="444"/>
        </w:trPr>
        <w:tc>
          <w:tcPr>
            <w:tcW w:w="3021" w:type="dxa"/>
            <w:vMerge w:val="restart"/>
            <w:shd w:val="clear" w:color="auto" w:fill="D6E2BB"/>
          </w:tcPr>
          <w:p w14:paraId="24364981" w14:textId="77777777" w:rsidR="00E15728" w:rsidRDefault="00C150F0">
            <w:pPr>
              <w:pStyle w:val="TableParagraph"/>
              <w:ind w:left="110"/>
            </w:pPr>
            <w:r>
              <w:t>Coordenadoria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5"/>
              </w:rPr>
              <w:t xml:space="preserve"> </w:t>
            </w:r>
            <w:r>
              <w:t>Avaliação</w:t>
            </w:r>
            <w:r>
              <w:rPr>
                <w:spacing w:val="-52"/>
              </w:rPr>
              <w:t xml:space="preserve"> </w:t>
            </w:r>
            <w:r>
              <w:t>Institucional</w:t>
            </w:r>
          </w:p>
        </w:tc>
        <w:tc>
          <w:tcPr>
            <w:tcW w:w="3029" w:type="dxa"/>
          </w:tcPr>
          <w:p w14:paraId="51AE9AAD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Coordenador</w:t>
            </w:r>
          </w:p>
        </w:tc>
        <w:tc>
          <w:tcPr>
            <w:tcW w:w="3013" w:type="dxa"/>
          </w:tcPr>
          <w:p w14:paraId="3270BD42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Flaviana</w:t>
            </w:r>
            <w:r>
              <w:rPr>
                <w:spacing w:val="-4"/>
              </w:rPr>
              <w:t xml:space="preserve"> </w:t>
            </w:r>
            <w:r>
              <w:t>Oliveira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Carvalho</w:t>
            </w:r>
          </w:p>
        </w:tc>
      </w:tr>
      <w:tr w:rsidR="00E15728" w14:paraId="4F56213C" w14:textId="77777777">
        <w:trPr>
          <w:trHeight w:val="544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2AC6BA65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24E97369" w14:textId="77777777" w:rsidR="00E15728" w:rsidRDefault="00C150F0">
            <w:pPr>
              <w:pStyle w:val="TableParagraph"/>
              <w:spacing w:line="242" w:lineRule="auto"/>
              <w:ind w:left="110"/>
            </w:pPr>
            <w:r>
              <w:t>Divisão</w:t>
            </w:r>
            <w:r>
              <w:rPr>
                <w:spacing w:val="24"/>
              </w:rPr>
              <w:t xml:space="preserve"> </w:t>
            </w:r>
            <w:r>
              <w:t>do</w:t>
            </w:r>
            <w:r>
              <w:rPr>
                <w:spacing w:val="24"/>
              </w:rPr>
              <w:t xml:space="preserve"> </w:t>
            </w:r>
            <w:r>
              <w:t>Corpo</w:t>
            </w:r>
            <w:r>
              <w:rPr>
                <w:spacing w:val="24"/>
              </w:rPr>
              <w:t xml:space="preserve"> </w:t>
            </w:r>
            <w:r>
              <w:t>Técnico</w:t>
            </w:r>
            <w:r>
              <w:rPr>
                <w:spacing w:val="27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Docente</w:t>
            </w:r>
          </w:p>
        </w:tc>
        <w:tc>
          <w:tcPr>
            <w:tcW w:w="3013" w:type="dxa"/>
          </w:tcPr>
          <w:p w14:paraId="2AFD37E5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Joelson</w:t>
            </w:r>
            <w:r>
              <w:rPr>
                <w:spacing w:val="-6"/>
              </w:rPr>
              <w:t xml:space="preserve"> </w:t>
            </w:r>
            <w:r>
              <w:t>Gomes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Oliveira</w:t>
            </w:r>
          </w:p>
        </w:tc>
      </w:tr>
      <w:tr w:rsidR="00E15728" w14:paraId="5BEA5066" w14:textId="77777777">
        <w:trPr>
          <w:trHeight w:val="504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3645DADB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30E9D827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Divisão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Corpo</w:t>
            </w:r>
            <w:r>
              <w:rPr>
                <w:spacing w:val="-3"/>
              </w:rPr>
              <w:t xml:space="preserve"> </w:t>
            </w:r>
            <w:r>
              <w:t>Discente</w:t>
            </w:r>
          </w:p>
        </w:tc>
        <w:tc>
          <w:tcPr>
            <w:tcW w:w="3013" w:type="dxa"/>
          </w:tcPr>
          <w:p w14:paraId="16162CC8" w14:textId="77777777" w:rsidR="00E15728" w:rsidRDefault="00C150F0">
            <w:pPr>
              <w:pStyle w:val="TableParagraph"/>
              <w:tabs>
                <w:tab w:val="left" w:pos="805"/>
                <w:tab w:val="left" w:pos="1716"/>
                <w:tab w:val="left" w:pos="2523"/>
              </w:tabs>
              <w:spacing w:line="247" w:lineRule="exact"/>
              <w:ind w:left="109"/>
            </w:pPr>
            <w:r>
              <w:t>Laisa</w:t>
            </w:r>
            <w:r>
              <w:tab/>
              <w:t>Yasmin</w:t>
            </w:r>
            <w:r>
              <w:tab/>
              <w:t>Santos</w:t>
            </w:r>
            <w:r>
              <w:tab/>
              <w:t>Vila</w:t>
            </w:r>
          </w:p>
          <w:p w14:paraId="6BC0BB9C" w14:textId="77777777" w:rsidR="00E15728" w:rsidRDefault="00C150F0">
            <w:pPr>
              <w:pStyle w:val="TableParagraph"/>
              <w:spacing w:line="237" w:lineRule="exact"/>
              <w:ind w:left="109"/>
            </w:pPr>
            <w:r>
              <w:t>Nova</w:t>
            </w:r>
          </w:p>
        </w:tc>
      </w:tr>
      <w:tr w:rsidR="00E15728" w14:paraId="796AD02C" w14:textId="77777777">
        <w:trPr>
          <w:trHeight w:val="508"/>
        </w:trPr>
        <w:tc>
          <w:tcPr>
            <w:tcW w:w="3021" w:type="dxa"/>
            <w:shd w:val="clear" w:color="auto" w:fill="D6E2BB"/>
          </w:tcPr>
          <w:p w14:paraId="471B354B" w14:textId="77777777" w:rsidR="00E15728" w:rsidRDefault="00C150F0">
            <w:pPr>
              <w:pStyle w:val="TableParagraph"/>
              <w:spacing w:line="248" w:lineRule="exact"/>
              <w:ind w:left="181"/>
            </w:pPr>
            <w:r>
              <w:t>Restaurante</w:t>
            </w:r>
            <w:r>
              <w:rPr>
                <w:spacing w:val="-8"/>
              </w:rPr>
              <w:t xml:space="preserve"> </w:t>
            </w:r>
            <w:r>
              <w:t>Universitário</w:t>
            </w:r>
          </w:p>
        </w:tc>
        <w:tc>
          <w:tcPr>
            <w:tcW w:w="6042" w:type="dxa"/>
            <w:gridSpan w:val="2"/>
          </w:tcPr>
          <w:p w14:paraId="79D848B9" w14:textId="77777777" w:rsidR="00E15728" w:rsidRDefault="00C150F0">
            <w:pPr>
              <w:pStyle w:val="TableParagraph"/>
              <w:spacing w:line="248" w:lineRule="exact"/>
              <w:ind w:left="182"/>
            </w:pPr>
            <w:r>
              <w:t>Raelson</w:t>
            </w:r>
            <w:r>
              <w:rPr>
                <w:spacing w:val="-2"/>
              </w:rPr>
              <w:t xml:space="preserve"> </w:t>
            </w:r>
            <w:r>
              <w:t>Lima</w:t>
            </w:r>
            <w:r>
              <w:rPr>
                <w:spacing w:val="-5"/>
              </w:rPr>
              <w:t xml:space="preserve"> </w:t>
            </w:r>
            <w:r>
              <w:t>Serra</w:t>
            </w:r>
          </w:p>
        </w:tc>
      </w:tr>
      <w:tr w:rsidR="00E15728" w14:paraId="62A1E5C6" w14:textId="77777777">
        <w:trPr>
          <w:trHeight w:val="507"/>
        </w:trPr>
        <w:tc>
          <w:tcPr>
            <w:tcW w:w="3021" w:type="dxa"/>
            <w:shd w:val="clear" w:color="auto" w:fill="D6E2BB"/>
          </w:tcPr>
          <w:p w14:paraId="11C128A4" w14:textId="77777777" w:rsidR="00E15728" w:rsidRDefault="00C150F0">
            <w:pPr>
              <w:pStyle w:val="TableParagraph"/>
              <w:spacing w:line="248" w:lineRule="exact"/>
              <w:ind w:left="181"/>
            </w:pPr>
            <w:r>
              <w:t>Biblioteca</w:t>
            </w:r>
            <w:r>
              <w:rPr>
                <w:spacing w:val="-8"/>
              </w:rPr>
              <w:t xml:space="preserve"> </w:t>
            </w:r>
            <w:r>
              <w:t>Universitária</w:t>
            </w:r>
          </w:p>
        </w:tc>
        <w:tc>
          <w:tcPr>
            <w:tcW w:w="6042" w:type="dxa"/>
            <w:gridSpan w:val="2"/>
          </w:tcPr>
          <w:p w14:paraId="3A40CA69" w14:textId="77777777" w:rsidR="00E15728" w:rsidRDefault="00C150F0">
            <w:pPr>
              <w:pStyle w:val="TableParagraph"/>
              <w:spacing w:line="248" w:lineRule="exact"/>
              <w:ind w:left="182"/>
            </w:pPr>
            <w:r>
              <w:t>Raniere</w:t>
            </w:r>
            <w:r>
              <w:rPr>
                <w:spacing w:val="-4"/>
              </w:rPr>
              <w:t xml:space="preserve"> </w:t>
            </w:r>
            <w:r>
              <w:t>Nunes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Silva</w:t>
            </w:r>
          </w:p>
        </w:tc>
      </w:tr>
      <w:tr w:rsidR="00E15728" w14:paraId="242F7882" w14:textId="77777777">
        <w:trPr>
          <w:trHeight w:val="508"/>
        </w:trPr>
        <w:tc>
          <w:tcPr>
            <w:tcW w:w="3021" w:type="dxa"/>
            <w:shd w:val="clear" w:color="auto" w:fill="D6E2BB"/>
          </w:tcPr>
          <w:p w14:paraId="77F8CFA4" w14:textId="77777777" w:rsidR="00E15728" w:rsidRDefault="00C150F0">
            <w:pPr>
              <w:pStyle w:val="TableParagraph"/>
              <w:spacing w:line="247" w:lineRule="exact"/>
              <w:ind w:left="181"/>
            </w:pPr>
            <w:r>
              <w:t>Pró-Reitora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Pesquisa,</w:t>
            </w:r>
            <w:r>
              <w:rPr>
                <w:spacing w:val="51"/>
              </w:rPr>
              <w:t xml:space="preserve"> </w:t>
            </w:r>
            <w:r>
              <w:t>Pós-</w:t>
            </w:r>
          </w:p>
          <w:p w14:paraId="1F42CA4E" w14:textId="77777777" w:rsidR="00E15728" w:rsidRDefault="00C150F0">
            <w:pPr>
              <w:pStyle w:val="TableParagraph"/>
              <w:spacing w:line="242" w:lineRule="exact"/>
              <w:ind w:left="181"/>
            </w:pPr>
            <w:r>
              <w:t>Graduação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Inovação</w:t>
            </w:r>
          </w:p>
        </w:tc>
        <w:tc>
          <w:tcPr>
            <w:tcW w:w="6042" w:type="dxa"/>
            <w:gridSpan w:val="2"/>
          </w:tcPr>
          <w:p w14:paraId="6057D266" w14:textId="77777777" w:rsidR="00E15728" w:rsidRDefault="00C150F0">
            <w:pPr>
              <w:pStyle w:val="TableParagraph"/>
              <w:spacing w:line="248" w:lineRule="exact"/>
              <w:ind w:left="182"/>
            </w:pPr>
            <w:r>
              <w:t>Maria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Guia</w:t>
            </w:r>
            <w:r>
              <w:rPr>
                <w:spacing w:val="-4"/>
              </w:rPr>
              <w:t xml:space="preserve"> </w:t>
            </w:r>
            <w:r>
              <w:t>Taveiro</w:t>
            </w:r>
            <w:r>
              <w:rPr>
                <w:spacing w:val="-1"/>
              </w:rPr>
              <w:t xml:space="preserve"> </w:t>
            </w:r>
            <w:r>
              <w:t>Silva</w:t>
            </w:r>
          </w:p>
        </w:tc>
      </w:tr>
      <w:tr w:rsidR="00E15728" w14:paraId="4A5EBED9" w14:textId="77777777">
        <w:trPr>
          <w:trHeight w:val="447"/>
        </w:trPr>
        <w:tc>
          <w:tcPr>
            <w:tcW w:w="3021" w:type="dxa"/>
            <w:shd w:val="clear" w:color="auto" w:fill="D6E2BB"/>
          </w:tcPr>
          <w:p w14:paraId="4C2EEAD1" w14:textId="77777777" w:rsidR="00E15728" w:rsidRDefault="00C150F0">
            <w:pPr>
              <w:pStyle w:val="TableParagraph"/>
              <w:spacing w:line="247" w:lineRule="exact"/>
              <w:ind w:left="110"/>
            </w:pPr>
            <w:r>
              <w:t>Coordenadoria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78"/>
              </w:rPr>
              <w:t xml:space="preserve"> </w:t>
            </w:r>
            <w:r>
              <w:t>Pesquisa</w:t>
            </w:r>
            <w:r>
              <w:rPr>
                <w:spacing w:val="82"/>
              </w:rPr>
              <w:t xml:space="preserve"> </w:t>
            </w:r>
            <w:r>
              <w:t>e</w:t>
            </w:r>
          </w:p>
        </w:tc>
        <w:tc>
          <w:tcPr>
            <w:tcW w:w="3029" w:type="dxa"/>
          </w:tcPr>
          <w:p w14:paraId="3EF33ABA" w14:textId="77777777" w:rsidR="00E15728" w:rsidRDefault="00C150F0">
            <w:pPr>
              <w:pStyle w:val="TableParagraph"/>
              <w:spacing w:line="247" w:lineRule="exact"/>
              <w:ind w:left="110"/>
            </w:pPr>
            <w:r>
              <w:t>Coordenador</w:t>
            </w:r>
          </w:p>
        </w:tc>
        <w:tc>
          <w:tcPr>
            <w:tcW w:w="3013" w:type="dxa"/>
          </w:tcPr>
          <w:p w14:paraId="1420D381" w14:textId="77777777" w:rsidR="00E15728" w:rsidRDefault="00C150F0">
            <w:pPr>
              <w:pStyle w:val="TableParagraph"/>
              <w:spacing w:line="247" w:lineRule="exact"/>
              <w:ind w:left="109"/>
            </w:pPr>
            <w:r>
              <w:t>Ronaldo</w:t>
            </w:r>
            <w:r>
              <w:rPr>
                <w:spacing w:val="-2"/>
              </w:rPr>
              <w:t xml:space="preserve"> </w:t>
            </w:r>
            <w:r>
              <w:t>dos</w:t>
            </w:r>
            <w:r>
              <w:rPr>
                <w:spacing w:val="-5"/>
              </w:rPr>
              <w:t xml:space="preserve"> </w:t>
            </w:r>
            <w:r>
              <w:t>Santos</w:t>
            </w:r>
            <w:r>
              <w:rPr>
                <w:spacing w:val="-4"/>
              </w:rPr>
              <w:t xml:space="preserve"> </w:t>
            </w:r>
            <w:r>
              <w:t>Barbosa</w:t>
            </w:r>
          </w:p>
        </w:tc>
      </w:tr>
    </w:tbl>
    <w:p w14:paraId="2FCC7382" w14:textId="77777777" w:rsidR="00E15728" w:rsidRDefault="00E15728">
      <w:pPr>
        <w:spacing w:line="247" w:lineRule="exact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178128D" w14:textId="77777777" w:rsidR="00E15728" w:rsidRDefault="00E15728">
      <w:pPr>
        <w:pStyle w:val="Corpodetexto"/>
        <w:rPr>
          <w:sz w:val="20"/>
        </w:rPr>
      </w:pPr>
    </w:p>
    <w:p w14:paraId="066C7A47" w14:textId="77777777" w:rsidR="00E15728" w:rsidRDefault="00E15728">
      <w:pPr>
        <w:pStyle w:val="Corpodetexto"/>
        <w:rPr>
          <w:sz w:val="20"/>
        </w:rPr>
      </w:pPr>
    </w:p>
    <w:p w14:paraId="0A9B9B1C" w14:textId="77777777" w:rsidR="00E15728" w:rsidRDefault="00E15728">
      <w:pPr>
        <w:pStyle w:val="Corpodetexto"/>
        <w:rPr>
          <w:sz w:val="20"/>
        </w:rPr>
      </w:pPr>
    </w:p>
    <w:p w14:paraId="0E9A462F" w14:textId="77777777" w:rsidR="00E15728" w:rsidRDefault="00E15728">
      <w:pPr>
        <w:pStyle w:val="Corpodetexto"/>
        <w:rPr>
          <w:sz w:val="20"/>
        </w:rPr>
      </w:pPr>
    </w:p>
    <w:p w14:paraId="4F8337B7" w14:textId="77777777" w:rsidR="00E15728" w:rsidRDefault="00E15728">
      <w:pPr>
        <w:pStyle w:val="Corpodetexto"/>
        <w:rPr>
          <w:sz w:val="20"/>
        </w:rPr>
      </w:pPr>
    </w:p>
    <w:p w14:paraId="77FD3B9F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3021"/>
        <w:gridCol w:w="3029"/>
        <w:gridCol w:w="3013"/>
      </w:tblGrid>
      <w:tr w:rsidR="00E15728" w14:paraId="636B8461" w14:textId="77777777">
        <w:trPr>
          <w:trHeight w:val="1012"/>
        </w:trPr>
        <w:tc>
          <w:tcPr>
            <w:tcW w:w="3021" w:type="dxa"/>
            <w:shd w:val="clear" w:color="auto" w:fill="D6E2BB"/>
          </w:tcPr>
          <w:p w14:paraId="48E5424A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Inovação</w:t>
            </w:r>
          </w:p>
        </w:tc>
        <w:tc>
          <w:tcPr>
            <w:tcW w:w="3029" w:type="dxa"/>
          </w:tcPr>
          <w:p w14:paraId="1E2CF0B8" w14:textId="77777777" w:rsidR="00E15728" w:rsidRDefault="00C150F0">
            <w:pPr>
              <w:pStyle w:val="TableParagraph"/>
              <w:ind w:left="110" w:right="89"/>
              <w:jc w:val="both"/>
            </w:pPr>
            <w:r>
              <w:t>Chefe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Divisão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Acompanhamento de Projetos e</w:t>
            </w:r>
            <w:r>
              <w:rPr>
                <w:spacing w:val="-52"/>
              </w:rPr>
              <w:t xml:space="preserve"> </w:t>
            </w:r>
            <w:r>
              <w:t>Pesquisas</w:t>
            </w:r>
            <w:r>
              <w:rPr>
                <w:spacing w:val="-2"/>
              </w:rPr>
              <w:t xml:space="preserve"> </w:t>
            </w:r>
            <w:r>
              <w:t>Especiais</w:t>
            </w:r>
          </w:p>
        </w:tc>
        <w:tc>
          <w:tcPr>
            <w:tcW w:w="3013" w:type="dxa"/>
          </w:tcPr>
          <w:p w14:paraId="3D1B8289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Marivânia</w:t>
            </w:r>
            <w:r>
              <w:rPr>
                <w:spacing w:val="-5"/>
              </w:rPr>
              <w:t xml:space="preserve"> </w:t>
            </w:r>
            <w:r>
              <w:t>Silva</w:t>
            </w:r>
            <w:r>
              <w:rPr>
                <w:spacing w:val="-4"/>
              </w:rPr>
              <w:t xml:space="preserve"> </w:t>
            </w:r>
            <w:r>
              <w:t>Ramos</w:t>
            </w:r>
          </w:p>
        </w:tc>
      </w:tr>
      <w:tr w:rsidR="00E15728" w14:paraId="718550D1" w14:textId="77777777">
        <w:trPr>
          <w:trHeight w:val="444"/>
        </w:trPr>
        <w:tc>
          <w:tcPr>
            <w:tcW w:w="3021" w:type="dxa"/>
            <w:vMerge w:val="restart"/>
            <w:shd w:val="clear" w:color="auto" w:fill="D6E2BB"/>
          </w:tcPr>
          <w:p w14:paraId="2EC26970" w14:textId="77777777" w:rsidR="00E15728" w:rsidRDefault="00C150F0">
            <w:pPr>
              <w:pStyle w:val="TableParagraph"/>
              <w:tabs>
                <w:tab w:val="left" w:pos="1865"/>
                <w:tab w:val="left" w:pos="2521"/>
              </w:tabs>
              <w:ind w:left="110" w:right="82"/>
            </w:pPr>
            <w:r>
              <w:t>Coordenadoria</w:t>
            </w:r>
            <w:r>
              <w:tab/>
              <w:t>de</w:t>
            </w:r>
            <w:r>
              <w:tab/>
              <w:t>Pós-</w:t>
            </w:r>
            <w:r>
              <w:rPr>
                <w:spacing w:val="-52"/>
              </w:rPr>
              <w:t xml:space="preserve"> </w:t>
            </w:r>
            <w:r>
              <w:t>Graduação</w:t>
            </w:r>
          </w:p>
        </w:tc>
        <w:tc>
          <w:tcPr>
            <w:tcW w:w="3029" w:type="dxa"/>
          </w:tcPr>
          <w:p w14:paraId="7353AC40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Coordenador</w:t>
            </w:r>
          </w:p>
        </w:tc>
        <w:tc>
          <w:tcPr>
            <w:tcW w:w="3013" w:type="dxa"/>
          </w:tcPr>
          <w:p w14:paraId="6C0406C9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Diego</w:t>
            </w:r>
            <w:r>
              <w:rPr>
                <w:spacing w:val="-3"/>
              </w:rPr>
              <w:t xml:space="preserve"> </w:t>
            </w:r>
            <w:r>
              <w:t>Carvalho</w:t>
            </w:r>
            <w:r>
              <w:rPr>
                <w:spacing w:val="-3"/>
              </w:rPr>
              <w:t xml:space="preserve"> </w:t>
            </w:r>
            <w:r>
              <w:t>Viana</w:t>
            </w:r>
          </w:p>
        </w:tc>
      </w:tr>
      <w:tr w:rsidR="00E15728" w14:paraId="3B95650A" w14:textId="77777777">
        <w:trPr>
          <w:trHeight w:val="780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227A4F40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493EFE53" w14:textId="77777777" w:rsidR="00E15728" w:rsidRDefault="00C150F0">
            <w:pPr>
              <w:pStyle w:val="TableParagraph"/>
              <w:spacing w:line="242" w:lineRule="auto"/>
              <w:ind w:left="110" w:right="91"/>
            </w:pPr>
            <w:r>
              <w:t>Chefe</w:t>
            </w:r>
            <w:r>
              <w:rPr>
                <w:spacing w:val="13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Divisão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Cursos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Pós-Graduação</w:t>
            </w:r>
          </w:p>
        </w:tc>
        <w:tc>
          <w:tcPr>
            <w:tcW w:w="3013" w:type="dxa"/>
          </w:tcPr>
          <w:p w14:paraId="10AF9936" w14:textId="77777777" w:rsidR="00E15728" w:rsidRDefault="00C150F0">
            <w:pPr>
              <w:pStyle w:val="TableParagraph"/>
              <w:spacing w:line="242" w:lineRule="auto"/>
              <w:ind w:left="109"/>
            </w:pPr>
            <w:r>
              <w:t>Karuane</w:t>
            </w:r>
            <w:r>
              <w:rPr>
                <w:spacing w:val="11"/>
              </w:rPr>
              <w:t xml:space="preserve"> </w:t>
            </w:r>
            <w:r>
              <w:t>Saturnino</w:t>
            </w:r>
            <w:r>
              <w:rPr>
                <w:spacing w:val="11"/>
              </w:rPr>
              <w:t xml:space="preserve"> </w:t>
            </w:r>
            <w:r>
              <w:t>da</w:t>
            </w:r>
            <w:r>
              <w:rPr>
                <w:spacing w:val="8"/>
              </w:rPr>
              <w:t xml:space="preserve"> </w:t>
            </w:r>
            <w:r>
              <w:t>Silva</w:t>
            </w:r>
            <w:r>
              <w:rPr>
                <w:spacing w:val="-52"/>
              </w:rPr>
              <w:t xml:space="preserve"> </w:t>
            </w:r>
            <w:r>
              <w:t>Araújo</w:t>
            </w:r>
          </w:p>
        </w:tc>
      </w:tr>
      <w:tr w:rsidR="00E15728" w14:paraId="636BD097" w14:textId="77777777">
        <w:trPr>
          <w:trHeight w:val="811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6D5201DA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7E1E047F" w14:textId="77777777" w:rsidR="00E15728" w:rsidRDefault="00C150F0">
            <w:pPr>
              <w:pStyle w:val="TableParagraph"/>
              <w:tabs>
                <w:tab w:val="left" w:pos="1029"/>
                <w:tab w:val="left" w:pos="1632"/>
                <w:tab w:val="left" w:pos="2707"/>
              </w:tabs>
              <w:ind w:left="110" w:right="89"/>
            </w:pPr>
            <w:r>
              <w:t>Chefe</w:t>
            </w:r>
            <w:r>
              <w:tab/>
              <w:t>da</w:t>
            </w:r>
            <w:r>
              <w:tab/>
              <w:t>Divisão</w:t>
            </w:r>
            <w:r>
              <w:tab/>
            </w:r>
            <w:r>
              <w:rPr>
                <w:spacing w:val="-1"/>
              </w:rPr>
              <w:t>de</w:t>
            </w:r>
            <w:r>
              <w:rPr>
                <w:spacing w:val="-52"/>
              </w:rPr>
              <w:t xml:space="preserve"> </w:t>
            </w:r>
            <w:r>
              <w:t>Capacitação de</w:t>
            </w:r>
            <w:r>
              <w:rPr>
                <w:spacing w:val="-2"/>
              </w:rPr>
              <w:t xml:space="preserve"> </w:t>
            </w:r>
            <w:r>
              <w:t>Docentes</w:t>
            </w:r>
          </w:p>
        </w:tc>
        <w:tc>
          <w:tcPr>
            <w:tcW w:w="3013" w:type="dxa"/>
          </w:tcPr>
          <w:p w14:paraId="609F8986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Fabiana</w:t>
            </w:r>
            <w:r>
              <w:rPr>
                <w:spacing w:val="-4"/>
              </w:rPr>
              <w:t xml:space="preserve"> </w:t>
            </w:r>
            <w:r>
              <w:t>dos</w:t>
            </w:r>
            <w:r>
              <w:rPr>
                <w:spacing w:val="-4"/>
              </w:rPr>
              <w:t xml:space="preserve"> </w:t>
            </w:r>
            <w:r>
              <w:t>Santos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Oliveira</w:t>
            </w:r>
          </w:p>
        </w:tc>
      </w:tr>
      <w:tr w:rsidR="00E15728" w14:paraId="1DD033E0" w14:textId="77777777">
        <w:trPr>
          <w:trHeight w:val="664"/>
        </w:trPr>
        <w:tc>
          <w:tcPr>
            <w:tcW w:w="3021" w:type="dxa"/>
            <w:shd w:val="clear" w:color="auto" w:fill="D6E2BB"/>
          </w:tcPr>
          <w:p w14:paraId="3A2E14CF" w14:textId="77777777" w:rsidR="00E15728" w:rsidRDefault="00C150F0">
            <w:pPr>
              <w:pStyle w:val="TableParagraph"/>
              <w:spacing w:line="242" w:lineRule="auto"/>
              <w:ind w:left="73"/>
            </w:pPr>
            <w:r>
              <w:t>Pró-Reitora</w:t>
            </w:r>
            <w:r>
              <w:rPr>
                <w:spacing w:val="54"/>
              </w:rPr>
              <w:t xml:space="preserve"> </w:t>
            </w:r>
            <w:r>
              <w:t>de  Planejamento</w:t>
            </w:r>
            <w:r>
              <w:rPr>
                <w:spacing w:val="4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Administração</w:t>
            </w:r>
          </w:p>
        </w:tc>
        <w:tc>
          <w:tcPr>
            <w:tcW w:w="6042" w:type="dxa"/>
            <w:gridSpan w:val="2"/>
          </w:tcPr>
          <w:p w14:paraId="14E12EE1" w14:textId="77777777" w:rsidR="00E15728" w:rsidRDefault="00C150F0">
            <w:pPr>
              <w:pStyle w:val="TableParagraph"/>
              <w:spacing w:line="248" w:lineRule="exact"/>
              <w:ind w:left="73"/>
            </w:pPr>
            <w:r>
              <w:t>Sheila</w:t>
            </w:r>
            <w:r>
              <w:rPr>
                <w:spacing w:val="-5"/>
              </w:rPr>
              <w:t xml:space="preserve"> </w:t>
            </w:r>
            <w:r>
              <w:t>Elke</w:t>
            </w:r>
            <w:r>
              <w:rPr>
                <w:spacing w:val="-4"/>
              </w:rPr>
              <w:t xml:space="preserve"> </w:t>
            </w:r>
            <w:r>
              <w:t>Araújo</w:t>
            </w:r>
            <w:r>
              <w:rPr>
                <w:spacing w:val="-1"/>
              </w:rPr>
              <w:t xml:space="preserve"> </w:t>
            </w:r>
            <w:r>
              <w:t>Nunes</w:t>
            </w:r>
          </w:p>
        </w:tc>
      </w:tr>
      <w:tr w:rsidR="00E15728" w14:paraId="116E087C" w14:textId="77777777">
        <w:trPr>
          <w:trHeight w:val="443"/>
        </w:trPr>
        <w:tc>
          <w:tcPr>
            <w:tcW w:w="3021" w:type="dxa"/>
            <w:vMerge w:val="restart"/>
            <w:shd w:val="clear" w:color="auto" w:fill="D6E2BB"/>
          </w:tcPr>
          <w:p w14:paraId="5762CC73" w14:textId="77777777" w:rsidR="00E15728" w:rsidRDefault="00C150F0">
            <w:pPr>
              <w:pStyle w:val="TableParagraph"/>
              <w:ind w:left="110"/>
            </w:pPr>
            <w:r>
              <w:t>Coordenadoria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Gestão</w:t>
            </w:r>
            <w:r>
              <w:rPr>
                <w:spacing w:val="44"/>
              </w:rPr>
              <w:t xml:space="preserve"> </w:t>
            </w:r>
            <w:r>
              <w:t>de</w:t>
            </w:r>
            <w:r>
              <w:rPr>
                <w:spacing w:val="-52"/>
              </w:rPr>
              <w:t xml:space="preserve"> </w:t>
            </w:r>
            <w:r>
              <w:t>Pessoas</w:t>
            </w:r>
          </w:p>
        </w:tc>
        <w:tc>
          <w:tcPr>
            <w:tcW w:w="3029" w:type="dxa"/>
          </w:tcPr>
          <w:p w14:paraId="044A3AD6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Coordenador</w:t>
            </w:r>
          </w:p>
        </w:tc>
        <w:tc>
          <w:tcPr>
            <w:tcW w:w="3013" w:type="dxa"/>
          </w:tcPr>
          <w:p w14:paraId="2EBFDC2A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Maria</w:t>
            </w:r>
            <w:r>
              <w:rPr>
                <w:spacing w:val="-3"/>
              </w:rPr>
              <w:t xml:space="preserve"> </w:t>
            </w:r>
            <w:r>
              <w:t>José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Silva</w:t>
            </w:r>
            <w:r>
              <w:rPr>
                <w:spacing w:val="-3"/>
              </w:rPr>
              <w:t xml:space="preserve"> </w:t>
            </w:r>
            <w:r>
              <w:t>Rocha</w:t>
            </w:r>
          </w:p>
        </w:tc>
      </w:tr>
      <w:tr w:rsidR="00E15728" w14:paraId="317093C0" w14:textId="77777777">
        <w:trPr>
          <w:trHeight w:val="780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45482CA0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7CE4DD13" w14:textId="77777777" w:rsidR="00E15728" w:rsidRDefault="00C150F0">
            <w:pPr>
              <w:pStyle w:val="TableParagraph"/>
              <w:spacing w:line="242" w:lineRule="auto"/>
              <w:ind w:left="110" w:right="85"/>
            </w:pPr>
            <w:r>
              <w:t>Divisão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Direitos,</w:t>
            </w:r>
            <w:r>
              <w:rPr>
                <w:spacing w:val="25"/>
              </w:rPr>
              <w:t xml:space="preserve"> </w:t>
            </w:r>
            <w:r>
              <w:t>Deveres</w:t>
            </w:r>
            <w:r>
              <w:rPr>
                <w:spacing w:val="26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Assistência</w:t>
            </w:r>
            <w:r>
              <w:rPr>
                <w:spacing w:val="-3"/>
              </w:rPr>
              <w:t xml:space="preserve"> </w:t>
            </w:r>
            <w:r>
              <w:t>aos</w:t>
            </w:r>
            <w:r>
              <w:rPr>
                <w:spacing w:val="-2"/>
              </w:rPr>
              <w:t xml:space="preserve"> </w:t>
            </w:r>
            <w:r>
              <w:t>Servidores</w:t>
            </w:r>
          </w:p>
        </w:tc>
        <w:tc>
          <w:tcPr>
            <w:tcW w:w="3013" w:type="dxa"/>
          </w:tcPr>
          <w:p w14:paraId="730211C4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Fábio</w:t>
            </w:r>
            <w:r>
              <w:rPr>
                <w:spacing w:val="-4"/>
              </w:rPr>
              <w:t xml:space="preserve"> </w:t>
            </w:r>
            <w:r>
              <w:t>Targino</w:t>
            </w:r>
            <w:r>
              <w:rPr>
                <w:spacing w:val="-3"/>
              </w:rPr>
              <w:t xml:space="preserve"> </w:t>
            </w:r>
            <w:r>
              <w:t>Moreira</w:t>
            </w:r>
          </w:p>
        </w:tc>
      </w:tr>
      <w:tr w:rsidR="00E15728" w14:paraId="539389F8" w14:textId="77777777">
        <w:trPr>
          <w:trHeight w:val="560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46E0F6DB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3F6AFBB0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Divisão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Cadastro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Lotação</w:t>
            </w:r>
          </w:p>
        </w:tc>
        <w:tc>
          <w:tcPr>
            <w:tcW w:w="3013" w:type="dxa"/>
          </w:tcPr>
          <w:p w14:paraId="06465766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Doriana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Silva</w:t>
            </w:r>
            <w:r>
              <w:rPr>
                <w:spacing w:val="-4"/>
              </w:rPr>
              <w:t xml:space="preserve"> </w:t>
            </w:r>
            <w:r>
              <w:t>Araújo</w:t>
            </w:r>
          </w:p>
        </w:tc>
      </w:tr>
      <w:tr w:rsidR="00E15728" w14:paraId="031276F2" w14:textId="77777777">
        <w:trPr>
          <w:trHeight w:val="447"/>
        </w:trPr>
        <w:tc>
          <w:tcPr>
            <w:tcW w:w="3021" w:type="dxa"/>
            <w:vMerge w:val="restart"/>
            <w:shd w:val="clear" w:color="auto" w:fill="D6E2BB"/>
          </w:tcPr>
          <w:p w14:paraId="5E20C57C" w14:textId="77777777" w:rsidR="00E15728" w:rsidRDefault="00C150F0">
            <w:pPr>
              <w:pStyle w:val="TableParagraph"/>
              <w:spacing w:line="242" w:lineRule="auto"/>
              <w:ind w:left="110" w:right="85"/>
            </w:pPr>
            <w:r>
              <w:t>Coordenadoria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Orçamento</w:t>
            </w:r>
            <w:r>
              <w:rPr>
                <w:spacing w:val="13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Finanças</w:t>
            </w:r>
          </w:p>
        </w:tc>
        <w:tc>
          <w:tcPr>
            <w:tcW w:w="3029" w:type="dxa"/>
          </w:tcPr>
          <w:p w14:paraId="2A451072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Coordenador</w:t>
            </w:r>
          </w:p>
        </w:tc>
        <w:tc>
          <w:tcPr>
            <w:tcW w:w="3013" w:type="dxa"/>
          </w:tcPr>
          <w:p w14:paraId="3694BC8E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Joel</w:t>
            </w:r>
            <w:r>
              <w:rPr>
                <w:spacing w:val="-4"/>
              </w:rPr>
              <w:t xml:space="preserve"> </w:t>
            </w:r>
            <w:r>
              <w:t>Gouvêa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Oliveira</w:t>
            </w:r>
          </w:p>
        </w:tc>
      </w:tr>
      <w:tr w:rsidR="00E15728" w14:paraId="75C6AFB7" w14:textId="77777777">
        <w:trPr>
          <w:trHeight w:val="660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7669CFD8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54577892" w14:textId="77777777" w:rsidR="00E15728" w:rsidRDefault="00C150F0">
            <w:pPr>
              <w:pStyle w:val="TableParagraph"/>
              <w:tabs>
                <w:tab w:val="left" w:pos="1013"/>
                <w:tab w:val="left" w:pos="1440"/>
                <w:tab w:val="left" w:pos="2818"/>
              </w:tabs>
              <w:ind w:left="110" w:right="90"/>
            </w:pPr>
            <w:r>
              <w:t>Divisão</w:t>
            </w:r>
            <w:r>
              <w:tab/>
              <w:t>de</w:t>
            </w:r>
            <w:r>
              <w:tab/>
              <w:t>Programação</w:t>
            </w:r>
            <w:r>
              <w:tab/>
            </w:r>
            <w:r>
              <w:rPr>
                <w:spacing w:val="-4"/>
              </w:rPr>
              <w:t>e</w:t>
            </w:r>
            <w:r>
              <w:rPr>
                <w:spacing w:val="-52"/>
              </w:rPr>
              <w:t xml:space="preserve"> </w:t>
            </w:r>
            <w:r>
              <w:t>Controle</w:t>
            </w:r>
          </w:p>
        </w:tc>
        <w:tc>
          <w:tcPr>
            <w:tcW w:w="3013" w:type="dxa"/>
          </w:tcPr>
          <w:p w14:paraId="3AB9678F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Magda</w:t>
            </w:r>
            <w:r>
              <w:rPr>
                <w:spacing w:val="-6"/>
              </w:rPr>
              <w:t xml:space="preserve"> </w:t>
            </w:r>
            <w:r>
              <w:t>Patrícia</w:t>
            </w:r>
            <w:r>
              <w:rPr>
                <w:spacing w:val="-1"/>
              </w:rPr>
              <w:t xml:space="preserve"> </w:t>
            </w:r>
            <w:r>
              <w:t>Alves</w:t>
            </w:r>
            <w:r>
              <w:rPr>
                <w:spacing w:val="-6"/>
              </w:rPr>
              <w:t xml:space="preserve"> </w:t>
            </w:r>
            <w:r>
              <w:t>Carvalho</w:t>
            </w:r>
          </w:p>
        </w:tc>
      </w:tr>
      <w:tr w:rsidR="00E15728" w14:paraId="463F7760" w14:textId="77777777">
        <w:trPr>
          <w:trHeight w:val="700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624FE65B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2E451A09" w14:textId="77777777" w:rsidR="00E15728" w:rsidRDefault="00C150F0">
            <w:pPr>
              <w:pStyle w:val="TableParagraph"/>
              <w:tabs>
                <w:tab w:val="left" w:pos="1325"/>
                <w:tab w:val="left" w:pos="2064"/>
              </w:tabs>
              <w:spacing w:line="242" w:lineRule="auto"/>
              <w:ind w:left="110" w:right="93"/>
            </w:pPr>
            <w:r>
              <w:t>Divisão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Execução</w:t>
            </w:r>
            <w:r>
              <w:rPr>
                <w:spacing w:val="-52"/>
              </w:rPr>
              <w:t xml:space="preserve"> </w:t>
            </w:r>
            <w:r>
              <w:t>Orçamentária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Financeira</w:t>
            </w:r>
          </w:p>
        </w:tc>
        <w:tc>
          <w:tcPr>
            <w:tcW w:w="3013" w:type="dxa"/>
          </w:tcPr>
          <w:p w14:paraId="2C04911B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Lindomar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Araújo</w:t>
            </w:r>
          </w:p>
        </w:tc>
      </w:tr>
      <w:tr w:rsidR="00E15728" w14:paraId="77557EBD" w14:textId="77777777">
        <w:trPr>
          <w:trHeight w:val="508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0BD36B0E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48BEAF02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Divisão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Contabilidade</w:t>
            </w:r>
          </w:p>
        </w:tc>
        <w:tc>
          <w:tcPr>
            <w:tcW w:w="3013" w:type="dxa"/>
          </w:tcPr>
          <w:p w14:paraId="564CBF09" w14:textId="77777777" w:rsidR="00E15728" w:rsidRDefault="00C150F0">
            <w:pPr>
              <w:pStyle w:val="TableParagraph"/>
              <w:tabs>
                <w:tab w:val="left" w:pos="1568"/>
                <w:tab w:val="left" w:pos="2698"/>
              </w:tabs>
              <w:spacing w:line="247" w:lineRule="exact"/>
              <w:ind w:left="109"/>
            </w:pPr>
            <w:r>
              <w:t>Evangelista</w:t>
            </w:r>
            <w:r>
              <w:tab/>
              <w:t>Ferreira</w:t>
            </w:r>
            <w:r>
              <w:tab/>
              <w:t>de</w:t>
            </w:r>
          </w:p>
          <w:p w14:paraId="594997E8" w14:textId="77777777" w:rsidR="00E15728" w:rsidRDefault="00C150F0">
            <w:pPr>
              <w:pStyle w:val="TableParagraph"/>
              <w:spacing w:line="241" w:lineRule="exact"/>
              <w:ind w:left="109"/>
            </w:pPr>
            <w:r>
              <w:t>Holanda</w:t>
            </w:r>
          </w:p>
        </w:tc>
      </w:tr>
      <w:tr w:rsidR="00E15728" w14:paraId="07C3C4E5" w14:textId="77777777">
        <w:trPr>
          <w:trHeight w:val="503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25EC023C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6A1E8F16" w14:textId="77777777" w:rsidR="00E15728" w:rsidRDefault="00C150F0">
            <w:pPr>
              <w:pStyle w:val="TableParagraph"/>
              <w:tabs>
                <w:tab w:val="left" w:pos="1113"/>
                <w:tab w:val="left" w:pos="1640"/>
                <w:tab w:val="left" w:pos="2819"/>
              </w:tabs>
              <w:spacing w:line="247" w:lineRule="exact"/>
              <w:ind w:left="110"/>
            </w:pPr>
            <w:r>
              <w:t>Divisão</w:t>
            </w:r>
            <w:r>
              <w:tab/>
              <w:t>de</w:t>
            </w:r>
            <w:r>
              <w:tab/>
              <w:t>Contratos</w:t>
            </w:r>
            <w:r>
              <w:tab/>
              <w:t>e</w:t>
            </w:r>
          </w:p>
          <w:p w14:paraId="31643049" w14:textId="77777777" w:rsidR="00E15728" w:rsidRDefault="00C150F0">
            <w:pPr>
              <w:pStyle w:val="TableParagraph"/>
              <w:spacing w:line="237" w:lineRule="exact"/>
              <w:ind w:left="110"/>
            </w:pPr>
            <w:r>
              <w:t>Convênios</w:t>
            </w:r>
          </w:p>
        </w:tc>
        <w:tc>
          <w:tcPr>
            <w:tcW w:w="3013" w:type="dxa"/>
          </w:tcPr>
          <w:p w14:paraId="6B9D2C92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Michele</w:t>
            </w:r>
            <w:r>
              <w:rPr>
                <w:spacing w:val="-6"/>
              </w:rPr>
              <w:t xml:space="preserve"> </w:t>
            </w:r>
            <w:r>
              <w:t>Pinho</w:t>
            </w:r>
            <w:r>
              <w:rPr>
                <w:spacing w:val="-3"/>
              </w:rPr>
              <w:t xml:space="preserve"> </w:t>
            </w:r>
            <w:r>
              <w:t>Cutrim</w:t>
            </w:r>
          </w:p>
        </w:tc>
      </w:tr>
      <w:tr w:rsidR="00E15728" w14:paraId="786CD589" w14:textId="77777777">
        <w:trPr>
          <w:trHeight w:val="448"/>
        </w:trPr>
        <w:tc>
          <w:tcPr>
            <w:tcW w:w="3021" w:type="dxa"/>
            <w:vMerge w:val="restart"/>
            <w:shd w:val="clear" w:color="auto" w:fill="D6E2BB"/>
          </w:tcPr>
          <w:p w14:paraId="7C652F5F" w14:textId="77777777" w:rsidR="00E15728" w:rsidRDefault="00C150F0">
            <w:pPr>
              <w:pStyle w:val="TableParagraph"/>
              <w:ind w:left="110"/>
            </w:pPr>
            <w:r>
              <w:t>Coordenadoria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Material</w:t>
            </w:r>
            <w:r>
              <w:rPr>
                <w:spacing w:val="36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Patrimônio</w:t>
            </w:r>
          </w:p>
        </w:tc>
        <w:tc>
          <w:tcPr>
            <w:tcW w:w="3029" w:type="dxa"/>
          </w:tcPr>
          <w:p w14:paraId="50D759D4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Coordenador</w:t>
            </w:r>
          </w:p>
        </w:tc>
        <w:tc>
          <w:tcPr>
            <w:tcW w:w="3013" w:type="dxa"/>
          </w:tcPr>
          <w:p w14:paraId="709DFFD7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Ronaldo</w:t>
            </w:r>
            <w:r>
              <w:rPr>
                <w:spacing w:val="-3"/>
              </w:rPr>
              <w:t xml:space="preserve"> </w:t>
            </w:r>
            <w:r>
              <w:t>Neri</w:t>
            </w:r>
            <w:r>
              <w:rPr>
                <w:spacing w:val="-5"/>
              </w:rPr>
              <w:t xml:space="preserve"> </w:t>
            </w:r>
            <w:r>
              <w:t>Farias</w:t>
            </w:r>
          </w:p>
        </w:tc>
      </w:tr>
      <w:tr w:rsidR="00E15728" w14:paraId="2D4E7D15" w14:textId="77777777">
        <w:trPr>
          <w:trHeight w:val="520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0248E17C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40FEF723" w14:textId="77777777" w:rsidR="00E15728" w:rsidRDefault="00C150F0">
            <w:pPr>
              <w:pStyle w:val="TableParagraph"/>
              <w:spacing w:line="247" w:lineRule="exact"/>
              <w:ind w:left="110"/>
            </w:pPr>
            <w:r>
              <w:t>Divisão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Material</w:t>
            </w:r>
          </w:p>
        </w:tc>
        <w:tc>
          <w:tcPr>
            <w:tcW w:w="3013" w:type="dxa"/>
          </w:tcPr>
          <w:p w14:paraId="105BD030" w14:textId="77777777" w:rsidR="00E15728" w:rsidRDefault="00C150F0">
            <w:pPr>
              <w:pStyle w:val="TableParagraph"/>
              <w:spacing w:line="247" w:lineRule="exact"/>
              <w:ind w:left="109"/>
            </w:pPr>
            <w:r>
              <w:t>Ravinny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Sousa</w:t>
            </w:r>
            <w:r>
              <w:rPr>
                <w:spacing w:val="-1"/>
              </w:rPr>
              <w:t xml:space="preserve"> </w:t>
            </w:r>
            <w:r>
              <w:t>Almeida</w:t>
            </w:r>
          </w:p>
        </w:tc>
      </w:tr>
      <w:tr w:rsidR="00E15728" w14:paraId="03279AF6" w14:textId="77777777">
        <w:trPr>
          <w:trHeight w:val="544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37215896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155030B0" w14:textId="77777777" w:rsidR="00E15728" w:rsidRDefault="00C150F0">
            <w:pPr>
              <w:pStyle w:val="TableParagraph"/>
              <w:spacing w:line="247" w:lineRule="exact"/>
              <w:ind w:left="110"/>
            </w:pPr>
            <w:r>
              <w:t>Divisão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Patrimônio</w:t>
            </w:r>
          </w:p>
        </w:tc>
        <w:tc>
          <w:tcPr>
            <w:tcW w:w="3013" w:type="dxa"/>
          </w:tcPr>
          <w:p w14:paraId="40687A46" w14:textId="77777777" w:rsidR="00E15728" w:rsidRDefault="00C150F0">
            <w:pPr>
              <w:pStyle w:val="TableParagraph"/>
              <w:spacing w:line="247" w:lineRule="exact"/>
              <w:ind w:left="109"/>
            </w:pPr>
            <w:r>
              <w:t>Natal</w:t>
            </w:r>
            <w:r>
              <w:rPr>
                <w:spacing w:val="-5"/>
              </w:rPr>
              <w:t xml:space="preserve"> </w:t>
            </w:r>
            <w:r>
              <w:t>Feitosa</w:t>
            </w:r>
            <w:r>
              <w:rPr>
                <w:spacing w:val="-4"/>
              </w:rPr>
              <w:t xml:space="preserve"> </w:t>
            </w:r>
            <w:r>
              <w:t>Chaves</w:t>
            </w:r>
          </w:p>
        </w:tc>
      </w:tr>
      <w:tr w:rsidR="00E15728" w14:paraId="7D620BD8" w14:textId="77777777">
        <w:trPr>
          <w:trHeight w:val="448"/>
        </w:trPr>
        <w:tc>
          <w:tcPr>
            <w:tcW w:w="3021" w:type="dxa"/>
            <w:vMerge w:val="restart"/>
            <w:shd w:val="clear" w:color="auto" w:fill="D6E2BB"/>
          </w:tcPr>
          <w:p w14:paraId="21708671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Prefeitura</w:t>
            </w:r>
            <w:r>
              <w:rPr>
                <w:spacing w:val="-4"/>
              </w:rPr>
              <w:t xml:space="preserve"> </w:t>
            </w:r>
            <w:r>
              <w:t>do Campus</w:t>
            </w:r>
          </w:p>
        </w:tc>
        <w:tc>
          <w:tcPr>
            <w:tcW w:w="3029" w:type="dxa"/>
          </w:tcPr>
          <w:p w14:paraId="74E263EF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Prefeito</w:t>
            </w:r>
          </w:p>
        </w:tc>
        <w:tc>
          <w:tcPr>
            <w:tcW w:w="3013" w:type="dxa"/>
          </w:tcPr>
          <w:p w14:paraId="2C20B239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Antonio</w:t>
            </w:r>
            <w:r>
              <w:rPr>
                <w:spacing w:val="-2"/>
              </w:rPr>
              <w:t xml:space="preserve"> </w:t>
            </w:r>
            <w:r>
              <w:t>Pereira</w:t>
            </w:r>
            <w:r>
              <w:rPr>
                <w:spacing w:val="-5"/>
              </w:rPr>
              <w:t xml:space="preserve"> </w:t>
            </w:r>
            <w:r>
              <w:t>Lucena</w:t>
            </w:r>
            <w:r>
              <w:rPr>
                <w:spacing w:val="-4"/>
              </w:rPr>
              <w:t xml:space="preserve"> </w:t>
            </w:r>
            <w:r>
              <w:t>Neto</w:t>
            </w:r>
          </w:p>
        </w:tc>
      </w:tr>
      <w:tr w:rsidR="00E15728" w14:paraId="16AB0D7F" w14:textId="77777777">
        <w:trPr>
          <w:trHeight w:val="591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356D6730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411C70E2" w14:textId="77777777" w:rsidR="00E15728" w:rsidRDefault="00C150F0">
            <w:pPr>
              <w:pStyle w:val="TableParagraph"/>
              <w:tabs>
                <w:tab w:val="left" w:pos="1037"/>
                <w:tab w:val="left" w:pos="1488"/>
                <w:tab w:val="left" w:pos="2819"/>
              </w:tabs>
              <w:ind w:left="110" w:right="89"/>
            </w:pPr>
            <w:r>
              <w:t>Divisão</w:t>
            </w:r>
            <w:r>
              <w:tab/>
              <w:t>de</w:t>
            </w:r>
            <w:r>
              <w:tab/>
              <w:t>Manutenção</w:t>
            </w:r>
            <w:r>
              <w:tab/>
            </w:r>
            <w:r>
              <w:rPr>
                <w:spacing w:val="-4"/>
              </w:rPr>
              <w:t>e</w:t>
            </w:r>
            <w:r>
              <w:rPr>
                <w:spacing w:val="-52"/>
              </w:rPr>
              <w:t xml:space="preserve"> </w:t>
            </w:r>
            <w:r>
              <w:t>Jardinagem</w:t>
            </w:r>
          </w:p>
        </w:tc>
        <w:tc>
          <w:tcPr>
            <w:tcW w:w="3013" w:type="dxa"/>
          </w:tcPr>
          <w:p w14:paraId="7B235CC6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Jannayna</w:t>
            </w:r>
            <w:r>
              <w:rPr>
                <w:spacing w:val="-4"/>
              </w:rPr>
              <w:t xml:space="preserve"> </w:t>
            </w:r>
            <w:r>
              <w:t>Santos</w:t>
            </w:r>
            <w:r>
              <w:rPr>
                <w:spacing w:val="-4"/>
              </w:rPr>
              <w:t xml:space="preserve"> </w:t>
            </w:r>
            <w:r>
              <w:t>Silva</w:t>
            </w:r>
          </w:p>
        </w:tc>
      </w:tr>
      <w:tr w:rsidR="00E15728" w14:paraId="140D8A57" w14:textId="77777777">
        <w:trPr>
          <w:trHeight w:val="703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3B317477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734DBCF6" w14:textId="77777777" w:rsidR="00E15728" w:rsidRDefault="00C150F0">
            <w:pPr>
              <w:pStyle w:val="TableParagraph"/>
              <w:tabs>
                <w:tab w:val="left" w:pos="1081"/>
                <w:tab w:val="left" w:pos="1576"/>
                <w:tab w:val="left" w:pos="2818"/>
              </w:tabs>
              <w:spacing w:line="242" w:lineRule="auto"/>
              <w:ind w:left="110" w:right="90"/>
            </w:pPr>
            <w:r>
              <w:t>Divisão</w:t>
            </w:r>
            <w:r>
              <w:tab/>
              <w:t>de</w:t>
            </w:r>
            <w:r>
              <w:tab/>
              <w:t>Transporte</w:t>
            </w:r>
            <w:r>
              <w:tab/>
            </w:r>
            <w:r>
              <w:rPr>
                <w:spacing w:val="-4"/>
              </w:rPr>
              <w:t>e</w:t>
            </w:r>
            <w:r>
              <w:rPr>
                <w:spacing w:val="-52"/>
              </w:rPr>
              <w:t xml:space="preserve"> </w:t>
            </w:r>
            <w:r>
              <w:t>Segurança</w:t>
            </w:r>
          </w:p>
        </w:tc>
        <w:tc>
          <w:tcPr>
            <w:tcW w:w="3013" w:type="dxa"/>
          </w:tcPr>
          <w:p w14:paraId="0857315E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rPr>
                <w:w w:val="99"/>
              </w:rPr>
              <w:t>-</w:t>
            </w:r>
          </w:p>
        </w:tc>
      </w:tr>
      <w:tr w:rsidR="00E15728" w14:paraId="5BFCAECE" w14:textId="77777777">
        <w:trPr>
          <w:trHeight w:val="399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6680DF01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bottom w:val="single" w:sz="12" w:space="0" w:color="8063A1"/>
            </w:tcBorders>
          </w:tcPr>
          <w:p w14:paraId="78F81A6D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Divisão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Protocolo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Arquivo</w:t>
            </w:r>
          </w:p>
        </w:tc>
        <w:tc>
          <w:tcPr>
            <w:tcW w:w="3013" w:type="dxa"/>
            <w:tcBorders>
              <w:bottom w:val="single" w:sz="12" w:space="0" w:color="8063A1"/>
            </w:tcBorders>
          </w:tcPr>
          <w:p w14:paraId="611ACB78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Ivaldeth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Luz</w:t>
            </w:r>
            <w:r>
              <w:rPr>
                <w:spacing w:val="-3"/>
              </w:rPr>
              <w:t xml:space="preserve"> </w:t>
            </w:r>
            <w:r>
              <w:t>Ferreira</w:t>
            </w:r>
          </w:p>
        </w:tc>
      </w:tr>
      <w:tr w:rsidR="00E15728" w14:paraId="2240E2D6" w14:textId="77777777">
        <w:trPr>
          <w:trHeight w:val="499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07CB0A7A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tcBorders>
              <w:top w:val="single" w:sz="12" w:space="0" w:color="8063A1"/>
            </w:tcBorders>
          </w:tcPr>
          <w:p w14:paraId="135DA48B" w14:textId="77777777" w:rsidR="00E15728" w:rsidRDefault="00C150F0">
            <w:pPr>
              <w:pStyle w:val="TableParagraph"/>
              <w:tabs>
                <w:tab w:val="left" w:pos="1477"/>
                <w:tab w:val="left" w:pos="2368"/>
              </w:tabs>
              <w:spacing w:line="242" w:lineRule="exact"/>
              <w:ind w:left="110"/>
            </w:pPr>
            <w:r>
              <w:t>Divisão</w:t>
            </w:r>
            <w:r>
              <w:tab/>
              <w:t>de</w:t>
            </w:r>
            <w:r>
              <w:tab/>
              <w:t>Apoio</w:t>
            </w:r>
          </w:p>
          <w:p w14:paraId="0A7E2125" w14:textId="77777777" w:rsidR="00E15728" w:rsidRDefault="00C150F0">
            <w:pPr>
              <w:pStyle w:val="TableParagraph"/>
              <w:spacing w:line="237" w:lineRule="exact"/>
              <w:ind w:left="110"/>
            </w:pPr>
            <w:r>
              <w:t>Administrativo</w:t>
            </w:r>
          </w:p>
        </w:tc>
        <w:tc>
          <w:tcPr>
            <w:tcW w:w="3013" w:type="dxa"/>
            <w:tcBorders>
              <w:top w:val="single" w:sz="12" w:space="0" w:color="8063A1"/>
            </w:tcBorders>
          </w:tcPr>
          <w:p w14:paraId="23CA4835" w14:textId="77777777" w:rsidR="00E15728" w:rsidRDefault="00C150F0">
            <w:pPr>
              <w:pStyle w:val="TableParagraph"/>
              <w:spacing w:line="243" w:lineRule="exact"/>
              <w:ind w:left="109"/>
            </w:pPr>
            <w:r>
              <w:t>Clecy</w:t>
            </w:r>
            <w:r>
              <w:rPr>
                <w:spacing w:val="-2"/>
              </w:rPr>
              <w:t xml:space="preserve"> </w:t>
            </w:r>
            <w:r>
              <w:t>Ferreira</w:t>
            </w:r>
            <w:r>
              <w:rPr>
                <w:spacing w:val="-5"/>
              </w:rPr>
              <w:t xml:space="preserve"> </w:t>
            </w:r>
            <w:r>
              <w:t>Maciel</w:t>
            </w:r>
          </w:p>
        </w:tc>
      </w:tr>
    </w:tbl>
    <w:p w14:paraId="2E4AED75" w14:textId="77777777" w:rsidR="00E15728" w:rsidRDefault="00E15728">
      <w:pPr>
        <w:spacing w:line="243" w:lineRule="exact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0B846072" w14:textId="77777777" w:rsidR="00E15728" w:rsidRDefault="00E15728">
      <w:pPr>
        <w:pStyle w:val="Corpodetexto"/>
        <w:rPr>
          <w:sz w:val="20"/>
        </w:rPr>
      </w:pPr>
    </w:p>
    <w:p w14:paraId="7074BF11" w14:textId="77777777" w:rsidR="00E15728" w:rsidRDefault="00E15728">
      <w:pPr>
        <w:pStyle w:val="Corpodetexto"/>
        <w:rPr>
          <w:sz w:val="20"/>
        </w:rPr>
      </w:pPr>
    </w:p>
    <w:p w14:paraId="49D2DE38" w14:textId="77777777" w:rsidR="00E15728" w:rsidRDefault="00E15728">
      <w:pPr>
        <w:pStyle w:val="Corpodetexto"/>
        <w:rPr>
          <w:sz w:val="20"/>
        </w:rPr>
      </w:pPr>
    </w:p>
    <w:p w14:paraId="39A3EBAD" w14:textId="77777777" w:rsidR="00E15728" w:rsidRDefault="00E15728">
      <w:pPr>
        <w:pStyle w:val="Corpodetexto"/>
        <w:rPr>
          <w:sz w:val="20"/>
        </w:rPr>
      </w:pPr>
    </w:p>
    <w:p w14:paraId="609523D0" w14:textId="77777777" w:rsidR="00E15728" w:rsidRDefault="00E15728">
      <w:pPr>
        <w:pStyle w:val="Corpodetexto"/>
        <w:rPr>
          <w:sz w:val="20"/>
        </w:rPr>
      </w:pPr>
    </w:p>
    <w:p w14:paraId="548BC5D7" w14:textId="77777777" w:rsidR="00E15728" w:rsidRDefault="00E15728">
      <w:pPr>
        <w:pStyle w:val="Corpodetexto"/>
        <w:spacing w:before="9"/>
        <w:rPr>
          <w:sz w:val="12"/>
        </w:rPr>
      </w:pPr>
    </w:p>
    <w:tbl>
      <w:tblPr>
        <w:tblStyle w:val="TableNormal"/>
        <w:tblW w:w="0" w:type="auto"/>
        <w:tblInd w:w="720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3021"/>
        <w:gridCol w:w="3029"/>
        <w:gridCol w:w="3013"/>
      </w:tblGrid>
      <w:tr w:rsidR="00E15728" w14:paraId="0AC09049" w14:textId="77777777">
        <w:trPr>
          <w:trHeight w:val="448"/>
        </w:trPr>
        <w:tc>
          <w:tcPr>
            <w:tcW w:w="3021" w:type="dxa"/>
            <w:vMerge w:val="restart"/>
            <w:shd w:val="clear" w:color="auto" w:fill="D6E2BB"/>
          </w:tcPr>
          <w:p w14:paraId="1131BCCC" w14:textId="77777777" w:rsidR="00E15728" w:rsidRDefault="00C150F0">
            <w:pPr>
              <w:pStyle w:val="TableParagraph"/>
              <w:tabs>
                <w:tab w:val="left" w:pos="2704"/>
              </w:tabs>
              <w:ind w:left="110" w:right="84"/>
            </w:pPr>
            <w:r>
              <w:t>Coordenadoria</w:t>
            </w:r>
            <w:r>
              <w:tab/>
            </w:r>
            <w:r>
              <w:rPr>
                <w:spacing w:val="-1"/>
              </w:rPr>
              <w:t>de</w:t>
            </w:r>
            <w:r>
              <w:rPr>
                <w:spacing w:val="-52"/>
              </w:rPr>
              <w:t xml:space="preserve"> </w:t>
            </w:r>
            <w:r>
              <w:t>Planejamento</w:t>
            </w:r>
            <w:r>
              <w:rPr>
                <w:spacing w:val="-2"/>
              </w:rPr>
              <w:t xml:space="preserve"> </w:t>
            </w:r>
            <w:r>
              <w:t>Administrativo</w:t>
            </w:r>
          </w:p>
        </w:tc>
        <w:tc>
          <w:tcPr>
            <w:tcW w:w="3029" w:type="dxa"/>
          </w:tcPr>
          <w:p w14:paraId="3C24A2F8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Coordenador</w:t>
            </w:r>
          </w:p>
        </w:tc>
        <w:tc>
          <w:tcPr>
            <w:tcW w:w="3013" w:type="dxa"/>
          </w:tcPr>
          <w:p w14:paraId="648CDB29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Julio</w:t>
            </w:r>
            <w:r>
              <w:rPr>
                <w:spacing w:val="-3"/>
              </w:rPr>
              <w:t xml:space="preserve"> </w:t>
            </w:r>
            <w:r>
              <w:t>Rodrigues</w:t>
            </w:r>
          </w:p>
        </w:tc>
      </w:tr>
      <w:tr w:rsidR="00E15728" w14:paraId="69122D3F" w14:textId="77777777">
        <w:trPr>
          <w:trHeight w:val="520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186BF293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0045B1C5" w14:textId="77777777" w:rsidR="00E15728" w:rsidRDefault="00C150F0">
            <w:pPr>
              <w:pStyle w:val="TableParagraph"/>
              <w:tabs>
                <w:tab w:val="left" w:pos="1097"/>
                <w:tab w:val="left" w:pos="1608"/>
                <w:tab w:val="left" w:pos="2819"/>
              </w:tabs>
              <w:spacing w:line="247" w:lineRule="exact"/>
              <w:ind w:left="110"/>
            </w:pPr>
            <w:r>
              <w:t>Divisão</w:t>
            </w:r>
            <w:r>
              <w:tab/>
              <w:t>de</w:t>
            </w:r>
            <w:r>
              <w:tab/>
              <w:t>Estatística</w:t>
            </w:r>
            <w:r>
              <w:tab/>
              <w:t>e</w:t>
            </w:r>
          </w:p>
          <w:p w14:paraId="0CC1872B" w14:textId="77777777" w:rsidR="00E15728" w:rsidRDefault="00C150F0">
            <w:pPr>
              <w:pStyle w:val="TableParagraph"/>
              <w:spacing w:line="252" w:lineRule="exact"/>
              <w:ind w:left="110"/>
            </w:pPr>
            <w:r>
              <w:t>Informação</w:t>
            </w:r>
          </w:p>
        </w:tc>
        <w:tc>
          <w:tcPr>
            <w:tcW w:w="3013" w:type="dxa"/>
          </w:tcPr>
          <w:p w14:paraId="776B43BA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rPr>
                <w:w w:val="99"/>
              </w:rPr>
              <w:t>-</w:t>
            </w:r>
          </w:p>
        </w:tc>
      </w:tr>
      <w:tr w:rsidR="00E15728" w14:paraId="72B9BFE4" w14:textId="77777777">
        <w:trPr>
          <w:trHeight w:val="544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795EB029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409912C6" w14:textId="77777777" w:rsidR="00E15728" w:rsidRDefault="00C150F0">
            <w:pPr>
              <w:pStyle w:val="TableParagraph"/>
              <w:tabs>
                <w:tab w:val="left" w:pos="1121"/>
                <w:tab w:val="left" w:pos="1656"/>
              </w:tabs>
              <w:ind w:left="110" w:right="93"/>
            </w:pPr>
            <w:r>
              <w:t>Divisão</w:t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Modernização</w:t>
            </w:r>
            <w:r>
              <w:rPr>
                <w:spacing w:val="-52"/>
              </w:rPr>
              <w:t xml:space="preserve"> </w:t>
            </w:r>
            <w:r>
              <w:t>Administrativa</w:t>
            </w:r>
          </w:p>
        </w:tc>
        <w:tc>
          <w:tcPr>
            <w:tcW w:w="3013" w:type="dxa"/>
          </w:tcPr>
          <w:p w14:paraId="4B7215C3" w14:textId="77777777" w:rsidR="00E15728" w:rsidRDefault="00C150F0">
            <w:pPr>
              <w:pStyle w:val="TableParagraph"/>
              <w:ind w:left="109"/>
            </w:pPr>
            <w:r>
              <w:t>Everton</w:t>
            </w:r>
            <w:r>
              <w:rPr>
                <w:spacing w:val="14"/>
              </w:rPr>
              <w:t xml:space="preserve"> </w:t>
            </w:r>
            <w:r>
              <w:t>Jorge</w:t>
            </w:r>
            <w:r>
              <w:rPr>
                <w:spacing w:val="14"/>
              </w:rPr>
              <w:t xml:space="preserve"> </w:t>
            </w:r>
            <w:r>
              <w:t>Maizette</w:t>
            </w:r>
            <w:r>
              <w:rPr>
                <w:spacing w:val="14"/>
              </w:rPr>
              <w:t xml:space="preserve"> </w:t>
            </w:r>
            <w:r>
              <w:t>dos</w:t>
            </w:r>
            <w:r>
              <w:rPr>
                <w:spacing w:val="-52"/>
              </w:rPr>
              <w:t xml:space="preserve"> </w:t>
            </w:r>
            <w:r>
              <w:t>Santos</w:t>
            </w:r>
          </w:p>
        </w:tc>
      </w:tr>
      <w:tr w:rsidR="00E15728" w14:paraId="44AA8CCA" w14:textId="77777777">
        <w:trPr>
          <w:trHeight w:val="444"/>
        </w:trPr>
        <w:tc>
          <w:tcPr>
            <w:tcW w:w="3021" w:type="dxa"/>
            <w:vMerge w:val="restart"/>
            <w:shd w:val="clear" w:color="auto" w:fill="D6E2BB"/>
          </w:tcPr>
          <w:p w14:paraId="5B0376CD" w14:textId="77777777" w:rsidR="00E15728" w:rsidRDefault="00C150F0">
            <w:pPr>
              <w:pStyle w:val="TableParagraph"/>
              <w:ind w:left="110" w:right="50"/>
            </w:pPr>
            <w:r>
              <w:t>Coordenadoria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Tecnologia</w:t>
            </w:r>
            <w:r>
              <w:rPr>
                <w:spacing w:val="-52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Informação</w:t>
            </w:r>
          </w:p>
        </w:tc>
        <w:tc>
          <w:tcPr>
            <w:tcW w:w="3029" w:type="dxa"/>
          </w:tcPr>
          <w:p w14:paraId="2EF182BF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Coordenador</w:t>
            </w:r>
          </w:p>
        </w:tc>
        <w:tc>
          <w:tcPr>
            <w:tcW w:w="3013" w:type="dxa"/>
          </w:tcPr>
          <w:p w14:paraId="02319EED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Murilo</w:t>
            </w:r>
            <w:r>
              <w:rPr>
                <w:spacing w:val="-3"/>
              </w:rPr>
              <w:t xml:space="preserve"> </w:t>
            </w:r>
            <w:r>
              <w:t>Barros</w:t>
            </w:r>
            <w:r>
              <w:rPr>
                <w:spacing w:val="-3"/>
              </w:rPr>
              <w:t xml:space="preserve"> </w:t>
            </w:r>
            <w:r>
              <w:t>Alves</w:t>
            </w:r>
          </w:p>
        </w:tc>
      </w:tr>
      <w:tr w:rsidR="00E15728" w14:paraId="0A99A27E" w14:textId="77777777">
        <w:trPr>
          <w:trHeight w:val="523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5DE7FF0B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28303BCA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Divisão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Redes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DataCenter</w:t>
            </w:r>
          </w:p>
        </w:tc>
        <w:tc>
          <w:tcPr>
            <w:tcW w:w="3013" w:type="dxa"/>
          </w:tcPr>
          <w:p w14:paraId="5D727259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Fábio</w:t>
            </w:r>
            <w:r>
              <w:rPr>
                <w:spacing w:val="-2"/>
              </w:rPr>
              <w:t xml:space="preserve"> </w:t>
            </w:r>
            <w:r>
              <w:t>Oliveira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Silva</w:t>
            </w:r>
          </w:p>
        </w:tc>
      </w:tr>
      <w:tr w:rsidR="00E15728" w14:paraId="70004293" w14:textId="77777777">
        <w:trPr>
          <w:trHeight w:val="540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42FB6D4D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429CFF49" w14:textId="77777777" w:rsidR="00E15728" w:rsidRDefault="00C150F0">
            <w:pPr>
              <w:pStyle w:val="TableParagraph"/>
              <w:tabs>
                <w:tab w:val="left" w:pos="1161"/>
                <w:tab w:val="left" w:pos="1736"/>
                <w:tab w:val="left" w:pos="2823"/>
              </w:tabs>
              <w:ind w:left="110" w:right="85"/>
            </w:pPr>
            <w:r>
              <w:t>Divisão</w:t>
            </w:r>
            <w:r>
              <w:tab/>
              <w:t>de</w:t>
            </w:r>
            <w:r>
              <w:tab/>
              <w:t>Projetos</w:t>
            </w:r>
            <w:r>
              <w:tab/>
            </w:r>
            <w:r>
              <w:rPr>
                <w:spacing w:val="-4"/>
              </w:rPr>
              <w:t>e</w:t>
            </w:r>
            <w:r>
              <w:rPr>
                <w:spacing w:val="-52"/>
              </w:rPr>
              <w:t xml:space="preserve"> </w:t>
            </w:r>
            <w:r>
              <w:t>Desenvolvimento</w:t>
            </w:r>
          </w:p>
        </w:tc>
        <w:tc>
          <w:tcPr>
            <w:tcW w:w="3013" w:type="dxa"/>
          </w:tcPr>
          <w:p w14:paraId="1BFA64F8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Felipe</w:t>
            </w:r>
            <w:r>
              <w:rPr>
                <w:spacing w:val="-4"/>
              </w:rPr>
              <w:t xml:space="preserve"> </w:t>
            </w:r>
            <w:r>
              <w:t>Ramos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Sousa</w:t>
            </w:r>
            <w:r>
              <w:rPr>
                <w:spacing w:val="-4"/>
              </w:rPr>
              <w:t xml:space="preserve"> </w:t>
            </w:r>
            <w:r>
              <w:t>Lino</w:t>
            </w:r>
          </w:p>
        </w:tc>
      </w:tr>
      <w:tr w:rsidR="00E15728" w14:paraId="1E93E78C" w14:textId="77777777">
        <w:trPr>
          <w:trHeight w:val="448"/>
        </w:trPr>
        <w:tc>
          <w:tcPr>
            <w:tcW w:w="3021" w:type="dxa"/>
            <w:vMerge w:val="restart"/>
            <w:shd w:val="clear" w:color="auto" w:fill="D6E2BB"/>
          </w:tcPr>
          <w:p w14:paraId="5507025A" w14:textId="77777777" w:rsidR="00E15728" w:rsidRDefault="00C150F0">
            <w:pPr>
              <w:pStyle w:val="TableParagraph"/>
              <w:tabs>
                <w:tab w:val="left" w:pos="2704"/>
              </w:tabs>
              <w:ind w:left="110" w:right="84"/>
            </w:pPr>
            <w:r>
              <w:t>Coordenadoria</w:t>
            </w:r>
            <w:r>
              <w:tab/>
            </w:r>
            <w:r>
              <w:rPr>
                <w:spacing w:val="-1"/>
              </w:rPr>
              <w:t>de</w:t>
            </w:r>
            <w:r>
              <w:rPr>
                <w:spacing w:val="-52"/>
              </w:rPr>
              <w:t xml:space="preserve"> </w:t>
            </w:r>
            <w:r>
              <w:t>Infraestrutura</w:t>
            </w:r>
          </w:p>
        </w:tc>
        <w:tc>
          <w:tcPr>
            <w:tcW w:w="3029" w:type="dxa"/>
          </w:tcPr>
          <w:p w14:paraId="08F227C4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Coordenador</w:t>
            </w:r>
          </w:p>
        </w:tc>
        <w:tc>
          <w:tcPr>
            <w:tcW w:w="3013" w:type="dxa"/>
          </w:tcPr>
          <w:p w14:paraId="4CEC415A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Wilson</w:t>
            </w:r>
            <w:r>
              <w:rPr>
                <w:spacing w:val="-6"/>
              </w:rPr>
              <w:t xml:space="preserve"> </w:t>
            </w:r>
            <w:r>
              <w:t>Araújo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Silva</w:t>
            </w:r>
          </w:p>
        </w:tc>
      </w:tr>
      <w:tr w:rsidR="00E15728" w14:paraId="0733A583" w14:textId="77777777">
        <w:trPr>
          <w:trHeight w:val="520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2B26B523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06FFB9F0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Divisão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Manutenção</w:t>
            </w:r>
          </w:p>
        </w:tc>
        <w:tc>
          <w:tcPr>
            <w:tcW w:w="3013" w:type="dxa"/>
          </w:tcPr>
          <w:p w14:paraId="1B8CE4D6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Jannayna</w:t>
            </w:r>
            <w:r>
              <w:rPr>
                <w:spacing w:val="-4"/>
              </w:rPr>
              <w:t xml:space="preserve"> </w:t>
            </w:r>
            <w:r>
              <w:t>Santos</w:t>
            </w:r>
            <w:r>
              <w:rPr>
                <w:spacing w:val="-4"/>
              </w:rPr>
              <w:t xml:space="preserve"> </w:t>
            </w:r>
            <w:r>
              <w:t>Silva</w:t>
            </w:r>
          </w:p>
        </w:tc>
      </w:tr>
      <w:tr w:rsidR="00E15728" w14:paraId="0623E5F0" w14:textId="77777777">
        <w:trPr>
          <w:trHeight w:val="543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636135CE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235A07EA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Divisão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Planejamento</w:t>
            </w:r>
            <w:r>
              <w:rPr>
                <w:spacing w:val="-3"/>
              </w:rPr>
              <w:t xml:space="preserve"> </w:t>
            </w:r>
            <w:r>
              <w:t>Físico</w:t>
            </w:r>
          </w:p>
        </w:tc>
        <w:tc>
          <w:tcPr>
            <w:tcW w:w="3013" w:type="dxa"/>
          </w:tcPr>
          <w:p w14:paraId="4FEE5AF2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Bruna</w:t>
            </w:r>
            <w:r>
              <w:rPr>
                <w:spacing w:val="-2"/>
              </w:rPr>
              <w:t xml:space="preserve"> </w:t>
            </w:r>
            <w:r>
              <w:t>Silva</w:t>
            </w:r>
            <w:r>
              <w:rPr>
                <w:spacing w:val="-4"/>
              </w:rPr>
              <w:t xml:space="preserve"> </w:t>
            </w:r>
            <w:r>
              <w:t>Castro</w:t>
            </w:r>
          </w:p>
        </w:tc>
      </w:tr>
      <w:tr w:rsidR="00E15728" w14:paraId="077ECE64" w14:textId="77777777">
        <w:trPr>
          <w:trHeight w:val="504"/>
        </w:trPr>
        <w:tc>
          <w:tcPr>
            <w:tcW w:w="3021" w:type="dxa"/>
            <w:shd w:val="clear" w:color="auto" w:fill="D6E2BB"/>
          </w:tcPr>
          <w:p w14:paraId="2A38CA82" w14:textId="77777777" w:rsidR="00E15728" w:rsidRDefault="00C150F0">
            <w:pPr>
              <w:pStyle w:val="TableParagraph"/>
              <w:spacing w:line="248" w:lineRule="exact"/>
              <w:ind w:left="73"/>
            </w:pPr>
            <w:r>
              <w:t>Comissão</w:t>
            </w:r>
            <w:r>
              <w:rPr>
                <w:spacing w:val="-4"/>
              </w:rPr>
              <w:t xml:space="preserve"> </w:t>
            </w:r>
            <w:r>
              <w:t>Setorial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Licitação</w:t>
            </w:r>
          </w:p>
        </w:tc>
        <w:tc>
          <w:tcPr>
            <w:tcW w:w="6042" w:type="dxa"/>
            <w:gridSpan w:val="2"/>
          </w:tcPr>
          <w:p w14:paraId="5FBD980B" w14:textId="77777777" w:rsidR="00E15728" w:rsidRDefault="00C150F0">
            <w:pPr>
              <w:pStyle w:val="TableParagraph"/>
              <w:spacing w:line="248" w:lineRule="exact"/>
              <w:ind w:left="73"/>
            </w:pPr>
            <w:r>
              <w:t>Patrícia</w:t>
            </w:r>
            <w:r>
              <w:rPr>
                <w:spacing w:val="-4"/>
              </w:rPr>
              <w:t xml:space="preserve"> </w:t>
            </w:r>
            <w:r>
              <w:t>Silva</w:t>
            </w:r>
            <w:r>
              <w:rPr>
                <w:spacing w:val="-4"/>
              </w:rPr>
              <w:t xml:space="preserve"> </w:t>
            </w:r>
            <w:r>
              <w:t>Lima</w:t>
            </w:r>
          </w:p>
        </w:tc>
      </w:tr>
      <w:tr w:rsidR="00E15728" w14:paraId="7B9CB879" w14:textId="77777777">
        <w:trPr>
          <w:trHeight w:val="448"/>
        </w:trPr>
        <w:tc>
          <w:tcPr>
            <w:tcW w:w="3021" w:type="dxa"/>
            <w:vMerge w:val="restart"/>
            <w:shd w:val="clear" w:color="auto" w:fill="D6E2BB"/>
          </w:tcPr>
          <w:p w14:paraId="26C0977D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Jurídico</w:t>
            </w:r>
          </w:p>
        </w:tc>
        <w:tc>
          <w:tcPr>
            <w:tcW w:w="3029" w:type="dxa"/>
          </w:tcPr>
          <w:p w14:paraId="458062FD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Procuradora</w:t>
            </w:r>
            <w:r>
              <w:rPr>
                <w:spacing w:val="-6"/>
              </w:rPr>
              <w:t xml:space="preserve"> </w:t>
            </w:r>
            <w:r>
              <w:t>Jurídica</w:t>
            </w:r>
          </w:p>
        </w:tc>
        <w:tc>
          <w:tcPr>
            <w:tcW w:w="3013" w:type="dxa"/>
          </w:tcPr>
          <w:p w14:paraId="69624FCF" w14:textId="77777777" w:rsidR="00E15728" w:rsidRDefault="00C150F0">
            <w:pPr>
              <w:pStyle w:val="TableParagraph"/>
              <w:spacing w:line="248" w:lineRule="exact"/>
              <w:ind w:left="109"/>
            </w:pPr>
            <w:r>
              <w:t>Adilene</w:t>
            </w:r>
            <w:r>
              <w:rPr>
                <w:spacing w:val="-4"/>
              </w:rPr>
              <w:t xml:space="preserve"> </w:t>
            </w:r>
            <w:r>
              <w:t>Ramos</w:t>
            </w:r>
            <w:r>
              <w:rPr>
                <w:spacing w:val="-3"/>
              </w:rPr>
              <w:t xml:space="preserve"> </w:t>
            </w:r>
            <w:r>
              <w:t>Sousa</w:t>
            </w:r>
          </w:p>
        </w:tc>
      </w:tr>
      <w:tr w:rsidR="00E15728" w14:paraId="2D92E379" w14:textId="77777777">
        <w:trPr>
          <w:trHeight w:val="520"/>
        </w:trPr>
        <w:tc>
          <w:tcPr>
            <w:tcW w:w="3021" w:type="dxa"/>
            <w:vMerge/>
            <w:tcBorders>
              <w:top w:val="nil"/>
            </w:tcBorders>
            <w:shd w:val="clear" w:color="auto" w:fill="D6E2BB"/>
          </w:tcPr>
          <w:p w14:paraId="465DF8F6" w14:textId="77777777" w:rsidR="00E15728" w:rsidRDefault="00E1572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</w:tcPr>
          <w:p w14:paraId="1E24CAB7" w14:textId="77777777" w:rsidR="00E15728" w:rsidRDefault="00C150F0">
            <w:pPr>
              <w:pStyle w:val="TableParagraph"/>
              <w:spacing w:line="248" w:lineRule="exact"/>
              <w:ind w:left="110"/>
            </w:pPr>
            <w:r>
              <w:t>Assessoras</w:t>
            </w:r>
            <w:r>
              <w:rPr>
                <w:spacing w:val="-5"/>
              </w:rPr>
              <w:t xml:space="preserve"> </w:t>
            </w:r>
            <w:r>
              <w:t>Jurídicas</w:t>
            </w:r>
          </w:p>
        </w:tc>
        <w:tc>
          <w:tcPr>
            <w:tcW w:w="3013" w:type="dxa"/>
          </w:tcPr>
          <w:p w14:paraId="04817DB0" w14:textId="77777777" w:rsidR="00E15728" w:rsidRDefault="00C150F0">
            <w:pPr>
              <w:pStyle w:val="TableParagraph"/>
              <w:spacing w:line="247" w:lineRule="exact"/>
              <w:ind w:left="109"/>
            </w:pPr>
            <w:r>
              <w:t>Kátia</w:t>
            </w:r>
            <w:r>
              <w:rPr>
                <w:spacing w:val="-4"/>
              </w:rPr>
              <w:t xml:space="preserve"> </w:t>
            </w:r>
            <w:r>
              <w:t>Silene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Sousa</w:t>
            </w:r>
            <w:r>
              <w:rPr>
                <w:spacing w:val="-3"/>
              </w:rPr>
              <w:t xml:space="preserve"> </w:t>
            </w:r>
            <w:r>
              <w:t>Matias</w:t>
            </w:r>
          </w:p>
          <w:p w14:paraId="76BF8D0B" w14:textId="77777777" w:rsidR="00E15728" w:rsidRDefault="00C150F0">
            <w:pPr>
              <w:pStyle w:val="TableParagraph"/>
              <w:spacing w:line="252" w:lineRule="exact"/>
              <w:ind w:left="109"/>
            </w:pPr>
            <w:r>
              <w:t>Kristiany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Silva</w:t>
            </w:r>
            <w:r>
              <w:rPr>
                <w:spacing w:val="-5"/>
              </w:rPr>
              <w:t xml:space="preserve"> </w:t>
            </w:r>
            <w:r>
              <w:t>Costa</w:t>
            </w:r>
          </w:p>
        </w:tc>
      </w:tr>
      <w:tr w:rsidR="00E15728" w14:paraId="0F724B4F" w14:textId="77777777">
        <w:trPr>
          <w:trHeight w:val="664"/>
        </w:trPr>
        <w:tc>
          <w:tcPr>
            <w:tcW w:w="3021" w:type="dxa"/>
            <w:shd w:val="clear" w:color="auto" w:fill="D6E2BB"/>
          </w:tcPr>
          <w:p w14:paraId="772D51D3" w14:textId="77777777" w:rsidR="00E15728" w:rsidRDefault="00C150F0">
            <w:pPr>
              <w:pStyle w:val="TableParagraph"/>
              <w:tabs>
                <w:tab w:val="left" w:pos="1440"/>
                <w:tab w:val="left" w:pos="2144"/>
              </w:tabs>
              <w:spacing w:line="242" w:lineRule="auto"/>
              <w:ind w:left="73" w:right="49"/>
            </w:pPr>
            <w:r>
              <w:t>Assessora</w:t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Assuntos</w:t>
            </w:r>
            <w:r>
              <w:rPr>
                <w:spacing w:val="-52"/>
              </w:rPr>
              <w:t xml:space="preserve"> </w:t>
            </w:r>
            <w:r>
              <w:t>Internacionais</w:t>
            </w:r>
          </w:p>
        </w:tc>
        <w:tc>
          <w:tcPr>
            <w:tcW w:w="6042" w:type="dxa"/>
            <w:gridSpan w:val="2"/>
          </w:tcPr>
          <w:p w14:paraId="20A906B0" w14:textId="77777777" w:rsidR="00E15728" w:rsidRDefault="00C150F0">
            <w:pPr>
              <w:pStyle w:val="TableParagraph"/>
              <w:spacing w:line="248" w:lineRule="exact"/>
              <w:ind w:left="73"/>
            </w:pPr>
            <w:r>
              <w:t>Edna</w:t>
            </w:r>
            <w:r>
              <w:rPr>
                <w:spacing w:val="-3"/>
              </w:rPr>
              <w:t xml:space="preserve"> </w:t>
            </w:r>
            <w:r>
              <w:t>Sousa</w:t>
            </w:r>
            <w:r>
              <w:rPr>
                <w:spacing w:val="-3"/>
              </w:rPr>
              <w:t xml:space="preserve"> </w:t>
            </w:r>
            <w:r>
              <w:t>Cruz</w:t>
            </w:r>
          </w:p>
        </w:tc>
      </w:tr>
      <w:tr w:rsidR="00E15728" w14:paraId="7C3AAD6F" w14:textId="77777777">
        <w:trPr>
          <w:trHeight w:val="415"/>
        </w:trPr>
        <w:tc>
          <w:tcPr>
            <w:tcW w:w="3021" w:type="dxa"/>
            <w:shd w:val="clear" w:color="auto" w:fill="D6E2BB"/>
          </w:tcPr>
          <w:p w14:paraId="2EBFC01C" w14:textId="77777777" w:rsidR="00E15728" w:rsidRDefault="00C150F0">
            <w:pPr>
              <w:pStyle w:val="TableParagraph"/>
              <w:spacing w:line="248" w:lineRule="exact"/>
              <w:ind w:left="73"/>
            </w:pPr>
            <w:r>
              <w:t>Assessora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Comunicação</w:t>
            </w:r>
          </w:p>
        </w:tc>
        <w:tc>
          <w:tcPr>
            <w:tcW w:w="6042" w:type="dxa"/>
            <w:gridSpan w:val="2"/>
          </w:tcPr>
          <w:p w14:paraId="0D39C4AC" w14:textId="77777777" w:rsidR="00E15728" w:rsidRDefault="00C150F0">
            <w:pPr>
              <w:pStyle w:val="TableParagraph"/>
              <w:spacing w:line="248" w:lineRule="exact"/>
              <w:ind w:left="73"/>
            </w:pPr>
            <w:r>
              <w:t>Nícia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Oliveira</w:t>
            </w:r>
            <w:r>
              <w:rPr>
                <w:spacing w:val="-4"/>
              </w:rPr>
              <w:t xml:space="preserve"> </w:t>
            </w:r>
            <w:r>
              <w:t>Santos</w:t>
            </w:r>
          </w:p>
        </w:tc>
      </w:tr>
    </w:tbl>
    <w:p w14:paraId="721C68F1" w14:textId="77777777" w:rsidR="00E15728" w:rsidRDefault="00C150F0">
      <w:pPr>
        <w:spacing w:line="223" w:lineRule="exact"/>
        <w:ind w:left="820"/>
        <w:rPr>
          <w:sz w:val="20"/>
        </w:rPr>
      </w:pPr>
      <w:r>
        <w:rPr>
          <w:b/>
          <w:sz w:val="20"/>
        </w:rPr>
        <w:t>Fonte: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Organizado</w:t>
      </w:r>
      <w:r>
        <w:rPr>
          <w:spacing w:val="1"/>
          <w:sz w:val="20"/>
        </w:rPr>
        <w:t xml:space="preserve"> </w:t>
      </w:r>
      <w:r>
        <w:rPr>
          <w:sz w:val="20"/>
        </w:rPr>
        <w:t>pelo</w:t>
      </w:r>
      <w:r>
        <w:rPr>
          <w:spacing w:val="1"/>
          <w:sz w:val="20"/>
        </w:rPr>
        <w:t xml:space="preserve"> </w:t>
      </w:r>
      <w:r>
        <w:rPr>
          <w:sz w:val="20"/>
        </w:rPr>
        <w:t>NDE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Curso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Letras</w:t>
      </w:r>
      <w:r>
        <w:rPr>
          <w:spacing w:val="-4"/>
          <w:sz w:val="20"/>
        </w:rPr>
        <w:t xml:space="preserve"> </w:t>
      </w:r>
      <w:r>
        <w:rPr>
          <w:sz w:val="20"/>
        </w:rPr>
        <w:t>(2021)</w:t>
      </w:r>
    </w:p>
    <w:p w14:paraId="46F2DBDD" w14:textId="77777777" w:rsidR="00E15728" w:rsidRDefault="00E15728">
      <w:pPr>
        <w:spacing w:line="223" w:lineRule="exact"/>
        <w:rPr>
          <w:sz w:val="20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DE97FEE" w14:textId="77777777" w:rsidR="00E15728" w:rsidRDefault="00E15728">
      <w:pPr>
        <w:pStyle w:val="Corpodetexto"/>
        <w:rPr>
          <w:sz w:val="20"/>
        </w:rPr>
      </w:pPr>
    </w:p>
    <w:p w14:paraId="31DDB4B7" w14:textId="77777777" w:rsidR="00E15728" w:rsidRDefault="00E15728">
      <w:pPr>
        <w:pStyle w:val="Corpodetexto"/>
        <w:rPr>
          <w:sz w:val="20"/>
        </w:rPr>
      </w:pPr>
    </w:p>
    <w:p w14:paraId="216A8FA6" w14:textId="77777777" w:rsidR="00E15728" w:rsidRDefault="00E15728">
      <w:pPr>
        <w:pStyle w:val="Corpodetexto"/>
        <w:rPr>
          <w:sz w:val="20"/>
        </w:rPr>
      </w:pPr>
    </w:p>
    <w:p w14:paraId="10158B81" w14:textId="77777777" w:rsidR="00E15728" w:rsidRDefault="00E15728">
      <w:pPr>
        <w:pStyle w:val="Corpodetexto"/>
        <w:rPr>
          <w:sz w:val="20"/>
        </w:rPr>
      </w:pPr>
    </w:p>
    <w:p w14:paraId="2595902F" w14:textId="77777777" w:rsidR="00E15728" w:rsidRDefault="00E15728">
      <w:pPr>
        <w:pStyle w:val="Corpodetexto"/>
        <w:rPr>
          <w:sz w:val="25"/>
        </w:rPr>
      </w:pPr>
    </w:p>
    <w:p w14:paraId="75C91704" w14:textId="77777777" w:rsidR="00E15728" w:rsidRDefault="00C150F0">
      <w:pPr>
        <w:pStyle w:val="Ttulo1"/>
        <w:numPr>
          <w:ilvl w:val="0"/>
          <w:numId w:val="6"/>
        </w:numPr>
        <w:tabs>
          <w:tab w:val="left" w:pos="1181"/>
        </w:tabs>
        <w:spacing w:before="90"/>
        <w:ind w:left="1180" w:hanging="361"/>
      </w:pPr>
      <w:r>
        <w:t>INFRAESTRUTURA</w:t>
      </w:r>
    </w:p>
    <w:p w14:paraId="3E84DA48" w14:textId="77777777" w:rsidR="00E15728" w:rsidRDefault="00E15728">
      <w:pPr>
        <w:pStyle w:val="Corpodetexto"/>
        <w:rPr>
          <w:b/>
          <w:sz w:val="26"/>
        </w:rPr>
      </w:pPr>
    </w:p>
    <w:p w14:paraId="09B6D04E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4561F323" w14:textId="77777777" w:rsidR="00E15728" w:rsidRDefault="00C150F0">
      <w:pPr>
        <w:pStyle w:val="Corpodetexto"/>
        <w:spacing w:line="360" w:lineRule="auto"/>
        <w:ind w:left="820" w:right="826" w:firstLine="1132"/>
        <w:jc w:val="both"/>
      </w:pPr>
      <w:r>
        <w:t>O Plano de Desenvolvimento Institucional (UEMASUL 2017/2021), no processo</w:t>
      </w:r>
      <w:r>
        <w:rPr>
          <w:spacing w:val="1"/>
        </w:rPr>
        <w:t xml:space="preserve"> </w:t>
      </w:r>
      <w:r>
        <w:t>de expansão acadêmica e em cumprimento ao estabelecido no Plano Estadual de Educação –</w:t>
      </w:r>
      <w:r>
        <w:rPr>
          <w:spacing w:val="1"/>
        </w:rPr>
        <w:t xml:space="preserve"> </w:t>
      </w:r>
      <w:r>
        <w:t>Lei 10.099/2014, prevê a construção e adequação das instalações da UEMASUL, objetivando</w:t>
      </w:r>
      <w:r>
        <w:rPr>
          <w:spacing w:val="1"/>
        </w:rPr>
        <w:t xml:space="preserve"> </w:t>
      </w:r>
      <w:r>
        <w:t>qualificar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infraestrutura,</w:t>
      </w:r>
      <w:r>
        <w:rPr>
          <w:spacing w:val="1"/>
        </w:rPr>
        <w:t xml:space="preserve"> </w:t>
      </w:r>
      <w:r>
        <w:t>oferecendo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espaços</w:t>
      </w:r>
      <w:r>
        <w:rPr>
          <w:spacing w:val="1"/>
        </w:rPr>
        <w:t xml:space="preserve"> </w:t>
      </w:r>
      <w:r>
        <w:t>pedagógicos</w:t>
      </w:r>
      <w:r>
        <w:rPr>
          <w:spacing w:val="1"/>
        </w:rPr>
        <w:t xml:space="preserve"> </w:t>
      </w:r>
      <w:r>
        <w:t>adequados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des</w:t>
      </w:r>
      <w:r>
        <w:t>envolvimento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atividades</w:t>
      </w:r>
      <w:r>
        <w:rPr>
          <w:spacing w:val="-2"/>
        </w:rPr>
        <w:t xml:space="preserve"> </w:t>
      </w:r>
      <w:r>
        <w:t>curriculares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cursos</w:t>
      </w:r>
      <w:r>
        <w:rPr>
          <w:spacing w:val="-2"/>
        </w:rPr>
        <w:t xml:space="preserve"> </w:t>
      </w:r>
      <w:r>
        <w:t>ofertados.</w:t>
      </w:r>
    </w:p>
    <w:p w14:paraId="59B96566" w14:textId="77777777" w:rsidR="00E15728" w:rsidRDefault="00C150F0">
      <w:pPr>
        <w:pStyle w:val="Corpodetexto"/>
        <w:spacing w:line="360" w:lineRule="auto"/>
        <w:ind w:left="820" w:right="835" w:firstLine="1132"/>
        <w:jc w:val="both"/>
      </w:pPr>
      <w:r>
        <w:t>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Literaturas</w:t>
      </w:r>
      <w:r>
        <w:rPr>
          <w:spacing w:val="1"/>
        </w:rPr>
        <w:t xml:space="preserve"> </w:t>
      </w:r>
      <w:r>
        <w:t>funciona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sede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 xml:space="preserve">UEMASUL, no </w:t>
      </w:r>
      <w:r>
        <w:rPr>
          <w:i/>
        </w:rPr>
        <w:t xml:space="preserve">campus </w:t>
      </w:r>
      <w:r>
        <w:t>Imperatriz. O prédio antigo e atende à universidade há muitos anos,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passou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ampla</w:t>
      </w:r>
      <w:r>
        <w:rPr>
          <w:spacing w:val="1"/>
        </w:rPr>
        <w:t xml:space="preserve"> </w:t>
      </w:r>
      <w:r>
        <w:t>reforma,</w:t>
      </w:r>
      <w:r>
        <w:rPr>
          <w:spacing w:val="1"/>
        </w:rPr>
        <w:t xml:space="preserve"> </w:t>
      </w:r>
      <w:r>
        <w:t>melhorando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ampliando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espaços,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dando</w:t>
      </w:r>
      <w:r>
        <w:rPr>
          <w:spacing w:val="-57"/>
        </w:rPr>
        <w:t xml:space="preserve"> </w:t>
      </w:r>
      <w:r>
        <w:t>condições de acessibilidade aos portadores de necessidades especiais. O local abriga os cursos</w:t>
      </w:r>
      <w:r>
        <w:rPr>
          <w:spacing w:val="-57"/>
        </w:rPr>
        <w:t xml:space="preserve"> </w:t>
      </w:r>
      <w:r>
        <w:t>dos centros C</w:t>
      </w:r>
      <w:r>
        <w:t>CHSL (Centro de Ciências Humanas, Sociais e Letras), CCENT (Centro de</w:t>
      </w:r>
      <w:r>
        <w:rPr>
          <w:spacing w:val="1"/>
        </w:rPr>
        <w:t xml:space="preserve"> </w:t>
      </w:r>
      <w:r>
        <w:t>Ciências Exatas, Naturais e Tecnológicas) e CCA (Centro de Ciências Agrárias). Observa-se</w:t>
      </w:r>
      <w:r>
        <w:rPr>
          <w:spacing w:val="1"/>
        </w:rPr>
        <w:t xml:space="preserve"> </w:t>
      </w:r>
      <w:r>
        <w:t>que o CCA mudará de sede uma vez que um novo prédio está em vias de conclusão para</w:t>
      </w:r>
      <w:r>
        <w:rPr>
          <w:spacing w:val="1"/>
        </w:rPr>
        <w:t xml:space="preserve"> </w:t>
      </w:r>
      <w:r>
        <w:t>melhor</w:t>
      </w:r>
      <w:r>
        <w:rPr>
          <w:spacing w:val="-1"/>
        </w:rPr>
        <w:t xml:space="preserve"> </w:t>
      </w:r>
      <w:r>
        <w:t>atende</w:t>
      </w:r>
      <w:r>
        <w:t>r esse</w:t>
      </w:r>
      <w:r>
        <w:rPr>
          <w:spacing w:val="1"/>
        </w:rPr>
        <w:t xml:space="preserve"> </w:t>
      </w:r>
      <w:r>
        <w:t>centro.</w:t>
      </w:r>
    </w:p>
    <w:p w14:paraId="3873D22C" w14:textId="77777777" w:rsidR="00E15728" w:rsidRDefault="00E15728">
      <w:pPr>
        <w:pStyle w:val="Corpodetexto"/>
        <w:rPr>
          <w:sz w:val="26"/>
        </w:rPr>
      </w:pPr>
    </w:p>
    <w:p w14:paraId="4E52ACD6" w14:textId="77777777" w:rsidR="00E15728" w:rsidRDefault="00E15728">
      <w:pPr>
        <w:pStyle w:val="Corpodetexto"/>
        <w:rPr>
          <w:sz w:val="26"/>
        </w:rPr>
      </w:pPr>
    </w:p>
    <w:p w14:paraId="54BD7930" w14:textId="77777777" w:rsidR="00E15728" w:rsidRDefault="00E15728">
      <w:pPr>
        <w:pStyle w:val="Corpodetexto"/>
        <w:spacing w:before="4"/>
        <w:rPr>
          <w:sz w:val="20"/>
        </w:rPr>
      </w:pPr>
    </w:p>
    <w:p w14:paraId="03DF126A" w14:textId="77777777" w:rsidR="00E15728" w:rsidRDefault="00C150F0">
      <w:pPr>
        <w:pStyle w:val="Ttulo1"/>
        <w:numPr>
          <w:ilvl w:val="1"/>
          <w:numId w:val="6"/>
        </w:numPr>
        <w:tabs>
          <w:tab w:val="left" w:pos="1301"/>
        </w:tabs>
        <w:ind w:left="1300" w:hanging="481"/>
      </w:pPr>
      <w:r>
        <w:t>Salas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Aula</w:t>
      </w:r>
    </w:p>
    <w:p w14:paraId="1FD2162C" w14:textId="77777777" w:rsidR="00E15728" w:rsidRDefault="00E15728">
      <w:pPr>
        <w:pStyle w:val="Corpodetexto"/>
        <w:rPr>
          <w:b/>
          <w:sz w:val="26"/>
        </w:rPr>
      </w:pPr>
    </w:p>
    <w:p w14:paraId="59A94929" w14:textId="77777777" w:rsidR="00E15728" w:rsidRDefault="00E15728">
      <w:pPr>
        <w:pStyle w:val="Corpodetexto"/>
        <w:spacing w:before="5"/>
        <w:rPr>
          <w:b/>
          <w:sz w:val="22"/>
        </w:rPr>
      </w:pPr>
    </w:p>
    <w:p w14:paraId="4E68860E" w14:textId="77777777" w:rsidR="00E15728" w:rsidRDefault="00C150F0">
      <w:pPr>
        <w:pStyle w:val="Corpodetexto"/>
        <w:spacing w:line="360" w:lineRule="auto"/>
        <w:ind w:left="820" w:right="826" w:firstLine="1132"/>
        <w:jc w:val="both"/>
      </w:pPr>
      <w:r>
        <w:t xml:space="preserve">As instalações desse </w:t>
      </w:r>
      <w:r>
        <w:rPr>
          <w:i/>
        </w:rPr>
        <w:t xml:space="preserve">campus </w:t>
      </w:r>
      <w:r>
        <w:t>são constituídas por 4 blocos de ensino, que por</w:t>
      </w:r>
      <w:r>
        <w:rPr>
          <w:spacing w:val="1"/>
        </w:rPr>
        <w:t xml:space="preserve"> </w:t>
      </w:r>
      <w:r>
        <w:t>semestre tem suas salas distribuídas aos cursos da IES. Todas as salas de aula apresentam</w:t>
      </w:r>
      <w:r>
        <w:rPr>
          <w:spacing w:val="1"/>
        </w:rPr>
        <w:t xml:space="preserve"> </w:t>
      </w:r>
      <w:r>
        <w:t>dimensões e acústica necessárias para atender a quantidade de alunos em seu interior, em</w:t>
      </w:r>
      <w:r>
        <w:rPr>
          <w:spacing w:val="1"/>
        </w:rPr>
        <w:t xml:space="preserve"> </w:t>
      </w:r>
      <w:r>
        <w:t>média 45 (quarenta e cinco) carteiras. São ambientes com (ar-condicionado) e iluminação que</w:t>
      </w:r>
      <w:r>
        <w:rPr>
          <w:spacing w:val="1"/>
        </w:rPr>
        <w:t xml:space="preserve"> </w:t>
      </w:r>
      <w:r>
        <w:t xml:space="preserve">obedecem às normas para salas de aula. As salas possuem mesa, cadeira para </w:t>
      </w:r>
      <w:r>
        <w:t>o professor e</w:t>
      </w:r>
      <w:r>
        <w:rPr>
          <w:spacing w:val="1"/>
        </w:rPr>
        <w:t xml:space="preserve"> </w:t>
      </w:r>
      <w:r>
        <w:t>quadro branco. O mobiliário e aparelhagem específica são, portanto, suficientes, adequados e</w:t>
      </w:r>
      <w:r>
        <w:rPr>
          <w:spacing w:val="1"/>
        </w:rPr>
        <w:t xml:space="preserve"> </w:t>
      </w:r>
      <w:r>
        <w:t>ergonômicos, com serviços de limpeza e manutenção diários. Os equipamentos multimídias</w:t>
      </w:r>
      <w:r>
        <w:rPr>
          <w:spacing w:val="1"/>
        </w:rPr>
        <w:t xml:space="preserve"> </w:t>
      </w:r>
      <w:r>
        <w:t>ficam em setor específico, podendo ser requisitados pelos prof</w:t>
      </w:r>
      <w:r>
        <w:t>essores a qualquer momento, e</w:t>
      </w:r>
      <w:r>
        <w:rPr>
          <w:spacing w:val="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suficientes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atender às</w:t>
      </w:r>
      <w:r>
        <w:rPr>
          <w:spacing w:val="-2"/>
        </w:rPr>
        <w:t xml:space="preserve"> </w:t>
      </w:r>
      <w:r>
        <w:t>demandas.</w:t>
      </w:r>
    </w:p>
    <w:p w14:paraId="1AEBB0F6" w14:textId="77777777" w:rsidR="00E15728" w:rsidRDefault="00E15728">
      <w:pPr>
        <w:pStyle w:val="Corpodetexto"/>
        <w:rPr>
          <w:sz w:val="26"/>
        </w:rPr>
      </w:pPr>
    </w:p>
    <w:p w14:paraId="5EF09A18" w14:textId="77777777" w:rsidR="00E15728" w:rsidRDefault="00E15728">
      <w:pPr>
        <w:pStyle w:val="Corpodetexto"/>
        <w:rPr>
          <w:sz w:val="26"/>
        </w:rPr>
      </w:pPr>
    </w:p>
    <w:p w14:paraId="4F54648F" w14:textId="77777777" w:rsidR="00E15728" w:rsidRDefault="00C150F0">
      <w:pPr>
        <w:pStyle w:val="Ttulo1"/>
        <w:numPr>
          <w:ilvl w:val="1"/>
          <w:numId w:val="6"/>
        </w:numPr>
        <w:tabs>
          <w:tab w:val="left" w:pos="1301"/>
        </w:tabs>
        <w:spacing w:before="233"/>
        <w:ind w:left="1300" w:hanging="481"/>
      </w:pPr>
      <w:r>
        <w:t>Espaço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Trabalho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Direção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Curso</w:t>
      </w:r>
    </w:p>
    <w:p w14:paraId="73A2939E" w14:textId="77777777" w:rsidR="00E15728" w:rsidRDefault="00E15728">
      <w:p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3F061427" w14:textId="77777777" w:rsidR="00E15728" w:rsidRDefault="00E15728">
      <w:pPr>
        <w:pStyle w:val="Corpodetexto"/>
        <w:rPr>
          <w:b/>
          <w:sz w:val="20"/>
        </w:rPr>
      </w:pPr>
    </w:p>
    <w:p w14:paraId="673FEA77" w14:textId="77777777" w:rsidR="00E15728" w:rsidRDefault="00E15728">
      <w:pPr>
        <w:pStyle w:val="Corpodetexto"/>
        <w:rPr>
          <w:b/>
          <w:sz w:val="20"/>
        </w:rPr>
      </w:pPr>
    </w:p>
    <w:p w14:paraId="1A12D051" w14:textId="77777777" w:rsidR="00E15728" w:rsidRDefault="00E15728">
      <w:pPr>
        <w:pStyle w:val="Corpodetexto"/>
        <w:rPr>
          <w:b/>
          <w:sz w:val="20"/>
        </w:rPr>
      </w:pPr>
    </w:p>
    <w:p w14:paraId="5ECE7B48" w14:textId="77777777" w:rsidR="00E15728" w:rsidRDefault="00E15728">
      <w:pPr>
        <w:pStyle w:val="Corpodetexto"/>
        <w:rPr>
          <w:b/>
          <w:sz w:val="20"/>
        </w:rPr>
      </w:pPr>
    </w:p>
    <w:p w14:paraId="325C5A6A" w14:textId="77777777" w:rsidR="00E15728" w:rsidRDefault="00E15728">
      <w:pPr>
        <w:pStyle w:val="Corpodetexto"/>
        <w:spacing w:before="7"/>
        <w:rPr>
          <w:b/>
        </w:rPr>
      </w:pPr>
    </w:p>
    <w:p w14:paraId="1C056582" w14:textId="77777777" w:rsidR="00E15728" w:rsidRDefault="00C150F0">
      <w:pPr>
        <w:pStyle w:val="Corpodetexto"/>
        <w:spacing w:before="90" w:line="360" w:lineRule="auto"/>
        <w:ind w:left="820" w:right="834" w:firstLine="1132"/>
        <w:jc w:val="both"/>
      </w:pPr>
      <w:r>
        <w:t>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técnico-administrativas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Direção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Letras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desenvolvidas na sala do CCHSL, que abriga os demais cursos desse centro. O espaço está</w:t>
      </w:r>
      <w:r>
        <w:rPr>
          <w:spacing w:val="1"/>
        </w:rPr>
        <w:t xml:space="preserve"> </w:t>
      </w:r>
      <w:r>
        <w:t>devidamente equipado com internet, computador, impressora, geladeira e armários suficientes</w:t>
      </w:r>
      <w:r>
        <w:rPr>
          <w:spacing w:val="-5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funções</w:t>
      </w:r>
      <w:r>
        <w:rPr>
          <w:spacing w:val="1"/>
        </w:rPr>
        <w:t xml:space="preserve"> </w:t>
      </w:r>
      <w:r>
        <w:t>administrativo-pedagógicas.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climatizado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iluminado. É também um espaço coletivo de trabalho dos docentes, com grande mesa e</w:t>
      </w:r>
      <w:r>
        <w:rPr>
          <w:spacing w:val="1"/>
        </w:rPr>
        <w:t xml:space="preserve"> </w:t>
      </w:r>
      <w:r>
        <w:t>cadeiras, além de favorecer a troca de experiências e vivências entre os diretores de curso e de</w:t>
      </w:r>
      <w:r>
        <w:rPr>
          <w:spacing w:val="-57"/>
        </w:rPr>
        <w:t xml:space="preserve"> </w:t>
      </w:r>
      <w:r>
        <w:t>centro,</w:t>
      </w:r>
      <w:r>
        <w:rPr>
          <w:spacing w:val="-1"/>
        </w:rPr>
        <w:t xml:space="preserve"> </w:t>
      </w:r>
      <w:r>
        <w:t>professores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secretária.</w:t>
      </w:r>
    </w:p>
    <w:p w14:paraId="1613ED44" w14:textId="77777777" w:rsidR="00E15728" w:rsidRDefault="00E15728">
      <w:pPr>
        <w:pStyle w:val="Corpodetexto"/>
        <w:rPr>
          <w:sz w:val="26"/>
        </w:rPr>
      </w:pPr>
    </w:p>
    <w:p w14:paraId="158216A8" w14:textId="77777777" w:rsidR="00E15728" w:rsidRDefault="00E15728">
      <w:pPr>
        <w:pStyle w:val="Corpodetexto"/>
        <w:rPr>
          <w:sz w:val="26"/>
        </w:rPr>
      </w:pPr>
    </w:p>
    <w:p w14:paraId="3AABF36A" w14:textId="77777777" w:rsidR="00E15728" w:rsidRDefault="00C150F0">
      <w:pPr>
        <w:pStyle w:val="Ttulo1"/>
        <w:numPr>
          <w:ilvl w:val="1"/>
          <w:numId w:val="6"/>
        </w:numPr>
        <w:tabs>
          <w:tab w:val="left" w:pos="1301"/>
        </w:tabs>
        <w:spacing w:before="234"/>
        <w:ind w:left="1300" w:hanging="481"/>
      </w:pPr>
      <w:r>
        <w:t>Espaço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trabalho</w:t>
      </w:r>
      <w:r>
        <w:rPr>
          <w:spacing w:val="-5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docentes</w:t>
      </w:r>
    </w:p>
    <w:p w14:paraId="71A5EED0" w14:textId="77777777" w:rsidR="00E15728" w:rsidRDefault="00E15728">
      <w:pPr>
        <w:pStyle w:val="Corpodetexto"/>
        <w:rPr>
          <w:b/>
          <w:sz w:val="26"/>
        </w:rPr>
      </w:pPr>
    </w:p>
    <w:p w14:paraId="05C7A271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56AF8CB6" w14:textId="77777777" w:rsidR="00E15728" w:rsidRDefault="00C150F0">
      <w:pPr>
        <w:pStyle w:val="Corpodetexto"/>
        <w:spacing w:line="360" w:lineRule="auto"/>
        <w:ind w:left="820" w:right="835" w:firstLine="1132"/>
        <w:jc w:val="both"/>
      </w:pPr>
      <w:r>
        <w:t xml:space="preserve">No </w:t>
      </w:r>
      <w:r>
        <w:rPr>
          <w:i/>
        </w:rPr>
        <w:t xml:space="preserve">campus </w:t>
      </w:r>
      <w:r>
        <w:t>Imperatriz, os professores do Curso de Letras Língua Portuguesa e</w:t>
      </w:r>
      <w:r>
        <w:rPr>
          <w:spacing w:val="1"/>
        </w:rPr>
        <w:t xml:space="preserve"> </w:t>
      </w:r>
      <w:r>
        <w:t xml:space="preserve">Literaturas </w:t>
      </w:r>
      <w:r>
        <w:t>desenvolvem suas atividades na sala do CCHSL, como mencionado acima, na sala</w:t>
      </w:r>
      <w:r>
        <w:rPr>
          <w:spacing w:val="-57"/>
        </w:rPr>
        <w:t xml:space="preserve"> </w:t>
      </w:r>
      <w:r>
        <w:t>destinada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NELLI</w:t>
      </w:r>
      <w:r>
        <w:rPr>
          <w:spacing w:val="1"/>
        </w:rPr>
        <w:t xml:space="preserve"> </w:t>
      </w:r>
      <w:r>
        <w:t>(Núcleo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Literários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Linguísticos)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NUPEEL</w:t>
      </w:r>
      <w:r>
        <w:rPr>
          <w:spacing w:val="1"/>
        </w:rPr>
        <w:t xml:space="preserve"> </w:t>
      </w:r>
      <w:r>
        <w:t>(Núcleo</w:t>
      </w:r>
      <w:r>
        <w:rPr>
          <w:spacing w:val="1"/>
        </w:rPr>
        <w:t xml:space="preserve"> </w:t>
      </w:r>
      <w:r>
        <w:t>Permanente de Ensino e Extensão de Letras), na Biblioteca, no Laboratório de Línguas, no</w:t>
      </w:r>
      <w:r>
        <w:rPr>
          <w:spacing w:val="1"/>
        </w:rPr>
        <w:t xml:space="preserve"> </w:t>
      </w:r>
      <w:r>
        <w:t>Laborató</w:t>
      </w:r>
      <w:r>
        <w:t>rio de Informática e nas salas de aula.São espaços climatizados e equipados com</w:t>
      </w:r>
      <w:r>
        <w:rPr>
          <w:spacing w:val="1"/>
        </w:rPr>
        <w:t xml:space="preserve"> </w:t>
      </w:r>
      <w:r>
        <w:t>mesas,</w:t>
      </w:r>
      <w:r>
        <w:rPr>
          <w:spacing w:val="-1"/>
        </w:rPr>
        <w:t xml:space="preserve"> </w:t>
      </w:r>
      <w:r>
        <w:t>cadeiras, internet, computadores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impressoras.</w:t>
      </w:r>
    </w:p>
    <w:p w14:paraId="27B5FCC8" w14:textId="77777777" w:rsidR="00E15728" w:rsidRDefault="00E15728">
      <w:pPr>
        <w:pStyle w:val="Corpodetexto"/>
        <w:rPr>
          <w:sz w:val="26"/>
        </w:rPr>
      </w:pPr>
    </w:p>
    <w:p w14:paraId="0BAF5642" w14:textId="77777777" w:rsidR="00E15728" w:rsidRDefault="00E15728">
      <w:pPr>
        <w:pStyle w:val="Corpodetexto"/>
        <w:rPr>
          <w:sz w:val="26"/>
        </w:rPr>
      </w:pPr>
    </w:p>
    <w:p w14:paraId="608CCE08" w14:textId="77777777" w:rsidR="00E15728" w:rsidRDefault="00E15728">
      <w:pPr>
        <w:pStyle w:val="Corpodetexto"/>
        <w:spacing w:before="5"/>
        <w:rPr>
          <w:sz w:val="20"/>
        </w:rPr>
      </w:pPr>
    </w:p>
    <w:p w14:paraId="14C9019E" w14:textId="77777777" w:rsidR="00E15728" w:rsidRDefault="00C150F0">
      <w:pPr>
        <w:pStyle w:val="Ttulo1"/>
        <w:numPr>
          <w:ilvl w:val="1"/>
          <w:numId w:val="6"/>
        </w:numPr>
        <w:tabs>
          <w:tab w:val="left" w:pos="1301"/>
        </w:tabs>
        <w:ind w:left="1300" w:hanging="481"/>
      </w:pPr>
      <w:r>
        <w:t>Laboratórios</w:t>
      </w:r>
    </w:p>
    <w:p w14:paraId="7E4FD5C6" w14:textId="77777777" w:rsidR="00E15728" w:rsidRDefault="00E15728">
      <w:pPr>
        <w:pStyle w:val="Corpodetexto"/>
        <w:rPr>
          <w:b/>
          <w:sz w:val="26"/>
        </w:rPr>
      </w:pPr>
    </w:p>
    <w:p w14:paraId="57C902CA" w14:textId="77777777" w:rsidR="00E15728" w:rsidRDefault="00E15728">
      <w:pPr>
        <w:pStyle w:val="Corpodetexto"/>
        <w:spacing w:before="8"/>
        <w:rPr>
          <w:b/>
          <w:sz w:val="21"/>
        </w:rPr>
      </w:pPr>
    </w:p>
    <w:p w14:paraId="557CF4F2" w14:textId="77777777" w:rsidR="00E15728" w:rsidRDefault="00C150F0">
      <w:pPr>
        <w:pStyle w:val="Corpodetexto"/>
        <w:spacing w:line="360" w:lineRule="auto"/>
        <w:ind w:left="820" w:right="832" w:firstLine="1132"/>
        <w:jc w:val="both"/>
      </w:pPr>
      <w:r>
        <w:t>Os docentes e</w:t>
      </w:r>
      <w:r>
        <w:rPr>
          <w:spacing w:val="1"/>
        </w:rPr>
        <w:t xml:space="preserve"> </w:t>
      </w:r>
      <w:r>
        <w:t>discentes do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 Letras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Literaturas</w:t>
      </w:r>
      <w:r>
        <w:rPr>
          <w:spacing w:val="1"/>
        </w:rPr>
        <w:t xml:space="preserve"> </w:t>
      </w:r>
      <w:r>
        <w:t>desenvolvem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utilizando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laboratórios,</w:t>
      </w:r>
      <w:r>
        <w:rPr>
          <w:spacing w:val="1"/>
        </w:rPr>
        <w:t xml:space="preserve"> </w:t>
      </w:r>
      <w:r>
        <w:t>equipados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mesas,</w:t>
      </w:r>
      <w:r>
        <w:rPr>
          <w:spacing w:val="1"/>
        </w:rPr>
        <w:t xml:space="preserve"> </w:t>
      </w:r>
      <w:r>
        <w:t>centrais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ar,</w:t>
      </w:r>
      <w:r>
        <w:rPr>
          <w:spacing w:val="1"/>
        </w:rPr>
        <w:t xml:space="preserve"> </w:t>
      </w:r>
      <w:r>
        <w:t>computadores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impressoras,</w:t>
      </w:r>
      <w:r>
        <w:rPr>
          <w:spacing w:val="-57"/>
        </w:rPr>
        <w:t xml:space="preserve"> </w:t>
      </w:r>
      <w:r>
        <w:t>projetor de multimídia e telão. Neles são desenvolvidas pesquisas que dão suporte aos estudos</w:t>
      </w:r>
      <w:r>
        <w:rPr>
          <w:spacing w:val="-57"/>
        </w:rPr>
        <w:t xml:space="preserve"> </w:t>
      </w:r>
      <w:r>
        <w:t>relacion</w:t>
      </w:r>
      <w:r>
        <w:t>ados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linguagem 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literatura:</w:t>
      </w:r>
    </w:p>
    <w:p w14:paraId="35CDC187" w14:textId="77777777" w:rsidR="00E15728" w:rsidRDefault="00E15728">
      <w:pPr>
        <w:pStyle w:val="Corpodetexto"/>
        <w:rPr>
          <w:sz w:val="36"/>
        </w:rPr>
      </w:pPr>
    </w:p>
    <w:p w14:paraId="31863B2D" w14:textId="77777777" w:rsidR="00E15728" w:rsidRDefault="00C150F0">
      <w:pPr>
        <w:pStyle w:val="PargrafodaLista"/>
        <w:numPr>
          <w:ilvl w:val="0"/>
          <w:numId w:val="1"/>
        </w:numPr>
        <w:tabs>
          <w:tab w:val="left" w:pos="1077"/>
        </w:tabs>
        <w:spacing w:before="1" w:line="362" w:lineRule="auto"/>
        <w:ind w:right="839" w:firstLine="0"/>
        <w:jc w:val="both"/>
        <w:rPr>
          <w:sz w:val="24"/>
        </w:rPr>
      </w:pPr>
      <w:r>
        <w:rPr>
          <w:sz w:val="24"/>
        </w:rPr>
        <w:t>NELLI (Núcleo de Estudos Literários e Linguísticos), espaço que abriga todos os projetos</w:t>
      </w:r>
      <w:r>
        <w:rPr>
          <w:spacing w:val="1"/>
          <w:sz w:val="24"/>
        </w:rPr>
        <w:t xml:space="preserve"> </w:t>
      </w:r>
      <w:r>
        <w:rPr>
          <w:sz w:val="24"/>
        </w:rPr>
        <w:t>de pesquisa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professores-pesquisadores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alunos;</w:t>
      </w:r>
    </w:p>
    <w:p w14:paraId="0598ECBE" w14:textId="77777777" w:rsidR="00E15728" w:rsidRDefault="00C150F0">
      <w:pPr>
        <w:pStyle w:val="PargrafodaLista"/>
        <w:numPr>
          <w:ilvl w:val="0"/>
          <w:numId w:val="1"/>
        </w:numPr>
        <w:tabs>
          <w:tab w:val="left" w:pos="1069"/>
        </w:tabs>
        <w:spacing w:line="360" w:lineRule="auto"/>
        <w:ind w:right="837" w:firstLine="0"/>
        <w:jc w:val="both"/>
        <w:rPr>
          <w:sz w:val="24"/>
        </w:rPr>
      </w:pPr>
      <w:r>
        <w:rPr>
          <w:sz w:val="24"/>
        </w:rPr>
        <w:t>NUPEEL (Núcleo Permanente de Ensino e Extensão de Letras), espaço que reúne todos os</w:t>
      </w:r>
      <w:r>
        <w:rPr>
          <w:spacing w:val="1"/>
          <w:sz w:val="24"/>
        </w:rPr>
        <w:t xml:space="preserve"> </w:t>
      </w:r>
      <w:r>
        <w:rPr>
          <w:sz w:val="24"/>
        </w:rPr>
        <w:t>projetos de ensino e de extensão, propostos pelos professores-extensionistas, pesquisadores e</w:t>
      </w:r>
      <w:r>
        <w:rPr>
          <w:spacing w:val="1"/>
          <w:sz w:val="24"/>
        </w:rPr>
        <w:t xml:space="preserve"> </w:t>
      </w:r>
      <w:r>
        <w:rPr>
          <w:sz w:val="24"/>
        </w:rPr>
        <w:t>alunos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Cursos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Letras</w:t>
      </w:r>
      <w:r>
        <w:rPr>
          <w:spacing w:val="-2"/>
          <w:sz w:val="24"/>
        </w:rPr>
        <w:t xml:space="preserve"> </w:t>
      </w:r>
      <w:r>
        <w:rPr>
          <w:sz w:val="24"/>
        </w:rPr>
        <w:t>Português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sz w:val="24"/>
        </w:rPr>
        <w:t>Literaturas;</w:t>
      </w:r>
    </w:p>
    <w:p w14:paraId="56BEDBC3" w14:textId="77777777" w:rsidR="00E15728" w:rsidRDefault="00E15728">
      <w:pPr>
        <w:spacing w:line="360" w:lineRule="auto"/>
        <w:jc w:val="both"/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3019E28" w14:textId="77777777" w:rsidR="00E15728" w:rsidRDefault="00E15728">
      <w:pPr>
        <w:pStyle w:val="Corpodetexto"/>
        <w:rPr>
          <w:sz w:val="20"/>
        </w:rPr>
      </w:pPr>
    </w:p>
    <w:p w14:paraId="201D47F7" w14:textId="77777777" w:rsidR="00E15728" w:rsidRDefault="00E15728">
      <w:pPr>
        <w:pStyle w:val="Corpodetexto"/>
        <w:rPr>
          <w:sz w:val="20"/>
        </w:rPr>
      </w:pPr>
    </w:p>
    <w:p w14:paraId="1E5E83B5" w14:textId="77777777" w:rsidR="00E15728" w:rsidRDefault="00E15728">
      <w:pPr>
        <w:pStyle w:val="Corpodetexto"/>
        <w:rPr>
          <w:sz w:val="20"/>
        </w:rPr>
      </w:pPr>
    </w:p>
    <w:p w14:paraId="2AEF7A57" w14:textId="77777777" w:rsidR="00E15728" w:rsidRDefault="00E15728">
      <w:pPr>
        <w:pStyle w:val="Corpodetexto"/>
        <w:rPr>
          <w:sz w:val="20"/>
        </w:rPr>
      </w:pPr>
    </w:p>
    <w:p w14:paraId="40352F4D" w14:textId="77777777" w:rsidR="00E15728" w:rsidRDefault="00E15728">
      <w:pPr>
        <w:pStyle w:val="Corpodetexto"/>
        <w:spacing w:before="7"/>
      </w:pPr>
    </w:p>
    <w:p w14:paraId="536472B1" w14:textId="77777777" w:rsidR="00E15728" w:rsidRDefault="00C150F0">
      <w:pPr>
        <w:pStyle w:val="PargrafodaLista"/>
        <w:numPr>
          <w:ilvl w:val="0"/>
          <w:numId w:val="1"/>
        </w:numPr>
        <w:tabs>
          <w:tab w:val="left" w:pos="1077"/>
        </w:tabs>
        <w:spacing w:before="90" w:line="357" w:lineRule="auto"/>
        <w:ind w:right="834" w:firstLine="0"/>
        <w:jc w:val="both"/>
        <w:rPr>
          <w:sz w:val="24"/>
        </w:rPr>
      </w:pPr>
      <w:r>
        <w:rPr>
          <w:sz w:val="24"/>
        </w:rPr>
        <w:t>Biblioteca Setorial de Letras – espaço de estudo, visitação e empréstimo para professores-</w:t>
      </w:r>
      <w:r>
        <w:rPr>
          <w:spacing w:val="1"/>
          <w:sz w:val="24"/>
        </w:rPr>
        <w:t xml:space="preserve"> </w:t>
      </w:r>
      <w:r>
        <w:rPr>
          <w:sz w:val="24"/>
        </w:rPr>
        <w:t>pesquisadores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alunos;</w:t>
      </w:r>
    </w:p>
    <w:p w14:paraId="4F90C259" w14:textId="77777777" w:rsidR="00E15728" w:rsidRDefault="00C150F0">
      <w:pPr>
        <w:pStyle w:val="PargrafodaLista"/>
        <w:numPr>
          <w:ilvl w:val="0"/>
          <w:numId w:val="1"/>
        </w:numPr>
        <w:tabs>
          <w:tab w:val="left" w:pos="1185"/>
        </w:tabs>
        <w:spacing w:before="6" w:line="357" w:lineRule="auto"/>
        <w:ind w:right="844" w:firstLine="0"/>
        <w:jc w:val="both"/>
        <w:rPr>
          <w:sz w:val="24"/>
        </w:rPr>
      </w:pPr>
      <w:r>
        <w:rPr>
          <w:sz w:val="24"/>
        </w:rPr>
        <w:t>Laboratório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Cinema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Mídias</w:t>
      </w:r>
      <w:r>
        <w:rPr>
          <w:spacing w:val="1"/>
          <w:sz w:val="24"/>
        </w:rPr>
        <w:t xml:space="preserve"> </w:t>
      </w:r>
      <w:r>
        <w:rPr>
          <w:sz w:val="24"/>
        </w:rPr>
        <w:t>Digitais,</w:t>
      </w:r>
      <w:r>
        <w:rPr>
          <w:spacing w:val="1"/>
          <w:sz w:val="24"/>
        </w:rPr>
        <w:t xml:space="preserve"> </w:t>
      </w:r>
      <w:r>
        <w:rPr>
          <w:sz w:val="24"/>
        </w:rPr>
        <w:t>espaço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experimento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aspectos</w:t>
      </w:r>
      <w:r>
        <w:rPr>
          <w:spacing w:val="1"/>
          <w:sz w:val="24"/>
        </w:rPr>
        <w:t xml:space="preserve"> </w:t>
      </w:r>
      <w:r>
        <w:rPr>
          <w:sz w:val="24"/>
        </w:rPr>
        <w:t>metodológicos</w:t>
      </w:r>
      <w:r>
        <w:rPr>
          <w:spacing w:val="-3"/>
          <w:sz w:val="24"/>
        </w:rPr>
        <w:t xml:space="preserve"> </w:t>
      </w:r>
      <w:r>
        <w:rPr>
          <w:sz w:val="24"/>
        </w:rPr>
        <w:t>e práticos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uso do</w:t>
      </w:r>
      <w:r>
        <w:rPr>
          <w:spacing w:val="-1"/>
          <w:sz w:val="24"/>
        </w:rPr>
        <w:t xml:space="preserve"> </w:t>
      </w:r>
      <w:r>
        <w:rPr>
          <w:sz w:val="24"/>
        </w:rPr>
        <w:t>cinema,</w:t>
      </w:r>
      <w:r>
        <w:rPr>
          <w:spacing w:val="6"/>
          <w:sz w:val="24"/>
        </w:rPr>
        <w:t xml:space="preserve"> </w:t>
      </w:r>
      <w:r>
        <w:rPr>
          <w:sz w:val="24"/>
        </w:rPr>
        <w:t>mídias</w:t>
      </w:r>
      <w:r>
        <w:rPr>
          <w:spacing w:val="-3"/>
          <w:sz w:val="24"/>
        </w:rPr>
        <w:t xml:space="preserve"> </w:t>
      </w:r>
      <w:r>
        <w:rPr>
          <w:sz w:val="24"/>
        </w:rPr>
        <w:t>digitais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sal</w:t>
      </w:r>
      <w:r>
        <w:rPr>
          <w:sz w:val="24"/>
        </w:rPr>
        <w:t>a de</w:t>
      </w:r>
      <w:r>
        <w:rPr>
          <w:spacing w:val="-3"/>
          <w:sz w:val="24"/>
        </w:rPr>
        <w:t xml:space="preserve"> </w:t>
      </w:r>
      <w:r>
        <w:rPr>
          <w:sz w:val="24"/>
        </w:rPr>
        <w:t>aula;</w:t>
      </w:r>
    </w:p>
    <w:p w14:paraId="7F7CA632" w14:textId="77777777" w:rsidR="00E15728" w:rsidRDefault="00C150F0">
      <w:pPr>
        <w:pStyle w:val="PargrafodaLista"/>
        <w:numPr>
          <w:ilvl w:val="0"/>
          <w:numId w:val="1"/>
        </w:numPr>
        <w:tabs>
          <w:tab w:val="left" w:pos="1065"/>
        </w:tabs>
        <w:spacing w:before="6" w:line="357" w:lineRule="auto"/>
        <w:ind w:right="849" w:firstLine="0"/>
        <w:jc w:val="both"/>
        <w:rPr>
          <w:sz w:val="24"/>
        </w:rPr>
      </w:pPr>
      <w:r>
        <w:rPr>
          <w:sz w:val="24"/>
        </w:rPr>
        <w:t>CEDOM (Centro de Documentação e Memória da Região Tocantina), espaço que congrega</w:t>
      </w:r>
      <w:r>
        <w:rPr>
          <w:spacing w:val="-57"/>
          <w:sz w:val="24"/>
        </w:rPr>
        <w:t xml:space="preserve"> </w:t>
      </w:r>
      <w:r>
        <w:rPr>
          <w:sz w:val="24"/>
        </w:rPr>
        <w:t>projetos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pesquisa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professores-pesquisadores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alunos;</w:t>
      </w:r>
    </w:p>
    <w:p w14:paraId="6C00D282" w14:textId="77777777" w:rsidR="00E15728" w:rsidRDefault="00C150F0">
      <w:pPr>
        <w:pStyle w:val="PargrafodaLista"/>
        <w:numPr>
          <w:ilvl w:val="0"/>
          <w:numId w:val="1"/>
        </w:numPr>
        <w:tabs>
          <w:tab w:val="left" w:pos="1077"/>
        </w:tabs>
        <w:spacing w:before="6" w:line="357" w:lineRule="auto"/>
        <w:ind w:right="829" w:firstLine="0"/>
        <w:jc w:val="both"/>
        <w:rPr>
          <w:sz w:val="24"/>
        </w:rPr>
      </w:pPr>
      <w:r>
        <w:rPr>
          <w:sz w:val="24"/>
        </w:rPr>
        <w:t>Laboratório de Línguas, espaço destinado para o desenvolvimento de atividades de ensino,</w:t>
      </w:r>
      <w:r>
        <w:rPr>
          <w:spacing w:val="1"/>
          <w:sz w:val="24"/>
        </w:rPr>
        <w:t xml:space="preserve"> </w:t>
      </w:r>
      <w:r>
        <w:rPr>
          <w:sz w:val="24"/>
        </w:rPr>
        <w:t>pesquisa,</w:t>
      </w:r>
      <w:r>
        <w:rPr>
          <w:spacing w:val="-1"/>
          <w:sz w:val="24"/>
        </w:rPr>
        <w:t xml:space="preserve"> </w:t>
      </w:r>
      <w:r>
        <w:rPr>
          <w:sz w:val="24"/>
        </w:rPr>
        <w:t>extensão</w:t>
      </w:r>
      <w:r>
        <w:rPr>
          <w:spacing w:val="-6"/>
          <w:sz w:val="24"/>
        </w:rPr>
        <w:t xml:space="preserve"> </w:t>
      </w:r>
      <w:r>
        <w:rPr>
          <w:sz w:val="24"/>
        </w:rPr>
        <w:t>e prestação de serviços</w:t>
      </w:r>
      <w:r>
        <w:rPr>
          <w:spacing w:val="-3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5"/>
          <w:sz w:val="24"/>
        </w:rPr>
        <w:t xml:space="preserve"> </w:t>
      </w:r>
      <w:r>
        <w:rPr>
          <w:sz w:val="24"/>
        </w:rPr>
        <w:t>ensino</w:t>
      </w:r>
      <w:r>
        <w:rPr>
          <w:spacing w:val="-1"/>
          <w:sz w:val="24"/>
        </w:rPr>
        <w:t xml:space="preserve"> </w:t>
      </w:r>
      <w:r>
        <w:rPr>
          <w:sz w:val="24"/>
        </w:rPr>
        <w:t>de língua materna;</w:t>
      </w:r>
    </w:p>
    <w:p w14:paraId="7698B94A" w14:textId="77777777" w:rsidR="00E15728" w:rsidRDefault="00C150F0">
      <w:pPr>
        <w:pStyle w:val="PargrafodaLista"/>
        <w:numPr>
          <w:ilvl w:val="0"/>
          <w:numId w:val="1"/>
        </w:numPr>
        <w:tabs>
          <w:tab w:val="left" w:pos="1105"/>
        </w:tabs>
        <w:spacing w:before="6" w:line="357" w:lineRule="auto"/>
        <w:ind w:right="842" w:firstLine="0"/>
        <w:jc w:val="both"/>
        <w:rPr>
          <w:sz w:val="24"/>
        </w:rPr>
      </w:pPr>
      <w:r>
        <w:rPr>
          <w:sz w:val="24"/>
        </w:rPr>
        <w:t>Laboratório de Informática, equipado com uma média de 20 (vinte) computadores para</w:t>
      </w:r>
      <w:r>
        <w:rPr>
          <w:spacing w:val="1"/>
          <w:sz w:val="24"/>
        </w:rPr>
        <w:t xml:space="preserve"> </w:t>
      </w:r>
      <w:r>
        <w:rPr>
          <w:sz w:val="24"/>
        </w:rPr>
        <w:t>aulas,</w:t>
      </w:r>
      <w:r>
        <w:rPr>
          <w:spacing w:val="-1"/>
          <w:sz w:val="24"/>
        </w:rPr>
        <w:t xml:space="preserve"> </w:t>
      </w:r>
      <w:r>
        <w:rPr>
          <w:sz w:val="24"/>
        </w:rPr>
        <w:t>estudos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pesquisas</w:t>
      </w:r>
      <w:r>
        <w:rPr>
          <w:spacing w:val="-2"/>
          <w:sz w:val="24"/>
        </w:rPr>
        <w:t xml:space="preserve"> </w:t>
      </w:r>
      <w:r>
        <w:rPr>
          <w:sz w:val="24"/>
        </w:rPr>
        <w:t>diversas;</w:t>
      </w:r>
    </w:p>
    <w:p w14:paraId="5C0933A8" w14:textId="77777777" w:rsidR="00E15728" w:rsidRDefault="00C150F0">
      <w:pPr>
        <w:pStyle w:val="PargrafodaLista"/>
        <w:numPr>
          <w:ilvl w:val="0"/>
          <w:numId w:val="1"/>
        </w:numPr>
        <w:tabs>
          <w:tab w:val="left" w:pos="1137"/>
        </w:tabs>
        <w:spacing w:before="5" w:line="360" w:lineRule="auto"/>
        <w:ind w:right="840" w:firstLine="0"/>
        <w:jc w:val="both"/>
        <w:rPr>
          <w:sz w:val="24"/>
        </w:rPr>
      </w:pPr>
      <w:r>
        <w:rPr>
          <w:sz w:val="24"/>
        </w:rPr>
        <w:t>Biblioteca</w:t>
      </w:r>
      <w:r>
        <w:rPr>
          <w:spacing w:val="1"/>
          <w:sz w:val="24"/>
        </w:rPr>
        <w:t xml:space="preserve"> </w:t>
      </w:r>
      <w:r>
        <w:rPr>
          <w:sz w:val="24"/>
        </w:rPr>
        <w:t>João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Vale,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acervo</w:t>
      </w:r>
      <w:r>
        <w:rPr>
          <w:spacing w:val="1"/>
          <w:sz w:val="24"/>
        </w:rPr>
        <w:t xml:space="preserve"> </w:t>
      </w:r>
      <w:r>
        <w:rPr>
          <w:sz w:val="24"/>
        </w:rPr>
        <w:t>físico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virtual,</w:t>
      </w:r>
      <w:r>
        <w:rPr>
          <w:spacing w:val="1"/>
          <w:sz w:val="24"/>
        </w:rPr>
        <w:t xml:space="preserve"> </w:t>
      </w:r>
      <w:r>
        <w:rPr>
          <w:sz w:val="24"/>
        </w:rPr>
        <w:t>computadores,</w:t>
      </w:r>
      <w:r>
        <w:rPr>
          <w:spacing w:val="1"/>
          <w:sz w:val="24"/>
        </w:rPr>
        <w:t xml:space="preserve"> </w:t>
      </w:r>
      <w:r>
        <w:rPr>
          <w:sz w:val="24"/>
        </w:rPr>
        <w:t>inclusive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portadores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necessidades</w:t>
      </w:r>
      <w:r>
        <w:rPr>
          <w:spacing w:val="1"/>
          <w:sz w:val="24"/>
        </w:rPr>
        <w:t xml:space="preserve"> </w:t>
      </w:r>
      <w:r>
        <w:rPr>
          <w:sz w:val="24"/>
        </w:rPr>
        <w:t>especiais,</w:t>
      </w:r>
      <w:r>
        <w:rPr>
          <w:spacing w:val="1"/>
          <w:sz w:val="24"/>
        </w:rPr>
        <w:t xml:space="preserve"> </w:t>
      </w:r>
      <w:r>
        <w:rPr>
          <w:sz w:val="24"/>
        </w:rPr>
        <w:t>mesas</w:t>
      </w:r>
      <w:r>
        <w:rPr>
          <w:spacing w:val="1"/>
          <w:sz w:val="24"/>
        </w:rPr>
        <w:t xml:space="preserve"> </w:t>
      </w:r>
      <w:r>
        <w:rPr>
          <w:sz w:val="24"/>
        </w:rPr>
        <w:t>individuais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coletivas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estudo,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capacidade média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100 pessoas.</w:t>
      </w:r>
    </w:p>
    <w:p w14:paraId="680FA3E6" w14:textId="77777777" w:rsidR="00E15728" w:rsidRDefault="00E15728">
      <w:pPr>
        <w:pStyle w:val="Corpodetexto"/>
        <w:rPr>
          <w:sz w:val="26"/>
        </w:rPr>
      </w:pPr>
    </w:p>
    <w:p w14:paraId="3B0F8FAA" w14:textId="77777777" w:rsidR="00E15728" w:rsidRDefault="00E15728">
      <w:pPr>
        <w:pStyle w:val="Corpodetexto"/>
        <w:rPr>
          <w:sz w:val="26"/>
        </w:rPr>
      </w:pPr>
    </w:p>
    <w:p w14:paraId="5F072FD1" w14:textId="77777777" w:rsidR="00E15728" w:rsidRDefault="00C150F0">
      <w:pPr>
        <w:pStyle w:val="Ttulo1"/>
        <w:numPr>
          <w:ilvl w:val="1"/>
          <w:numId w:val="6"/>
        </w:numPr>
        <w:tabs>
          <w:tab w:val="left" w:pos="1301"/>
        </w:tabs>
        <w:spacing w:before="233"/>
        <w:ind w:left="1300" w:hanging="481"/>
        <w:jc w:val="both"/>
      </w:pPr>
      <w:r>
        <w:t>Acesso</w:t>
      </w:r>
      <w:r>
        <w:rPr>
          <w:spacing w:val="-4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alunos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equipamentos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informática</w:t>
      </w:r>
    </w:p>
    <w:p w14:paraId="31C25492" w14:textId="77777777" w:rsidR="00E15728" w:rsidRDefault="00E15728">
      <w:pPr>
        <w:pStyle w:val="Corpodetexto"/>
        <w:rPr>
          <w:b/>
          <w:sz w:val="26"/>
        </w:rPr>
      </w:pPr>
    </w:p>
    <w:p w14:paraId="0733313F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51F4E6F2" w14:textId="77777777" w:rsidR="00E15728" w:rsidRDefault="00C150F0">
      <w:pPr>
        <w:pStyle w:val="Corpodetexto"/>
        <w:spacing w:line="360" w:lineRule="auto"/>
        <w:ind w:left="820" w:right="828" w:firstLine="1132"/>
        <w:jc w:val="both"/>
      </w:pPr>
      <w:r>
        <w:t>Os alunos da</w:t>
      </w:r>
      <w:r>
        <w:rPr>
          <w:spacing w:val="1"/>
        </w:rPr>
        <w:t xml:space="preserve"> </w:t>
      </w:r>
      <w:r>
        <w:t>UEMASUL contam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recursos e</w:t>
      </w:r>
      <w:r>
        <w:rPr>
          <w:spacing w:val="1"/>
        </w:rPr>
        <w:t xml:space="preserve"> </w:t>
      </w:r>
      <w:r>
        <w:t>equipamentos de</w:t>
      </w:r>
      <w:r>
        <w:rPr>
          <w:spacing w:val="60"/>
        </w:rPr>
        <w:t xml:space="preserve"> </w:t>
      </w:r>
      <w:r>
        <w:t>informática</w:t>
      </w:r>
      <w:r>
        <w:rPr>
          <w:spacing w:val="1"/>
        </w:rPr>
        <w:t xml:space="preserve"> </w:t>
      </w:r>
      <w:r>
        <w:t>nos</w:t>
      </w:r>
      <w:r>
        <w:rPr>
          <w:spacing w:val="6"/>
        </w:rPr>
        <w:t xml:space="preserve"> </w:t>
      </w:r>
      <w:r>
        <w:t>espaços</w:t>
      </w:r>
      <w:r>
        <w:rPr>
          <w:spacing w:val="6"/>
        </w:rPr>
        <w:t xml:space="preserve"> </w:t>
      </w:r>
      <w:r>
        <w:t>administrativos,</w:t>
      </w:r>
      <w:r>
        <w:rPr>
          <w:spacing w:val="7"/>
        </w:rPr>
        <w:t xml:space="preserve"> </w:t>
      </w:r>
      <w:r>
        <w:t>nos</w:t>
      </w:r>
      <w:r>
        <w:rPr>
          <w:spacing w:val="6"/>
        </w:rPr>
        <w:t xml:space="preserve"> </w:t>
      </w:r>
      <w:r>
        <w:t>laboratórios</w:t>
      </w:r>
      <w:r>
        <w:rPr>
          <w:spacing w:val="6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na</w:t>
      </w:r>
      <w:r>
        <w:rPr>
          <w:spacing w:val="8"/>
        </w:rPr>
        <w:t xml:space="preserve"> </w:t>
      </w:r>
      <w:r>
        <w:t>biblioteca.</w:t>
      </w:r>
      <w:r>
        <w:rPr>
          <w:spacing w:val="3"/>
        </w:rPr>
        <w:t xml:space="preserve"> </w:t>
      </w:r>
      <w:r>
        <w:t>Nesses</w:t>
      </w:r>
      <w:r>
        <w:rPr>
          <w:spacing w:val="6"/>
        </w:rPr>
        <w:t xml:space="preserve"> </w:t>
      </w:r>
      <w:r>
        <w:t>locais,</w:t>
      </w:r>
      <w:r>
        <w:rPr>
          <w:spacing w:val="7"/>
        </w:rPr>
        <w:t xml:space="preserve"> </w:t>
      </w:r>
      <w:r>
        <w:t>há</w:t>
      </w:r>
      <w:r>
        <w:rPr>
          <w:spacing w:val="8"/>
        </w:rPr>
        <w:t xml:space="preserve"> </w:t>
      </w:r>
      <w:r>
        <w:t>computadores</w:t>
      </w:r>
      <w:r>
        <w:rPr>
          <w:spacing w:val="-57"/>
        </w:rPr>
        <w:t xml:space="preserve"> </w:t>
      </w:r>
      <w:r>
        <w:t>e impressoras.</w:t>
      </w:r>
      <w:r>
        <w:rPr>
          <w:spacing w:val="1"/>
        </w:rPr>
        <w:t xml:space="preserve"> </w:t>
      </w:r>
      <w:r>
        <w:t xml:space="preserve">Há internet </w:t>
      </w:r>
      <w:r>
        <w:rPr>
          <w:i/>
        </w:rPr>
        <w:t xml:space="preserve">wireless </w:t>
      </w:r>
      <w:r>
        <w:t xml:space="preserve">em todo o </w:t>
      </w:r>
      <w:r>
        <w:rPr>
          <w:i/>
        </w:rPr>
        <w:t>campus</w:t>
      </w:r>
      <w:r>
        <w:rPr>
          <w:i/>
        </w:rPr>
        <w:t xml:space="preserve">, </w:t>
      </w:r>
      <w:r>
        <w:t xml:space="preserve">via sistema de </w:t>
      </w:r>
      <w:r>
        <w:rPr>
          <w:i/>
        </w:rPr>
        <w:t xml:space="preserve">Webconference, </w:t>
      </w:r>
      <w:r>
        <w:t>o que</w:t>
      </w:r>
      <w:r>
        <w:rPr>
          <w:spacing w:val="1"/>
        </w:rPr>
        <w:t xml:space="preserve"> </w:t>
      </w:r>
      <w:r>
        <w:t>permite aos alunos e servidores acesso aos diversos ambientes virtuais. Esse acesso se dá por</w:t>
      </w:r>
      <w:r>
        <w:rPr>
          <w:spacing w:val="1"/>
        </w:rPr>
        <w:t xml:space="preserve"> </w:t>
      </w:r>
      <w:r>
        <w:t>login,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matrícula e</w:t>
      </w:r>
      <w:r>
        <w:rPr>
          <w:spacing w:val="1"/>
        </w:rPr>
        <w:t xml:space="preserve"> </w:t>
      </w:r>
      <w:r>
        <w:t>senha específica,</w:t>
      </w:r>
      <w:r>
        <w:rPr>
          <w:spacing w:val="-1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livre aos</w:t>
      </w:r>
      <w:r>
        <w:rPr>
          <w:spacing w:val="-3"/>
        </w:rPr>
        <w:t xml:space="preserve"> </w:t>
      </w:r>
      <w:r>
        <w:t>visitantes.</w:t>
      </w:r>
    </w:p>
    <w:p w14:paraId="3B4CC06F" w14:textId="77777777" w:rsidR="00E15728" w:rsidRDefault="00C150F0">
      <w:pPr>
        <w:pStyle w:val="Corpodetexto"/>
        <w:spacing w:before="3" w:line="360" w:lineRule="auto"/>
        <w:ind w:left="820" w:right="832" w:firstLine="1132"/>
        <w:jc w:val="both"/>
      </w:pPr>
      <w:r>
        <w:t>A</w:t>
      </w:r>
      <w:r>
        <w:rPr>
          <w:spacing w:val="1"/>
        </w:rPr>
        <w:t xml:space="preserve"> </w:t>
      </w:r>
      <w:r>
        <w:t>comunidade</w:t>
      </w:r>
      <w:r>
        <w:rPr>
          <w:spacing w:val="1"/>
        </w:rPr>
        <w:t xml:space="preserve"> </w:t>
      </w:r>
      <w:r>
        <w:t>acadêmica</w:t>
      </w:r>
      <w:r>
        <w:rPr>
          <w:spacing w:val="1"/>
        </w:rPr>
        <w:t xml:space="preserve"> </w:t>
      </w:r>
      <w:r>
        <w:t>possui</w:t>
      </w:r>
      <w:r>
        <w:rPr>
          <w:spacing w:val="1"/>
        </w:rPr>
        <w:t xml:space="preserve"> </w:t>
      </w:r>
      <w:r>
        <w:t>e-mail</w:t>
      </w:r>
      <w:r>
        <w:rPr>
          <w:spacing w:val="1"/>
        </w:rPr>
        <w:t xml:space="preserve"> </w:t>
      </w:r>
      <w:r>
        <w:t>institucional,</w:t>
      </w:r>
      <w:r>
        <w:rPr>
          <w:spacing w:val="1"/>
        </w:rPr>
        <w:t xml:space="preserve"> </w:t>
      </w:r>
      <w:r>
        <w:t>tendo</w:t>
      </w:r>
      <w:r>
        <w:rPr>
          <w:spacing w:val="1"/>
        </w:rPr>
        <w:t xml:space="preserve"> </w:t>
      </w:r>
      <w:r>
        <w:t>disponíveis</w:t>
      </w:r>
      <w:r>
        <w:rPr>
          <w:spacing w:val="60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 xml:space="preserve">serviços da plataforma </w:t>
      </w:r>
      <w:r>
        <w:rPr>
          <w:i/>
        </w:rPr>
        <w:t xml:space="preserve">Google e G Suite </w:t>
      </w:r>
      <w:r>
        <w:t>o que possibilita, de modo privilegiado, acesso a</w:t>
      </w:r>
      <w:r>
        <w:rPr>
          <w:spacing w:val="1"/>
        </w:rPr>
        <w:t xml:space="preserve"> </w:t>
      </w:r>
      <w:r>
        <w:t xml:space="preserve">diversos recursos, como armazenamento e ferramentas, </w:t>
      </w:r>
      <w:r>
        <w:rPr>
          <w:i/>
        </w:rPr>
        <w:t>Google Meet</w:t>
      </w:r>
      <w:r>
        <w:t xml:space="preserve">, </w:t>
      </w:r>
      <w:r>
        <w:rPr>
          <w:i/>
        </w:rPr>
        <w:t>Google Drive</w:t>
      </w:r>
      <w:r>
        <w:t xml:space="preserve">, </w:t>
      </w:r>
      <w:r>
        <w:rPr>
          <w:i/>
        </w:rPr>
        <w:t>Google</w:t>
      </w:r>
      <w:r>
        <w:rPr>
          <w:i/>
          <w:spacing w:val="1"/>
        </w:rPr>
        <w:t xml:space="preserve"> </w:t>
      </w:r>
      <w:r>
        <w:t xml:space="preserve">Planilhas, dentre outros. Com tudo isso, é </w:t>
      </w:r>
      <w:r>
        <w:t>possível a busca das informações disponíveis nas</w:t>
      </w:r>
      <w:r>
        <w:rPr>
          <w:spacing w:val="1"/>
        </w:rPr>
        <w:t xml:space="preserve"> </w:t>
      </w:r>
      <w:r>
        <w:t xml:space="preserve">redes, utilizando os mecanismos de pesquisa, as bibliotecas virtuais </w:t>
      </w:r>
      <w:r>
        <w:rPr>
          <w:i/>
        </w:rPr>
        <w:t>on-line</w:t>
      </w:r>
      <w:r>
        <w:t>, favorecendo,</w:t>
      </w:r>
      <w:r>
        <w:rPr>
          <w:spacing w:val="1"/>
        </w:rPr>
        <w:t xml:space="preserve"> </w:t>
      </w:r>
      <w:r>
        <w:t>assim,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autonomia para</w:t>
      </w:r>
      <w:r>
        <w:rPr>
          <w:spacing w:val="-3"/>
        </w:rPr>
        <w:t xml:space="preserve"> </w:t>
      </w:r>
      <w:r>
        <w:t>aprender</w:t>
      </w:r>
      <w:r>
        <w:rPr>
          <w:spacing w:val="-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construir conhecimentos.</w:t>
      </w:r>
    </w:p>
    <w:p w14:paraId="0A7F3918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DBE0E3B" w14:textId="77777777" w:rsidR="00E15728" w:rsidRDefault="00E15728">
      <w:pPr>
        <w:pStyle w:val="Corpodetexto"/>
        <w:rPr>
          <w:sz w:val="20"/>
        </w:rPr>
      </w:pPr>
    </w:p>
    <w:p w14:paraId="0F34D656" w14:textId="77777777" w:rsidR="00E15728" w:rsidRDefault="00E15728">
      <w:pPr>
        <w:pStyle w:val="Corpodetexto"/>
        <w:rPr>
          <w:sz w:val="20"/>
        </w:rPr>
      </w:pPr>
    </w:p>
    <w:p w14:paraId="790F601B" w14:textId="77777777" w:rsidR="00E15728" w:rsidRDefault="00E15728">
      <w:pPr>
        <w:pStyle w:val="Corpodetexto"/>
        <w:rPr>
          <w:sz w:val="20"/>
        </w:rPr>
      </w:pPr>
    </w:p>
    <w:p w14:paraId="5DE6D4DB" w14:textId="77777777" w:rsidR="00E15728" w:rsidRDefault="00E15728">
      <w:pPr>
        <w:pStyle w:val="Corpodetexto"/>
        <w:rPr>
          <w:sz w:val="20"/>
        </w:rPr>
      </w:pPr>
    </w:p>
    <w:p w14:paraId="7B80C8DF" w14:textId="77777777" w:rsidR="00E15728" w:rsidRDefault="00E15728">
      <w:pPr>
        <w:pStyle w:val="Corpodetexto"/>
        <w:rPr>
          <w:sz w:val="25"/>
        </w:rPr>
      </w:pPr>
    </w:p>
    <w:p w14:paraId="16A701C2" w14:textId="77777777" w:rsidR="00E15728" w:rsidRDefault="00C150F0">
      <w:pPr>
        <w:pStyle w:val="Ttulo1"/>
        <w:numPr>
          <w:ilvl w:val="1"/>
          <w:numId w:val="6"/>
        </w:numPr>
        <w:tabs>
          <w:tab w:val="left" w:pos="1301"/>
        </w:tabs>
        <w:spacing w:before="90"/>
        <w:ind w:left="1300" w:hanging="481"/>
      </w:pPr>
      <w:r>
        <w:t>Bibliografia</w:t>
      </w:r>
      <w:r>
        <w:rPr>
          <w:spacing w:val="-5"/>
        </w:rPr>
        <w:t xml:space="preserve"> </w:t>
      </w:r>
      <w:r>
        <w:t>Básica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Complementar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Unidade Curricular</w:t>
      </w:r>
    </w:p>
    <w:p w14:paraId="1FFB34F0" w14:textId="77777777" w:rsidR="00E15728" w:rsidRDefault="00E15728">
      <w:pPr>
        <w:pStyle w:val="Corpodetexto"/>
        <w:rPr>
          <w:b/>
          <w:sz w:val="26"/>
        </w:rPr>
      </w:pPr>
    </w:p>
    <w:p w14:paraId="032A9D47" w14:textId="77777777" w:rsidR="00E15728" w:rsidRDefault="00E15728">
      <w:pPr>
        <w:pStyle w:val="Corpodetexto"/>
        <w:spacing w:before="7"/>
        <w:rPr>
          <w:b/>
          <w:sz w:val="21"/>
        </w:rPr>
      </w:pPr>
    </w:p>
    <w:p w14:paraId="14E06837" w14:textId="77777777" w:rsidR="00E15728" w:rsidRDefault="00C150F0">
      <w:pPr>
        <w:pStyle w:val="Corpodetexto"/>
        <w:spacing w:line="360" w:lineRule="auto"/>
        <w:ind w:left="820" w:right="830" w:firstLine="1132"/>
        <w:jc w:val="both"/>
      </w:pPr>
      <w:r>
        <w:t>A</w:t>
      </w:r>
      <w:r>
        <w:rPr>
          <w:spacing w:val="1"/>
        </w:rPr>
        <w:t xml:space="preserve"> </w:t>
      </w:r>
      <w:r>
        <w:t>biblioteca</w:t>
      </w:r>
      <w:r>
        <w:rPr>
          <w:spacing w:val="1"/>
        </w:rPr>
        <w:t xml:space="preserve"> </w:t>
      </w:r>
      <w:r>
        <w:t>João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Vale,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Imperatriz-MA,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acervo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aproximadamente 9.000 (nove mil) obras nas mais diversas áreas dos cursos oferecidos pelo</w:t>
      </w:r>
      <w:r>
        <w:rPr>
          <w:spacing w:val="1"/>
        </w:rPr>
        <w:t xml:space="preserve"> </w:t>
      </w:r>
      <w:r>
        <w:t>CCHSL,</w:t>
      </w:r>
      <w:r>
        <w:rPr>
          <w:spacing w:val="1"/>
        </w:rPr>
        <w:t xml:space="preserve"> </w:t>
      </w:r>
      <w:r>
        <w:t>CCENT e CAA.</w:t>
      </w:r>
      <w:r>
        <w:rPr>
          <w:spacing w:val="1"/>
        </w:rPr>
        <w:t xml:space="preserve"> </w:t>
      </w:r>
      <w:r>
        <w:t>Conta, também, com cerca de 52 (cinquenta e duas) editoras</w:t>
      </w:r>
      <w:r>
        <w:rPr>
          <w:spacing w:val="1"/>
        </w:rPr>
        <w:t xml:space="preserve"> </w:t>
      </w:r>
      <w:r>
        <w:t xml:space="preserve">cadastradas e convênios importantes para a disseminação da informação tais como: Comut </w:t>
      </w:r>
      <w:r>
        <w:t>–</w:t>
      </w:r>
      <w:r>
        <w:rPr>
          <w:spacing w:val="1"/>
        </w:rPr>
        <w:t xml:space="preserve"> </w:t>
      </w:r>
      <w:r>
        <w:t>comutação</w:t>
      </w:r>
      <w:r>
        <w:rPr>
          <w:spacing w:val="1"/>
        </w:rPr>
        <w:t xml:space="preserve"> </w:t>
      </w:r>
      <w:r>
        <w:t>bibliográfica,</w:t>
      </w:r>
      <w:r>
        <w:rPr>
          <w:spacing w:val="1"/>
        </w:rPr>
        <w:t xml:space="preserve"> </w:t>
      </w:r>
      <w:r>
        <w:t>Scielo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Scientifc</w:t>
      </w:r>
      <w:r>
        <w:rPr>
          <w:i/>
          <w:spacing w:val="1"/>
        </w:rPr>
        <w:t xml:space="preserve"> </w:t>
      </w:r>
      <w:r>
        <w:rPr>
          <w:i/>
        </w:rPr>
        <w:t>Electronic</w:t>
      </w:r>
      <w:r>
        <w:rPr>
          <w:i/>
          <w:spacing w:val="1"/>
        </w:rPr>
        <w:t xml:space="preserve"> </w:t>
      </w:r>
      <w:r>
        <w:rPr>
          <w:i/>
        </w:rPr>
        <w:t>Library</w:t>
      </w:r>
      <w:r>
        <w:rPr>
          <w:i/>
          <w:spacing w:val="1"/>
        </w:rPr>
        <w:t xml:space="preserve"> </w:t>
      </w:r>
      <w:r>
        <w:rPr>
          <w:i/>
        </w:rPr>
        <w:t>Online</w:t>
      </w:r>
      <w:r>
        <w:t>,</w:t>
      </w:r>
      <w:r>
        <w:rPr>
          <w:spacing w:val="1"/>
        </w:rPr>
        <w:t xml:space="preserve"> </w:t>
      </w:r>
      <w:r>
        <w:t>E-books</w:t>
      </w:r>
      <w:r>
        <w:rPr>
          <w:spacing w:val="1"/>
        </w:rPr>
        <w:t xml:space="preserve"> </w:t>
      </w:r>
      <w:r>
        <w:t>Capes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Biblioteca</w:t>
      </w:r>
      <w:r>
        <w:rPr>
          <w:spacing w:val="-2"/>
        </w:rPr>
        <w:t xml:space="preserve"> </w:t>
      </w:r>
      <w:r>
        <w:rPr>
          <w:i/>
        </w:rPr>
        <w:t>Pearson</w:t>
      </w:r>
      <w:r>
        <w:rPr>
          <w:i/>
          <w:spacing w:val="-1"/>
        </w:rPr>
        <w:t xml:space="preserve"> </w:t>
      </w:r>
      <w:r>
        <w:t>Virtual,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contemplam</w:t>
      </w:r>
      <w:r>
        <w:rPr>
          <w:spacing w:val="-1"/>
        </w:rPr>
        <w:t xml:space="preserve"> </w:t>
      </w:r>
      <w:r>
        <w:t>diversas</w:t>
      </w:r>
      <w:r>
        <w:rPr>
          <w:spacing w:val="-3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do conhecimento.</w:t>
      </w:r>
    </w:p>
    <w:p w14:paraId="000ABB09" w14:textId="77777777" w:rsidR="00E15728" w:rsidRDefault="00C150F0">
      <w:pPr>
        <w:pStyle w:val="Corpodetexto"/>
        <w:spacing w:before="2" w:line="360" w:lineRule="auto"/>
        <w:ind w:left="820" w:right="841" w:firstLine="1132"/>
        <w:jc w:val="both"/>
      </w:pPr>
      <w:r>
        <w:t>Em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estrutura,</w:t>
      </w:r>
      <w:r>
        <w:rPr>
          <w:spacing w:val="1"/>
        </w:rPr>
        <w:t xml:space="preserve"> </w:t>
      </w:r>
      <w:r>
        <w:t>há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sala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bibliotecário,</w:t>
      </w:r>
      <w:r>
        <w:rPr>
          <w:spacing w:val="1"/>
        </w:rPr>
        <w:t xml:space="preserve"> </w:t>
      </w:r>
      <w:r>
        <w:t>mesas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cadeiras,</w:t>
      </w:r>
      <w:r>
        <w:rPr>
          <w:spacing w:val="1"/>
        </w:rPr>
        <w:t xml:space="preserve"> </w:t>
      </w:r>
      <w:r>
        <w:t>computadores,</w:t>
      </w:r>
      <w:r>
        <w:rPr>
          <w:spacing w:val="1"/>
        </w:rPr>
        <w:t xml:space="preserve"> </w:t>
      </w:r>
      <w:r>
        <w:t>impressora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cabines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estudo</w:t>
      </w:r>
      <w:r>
        <w:rPr>
          <w:spacing w:val="1"/>
        </w:rPr>
        <w:t xml:space="preserve"> </w:t>
      </w:r>
      <w:r>
        <w:t>individual.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acervo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organizado e o empréstimo domiciliar é facultado aos usuários da UEMASUL regularmente</w:t>
      </w:r>
      <w:r>
        <w:rPr>
          <w:spacing w:val="1"/>
        </w:rPr>
        <w:t xml:space="preserve"> </w:t>
      </w:r>
      <w:r>
        <w:t>cadastrados. Assim, presta</w:t>
      </w:r>
      <w:r>
        <w:rPr>
          <w:spacing w:val="1"/>
        </w:rPr>
        <w:t xml:space="preserve"> </w:t>
      </w:r>
      <w:r>
        <w:t>os serviços indispensáveis à</w:t>
      </w:r>
      <w:r>
        <w:rPr>
          <w:spacing w:val="1"/>
        </w:rPr>
        <w:t xml:space="preserve"> </w:t>
      </w:r>
      <w:r>
        <w:t>comunidade</w:t>
      </w:r>
      <w:r>
        <w:rPr>
          <w:spacing w:val="1"/>
        </w:rPr>
        <w:t xml:space="preserve"> </w:t>
      </w:r>
      <w:r>
        <w:t>acadêmica, além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empréstimos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reservas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livros,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confecção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fichas</w:t>
      </w:r>
      <w:r>
        <w:rPr>
          <w:spacing w:val="-2"/>
        </w:rPr>
        <w:t xml:space="preserve"> </w:t>
      </w:r>
      <w:r>
        <w:t>catalográficas.</w:t>
      </w:r>
    </w:p>
    <w:p w14:paraId="36B60377" w14:textId="77777777" w:rsidR="00E15728" w:rsidRDefault="00C150F0">
      <w:pPr>
        <w:pStyle w:val="Corpodetexto"/>
        <w:spacing w:line="360" w:lineRule="auto"/>
        <w:ind w:left="820" w:right="837" w:firstLine="1132"/>
        <w:jc w:val="both"/>
      </w:pPr>
      <w:r>
        <w:t>Importante</w:t>
      </w:r>
      <w:r>
        <w:rPr>
          <w:spacing w:val="1"/>
        </w:rPr>
        <w:t xml:space="preserve"> </w:t>
      </w:r>
      <w:r>
        <w:t>ressaltar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andamento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UEMASUL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aquisição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ampliação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acervo</w:t>
      </w:r>
      <w:r>
        <w:rPr>
          <w:spacing w:val="1"/>
        </w:rPr>
        <w:t xml:space="preserve"> </w:t>
      </w:r>
      <w:r>
        <w:t>Bibliográfico,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investimento</w:t>
      </w:r>
      <w:r>
        <w:rPr>
          <w:spacing w:val="1"/>
        </w:rPr>
        <w:t xml:space="preserve"> </w:t>
      </w:r>
      <w:r>
        <w:t>estimado na ordem de R$ 2.757.800,00 (dois milh</w:t>
      </w:r>
      <w:r>
        <w:t>ões, setecentos e cinquenta e sete mil e</w:t>
      </w:r>
      <w:r>
        <w:rPr>
          <w:spacing w:val="1"/>
        </w:rPr>
        <w:t xml:space="preserve"> </w:t>
      </w:r>
      <w:r>
        <w:t>oitocentos reais). Com isso, pretende-se dispor aos discentes os livros da bibliografia básica e</w:t>
      </w:r>
      <w:r>
        <w:rPr>
          <w:spacing w:val="1"/>
        </w:rPr>
        <w:t xml:space="preserve"> </w:t>
      </w:r>
      <w:r>
        <w:t>complementar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atendem</w:t>
      </w:r>
      <w:r>
        <w:rPr>
          <w:spacing w:val="-1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componentes</w:t>
      </w:r>
      <w:r>
        <w:rPr>
          <w:spacing w:val="-2"/>
        </w:rPr>
        <w:t xml:space="preserve"> </w:t>
      </w:r>
      <w:r>
        <w:t>curriculares</w:t>
      </w:r>
      <w:r>
        <w:rPr>
          <w:spacing w:val="-3"/>
        </w:rPr>
        <w:t xml:space="preserve"> </w:t>
      </w:r>
      <w:r>
        <w:t>ofertados</w:t>
      </w:r>
      <w:r>
        <w:rPr>
          <w:spacing w:val="-2"/>
        </w:rPr>
        <w:t xml:space="preserve"> </w:t>
      </w:r>
      <w:r>
        <w:t>no curso.</w:t>
      </w:r>
    </w:p>
    <w:p w14:paraId="7FAFB2BC" w14:textId="77777777" w:rsidR="00E15728" w:rsidRDefault="00C150F0">
      <w:pPr>
        <w:pStyle w:val="Corpodetexto"/>
        <w:spacing w:line="360" w:lineRule="auto"/>
        <w:ind w:left="820" w:right="836" w:firstLine="1132"/>
        <w:jc w:val="both"/>
      </w:pPr>
      <w:r>
        <w:t>O Curso de Letras Língua Portuguesa e Literaturas possui ainda uma biblioteca</w:t>
      </w:r>
      <w:r>
        <w:rPr>
          <w:spacing w:val="1"/>
        </w:rPr>
        <w:t xml:space="preserve"> </w:t>
      </w:r>
      <w:r>
        <w:t>setorial, no NELLI, com obras adquiridas por doações e recursos de fomentos de projetos de</w:t>
      </w:r>
      <w:r>
        <w:rPr>
          <w:spacing w:val="1"/>
        </w:rPr>
        <w:t xml:space="preserve"> </w:t>
      </w:r>
      <w:r>
        <w:t>pesquisa. Conta também com aproximadamente 12.000 obras fílmicas, em DVD, revistas e</w:t>
      </w:r>
      <w:r>
        <w:rPr>
          <w:spacing w:val="1"/>
        </w:rPr>
        <w:t xml:space="preserve"> </w:t>
      </w:r>
      <w:r>
        <w:t>pe</w:t>
      </w:r>
      <w:r>
        <w:t>riódicos</w:t>
      </w:r>
      <w:r>
        <w:rPr>
          <w:spacing w:val="1"/>
        </w:rPr>
        <w:t xml:space="preserve"> </w:t>
      </w:r>
      <w:r>
        <w:t>científicos.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acervo</w:t>
      </w:r>
      <w:r>
        <w:rPr>
          <w:spacing w:val="1"/>
        </w:rPr>
        <w:t xml:space="preserve"> </w:t>
      </w:r>
      <w:r>
        <w:t>auxilia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alunos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individuais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projetos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 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extensão.</w:t>
      </w:r>
    </w:p>
    <w:p w14:paraId="1268E138" w14:textId="77777777" w:rsidR="00E15728" w:rsidRDefault="00E15728">
      <w:pPr>
        <w:spacing w:line="360" w:lineRule="auto"/>
        <w:jc w:val="both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C94CBD4" w14:textId="77777777" w:rsidR="00E15728" w:rsidRDefault="00E15728">
      <w:pPr>
        <w:pStyle w:val="Corpodetexto"/>
        <w:rPr>
          <w:sz w:val="20"/>
        </w:rPr>
      </w:pPr>
    </w:p>
    <w:p w14:paraId="535C5D7B" w14:textId="77777777" w:rsidR="00E15728" w:rsidRDefault="00E15728">
      <w:pPr>
        <w:pStyle w:val="Corpodetexto"/>
        <w:rPr>
          <w:sz w:val="20"/>
        </w:rPr>
      </w:pPr>
    </w:p>
    <w:p w14:paraId="197B0CE1" w14:textId="77777777" w:rsidR="00E15728" w:rsidRDefault="00E15728">
      <w:pPr>
        <w:pStyle w:val="Corpodetexto"/>
        <w:rPr>
          <w:sz w:val="20"/>
        </w:rPr>
      </w:pPr>
    </w:p>
    <w:p w14:paraId="20A9DB5F" w14:textId="77777777" w:rsidR="00E15728" w:rsidRDefault="00E15728">
      <w:pPr>
        <w:pStyle w:val="Corpodetexto"/>
        <w:rPr>
          <w:sz w:val="20"/>
        </w:rPr>
      </w:pPr>
    </w:p>
    <w:p w14:paraId="2F5197DD" w14:textId="77777777" w:rsidR="00E15728" w:rsidRDefault="00E15728">
      <w:pPr>
        <w:pStyle w:val="Corpodetexto"/>
        <w:spacing w:before="7"/>
      </w:pPr>
    </w:p>
    <w:p w14:paraId="683BD6A5" w14:textId="77777777" w:rsidR="00E15728" w:rsidRDefault="00C150F0">
      <w:pPr>
        <w:pStyle w:val="Ttulo1"/>
        <w:spacing w:before="90"/>
        <w:ind w:left="820"/>
      </w:pPr>
      <w:r>
        <w:t>REFERÊNCIAS</w:t>
      </w:r>
    </w:p>
    <w:p w14:paraId="5AA65E38" w14:textId="77777777" w:rsidR="00E15728" w:rsidRDefault="00E15728">
      <w:pPr>
        <w:pStyle w:val="Corpodetexto"/>
        <w:rPr>
          <w:b/>
          <w:sz w:val="26"/>
        </w:rPr>
      </w:pPr>
    </w:p>
    <w:p w14:paraId="3B7961DC" w14:textId="77777777" w:rsidR="00E15728" w:rsidRDefault="00E15728">
      <w:pPr>
        <w:pStyle w:val="Corpodetexto"/>
        <w:spacing w:before="8"/>
        <w:rPr>
          <w:b/>
          <w:sz w:val="21"/>
        </w:rPr>
      </w:pPr>
    </w:p>
    <w:p w14:paraId="3AAC14C1" w14:textId="77777777" w:rsidR="00E15728" w:rsidRDefault="00C150F0">
      <w:pPr>
        <w:ind w:left="820" w:right="180"/>
        <w:rPr>
          <w:sz w:val="24"/>
        </w:rPr>
      </w:pPr>
      <w:r>
        <w:rPr>
          <w:sz w:val="24"/>
        </w:rPr>
        <w:t>ALMEIDA</w:t>
      </w:r>
      <w:r>
        <w:rPr>
          <w:spacing w:val="38"/>
          <w:sz w:val="24"/>
        </w:rPr>
        <w:t xml:space="preserve"> </w:t>
      </w:r>
      <w:r>
        <w:rPr>
          <w:sz w:val="24"/>
        </w:rPr>
        <w:t>FILHO,</w:t>
      </w:r>
      <w:r>
        <w:rPr>
          <w:spacing w:val="36"/>
          <w:sz w:val="24"/>
        </w:rPr>
        <w:t xml:space="preserve"> </w:t>
      </w:r>
      <w:r>
        <w:rPr>
          <w:sz w:val="24"/>
        </w:rPr>
        <w:t>J.C.P.</w:t>
      </w:r>
      <w:r>
        <w:rPr>
          <w:spacing w:val="39"/>
          <w:sz w:val="24"/>
        </w:rPr>
        <w:t xml:space="preserve"> </w:t>
      </w:r>
      <w:r>
        <w:rPr>
          <w:b/>
          <w:sz w:val="24"/>
        </w:rPr>
        <w:t>Dimensões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Comunicativas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Ensino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Línguas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Campinas:</w:t>
      </w:r>
      <w:r>
        <w:rPr>
          <w:spacing w:val="-57"/>
          <w:sz w:val="24"/>
        </w:rPr>
        <w:t xml:space="preserve"> </w:t>
      </w:r>
      <w:r>
        <w:rPr>
          <w:sz w:val="24"/>
        </w:rPr>
        <w:t>Pontes,</w:t>
      </w:r>
      <w:r>
        <w:rPr>
          <w:spacing w:val="-1"/>
          <w:sz w:val="24"/>
        </w:rPr>
        <w:t xml:space="preserve"> </w:t>
      </w:r>
      <w:r>
        <w:rPr>
          <w:sz w:val="24"/>
        </w:rPr>
        <w:t>1998.</w:t>
      </w:r>
    </w:p>
    <w:p w14:paraId="76A5162A" w14:textId="77777777" w:rsidR="00E15728" w:rsidRDefault="00E15728">
      <w:pPr>
        <w:pStyle w:val="Corpodetexto"/>
      </w:pPr>
    </w:p>
    <w:p w14:paraId="3650323C" w14:textId="77777777" w:rsidR="00E15728" w:rsidRDefault="00C150F0">
      <w:pPr>
        <w:pStyle w:val="Corpodetexto"/>
        <w:ind w:left="820"/>
      </w:pPr>
      <w:r>
        <w:t>ANUÁRIO Brasileiro da Educação Básica, 2019. Disponível em:</w:t>
      </w:r>
      <w:r>
        <w:rPr>
          <w:spacing w:val="1"/>
        </w:rPr>
        <w:t xml:space="preserve"> </w:t>
      </w:r>
      <w:r>
        <w:t>https://</w:t>
      </w:r>
      <w:hyperlink r:id="rId26">
        <w:r>
          <w:t>www.todospelaeducacao.org.br/_uploads/_posts/302.pdf.</w:t>
        </w:r>
        <w:r>
          <w:rPr>
            <w:spacing w:val="-1"/>
          </w:rPr>
          <w:t xml:space="preserve"> </w:t>
        </w:r>
      </w:hyperlink>
      <w:r>
        <w:t>Acesso</w:t>
      </w:r>
      <w:r>
        <w:rPr>
          <w:spacing w:val="-4"/>
        </w:rPr>
        <w:t xml:space="preserve"> </w:t>
      </w:r>
      <w:r>
        <w:t>em:</w:t>
      </w:r>
      <w:r>
        <w:rPr>
          <w:spacing w:val="-10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jun.</w:t>
      </w:r>
      <w:r>
        <w:rPr>
          <w:spacing w:val="-3"/>
        </w:rPr>
        <w:t xml:space="preserve"> </w:t>
      </w:r>
      <w:r>
        <w:t>2020</w:t>
      </w:r>
    </w:p>
    <w:p w14:paraId="3DA3EDB5" w14:textId="77777777" w:rsidR="00E15728" w:rsidRDefault="00E15728">
      <w:pPr>
        <w:pStyle w:val="Corpodetexto"/>
      </w:pPr>
    </w:p>
    <w:p w14:paraId="54E2FE49" w14:textId="77777777" w:rsidR="00E15728" w:rsidRDefault="00C150F0">
      <w:pPr>
        <w:ind w:left="820" w:right="1211"/>
        <w:rPr>
          <w:sz w:val="24"/>
        </w:rPr>
      </w:pPr>
      <w:r>
        <w:rPr>
          <w:sz w:val="24"/>
        </w:rPr>
        <w:t>ASSMA</w:t>
      </w:r>
      <w:r>
        <w:rPr>
          <w:sz w:val="24"/>
        </w:rPr>
        <w:t>NN,</w:t>
      </w:r>
      <w:r>
        <w:rPr>
          <w:spacing w:val="17"/>
          <w:sz w:val="24"/>
        </w:rPr>
        <w:t xml:space="preserve"> </w:t>
      </w:r>
      <w:r>
        <w:rPr>
          <w:sz w:val="24"/>
        </w:rPr>
        <w:t>Hugo.</w:t>
      </w:r>
      <w:r>
        <w:rPr>
          <w:spacing w:val="14"/>
          <w:sz w:val="24"/>
        </w:rPr>
        <w:t xml:space="preserve"> </w:t>
      </w:r>
      <w:r>
        <w:rPr>
          <w:b/>
          <w:sz w:val="24"/>
        </w:rPr>
        <w:t>Reencantar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educação</w:t>
      </w:r>
      <w:r>
        <w:rPr>
          <w:sz w:val="24"/>
        </w:rPr>
        <w:t>:</w:t>
      </w:r>
      <w:r>
        <w:rPr>
          <w:spacing w:val="7"/>
          <w:sz w:val="24"/>
        </w:rPr>
        <w:t xml:space="preserve"> </w:t>
      </w:r>
      <w:r>
        <w:rPr>
          <w:sz w:val="24"/>
        </w:rPr>
        <w:t>rumo</w:t>
      </w:r>
      <w:r>
        <w:rPr>
          <w:spacing w:val="13"/>
          <w:sz w:val="24"/>
        </w:rPr>
        <w:t xml:space="preserve"> </w:t>
      </w:r>
      <w:r>
        <w:rPr>
          <w:sz w:val="24"/>
        </w:rPr>
        <w:t>à</w:t>
      </w:r>
      <w:r>
        <w:rPr>
          <w:spacing w:val="15"/>
          <w:sz w:val="24"/>
        </w:rPr>
        <w:t xml:space="preserve"> </w:t>
      </w:r>
      <w:r>
        <w:rPr>
          <w:sz w:val="24"/>
        </w:rPr>
        <w:t>sociedade</w:t>
      </w:r>
      <w:r>
        <w:rPr>
          <w:spacing w:val="11"/>
          <w:sz w:val="24"/>
        </w:rPr>
        <w:t xml:space="preserve"> </w:t>
      </w:r>
      <w:r>
        <w:rPr>
          <w:sz w:val="24"/>
        </w:rPr>
        <w:t>aprendente.</w:t>
      </w:r>
      <w:r>
        <w:rPr>
          <w:spacing w:val="5"/>
          <w:sz w:val="24"/>
        </w:rPr>
        <w:t xml:space="preserve"> </w:t>
      </w:r>
      <w:r>
        <w:rPr>
          <w:sz w:val="24"/>
        </w:rPr>
        <w:t>Petrópolis:</w:t>
      </w:r>
      <w:r>
        <w:rPr>
          <w:spacing w:val="-57"/>
          <w:sz w:val="24"/>
        </w:rPr>
        <w:t xml:space="preserve"> </w:t>
      </w:r>
      <w:r>
        <w:rPr>
          <w:sz w:val="24"/>
        </w:rPr>
        <w:t>Vozes,</w:t>
      </w:r>
      <w:r>
        <w:rPr>
          <w:spacing w:val="-1"/>
          <w:sz w:val="24"/>
        </w:rPr>
        <w:t xml:space="preserve"> </w:t>
      </w:r>
      <w:r>
        <w:rPr>
          <w:sz w:val="24"/>
        </w:rPr>
        <w:t>1998.</w:t>
      </w:r>
    </w:p>
    <w:p w14:paraId="234225F1" w14:textId="77777777" w:rsidR="00E15728" w:rsidRDefault="00E15728">
      <w:pPr>
        <w:pStyle w:val="Corpodetexto"/>
        <w:spacing w:before="1"/>
      </w:pPr>
    </w:p>
    <w:p w14:paraId="3BB645D9" w14:textId="77777777" w:rsidR="00E15728" w:rsidRDefault="00C150F0">
      <w:pPr>
        <w:pStyle w:val="Corpodetexto"/>
        <w:ind w:left="820" w:right="1211"/>
      </w:pPr>
      <w:r>
        <w:t>ATLAS</w:t>
      </w:r>
      <w:r>
        <w:rPr>
          <w:spacing w:val="40"/>
        </w:rPr>
        <w:t xml:space="preserve"> </w:t>
      </w:r>
      <w:r>
        <w:t>DO</w:t>
      </w:r>
      <w:r>
        <w:rPr>
          <w:spacing w:val="36"/>
        </w:rPr>
        <w:t xml:space="preserve"> </w:t>
      </w:r>
      <w:r>
        <w:t>DESENVOLVIMENTO</w:t>
      </w:r>
      <w:r>
        <w:rPr>
          <w:spacing w:val="40"/>
        </w:rPr>
        <w:t xml:space="preserve"> </w:t>
      </w:r>
      <w:r>
        <w:t>HUMANO</w:t>
      </w:r>
      <w:r>
        <w:rPr>
          <w:spacing w:val="36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BRASIL.</w:t>
      </w:r>
      <w:r>
        <w:rPr>
          <w:spacing w:val="37"/>
        </w:rPr>
        <w:t xml:space="preserve"> </w:t>
      </w:r>
      <w:r>
        <w:t>Perfil</w:t>
      </w:r>
      <w:r>
        <w:rPr>
          <w:spacing w:val="38"/>
        </w:rPr>
        <w:t xml:space="preserve"> </w:t>
      </w:r>
      <w:r>
        <w:t>dos</w:t>
      </w:r>
      <w:r>
        <w:rPr>
          <w:spacing w:val="36"/>
        </w:rPr>
        <w:t xml:space="preserve"> </w:t>
      </w:r>
      <w:r>
        <w:t>Municípios</w:t>
      </w:r>
      <w:r>
        <w:rPr>
          <w:spacing w:val="-57"/>
        </w:rPr>
        <w:t xml:space="preserve"> </w:t>
      </w:r>
      <w:r>
        <w:t>Maranhenses.</w:t>
      </w:r>
      <w:r>
        <w:rPr>
          <w:spacing w:val="-1"/>
        </w:rPr>
        <w:t xml:space="preserve"> </w:t>
      </w:r>
      <w:r>
        <w:t>Indicadores</w:t>
      </w:r>
      <w:r>
        <w:rPr>
          <w:spacing w:val="-2"/>
        </w:rPr>
        <w:t xml:space="preserve"> </w:t>
      </w:r>
      <w:r>
        <w:t>Socioeconômicos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Demográficos, 2013.</w:t>
      </w:r>
    </w:p>
    <w:p w14:paraId="5AA2719E" w14:textId="77777777" w:rsidR="00E15728" w:rsidRDefault="00E15728">
      <w:pPr>
        <w:pStyle w:val="Corpodetexto"/>
      </w:pPr>
    </w:p>
    <w:p w14:paraId="24EDA7CC" w14:textId="77777777" w:rsidR="00E15728" w:rsidRDefault="00C150F0">
      <w:pPr>
        <w:pStyle w:val="Corpodetexto"/>
        <w:ind w:left="820" w:right="836"/>
        <w:jc w:val="both"/>
      </w:pPr>
      <w:r>
        <w:t>BATISTA, Aline Cleide. A mediação do diálogo e da reflexão na formação continuada na</w:t>
      </w:r>
      <w:r>
        <w:rPr>
          <w:spacing w:val="1"/>
        </w:rPr>
        <w:t xml:space="preserve"> </w:t>
      </w:r>
      <w:r>
        <w:t>escola:</w:t>
      </w:r>
      <w:r>
        <w:rPr>
          <w:spacing w:val="1"/>
        </w:rPr>
        <w:t xml:space="preserve"> </w:t>
      </w:r>
      <w:r>
        <w:t>dimensões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coordenador</w:t>
      </w:r>
      <w:r>
        <w:rPr>
          <w:spacing w:val="1"/>
        </w:rPr>
        <w:t xml:space="preserve"> </w:t>
      </w:r>
      <w:r>
        <w:t>pedagógico.</w:t>
      </w:r>
      <w:r>
        <w:rPr>
          <w:spacing w:val="1"/>
        </w:rPr>
        <w:t xml:space="preserve"> </w:t>
      </w:r>
      <w:r>
        <w:t>In.:</w:t>
      </w:r>
      <w:r>
        <w:rPr>
          <w:spacing w:val="1"/>
        </w:rPr>
        <w:t xml:space="preserve"> </w:t>
      </w:r>
      <w:r>
        <w:t>LIMA,</w:t>
      </w:r>
      <w:r>
        <w:rPr>
          <w:spacing w:val="1"/>
        </w:rPr>
        <w:t xml:space="preserve"> </w:t>
      </w:r>
      <w:r>
        <w:t>Maria</w:t>
      </w:r>
      <w:r>
        <w:rPr>
          <w:spacing w:val="1"/>
        </w:rPr>
        <w:t xml:space="preserve"> </w:t>
      </w:r>
      <w:r>
        <w:t>Aldecy</w:t>
      </w:r>
      <w:r>
        <w:rPr>
          <w:spacing w:val="1"/>
        </w:rPr>
        <w:t xml:space="preserve"> </w:t>
      </w:r>
      <w:r>
        <w:t>Rodrigues</w:t>
      </w:r>
      <w:r>
        <w:rPr>
          <w:spacing w:val="1"/>
        </w:rPr>
        <w:t xml:space="preserve"> </w:t>
      </w:r>
      <w:r>
        <w:t>de;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(Org.).</w:t>
      </w:r>
      <w:r>
        <w:rPr>
          <w:spacing w:val="1"/>
        </w:rPr>
        <w:t xml:space="preserve"> </w:t>
      </w:r>
      <w:r>
        <w:rPr>
          <w:b/>
        </w:rPr>
        <w:t>Desafios</w:t>
      </w:r>
      <w:r>
        <w:rPr>
          <w:b/>
          <w:spacing w:val="1"/>
        </w:rPr>
        <w:t xml:space="preserve"> </w:t>
      </w:r>
      <w:r>
        <w:rPr>
          <w:b/>
        </w:rPr>
        <w:t>da</w:t>
      </w:r>
      <w:r>
        <w:rPr>
          <w:b/>
          <w:spacing w:val="1"/>
        </w:rPr>
        <w:t xml:space="preserve"> </w:t>
      </w:r>
      <w:r>
        <w:rPr>
          <w:b/>
        </w:rPr>
        <w:t>formação</w:t>
      </w:r>
      <w:r>
        <w:rPr>
          <w:b/>
          <w:spacing w:val="1"/>
        </w:rPr>
        <w:t xml:space="preserve"> </w:t>
      </w:r>
      <w:r>
        <w:rPr>
          <w:b/>
        </w:rPr>
        <w:t>docente</w:t>
      </w:r>
      <w:r>
        <w:t>: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anos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Pedagogia</w:t>
      </w:r>
      <w:r>
        <w:rPr>
          <w:spacing w:val="60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Cruzeiro</w:t>
      </w:r>
      <w:r>
        <w:rPr>
          <w:spacing w:val="-1"/>
        </w:rPr>
        <w:t xml:space="preserve"> </w:t>
      </w:r>
      <w:r>
        <w:t>do Sul. São Paulo:</w:t>
      </w:r>
      <w:r>
        <w:rPr>
          <w:spacing w:val="-3"/>
        </w:rPr>
        <w:t xml:space="preserve"> </w:t>
      </w:r>
      <w:r>
        <w:t>All Print, 2014.</w:t>
      </w:r>
    </w:p>
    <w:p w14:paraId="4C4AF814" w14:textId="77777777" w:rsidR="00E15728" w:rsidRDefault="00E15728">
      <w:pPr>
        <w:pStyle w:val="Corpodetexto"/>
        <w:spacing w:before="1"/>
      </w:pPr>
    </w:p>
    <w:p w14:paraId="731BEF3B" w14:textId="77777777" w:rsidR="00E15728" w:rsidRDefault="00C150F0">
      <w:pPr>
        <w:ind w:left="820" w:right="946"/>
        <w:jc w:val="both"/>
        <w:rPr>
          <w:sz w:val="24"/>
        </w:rPr>
      </w:pPr>
      <w:r>
        <w:rPr>
          <w:sz w:val="24"/>
        </w:rPr>
        <w:t xml:space="preserve">BENVENUTTI, D. B. </w:t>
      </w:r>
      <w:r>
        <w:rPr>
          <w:b/>
          <w:sz w:val="24"/>
        </w:rPr>
        <w:t>Avaliação, sua história e seus paradigmas educativos</w:t>
      </w:r>
      <w:r>
        <w:rPr>
          <w:sz w:val="24"/>
        </w:rPr>
        <w:t>. Pedagogia: a</w:t>
      </w:r>
      <w:r>
        <w:rPr>
          <w:spacing w:val="-57"/>
          <w:sz w:val="24"/>
        </w:rPr>
        <w:t xml:space="preserve"> </w:t>
      </w:r>
      <w:r>
        <w:rPr>
          <w:sz w:val="24"/>
        </w:rPr>
        <w:t>Revista do Curso. Brasileira de Contabilidade. São Miguel do Oeste – SC: ano 1, n.01, p.47-</w:t>
      </w:r>
      <w:r>
        <w:rPr>
          <w:spacing w:val="1"/>
          <w:sz w:val="24"/>
        </w:rPr>
        <w:t xml:space="preserve"> </w:t>
      </w:r>
      <w:r>
        <w:rPr>
          <w:sz w:val="24"/>
        </w:rPr>
        <w:t>51, jan.2002.</w:t>
      </w:r>
    </w:p>
    <w:p w14:paraId="11B58DB7" w14:textId="77777777" w:rsidR="00E15728" w:rsidRDefault="00E15728">
      <w:pPr>
        <w:pStyle w:val="Corpodetexto"/>
      </w:pPr>
    </w:p>
    <w:p w14:paraId="7D0A72E1" w14:textId="77777777" w:rsidR="00E15728" w:rsidRDefault="00C150F0">
      <w:pPr>
        <w:pStyle w:val="Corpodetexto"/>
        <w:ind w:left="820" w:right="1062"/>
      </w:pPr>
      <w:r>
        <w:t>BONWELL, Charles C</w:t>
      </w:r>
      <w:r>
        <w:t xml:space="preserve">.; EISON, James A. </w:t>
      </w:r>
      <w:r>
        <w:rPr>
          <w:b/>
        </w:rPr>
        <w:t>Active Learning: Creating Excitement in the</w:t>
      </w:r>
      <w:r>
        <w:rPr>
          <w:b/>
          <w:spacing w:val="1"/>
        </w:rPr>
        <w:t xml:space="preserve"> </w:t>
      </w:r>
      <w:r>
        <w:rPr>
          <w:b/>
        </w:rPr>
        <w:t>Classroom</w:t>
      </w:r>
      <w:r>
        <w:t>. ERIC Digest. Sep. 1991. ASHE-ERIC Higher Education Reports. George</w:t>
      </w:r>
      <w:r>
        <w:rPr>
          <w:spacing w:val="1"/>
        </w:rPr>
        <w:t xml:space="preserve"> </w:t>
      </w:r>
      <w:r>
        <w:t>Washington University. Washington DC Disponível em: https://eric.ed.gov/?id=ED336049.</w:t>
      </w:r>
      <w:r>
        <w:rPr>
          <w:spacing w:val="-57"/>
        </w:rPr>
        <w:t xml:space="preserve"> </w:t>
      </w:r>
      <w:r>
        <w:t>Acesso em:</w:t>
      </w:r>
      <w:r>
        <w:rPr>
          <w:spacing w:val="-7"/>
        </w:rPr>
        <w:t xml:space="preserve"> </w:t>
      </w:r>
      <w:r>
        <w:t>12 de</w:t>
      </w:r>
      <w:r>
        <w:rPr>
          <w:spacing w:val="3"/>
        </w:rPr>
        <w:t xml:space="preserve"> </w:t>
      </w:r>
      <w:r>
        <w:t>fev</w:t>
      </w:r>
      <w:r>
        <w:rPr>
          <w:spacing w:val="-5"/>
        </w:rPr>
        <w:t xml:space="preserve"> </w:t>
      </w:r>
      <w:r>
        <w:t>2021.</w:t>
      </w:r>
    </w:p>
    <w:p w14:paraId="14E613EF" w14:textId="77777777" w:rsidR="00E15728" w:rsidRDefault="00E15728">
      <w:pPr>
        <w:pStyle w:val="Corpodetexto"/>
      </w:pPr>
    </w:p>
    <w:p w14:paraId="59976468" w14:textId="77777777" w:rsidR="00E15728" w:rsidRDefault="00C150F0">
      <w:pPr>
        <w:spacing w:before="1"/>
        <w:ind w:left="820" w:right="1085"/>
        <w:rPr>
          <w:sz w:val="24"/>
        </w:rPr>
      </w:pPr>
      <w:r>
        <w:rPr>
          <w:sz w:val="24"/>
        </w:rPr>
        <w:t xml:space="preserve">BORGES, Tiago Silva; ALENCAR, Gidélia. </w:t>
      </w:r>
      <w:r>
        <w:rPr>
          <w:b/>
          <w:sz w:val="24"/>
        </w:rPr>
        <w:t>Metodologias ativas na promoção 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formação crítica do estudante</w:t>
      </w:r>
      <w:r>
        <w:rPr>
          <w:sz w:val="24"/>
        </w:rPr>
        <w:t>: o uso das metodologias ativas como recurso didático na</w:t>
      </w:r>
      <w:r>
        <w:rPr>
          <w:spacing w:val="1"/>
          <w:sz w:val="24"/>
        </w:rPr>
        <w:t xml:space="preserve"> </w:t>
      </w:r>
      <w:r>
        <w:rPr>
          <w:sz w:val="24"/>
        </w:rPr>
        <w:t>formação crítica do estudante do ensino superior. Cairu em Revista, Ano 3, n. 4, p.119-143,</w:t>
      </w:r>
      <w:r>
        <w:rPr>
          <w:spacing w:val="-58"/>
          <w:sz w:val="24"/>
        </w:rPr>
        <w:t xml:space="preserve"> </w:t>
      </w:r>
      <w:r>
        <w:rPr>
          <w:sz w:val="24"/>
        </w:rPr>
        <w:t>2014</w:t>
      </w:r>
      <w:r>
        <w:rPr>
          <w:sz w:val="24"/>
        </w:rPr>
        <w:t>.</w:t>
      </w:r>
    </w:p>
    <w:p w14:paraId="1FF3C68B" w14:textId="77777777" w:rsidR="00E15728" w:rsidRDefault="00E15728">
      <w:pPr>
        <w:pStyle w:val="Corpodetexto"/>
        <w:spacing w:before="11"/>
        <w:rPr>
          <w:sz w:val="23"/>
        </w:rPr>
      </w:pPr>
    </w:p>
    <w:p w14:paraId="66149763" w14:textId="77777777" w:rsidR="00E15728" w:rsidRDefault="00C150F0">
      <w:pPr>
        <w:pStyle w:val="Corpodetexto"/>
        <w:ind w:left="820" w:right="831"/>
      </w:pPr>
      <w:r>
        <w:t xml:space="preserve">BRASIL. </w:t>
      </w:r>
      <w:r>
        <w:rPr>
          <w:b/>
        </w:rPr>
        <w:t>Base Nacional Comum Curricular</w:t>
      </w:r>
      <w:r>
        <w:t>. Brasília: MEC, 2017. Disponível em:</w:t>
      </w:r>
      <w:r>
        <w:rPr>
          <w:spacing w:val="1"/>
        </w:rPr>
        <w:t xml:space="preserve"> </w:t>
      </w:r>
      <w:hyperlink r:id="rId27">
        <w:r>
          <w:t>http://basenacionalcomum.mec.gov.br/images/BNC</w:t>
        </w:r>
      </w:hyperlink>
      <w:r>
        <w:rPr>
          <w:spacing w:val="-8"/>
        </w:rPr>
        <w:t xml:space="preserve"> </w:t>
      </w:r>
      <w:r>
        <w:t>C_20dez_site.pdf.</w:t>
      </w:r>
      <w:r>
        <w:rPr>
          <w:spacing w:val="-5"/>
        </w:rPr>
        <w:t xml:space="preserve"> </w:t>
      </w:r>
      <w:r>
        <w:t>Acesso</w:t>
      </w:r>
      <w:r>
        <w:rPr>
          <w:spacing w:val="-8"/>
        </w:rPr>
        <w:t xml:space="preserve"> </w:t>
      </w:r>
      <w:r>
        <w:t>em:</w:t>
      </w:r>
      <w:r>
        <w:rPr>
          <w:spacing w:val="-11"/>
        </w:rPr>
        <w:t xml:space="preserve"> </w:t>
      </w:r>
      <w:r>
        <w:t>22</w:t>
      </w:r>
      <w:r>
        <w:rPr>
          <w:spacing w:val="-7"/>
        </w:rPr>
        <w:t xml:space="preserve"> </w:t>
      </w:r>
      <w:r>
        <w:t>ago.</w:t>
      </w:r>
      <w:r>
        <w:rPr>
          <w:spacing w:val="-57"/>
        </w:rPr>
        <w:t xml:space="preserve"> </w:t>
      </w:r>
      <w:r>
        <w:t>2020.</w:t>
      </w:r>
    </w:p>
    <w:p w14:paraId="3F00A973" w14:textId="77777777" w:rsidR="00E15728" w:rsidRDefault="00E15728">
      <w:pPr>
        <w:pStyle w:val="Corpodetexto"/>
        <w:spacing w:before="3"/>
        <w:rPr>
          <w:sz w:val="16"/>
        </w:rPr>
      </w:pPr>
    </w:p>
    <w:p w14:paraId="17717D9E" w14:textId="77777777" w:rsidR="00E15728" w:rsidRDefault="00C150F0">
      <w:pPr>
        <w:pStyle w:val="Corpodetexto"/>
        <w:tabs>
          <w:tab w:val="left" w:pos="1420"/>
        </w:tabs>
        <w:spacing w:before="90"/>
        <w:ind w:left="820" w:right="137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rPr>
          <w:b/>
        </w:rPr>
        <w:t>Lei 9.394, de 20 de dezembro de 1996</w:t>
      </w:r>
      <w:r>
        <w:t>. Lei de Diretrizes e Bases da Educação</w:t>
      </w:r>
      <w:r>
        <w:rPr>
          <w:spacing w:val="1"/>
        </w:rPr>
        <w:t xml:space="preserve"> </w:t>
      </w:r>
      <w:r>
        <w:t>Nacional. Diário Oficial da União - Seção 1 - 23/12/1996, Página 27833. Disponível em:</w:t>
      </w:r>
      <w:r>
        <w:rPr>
          <w:spacing w:val="-57"/>
        </w:rPr>
        <w:t xml:space="preserve"> </w:t>
      </w:r>
      <w:hyperlink r:id="rId28">
        <w:r>
          <w:t>http://portal.mec.</w:t>
        </w:r>
      </w:hyperlink>
      <w:r>
        <w:rPr>
          <w:spacing w:val="-1"/>
        </w:rPr>
        <w:t xml:space="preserve"> </w:t>
      </w:r>
      <w:r>
        <w:t>gov.br/index.php.</w:t>
      </w:r>
    </w:p>
    <w:p w14:paraId="77ECCBE5" w14:textId="77777777" w:rsidR="00E15728" w:rsidRDefault="00E15728">
      <w:pPr>
        <w:pStyle w:val="Corpodetexto"/>
        <w:spacing w:before="2"/>
        <w:rPr>
          <w:sz w:val="16"/>
        </w:rPr>
      </w:pPr>
    </w:p>
    <w:p w14:paraId="5257048E" w14:textId="77777777" w:rsidR="00E15728" w:rsidRDefault="00C150F0">
      <w:pPr>
        <w:tabs>
          <w:tab w:val="left" w:pos="1540"/>
        </w:tabs>
        <w:spacing w:before="92" w:line="237" w:lineRule="auto"/>
        <w:ind w:left="820" w:right="103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. </w:t>
      </w:r>
      <w:r>
        <w:rPr>
          <w:b/>
          <w:sz w:val="24"/>
        </w:rPr>
        <w:t>Lei nº 10.436</w:t>
      </w:r>
      <w:r>
        <w:rPr>
          <w:b/>
          <w:sz w:val="24"/>
        </w:rPr>
        <w:t>, de 24 de abril de 2002</w:t>
      </w:r>
      <w:r>
        <w:rPr>
          <w:sz w:val="24"/>
        </w:rPr>
        <w:t>. Dispõe sobre a Língua Brasileira de Sinais -</w:t>
      </w:r>
      <w:r>
        <w:rPr>
          <w:spacing w:val="-57"/>
          <w:sz w:val="24"/>
        </w:rPr>
        <w:t xml:space="preserve"> </w:t>
      </w:r>
      <w:r>
        <w:rPr>
          <w:sz w:val="24"/>
        </w:rPr>
        <w:t>Libras</w:t>
      </w:r>
      <w:r>
        <w:rPr>
          <w:spacing w:val="-4"/>
          <w:sz w:val="24"/>
        </w:rPr>
        <w:t xml:space="preserve"> </w:t>
      </w:r>
      <w:r>
        <w:rPr>
          <w:sz w:val="24"/>
        </w:rPr>
        <w:t>e dá outras</w:t>
      </w:r>
      <w:r>
        <w:rPr>
          <w:spacing w:val="-3"/>
          <w:sz w:val="24"/>
        </w:rPr>
        <w:t xml:space="preserve"> </w:t>
      </w:r>
      <w:r>
        <w:rPr>
          <w:sz w:val="24"/>
        </w:rPr>
        <w:t>providências.</w:t>
      </w:r>
      <w:r>
        <w:rPr>
          <w:spacing w:val="-1"/>
          <w:sz w:val="24"/>
        </w:rPr>
        <w:t xml:space="preserve"> </w:t>
      </w:r>
      <w:r>
        <w:rPr>
          <w:sz w:val="24"/>
        </w:rPr>
        <w:t>Diário</w:t>
      </w:r>
      <w:r>
        <w:rPr>
          <w:spacing w:val="-2"/>
          <w:sz w:val="24"/>
        </w:rPr>
        <w:t xml:space="preserve"> </w:t>
      </w:r>
      <w:r>
        <w:rPr>
          <w:sz w:val="24"/>
        </w:rPr>
        <w:t>Oficial</w:t>
      </w:r>
      <w:r>
        <w:rPr>
          <w:spacing w:val="-1"/>
          <w:sz w:val="24"/>
        </w:rPr>
        <w:t xml:space="preserve"> </w:t>
      </w:r>
      <w:r>
        <w:rPr>
          <w:sz w:val="24"/>
        </w:rPr>
        <w:t>da União,</w:t>
      </w:r>
      <w:r>
        <w:rPr>
          <w:spacing w:val="-1"/>
          <w:sz w:val="24"/>
        </w:rPr>
        <w:t xml:space="preserve"> </w:t>
      </w:r>
      <w:r>
        <w:rPr>
          <w:sz w:val="24"/>
        </w:rPr>
        <w:t>Brasília,</w:t>
      </w:r>
      <w:r>
        <w:rPr>
          <w:spacing w:val="-1"/>
          <w:sz w:val="24"/>
        </w:rPr>
        <w:t xml:space="preserve"> </w:t>
      </w:r>
      <w:r>
        <w:rPr>
          <w:sz w:val="24"/>
        </w:rPr>
        <w:t>DF,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abr.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14:paraId="6F5698DE" w14:textId="77777777" w:rsidR="00E15728" w:rsidRDefault="00C150F0">
      <w:pPr>
        <w:pStyle w:val="Corpodetexto"/>
        <w:ind w:left="820" w:right="831"/>
      </w:pPr>
      <w:r>
        <w:t>Disponível</w:t>
      </w:r>
      <w:r>
        <w:rPr>
          <w:spacing w:val="-6"/>
        </w:rPr>
        <w:t xml:space="preserve"> </w:t>
      </w:r>
      <w:r>
        <w:t>em:</w:t>
      </w:r>
      <w:r>
        <w:rPr>
          <w:spacing w:val="-12"/>
        </w:rPr>
        <w:t xml:space="preserve"> </w:t>
      </w:r>
      <w:hyperlink r:id="rId29">
        <w:r>
          <w:t>http://www.planalto.gov.br/</w:t>
        </w:r>
        <w:r>
          <w:rPr>
            <w:spacing w:val="-9"/>
          </w:rPr>
          <w:t xml:space="preserve"> </w:t>
        </w:r>
      </w:hyperlink>
      <w:r>
        <w:t>ccivil_03</w:t>
      </w:r>
      <w:r>
        <w:t>/leis/2002/l10436.htm.</w:t>
      </w:r>
      <w:r>
        <w:rPr>
          <w:spacing w:val="-3"/>
        </w:rPr>
        <w:t xml:space="preserve"> </w:t>
      </w:r>
      <w:r>
        <w:t>Acesso</w:t>
      </w:r>
      <w:r>
        <w:rPr>
          <w:spacing w:val="-3"/>
        </w:rPr>
        <w:t xml:space="preserve"> </w:t>
      </w:r>
      <w:r>
        <w:t>em:</w:t>
      </w:r>
      <w:r>
        <w:rPr>
          <w:spacing w:val="-12"/>
        </w:rPr>
        <w:t xml:space="preserve"> </w:t>
      </w:r>
      <w:r>
        <w:t>19</w:t>
      </w:r>
      <w:r>
        <w:rPr>
          <w:spacing w:val="-57"/>
        </w:rPr>
        <w:t xml:space="preserve"> </w:t>
      </w:r>
      <w:r>
        <w:t>mai. 2021.</w:t>
      </w:r>
    </w:p>
    <w:p w14:paraId="68338252" w14:textId="77777777" w:rsidR="00E15728" w:rsidRDefault="00E15728">
      <w:p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B1B5F6E" w14:textId="77777777" w:rsidR="00E15728" w:rsidRDefault="00E15728">
      <w:pPr>
        <w:pStyle w:val="Corpodetexto"/>
        <w:rPr>
          <w:sz w:val="20"/>
        </w:rPr>
      </w:pPr>
    </w:p>
    <w:p w14:paraId="0428B80F" w14:textId="77777777" w:rsidR="00E15728" w:rsidRDefault="00E15728">
      <w:pPr>
        <w:pStyle w:val="Corpodetexto"/>
        <w:rPr>
          <w:sz w:val="20"/>
        </w:rPr>
      </w:pPr>
    </w:p>
    <w:p w14:paraId="2929DAA9" w14:textId="77777777" w:rsidR="00E15728" w:rsidRDefault="00E15728">
      <w:pPr>
        <w:pStyle w:val="Corpodetexto"/>
        <w:rPr>
          <w:sz w:val="20"/>
        </w:rPr>
      </w:pPr>
    </w:p>
    <w:p w14:paraId="45B65C9C" w14:textId="77777777" w:rsidR="00E15728" w:rsidRDefault="00E15728">
      <w:pPr>
        <w:pStyle w:val="Corpodetexto"/>
        <w:rPr>
          <w:sz w:val="20"/>
        </w:rPr>
      </w:pPr>
    </w:p>
    <w:p w14:paraId="000BB700" w14:textId="77777777" w:rsidR="00E15728" w:rsidRDefault="00E15728">
      <w:pPr>
        <w:pStyle w:val="Corpodetexto"/>
        <w:spacing w:before="3"/>
      </w:pPr>
    </w:p>
    <w:p w14:paraId="5C7824CF" w14:textId="77777777" w:rsidR="00E15728" w:rsidRDefault="00C150F0">
      <w:pPr>
        <w:pStyle w:val="Corpodetexto"/>
        <w:tabs>
          <w:tab w:val="left" w:pos="1420"/>
        </w:tabs>
        <w:spacing w:before="90"/>
        <w:ind w:left="820" w:right="92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rPr>
          <w:b/>
        </w:rPr>
        <w:t>Lei 11.645, de 08 de março de 2008</w:t>
      </w:r>
      <w:r>
        <w:t>. Altera a Lei nº 9.394, de 20 de dezembro de</w:t>
      </w:r>
      <w:r>
        <w:rPr>
          <w:spacing w:val="1"/>
        </w:rPr>
        <w:t xml:space="preserve"> </w:t>
      </w:r>
      <w:r>
        <w:t>1996, modificada pela Lei nº 10.639, de 9 de janeiro de 2003, que estabelece as diretrizes e</w:t>
      </w:r>
      <w:r>
        <w:rPr>
          <w:spacing w:val="1"/>
        </w:rPr>
        <w:t xml:space="preserve"> </w:t>
      </w:r>
      <w:r>
        <w:t>bases da educação nacional, para incluir no currículo oficial da rede de ensino a</w:t>
      </w:r>
      <w:r>
        <w:rPr>
          <w:spacing w:val="1"/>
        </w:rPr>
        <w:t xml:space="preserve"> </w:t>
      </w:r>
      <w:r>
        <w:t>obrigatoriedade da temática "História e Cultura Afro-Brasileira e Indígena". Diár</w:t>
      </w:r>
      <w:r>
        <w:t>io Oficial da</w:t>
      </w:r>
      <w:r>
        <w:rPr>
          <w:spacing w:val="-57"/>
        </w:rPr>
        <w:t xml:space="preserve"> </w:t>
      </w:r>
      <w:r>
        <w:t xml:space="preserve">União, Poder Executivo, Brasília, 08 mar. de 2008. Disponível em: </w:t>
      </w:r>
      <w:hyperlink r:id="rId30">
        <w:r>
          <w:t>http://portal.mec.</w:t>
        </w:r>
      </w:hyperlink>
      <w:r>
        <w:rPr>
          <w:spacing w:val="1"/>
        </w:rPr>
        <w:t xml:space="preserve"> </w:t>
      </w:r>
      <w:r>
        <w:t>gov.br/index.php.</w:t>
      </w:r>
    </w:p>
    <w:p w14:paraId="082900AE" w14:textId="77777777" w:rsidR="00E15728" w:rsidRDefault="00E15728">
      <w:pPr>
        <w:pStyle w:val="Corpodetexto"/>
        <w:spacing w:before="3"/>
        <w:rPr>
          <w:sz w:val="16"/>
        </w:rPr>
      </w:pPr>
    </w:p>
    <w:p w14:paraId="280BCE68" w14:textId="77777777" w:rsidR="00E15728" w:rsidRDefault="00C150F0">
      <w:pPr>
        <w:pStyle w:val="Corpodetexto"/>
        <w:tabs>
          <w:tab w:val="left" w:pos="1420"/>
        </w:tabs>
        <w:spacing w:before="90"/>
        <w:ind w:left="820" w:right="96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rPr>
          <w:b/>
        </w:rPr>
        <w:t>Lei nº 10.172, de 9 de janeiro de 2001</w:t>
      </w:r>
      <w:r>
        <w:t>. Aprova o Plano Nacional de Educação e dá</w:t>
      </w:r>
      <w:r>
        <w:rPr>
          <w:spacing w:val="1"/>
        </w:rPr>
        <w:t xml:space="preserve"> </w:t>
      </w:r>
      <w:r>
        <w:t>outras providências. Diário Oficial da União - Seção 1 - 10/1/2001, Página 1. Disponível em:</w:t>
      </w:r>
      <w:r>
        <w:rPr>
          <w:spacing w:val="-57"/>
        </w:rPr>
        <w:t xml:space="preserve"> </w:t>
      </w:r>
      <w:hyperlink r:id="rId31">
        <w:r>
          <w:t>http://portal.mec.</w:t>
        </w:r>
      </w:hyperlink>
      <w:r>
        <w:rPr>
          <w:spacing w:val="-1"/>
        </w:rPr>
        <w:t xml:space="preserve"> </w:t>
      </w:r>
      <w:r>
        <w:t>gov.br/index.php.</w:t>
      </w:r>
    </w:p>
    <w:p w14:paraId="67FA3249" w14:textId="77777777" w:rsidR="00E15728" w:rsidRDefault="00E15728">
      <w:pPr>
        <w:pStyle w:val="Corpodetexto"/>
        <w:spacing w:before="2"/>
        <w:rPr>
          <w:sz w:val="16"/>
        </w:rPr>
      </w:pPr>
    </w:p>
    <w:p w14:paraId="046817CE" w14:textId="77777777" w:rsidR="00E15728" w:rsidRDefault="00C150F0">
      <w:pPr>
        <w:pStyle w:val="Corpodetexto"/>
        <w:tabs>
          <w:tab w:val="left" w:pos="1420"/>
        </w:tabs>
        <w:spacing w:before="90"/>
        <w:ind w:left="820" w:right="94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rPr>
          <w:b/>
        </w:rPr>
        <w:t>Lei nº 10.639, de 9 de janeiro de 2003</w:t>
      </w:r>
      <w:r>
        <w:t xml:space="preserve">. </w:t>
      </w:r>
      <w:r>
        <w:t>Altera a Lei no 9.394, de 20 de dezembro de</w:t>
      </w:r>
      <w:r>
        <w:rPr>
          <w:spacing w:val="-57"/>
        </w:rPr>
        <w:t xml:space="preserve"> </w:t>
      </w:r>
      <w:r>
        <w:t>1996, que estabelece as diretrizes e bases da educação nacional, para incluir no currículo</w:t>
      </w:r>
      <w:r>
        <w:rPr>
          <w:spacing w:val="1"/>
        </w:rPr>
        <w:t xml:space="preserve"> </w:t>
      </w:r>
      <w:r>
        <w:t>oficial da Rede de Ensino a obrigatoriedade da temática "História e Cultura Afro-Brasileira",</w:t>
      </w:r>
      <w:r>
        <w:rPr>
          <w:spacing w:val="1"/>
        </w:rPr>
        <w:t xml:space="preserve"> </w:t>
      </w:r>
      <w:r>
        <w:t>e dá outras providências. D</w:t>
      </w:r>
      <w:r>
        <w:t>isponível em:</w:t>
      </w:r>
      <w:r>
        <w:rPr>
          <w:spacing w:val="1"/>
        </w:rPr>
        <w:t xml:space="preserve"> </w:t>
      </w:r>
      <w:hyperlink r:id="rId32">
        <w:r>
          <w:t>http://www.planalto.gov.br/ccivil_03/leis/2003/l10.639.htm.</w:t>
        </w:r>
      </w:hyperlink>
    </w:p>
    <w:p w14:paraId="2865E1ED" w14:textId="77777777" w:rsidR="00E15728" w:rsidRDefault="00E15728">
      <w:pPr>
        <w:pStyle w:val="Corpodetexto"/>
        <w:spacing w:before="3"/>
        <w:rPr>
          <w:sz w:val="16"/>
        </w:rPr>
      </w:pPr>
    </w:p>
    <w:p w14:paraId="6798FB64" w14:textId="77777777" w:rsidR="00E15728" w:rsidRDefault="00C150F0">
      <w:pPr>
        <w:pStyle w:val="Corpodetexto"/>
        <w:tabs>
          <w:tab w:val="left" w:pos="1540"/>
        </w:tabs>
        <w:spacing w:before="90"/>
        <w:ind w:left="820" w:right="90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. </w:t>
      </w:r>
      <w:r>
        <w:rPr>
          <w:b/>
        </w:rPr>
        <w:t>Lei n° 9.795, de 27 de abril de 1999</w:t>
      </w:r>
      <w:r>
        <w:t>. Institui a Política Nacional de Educação</w:t>
      </w:r>
      <w:r>
        <w:rPr>
          <w:spacing w:val="1"/>
        </w:rPr>
        <w:t xml:space="preserve"> </w:t>
      </w:r>
      <w:r>
        <w:t>Ambiental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dá</w:t>
      </w:r>
      <w:r>
        <w:rPr>
          <w:spacing w:val="-2"/>
        </w:rPr>
        <w:t xml:space="preserve"> </w:t>
      </w:r>
      <w:r>
        <w:t>outra</w:t>
      </w:r>
      <w:r>
        <w:t>s</w:t>
      </w:r>
      <w:r>
        <w:rPr>
          <w:spacing w:val="-6"/>
        </w:rPr>
        <w:t xml:space="preserve"> </w:t>
      </w:r>
      <w:r>
        <w:t>providências.</w:t>
      </w:r>
      <w:r>
        <w:rPr>
          <w:spacing w:val="-3"/>
        </w:rPr>
        <w:t xml:space="preserve"> </w:t>
      </w:r>
      <w:r>
        <w:t>Brasília,</w:t>
      </w:r>
      <w:r>
        <w:rPr>
          <w:spacing w:val="-4"/>
        </w:rPr>
        <w:t xml:space="preserve"> </w:t>
      </w:r>
      <w:r>
        <w:t>DF:</w:t>
      </w:r>
      <w:r>
        <w:rPr>
          <w:spacing w:val="-6"/>
        </w:rPr>
        <w:t xml:space="preserve"> </w:t>
      </w:r>
      <w:r>
        <w:t>Presidência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República,</w:t>
      </w:r>
      <w:r>
        <w:rPr>
          <w:spacing w:val="-3"/>
        </w:rPr>
        <w:t xml:space="preserve"> </w:t>
      </w:r>
      <w:r>
        <w:t>1999.</w:t>
      </w:r>
      <w:r>
        <w:rPr>
          <w:spacing w:val="-4"/>
        </w:rPr>
        <w:t xml:space="preserve"> </w:t>
      </w:r>
      <w:r>
        <w:t>Disponível</w:t>
      </w:r>
      <w:r>
        <w:rPr>
          <w:spacing w:val="-57"/>
        </w:rPr>
        <w:t xml:space="preserve"> </w:t>
      </w:r>
      <w:r>
        <w:t>em:</w:t>
      </w:r>
      <w:r>
        <w:rPr>
          <w:spacing w:val="-13"/>
        </w:rPr>
        <w:t xml:space="preserve"> </w:t>
      </w:r>
      <w:hyperlink r:id="rId33" w:anchor="%3A~%3Atext%3DLEI%20No%209.795%2C">
        <w:r>
          <w:t>http://www.planalto.gov.br/ccivil_03/leis/l9795.htm#:~:text=LEI%20No%209.795%2C</w:t>
        </w:r>
      </w:hyperlink>
    </w:p>
    <w:p w14:paraId="72F1114E" w14:textId="77777777" w:rsidR="00E15728" w:rsidRDefault="00C150F0">
      <w:pPr>
        <w:pStyle w:val="Corpodetexto"/>
        <w:ind w:left="820"/>
      </w:pPr>
      <w:r>
        <w:t>%20DE%2027%20DE%20ABRIL%20DE%201999.&amp;text=Disp%C3%B5e%20sobre%</w:t>
      </w:r>
    </w:p>
    <w:p w14:paraId="2531BF58" w14:textId="77777777" w:rsidR="00E15728" w:rsidRDefault="00C150F0">
      <w:pPr>
        <w:pStyle w:val="Corpodetexto"/>
        <w:ind w:left="820"/>
      </w:pPr>
      <w:r>
        <w:rPr>
          <w:spacing w:val="-1"/>
        </w:rPr>
        <w:t>20a%2</w:t>
      </w:r>
      <w:r>
        <w:rPr>
          <w:spacing w:val="-1"/>
        </w:rPr>
        <w:t>0educa%C3%A7%C3%A3o%20ambiental,Ambiental%20e%20d%C3%A1%20</w:t>
      </w:r>
      <w:r>
        <w:t xml:space="preserve"> outras%20provid%C3%AAncias..</w:t>
      </w:r>
      <w:r>
        <w:rPr>
          <w:spacing w:val="2"/>
        </w:rPr>
        <w:t xml:space="preserve"> </w:t>
      </w:r>
      <w:r>
        <w:t>Acesso em:</w:t>
      </w:r>
      <w:r>
        <w:rPr>
          <w:spacing w:val="-7"/>
        </w:rPr>
        <w:t xml:space="preserve"> </w:t>
      </w:r>
      <w:r>
        <w:t>15</w:t>
      </w:r>
      <w:r>
        <w:rPr>
          <w:spacing w:val="4"/>
        </w:rPr>
        <w:t xml:space="preserve"> </w:t>
      </w:r>
      <w:r>
        <w:t>fev. 2021.</w:t>
      </w:r>
    </w:p>
    <w:p w14:paraId="00865CED" w14:textId="77777777" w:rsidR="00E15728" w:rsidRDefault="00E15728">
      <w:pPr>
        <w:pStyle w:val="Corpodetexto"/>
        <w:spacing w:before="2"/>
        <w:rPr>
          <w:sz w:val="16"/>
        </w:rPr>
      </w:pPr>
    </w:p>
    <w:p w14:paraId="3DA7AE4A" w14:textId="77777777" w:rsidR="00E15728" w:rsidRDefault="00C150F0">
      <w:pPr>
        <w:pStyle w:val="Corpodetexto"/>
        <w:tabs>
          <w:tab w:val="left" w:pos="1540"/>
        </w:tabs>
        <w:spacing w:before="90"/>
        <w:ind w:left="820" w:right="105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. </w:t>
      </w:r>
      <w:r>
        <w:rPr>
          <w:b/>
        </w:rPr>
        <w:t>Lei nº 10.861, de 14 de abril de 2004</w:t>
      </w:r>
      <w:r>
        <w:t>. Institui o Sistema Nacional de Avaliação da</w:t>
      </w:r>
      <w:r>
        <w:rPr>
          <w:spacing w:val="-57"/>
        </w:rPr>
        <w:t xml:space="preserve"> </w:t>
      </w:r>
      <w:r>
        <w:t>Educação Superior - SINAES e dá outras providências. Br</w:t>
      </w:r>
      <w:r>
        <w:t>asília, DF: Presidência da</w:t>
      </w:r>
      <w:r>
        <w:rPr>
          <w:spacing w:val="1"/>
        </w:rPr>
        <w:t xml:space="preserve"> </w:t>
      </w:r>
      <w:r>
        <w:t xml:space="preserve">República, 2004. Disponível em: </w:t>
      </w:r>
      <w:hyperlink r:id="rId34">
        <w:r>
          <w:t>http://www.planalto.gov.br/ccivil_03/_ato2004-</w:t>
        </w:r>
      </w:hyperlink>
      <w:r>
        <w:rPr>
          <w:spacing w:val="1"/>
        </w:rPr>
        <w:t xml:space="preserve"> </w:t>
      </w:r>
      <w:r>
        <w:t>2006/2004/lei/l10.861.htm.</w:t>
      </w:r>
      <w:r>
        <w:rPr>
          <w:spacing w:val="-1"/>
        </w:rPr>
        <w:t xml:space="preserve"> </w:t>
      </w:r>
      <w:r>
        <w:t>Acesso em:</w:t>
      </w:r>
      <w:r>
        <w:rPr>
          <w:spacing w:val="-7"/>
        </w:rPr>
        <w:t xml:space="preserve"> </w:t>
      </w:r>
      <w:r>
        <w:t>15</w:t>
      </w:r>
      <w:r>
        <w:rPr>
          <w:spacing w:val="4"/>
        </w:rPr>
        <w:t xml:space="preserve"> </w:t>
      </w:r>
      <w:r>
        <w:t>fev. 2021.</w:t>
      </w:r>
    </w:p>
    <w:p w14:paraId="64D61D94" w14:textId="77777777" w:rsidR="00E15728" w:rsidRDefault="00E15728">
      <w:pPr>
        <w:pStyle w:val="Corpodetexto"/>
        <w:spacing w:before="3"/>
        <w:rPr>
          <w:sz w:val="16"/>
        </w:rPr>
      </w:pPr>
    </w:p>
    <w:p w14:paraId="0539B420" w14:textId="77777777" w:rsidR="00E15728" w:rsidRDefault="00C150F0">
      <w:pPr>
        <w:pStyle w:val="Corpodetexto"/>
        <w:spacing w:before="90"/>
        <w:ind w:left="820" w:right="1281"/>
        <w:jc w:val="both"/>
      </w:pPr>
      <w:r>
        <w:rPr>
          <w:u w:val="single"/>
        </w:rPr>
        <w:t xml:space="preserve">          </w:t>
      </w:r>
      <w:r>
        <w:t>.</w:t>
      </w:r>
      <w:r>
        <w:rPr>
          <w:spacing w:val="1"/>
        </w:rPr>
        <w:t xml:space="preserve"> </w:t>
      </w:r>
      <w:r>
        <w:rPr>
          <w:b/>
        </w:rPr>
        <w:t>Lei nº 11.788, de 2</w:t>
      </w:r>
      <w:r>
        <w:rPr>
          <w:b/>
        </w:rPr>
        <w:t>5 de setembro de 2008</w:t>
      </w:r>
      <w:r>
        <w:t>. Dispõe sobre o estágio de estudantes;</w:t>
      </w:r>
      <w:r>
        <w:rPr>
          <w:spacing w:val="-57"/>
        </w:rPr>
        <w:t xml:space="preserve"> </w:t>
      </w:r>
      <w:r>
        <w:t>altera a redação do art. 428 da Consolidação das Leis do Trabalho – CLT. Disponível em:</w:t>
      </w:r>
      <w:r>
        <w:rPr>
          <w:spacing w:val="-57"/>
        </w:rPr>
        <w:t xml:space="preserve"> </w:t>
      </w:r>
      <w:hyperlink r:id="rId35">
        <w:r>
          <w:t>http://www.planal</w:t>
        </w:r>
        <w:r>
          <w:t>to.gov.br/ccivil_03/_ato2007-2010/2008/lei/l11788.htm.</w:t>
        </w:r>
      </w:hyperlink>
    </w:p>
    <w:p w14:paraId="11BFDEAF" w14:textId="77777777" w:rsidR="00E15728" w:rsidRDefault="00E15728">
      <w:pPr>
        <w:pStyle w:val="Corpodetexto"/>
        <w:spacing w:before="2"/>
        <w:rPr>
          <w:sz w:val="16"/>
        </w:rPr>
      </w:pPr>
    </w:p>
    <w:p w14:paraId="08CE95C0" w14:textId="77777777" w:rsidR="00E15728" w:rsidRDefault="00C150F0">
      <w:pPr>
        <w:tabs>
          <w:tab w:val="left" w:pos="1420"/>
        </w:tabs>
        <w:spacing w:before="90"/>
        <w:ind w:left="820" w:right="964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Lei nº 12.288, de 20 de julho de 2010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Institui o Estatuto da Igualdade Racial; altera</w:t>
      </w:r>
      <w:r>
        <w:rPr>
          <w:spacing w:val="-58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Leis</w:t>
      </w:r>
      <w:r>
        <w:rPr>
          <w:spacing w:val="-3"/>
          <w:sz w:val="24"/>
        </w:rPr>
        <w:t xml:space="preserve"> </w:t>
      </w:r>
      <w:r>
        <w:rPr>
          <w:sz w:val="24"/>
        </w:rPr>
        <w:t>nos</w:t>
      </w:r>
      <w:r>
        <w:rPr>
          <w:spacing w:val="-3"/>
          <w:sz w:val="24"/>
        </w:rPr>
        <w:t xml:space="preserve"> </w:t>
      </w:r>
      <w:r>
        <w:rPr>
          <w:sz w:val="24"/>
        </w:rPr>
        <w:t>7.716, de 5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janeiro</w:t>
      </w:r>
      <w:r>
        <w:rPr>
          <w:spacing w:val="-1"/>
          <w:sz w:val="24"/>
        </w:rPr>
        <w:t xml:space="preserve"> </w:t>
      </w:r>
      <w:r>
        <w:rPr>
          <w:sz w:val="24"/>
        </w:rPr>
        <w:t>de 1989,</w:t>
      </w:r>
      <w:r>
        <w:rPr>
          <w:spacing w:val="-6"/>
          <w:sz w:val="24"/>
        </w:rPr>
        <w:t xml:space="preserve"> </w:t>
      </w:r>
      <w:r>
        <w:rPr>
          <w:sz w:val="24"/>
        </w:rPr>
        <w:t>9.029, de 13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abril</w:t>
      </w:r>
      <w:r>
        <w:rPr>
          <w:spacing w:val="-1"/>
          <w:sz w:val="24"/>
        </w:rPr>
        <w:t xml:space="preserve"> </w:t>
      </w:r>
      <w:r>
        <w:rPr>
          <w:sz w:val="24"/>
        </w:rPr>
        <w:t>de 1995,</w:t>
      </w:r>
      <w:r>
        <w:rPr>
          <w:spacing w:val="-1"/>
          <w:sz w:val="24"/>
        </w:rPr>
        <w:t xml:space="preserve"> </w:t>
      </w:r>
      <w:r>
        <w:rPr>
          <w:sz w:val="24"/>
        </w:rPr>
        <w:t>7.347, de 24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</w:p>
    <w:p w14:paraId="7853A6BC" w14:textId="77777777" w:rsidR="00E15728" w:rsidRDefault="00C150F0">
      <w:pPr>
        <w:pStyle w:val="Corpodetexto"/>
        <w:ind w:left="820"/>
      </w:pPr>
      <w:r>
        <w:t>julho</w:t>
      </w:r>
      <w:r>
        <w:rPr>
          <w:spacing w:val="-2"/>
        </w:rPr>
        <w:t xml:space="preserve"> </w:t>
      </w:r>
      <w:r>
        <w:t>de 1985,</w:t>
      </w:r>
      <w:r>
        <w:rPr>
          <w:spacing w:val="-1"/>
        </w:rPr>
        <w:t xml:space="preserve"> </w:t>
      </w:r>
      <w:r>
        <w:t>e 10.778,</w:t>
      </w:r>
      <w:r>
        <w:rPr>
          <w:spacing w:val="-2"/>
        </w:rPr>
        <w:t xml:space="preserve"> </w:t>
      </w:r>
      <w:r>
        <w:t>de 24</w:t>
      </w:r>
      <w:r>
        <w:rPr>
          <w:spacing w:val="-1"/>
        </w:rPr>
        <w:t xml:space="preserve"> </w:t>
      </w:r>
      <w:r>
        <w:t>de novembro</w:t>
      </w:r>
      <w:r>
        <w:rPr>
          <w:spacing w:val="-2"/>
        </w:rPr>
        <w:t xml:space="preserve"> </w:t>
      </w:r>
      <w:r>
        <w:t>de 2003.</w:t>
      </w:r>
    </w:p>
    <w:p w14:paraId="3C307F25" w14:textId="77777777" w:rsidR="00E15728" w:rsidRDefault="00E15728">
      <w:pPr>
        <w:pStyle w:val="Corpodetexto"/>
        <w:spacing w:before="3"/>
        <w:rPr>
          <w:sz w:val="16"/>
        </w:rPr>
      </w:pPr>
    </w:p>
    <w:p w14:paraId="2B8A8A3B" w14:textId="77777777" w:rsidR="00E15728" w:rsidRDefault="00C150F0">
      <w:pPr>
        <w:pStyle w:val="Corpodetexto"/>
        <w:tabs>
          <w:tab w:val="left" w:pos="1420"/>
        </w:tabs>
        <w:spacing w:before="90"/>
        <w:ind w:left="820" w:right="103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54"/>
        </w:rPr>
        <w:t xml:space="preserve"> </w:t>
      </w:r>
      <w:r>
        <w:rPr>
          <w:b/>
        </w:rPr>
        <w:t>Lei</w:t>
      </w:r>
      <w:r>
        <w:rPr>
          <w:b/>
          <w:spacing w:val="-2"/>
        </w:rPr>
        <w:t xml:space="preserve"> </w:t>
      </w:r>
      <w:r>
        <w:rPr>
          <w:b/>
        </w:rPr>
        <w:t>nº</w:t>
      </w:r>
      <w:r>
        <w:rPr>
          <w:b/>
          <w:spacing w:val="-3"/>
        </w:rPr>
        <w:t xml:space="preserve"> </w:t>
      </w:r>
      <w:r>
        <w:rPr>
          <w:b/>
        </w:rPr>
        <w:t>13.146,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julho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2015</w:t>
      </w:r>
      <w:r>
        <w:t>.</w:t>
      </w:r>
      <w:r>
        <w:rPr>
          <w:spacing w:val="-2"/>
        </w:rPr>
        <w:t xml:space="preserve"> </w:t>
      </w:r>
      <w:r>
        <w:t>Institui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Lei</w:t>
      </w:r>
      <w:r>
        <w:rPr>
          <w:spacing w:val="2"/>
        </w:rPr>
        <w:t xml:space="preserve"> </w:t>
      </w:r>
      <w:r>
        <w:t>Brasileira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Inclusão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Pessoa</w:t>
      </w:r>
      <w:r>
        <w:rPr>
          <w:spacing w:val="-57"/>
        </w:rPr>
        <w:t xml:space="preserve"> </w:t>
      </w:r>
      <w:r>
        <w:t>com Deficiência (Estatuto da Pessoa com Deficiência). Disponível em:</w:t>
      </w:r>
      <w:r>
        <w:rPr>
          <w:spacing w:val="1"/>
        </w:rPr>
        <w:t xml:space="preserve"> </w:t>
      </w:r>
      <w:hyperlink r:id="rId36">
        <w:r>
          <w:t>http://www.planalto.gov.br/ccivil_03/_ato2015-2018/2015/lei/l13146.htm.</w:t>
        </w:r>
      </w:hyperlink>
    </w:p>
    <w:p w14:paraId="7CE5C076" w14:textId="77777777" w:rsidR="00E15728" w:rsidRDefault="00E15728">
      <w:pPr>
        <w:pStyle w:val="Corpodetexto"/>
        <w:spacing w:before="2"/>
        <w:rPr>
          <w:sz w:val="16"/>
        </w:rPr>
      </w:pPr>
    </w:p>
    <w:p w14:paraId="15157691" w14:textId="77777777" w:rsidR="00E15728" w:rsidRDefault="00C150F0">
      <w:pPr>
        <w:tabs>
          <w:tab w:val="left" w:pos="1420"/>
        </w:tabs>
        <w:spacing w:before="90"/>
        <w:ind w:left="820" w:right="181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Lei nº 8069, de 13 d</w:t>
      </w:r>
      <w:r>
        <w:rPr>
          <w:b/>
          <w:sz w:val="24"/>
        </w:rPr>
        <w:t>e julho de 1990</w:t>
      </w:r>
      <w:r>
        <w:rPr>
          <w:sz w:val="24"/>
        </w:rPr>
        <w:t>. Estatuto da Criança e do Adolescente.</w:t>
      </w:r>
      <w:r>
        <w:rPr>
          <w:spacing w:val="-57"/>
          <w:sz w:val="24"/>
        </w:rPr>
        <w:t xml:space="preserve"> </w:t>
      </w:r>
      <w:r>
        <w:rPr>
          <w:sz w:val="24"/>
        </w:rPr>
        <w:t>Disponível</w:t>
      </w:r>
      <w:r>
        <w:rPr>
          <w:spacing w:val="-1"/>
          <w:sz w:val="24"/>
        </w:rPr>
        <w:t xml:space="preserve"> </w:t>
      </w:r>
      <w:r>
        <w:rPr>
          <w:sz w:val="24"/>
        </w:rPr>
        <w:t>em:</w:t>
      </w:r>
      <w:r>
        <w:rPr>
          <w:spacing w:val="-7"/>
          <w:sz w:val="24"/>
        </w:rPr>
        <w:t xml:space="preserve"> </w:t>
      </w:r>
      <w:hyperlink r:id="rId37">
        <w:r>
          <w:rPr>
            <w:sz w:val="24"/>
          </w:rPr>
          <w:t>http://portal.mec.</w:t>
        </w:r>
      </w:hyperlink>
      <w:r>
        <w:rPr>
          <w:sz w:val="24"/>
        </w:rPr>
        <w:t xml:space="preserve"> gov.br/index.php.</w:t>
      </w:r>
    </w:p>
    <w:p w14:paraId="73724A5A" w14:textId="77777777" w:rsidR="00E15728" w:rsidRDefault="00E15728">
      <w:pPr>
        <w:pStyle w:val="Corpodetexto"/>
        <w:spacing w:before="9"/>
        <w:rPr>
          <w:sz w:val="15"/>
        </w:rPr>
      </w:pPr>
    </w:p>
    <w:p w14:paraId="029B48F3" w14:textId="77777777" w:rsidR="00E15728" w:rsidRDefault="00C150F0">
      <w:pPr>
        <w:tabs>
          <w:tab w:val="left" w:pos="1420"/>
        </w:tabs>
        <w:spacing w:before="90"/>
        <w:ind w:left="820" w:right="855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Lei nº 9795, de 27 de abril de 1999. </w:t>
      </w:r>
      <w:r>
        <w:rPr>
          <w:sz w:val="24"/>
        </w:rPr>
        <w:t>Dispõe sobre a Educação Ambiental. Disponível</w:t>
      </w:r>
      <w:r>
        <w:rPr>
          <w:spacing w:val="-57"/>
          <w:sz w:val="24"/>
        </w:rPr>
        <w:t xml:space="preserve"> </w:t>
      </w:r>
      <w:r>
        <w:rPr>
          <w:sz w:val="24"/>
        </w:rPr>
        <w:t>em:</w:t>
      </w:r>
      <w:r>
        <w:rPr>
          <w:spacing w:val="-8"/>
          <w:sz w:val="24"/>
        </w:rPr>
        <w:t xml:space="preserve"> </w:t>
      </w:r>
      <w:hyperlink r:id="rId38">
        <w:r>
          <w:rPr>
            <w:sz w:val="24"/>
          </w:rPr>
          <w:t>http://www.planalto.gov.br/ccivil_03/leis/l9795.htm.</w:t>
        </w:r>
      </w:hyperlink>
      <w:r>
        <w:rPr>
          <w:spacing w:val="-1"/>
          <w:sz w:val="24"/>
        </w:rPr>
        <w:t xml:space="preserve"> </w:t>
      </w:r>
      <w:r>
        <w:rPr>
          <w:sz w:val="24"/>
        </w:rPr>
        <w:t>Acesso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20 jan.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14:paraId="1A4A3546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2BEA6B3E" w14:textId="77777777" w:rsidR="00E15728" w:rsidRDefault="00E15728">
      <w:pPr>
        <w:pStyle w:val="Corpodetexto"/>
        <w:rPr>
          <w:sz w:val="20"/>
        </w:rPr>
      </w:pPr>
    </w:p>
    <w:p w14:paraId="5B20E577" w14:textId="77777777" w:rsidR="00E15728" w:rsidRDefault="00E15728">
      <w:pPr>
        <w:pStyle w:val="Corpodetexto"/>
        <w:rPr>
          <w:sz w:val="20"/>
        </w:rPr>
      </w:pPr>
    </w:p>
    <w:p w14:paraId="180FEC10" w14:textId="77777777" w:rsidR="00E15728" w:rsidRDefault="00E15728">
      <w:pPr>
        <w:pStyle w:val="Corpodetexto"/>
        <w:rPr>
          <w:sz w:val="20"/>
        </w:rPr>
      </w:pPr>
    </w:p>
    <w:p w14:paraId="35DFCF85" w14:textId="77777777" w:rsidR="00E15728" w:rsidRDefault="00E15728">
      <w:pPr>
        <w:pStyle w:val="Corpodetexto"/>
        <w:rPr>
          <w:sz w:val="20"/>
        </w:rPr>
      </w:pPr>
    </w:p>
    <w:p w14:paraId="6628F383" w14:textId="77777777" w:rsidR="00E15728" w:rsidRDefault="00E15728">
      <w:pPr>
        <w:pStyle w:val="Corpodetexto"/>
        <w:spacing w:before="3"/>
      </w:pPr>
    </w:p>
    <w:p w14:paraId="4C12CC65" w14:textId="77777777" w:rsidR="00E15728" w:rsidRDefault="00C150F0">
      <w:pPr>
        <w:tabs>
          <w:tab w:val="left" w:pos="1420"/>
        </w:tabs>
        <w:spacing w:before="90"/>
        <w:ind w:left="820" w:right="95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Política Nacional de Educação Especial na Perspectiva da Educação Inclusiva.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Documento elaborado pel</w:t>
      </w:r>
      <w:r>
        <w:rPr>
          <w:sz w:val="24"/>
        </w:rPr>
        <w:t>o Grupo de Trabalho nomeado pela Portaria n. 555/2007,</w:t>
      </w:r>
      <w:r>
        <w:rPr>
          <w:spacing w:val="1"/>
          <w:sz w:val="24"/>
        </w:rPr>
        <w:t xml:space="preserve"> </w:t>
      </w:r>
      <w:r>
        <w:rPr>
          <w:sz w:val="24"/>
        </w:rPr>
        <w:t>prorrogado</w:t>
      </w:r>
      <w:r>
        <w:rPr>
          <w:spacing w:val="-2"/>
          <w:sz w:val="24"/>
        </w:rPr>
        <w:t xml:space="preserve"> </w:t>
      </w:r>
      <w:r>
        <w:rPr>
          <w:sz w:val="24"/>
        </w:rPr>
        <w:t>pela</w:t>
      </w:r>
      <w:r>
        <w:rPr>
          <w:spacing w:val="-1"/>
          <w:sz w:val="24"/>
        </w:rPr>
        <w:t xml:space="preserve"> </w:t>
      </w:r>
      <w:r>
        <w:rPr>
          <w:sz w:val="24"/>
        </w:rPr>
        <w:t>portaria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948/2007,</w:t>
      </w:r>
      <w:r>
        <w:rPr>
          <w:spacing w:val="-2"/>
          <w:sz w:val="24"/>
        </w:rPr>
        <w:t xml:space="preserve"> </w:t>
      </w:r>
      <w:r>
        <w:rPr>
          <w:sz w:val="24"/>
        </w:rPr>
        <w:t>entregue</w:t>
      </w:r>
      <w:r>
        <w:rPr>
          <w:spacing w:val="58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Ministro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Educação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07</w:t>
      </w:r>
      <w:r>
        <w:rPr>
          <w:spacing w:val="-2"/>
          <w:sz w:val="24"/>
        </w:rPr>
        <w:t xml:space="preserve"> </w:t>
      </w:r>
      <w:r>
        <w:rPr>
          <w:sz w:val="24"/>
        </w:rPr>
        <w:t>de janeiro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2008</w:t>
      </w:r>
      <w:r>
        <w:rPr>
          <w:spacing w:val="-1"/>
          <w:sz w:val="24"/>
        </w:rPr>
        <w:t xml:space="preserve"> </w:t>
      </w:r>
      <w:r>
        <w:rPr>
          <w:sz w:val="24"/>
        </w:rPr>
        <w:t>Brasília, DF, 2008.</w:t>
      </w:r>
      <w:r>
        <w:rPr>
          <w:spacing w:val="4"/>
          <w:sz w:val="24"/>
        </w:rPr>
        <w:t xml:space="preserve"> </w:t>
      </w:r>
      <w:r>
        <w:rPr>
          <w:sz w:val="24"/>
        </w:rPr>
        <w:t>Disponível em:</w:t>
      </w:r>
    </w:p>
    <w:p w14:paraId="08381670" w14:textId="77777777" w:rsidR="00E15728" w:rsidRDefault="00C150F0">
      <w:pPr>
        <w:pStyle w:val="Corpodetexto"/>
        <w:spacing w:before="1"/>
        <w:ind w:left="820"/>
      </w:pPr>
      <w:hyperlink r:id="rId39">
        <w:r>
          <w:t>http://portal.mec.gov.br/arquivos/pdf/politicaeducespecial.pdf.</w:t>
        </w:r>
      </w:hyperlink>
      <w:r>
        <w:rPr>
          <w:spacing w:val="50"/>
        </w:rPr>
        <w:t xml:space="preserve"> </w:t>
      </w:r>
      <w:r>
        <w:t>Acesso</w:t>
      </w:r>
      <w:r>
        <w:rPr>
          <w:spacing w:val="-5"/>
        </w:rPr>
        <w:t xml:space="preserve"> </w:t>
      </w:r>
      <w:r>
        <w:t>em:</w:t>
      </w:r>
      <w:r>
        <w:rPr>
          <w:spacing w:val="-12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out.</w:t>
      </w:r>
      <w:r>
        <w:rPr>
          <w:spacing w:val="-5"/>
        </w:rPr>
        <w:t xml:space="preserve"> </w:t>
      </w:r>
      <w:r>
        <w:t>2020.</w:t>
      </w:r>
    </w:p>
    <w:p w14:paraId="6AC16EB2" w14:textId="77777777" w:rsidR="00E15728" w:rsidRDefault="00E15728">
      <w:pPr>
        <w:pStyle w:val="Corpodetexto"/>
        <w:spacing w:before="2"/>
        <w:rPr>
          <w:sz w:val="16"/>
        </w:rPr>
      </w:pPr>
    </w:p>
    <w:p w14:paraId="19C0A2B8" w14:textId="77777777" w:rsidR="00E15728" w:rsidRDefault="00C150F0">
      <w:pPr>
        <w:pStyle w:val="Corpodetexto"/>
        <w:tabs>
          <w:tab w:val="left" w:pos="1420"/>
        </w:tabs>
        <w:spacing w:before="90"/>
        <w:ind w:left="820" w:right="135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. </w:t>
      </w:r>
      <w:r>
        <w:rPr>
          <w:b/>
        </w:rPr>
        <w:t xml:space="preserve">Resolução </w:t>
      </w:r>
      <w:hyperlink r:id="rId40">
        <w:r>
          <w:t xml:space="preserve">CNE/CES nº 18, de 13 de março de 2002 </w:t>
        </w:r>
      </w:hyperlink>
      <w:r>
        <w:t>- Estabelece as Diretrizes</w:t>
      </w:r>
      <w:r>
        <w:rPr>
          <w:spacing w:val="1"/>
        </w:rPr>
        <w:t xml:space="preserve"> </w:t>
      </w:r>
      <w:r>
        <w:t>Curriculares para os cursos de Letras. Disponível em:</w:t>
      </w:r>
      <w:r>
        <w:rPr>
          <w:spacing w:val="1"/>
        </w:rPr>
        <w:t xml:space="preserve"> </w:t>
      </w:r>
      <w:hyperlink r:id="rId41">
        <w:r>
          <w:t>http://portal.mec.gov.br/component/content/article?id=1</w:t>
        </w:r>
        <w:r>
          <w:t>2991.</w:t>
        </w:r>
      </w:hyperlink>
      <w:r>
        <w:rPr>
          <w:spacing w:val="59"/>
        </w:rPr>
        <w:t xml:space="preserve"> </w:t>
      </w:r>
      <w:r>
        <w:t>Acesso</w:t>
      </w:r>
      <w:r>
        <w:rPr>
          <w:spacing w:val="-5"/>
        </w:rPr>
        <w:t xml:space="preserve"> </w:t>
      </w:r>
      <w:r>
        <w:t>em:</w:t>
      </w:r>
      <w:r>
        <w:rPr>
          <w:spacing w:val="-10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nov.</w:t>
      </w:r>
      <w:r>
        <w:rPr>
          <w:spacing w:val="-2"/>
        </w:rPr>
        <w:t xml:space="preserve"> </w:t>
      </w:r>
      <w:r>
        <w:t>2020.</w:t>
      </w:r>
    </w:p>
    <w:p w14:paraId="0E2F3095" w14:textId="77777777" w:rsidR="00E15728" w:rsidRDefault="00E15728">
      <w:pPr>
        <w:pStyle w:val="Corpodetexto"/>
        <w:spacing w:before="2"/>
        <w:rPr>
          <w:sz w:val="16"/>
        </w:rPr>
      </w:pPr>
    </w:p>
    <w:p w14:paraId="43677F66" w14:textId="77777777" w:rsidR="00E15728" w:rsidRDefault="00C150F0">
      <w:pPr>
        <w:pStyle w:val="Corpodetexto"/>
        <w:spacing w:before="90"/>
        <w:ind w:left="820" w:right="1198"/>
        <w:jc w:val="both"/>
      </w:pPr>
      <w:r>
        <w:rPr>
          <w:u w:val="single"/>
        </w:rPr>
        <w:t xml:space="preserve">          </w:t>
      </w:r>
      <w:r>
        <w:t xml:space="preserve">. </w:t>
      </w:r>
      <w:hyperlink r:id="rId42">
        <w:r>
          <w:rPr>
            <w:b/>
          </w:rPr>
          <w:t>Resolução CNE/CP nº 1</w:t>
        </w:r>
      </w:hyperlink>
      <w:hyperlink r:id="rId43">
        <w:r>
          <w:t xml:space="preserve">, de 7 de janeiro de 2015 </w:t>
        </w:r>
      </w:hyperlink>
      <w:r>
        <w:t>- Institui Diretrizes Curriculares</w:t>
      </w:r>
      <w:r>
        <w:rPr>
          <w:spacing w:val="-57"/>
        </w:rPr>
        <w:t xml:space="preserve"> </w:t>
      </w:r>
      <w:r>
        <w:t>Nacionais para a Formação de Professores Indígenas em cursos de Educação Superior e de</w:t>
      </w:r>
      <w:r>
        <w:rPr>
          <w:spacing w:val="-58"/>
        </w:rPr>
        <w:t xml:space="preserve"> </w:t>
      </w:r>
      <w:r>
        <w:t>Ens</w:t>
      </w:r>
      <w:r>
        <w:t>ino</w:t>
      </w:r>
      <w:r>
        <w:rPr>
          <w:spacing w:val="-1"/>
        </w:rPr>
        <w:t xml:space="preserve"> </w:t>
      </w:r>
      <w:r>
        <w:t>Médio e</w:t>
      </w:r>
      <w:r>
        <w:rPr>
          <w:spacing w:val="1"/>
        </w:rPr>
        <w:t xml:space="preserve"> </w:t>
      </w:r>
      <w:r>
        <w:t>dá outras</w:t>
      </w:r>
      <w:r>
        <w:rPr>
          <w:spacing w:val="-2"/>
        </w:rPr>
        <w:t xml:space="preserve"> </w:t>
      </w:r>
      <w:r>
        <w:t>providências. Disponível</w:t>
      </w:r>
      <w:r>
        <w:rPr>
          <w:spacing w:val="-1"/>
        </w:rPr>
        <w:t xml:space="preserve"> </w:t>
      </w:r>
      <w:r>
        <w:t>em:</w:t>
      </w:r>
    </w:p>
    <w:p w14:paraId="748F3987" w14:textId="77777777" w:rsidR="00E15728" w:rsidRDefault="00C150F0">
      <w:pPr>
        <w:pStyle w:val="Corpodetexto"/>
        <w:ind w:left="820" w:right="1150"/>
      </w:pPr>
      <w:r>
        <w:rPr>
          <w:spacing w:val="-1"/>
        </w:rPr>
        <w:t>&lt;</w:t>
      </w:r>
      <w:hyperlink r:id="rId44">
        <w:r>
          <w:rPr>
            <w:spacing w:val="-1"/>
          </w:rPr>
          <w:t>http://portal.mec.gov.br/index.php?opt</w:t>
        </w:r>
        <w:r>
          <w:rPr>
            <w:spacing w:val="-1"/>
          </w:rPr>
          <w:t>ion=com_docman&amp;view=download&amp;alias=16870-</w:t>
        </w:r>
      </w:hyperlink>
      <w:r>
        <w:t xml:space="preserve"> </w:t>
      </w:r>
      <w:hyperlink r:id="rId45">
        <w:r>
          <w:t>res-cne-cp-001-07012015&amp;category_slug=janeiro-20</w:t>
        </w:r>
        <w:r>
          <w:t>15-pdf&amp;Itemid=30192</w:t>
        </w:r>
      </w:hyperlink>
      <w:r>
        <w:t>&gt;.</w:t>
      </w:r>
    </w:p>
    <w:p w14:paraId="359EE934" w14:textId="77777777" w:rsidR="00E15728" w:rsidRDefault="00E15728">
      <w:pPr>
        <w:pStyle w:val="Corpodetexto"/>
        <w:spacing w:before="3"/>
        <w:rPr>
          <w:sz w:val="16"/>
        </w:rPr>
      </w:pPr>
    </w:p>
    <w:p w14:paraId="2C653ECB" w14:textId="77777777" w:rsidR="00E15728" w:rsidRDefault="00C150F0">
      <w:pPr>
        <w:pStyle w:val="Corpodetexto"/>
        <w:tabs>
          <w:tab w:val="left" w:pos="1420"/>
        </w:tabs>
        <w:spacing w:before="90"/>
        <w:ind w:left="820" w:right="88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rPr>
          <w:b/>
        </w:rPr>
        <w:t>Resolução CNE/CP 2/2015</w:t>
      </w:r>
      <w:r>
        <w:t>. Define as Diretrizes Curriculares Nacionais para a</w:t>
      </w:r>
      <w:r>
        <w:rPr>
          <w:spacing w:val="1"/>
        </w:rPr>
        <w:t xml:space="preserve"> </w:t>
      </w:r>
      <w:r>
        <w:t>formação inicial em nível superior (cursos de licenciatura, cursos de formação pedagógica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graduados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cursos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licenciatura)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forma</w:t>
      </w:r>
      <w:r>
        <w:t>ção</w:t>
      </w:r>
      <w:r>
        <w:rPr>
          <w:spacing w:val="-7"/>
        </w:rPr>
        <w:t xml:space="preserve"> </w:t>
      </w:r>
      <w:r>
        <w:t>continuada.</w:t>
      </w:r>
      <w:r>
        <w:rPr>
          <w:spacing w:val="-3"/>
        </w:rPr>
        <w:t xml:space="preserve"> </w:t>
      </w:r>
      <w:r>
        <w:t>Diário</w:t>
      </w:r>
      <w:r>
        <w:rPr>
          <w:spacing w:val="-2"/>
        </w:rPr>
        <w:t xml:space="preserve"> </w:t>
      </w:r>
      <w:r>
        <w:t>Oficial</w:t>
      </w:r>
      <w:r>
        <w:rPr>
          <w:spacing w:val="-57"/>
        </w:rPr>
        <w:t xml:space="preserve"> </w:t>
      </w:r>
      <w:r>
        <w:t>da União, Brasília, 2 de julho de 2015 – Seção 1 – pp. 8-12.Disponível em:</w:t>
      </w:r>
      <w:r>
        <w:rPr>
          <w:spacing w:val="1"/>
        </w:rPr>
        <w:t xml:space="preserve"> </w:t>
      </w:r>
      <w:hyperlink r:id="rId46">
        <w:r>
          <w:t>http://portal.mec.</w:t>
        </w:r>
      </w:hyperlink>
      <w:r>
        <w:rPr>
          <w:spacing w:val="-57"/>
        </w:rPr>
        <w:t xml:space="preserve"> </w:t>
      </w:r>
      <w:r>
        <w:t>gov.br/index.php.</w:t>
      </w:r>
    </w:p>
    <w:p w14:paraId="4326AF7D" w14:textId="77777777" w:rsidR="00E15728" w:rsidRDefault="00E15728">
      <w:pPr>
        <w:pStyle w:val="Corpodetexto"/>
        <w:spacing w:before="2"/>
        <w:rPr>
          <w:sz w:val="16"/>
        </w:rPr>
      </w:pPr>
    </w:p>
    <w:p w14:paraId="3E271BA9" w14:textId="77777777" w:rsidR="00E15728" w:rsidRDefault="00C150F0">
      <w:pPr>
        <w:tabs>
          <w:tab w:val="left" w:pos="1420"/>
        </w:tabs>
        <w:spacing w:before="90"/>
        <w:ind w:left="820" w:right="897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Resolução nº 01, de 17 de junho de 2010</w:t>
      </w:r>
      <w:r>
        <w:rPr>
          <w:sz w:val="24"/>
        </w:rPr>
        <w:t>. Normatiza o Núcleo Docente Estruturante</w:t>
      </w:r>
      <w:r>
        <w:rPr>
          <w:spacing w:val="-57"/>
          <w:sz w:val="24"/>
        </w:rPr>
        <w:t xml:space="preserve"> </w:t>
      </w:r>
      <w:r>
        <w:rPr>
          <w:sz w:val="24"/>
        </w:rPr>
        <w:t>e dá outras providênci</w:t>
      </w:r>
      <w:r>
        <w:rPr>
          <w:color w:val="00AF50"/>
          <w:sz w:val="24"/>
        </w:rPr>
        <w:t xml:space="preserve">as . </w:t>
      </w:r>
      <w:r>
        <w:rPr>
          <w:sz w:val="24"/>
        </w:rPr>
        <w:t>Disponível em:</w:t>
      </w:r>
      <w:r>
        <w:rPr>
          <w:spacing w:val="1"/>
          <w:sz w:val="24"/>
        </w:rPr>
        <w:t xml:space="preserve"> </w:t>
      </w:r>
      <w:hyperlink r:id="rId47">
        <w:r>
          <w:rPr>
            <w:sz w:val="24"/>
          </w:rPr>
          <w:t>http://www.ceuma.br/cpa/downloads/Resolucao_1_2010.pdf.</w:t>
        </w:r>
      </w:hyperlink>
    </w:p>
    <w:p w14:paraId="7D5D06A5" w14:textId="77777777" w:rsidR="00E15728" w:rsidRDefault="00E15728">
      <w:pPr>
        <w:pStyle w:val="Corpodetexto"/>
        <w:spacing w:before="2"/>
        <w:rPr>
          <w:sz w:val="16"/>
        </w:rPr>
      </w:pPr>
    </w:p>
    <w:p w14:paraId="74D4E97D" w14:textId="77777777" w:rsidR="00E15728" w:rsidRDefault="00C150F0">
      <w:pPr>
        <w:pStyle w:val="Corpodetexto"/>
        <w:tabs>
          <w:tab w:val="left" w:pos="1420"/>
        </w:tabs>
        <w:spacing w:before="90"/>
        <w:ind w:left="820" w:right="85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rPr>
          <w:b/>
        </w:rPr>
        <w:t>Resolução nº 2, de 1º de julho de 2015a</w:t>
      </w:r>
      <w:r>
        <w:t>. Define as Diretrizes Curriculares Nacionais</w:t>
      </w:r>
      <w:r>
        <w:rPr>
          <w:spacing w:val="-57"/>
        </w:rPr>
        <w:t xml:space="preserve"> </w:t>
      </w:r>
      <w:r>
        <w:t>para a formação inicial em nível superior (cursos de licenciatura, cursos de formação</w:t>
      </w:r>
      <w:r>
        <w:rPr>
          <w:spacing w:val="1"/>
        </w:rPr>
        <w:t xml:space="preserve"> </w:t>
      </w:r>
      <w:r>
        <w:t>pedagógica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graduados</w:t>
      </w:r>
      <w:r>
        <w:rPr>
          <w:spacing w:val="-3"/>
        </w:rPr>
        <w:t xml:space="preserve"> </w:t>
      </w:r>
      <w:r>
        <w:t>e cursos</w:t>
      </w:r>
      <w:r>
        <w:rPr>
          <w:spacing w:val="-4"/>
        </w:rPr>
        <w:t xml:space="preserve"> </w:t>
      </w:r>
      <w:r>
        <w:t>de segunda</w:t>
      </w:r>
      <w:r>
        <w:rPr>
          <w:spacing w:val="-1"/>
        </w:rPr>
        <w:t xml:space="preserve"> </w:t>
      </w:r>
      <w:r>
        <w:t>licenciatura)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para a</w:t>
      </w:r>
      <w:r>
        <w:rPr>
          <w:spacing w:val="-1"/>
        </w:rPr>
        <w:t xml:space="preserve"> </w:t>
      </w:r>
      <w:r>
        <w:t>formação</w:t>
      </w:r>
      <w:r>
        <w:rPr>
          <w:spacing w:val="-1"/>
        </w:rPr>
        <w:t xml:space="preserve"> </w:t>
      </w:r>
      <w:r>
        <w:t>conti</w:t>
      </w:r>
      <w:r>
        <w:t>nuada.</w:t>
      </w:r>
    </w:p>
    <w:p w14:paraId="270E62DD" w14:textId="77777777" w:rsidR="00E15728" w:rsidRDefault="00C150F0">
      <w:pPr>
        <w:pStyle w:val="Corpodetexto"/>
        <w:spacing w:before="1"/>
        <w:ind w:left="820"/>
      </w:pPr>
      <w:r>
        <w:t>Disponível</w:t>
      </w:r>
      <w:r>
        <w:rPr>
          <w:spacing w:val="-4"/>
        </w:rPr>
        <w:t xml:space="preserve"> </w:t>
      </w:r>
      <w:r>
        <w:t>em:</w:t>
      </w:r>
      <w:r>
        <w:rPr>
          <w:spacing w:val="-8"/>
        </w:rPr>
        <w:t xml:space="preserve"> </w:t>
      </w:r>
      <w:r>
        <w:t>&lt;</w:t>
      </w:r>
      <w:r>
        <w:rPr>
          <w:spacing w:val="-3"/>
        </w:rPr>
        <w:t xml:space="preserve"> </w:t>
      </w:r>
      <w:hyperlink r:id="rId48">
        <w:r>
          <w:t>http://portal.mec.</w:t>
        </w:r>
      </w:hyperlink>
      <w:r>
        <w:rPr>
          <w:spacing w:val="-3"/>
        </w:rPr>
        <w:t xml:space="preserve"> </w:t>
      </w:r>
      <w:r>
        <w:t>gov.br/index.php&gt;.</w:t>
      </w:r>
    </w:p>
    <w:p w14:paraId="6DF374E6" w14:textId="77777777" w:rsidR="00E15728" w:rsidRDefault="00E15728">
      <w:pPr>
        <w:pStyle w:val="Corpodetexto"/>
        <w:spacing w:before="2"/>
        <w:rPr>
          <w:sz w:val="16"/>
        </w:rPr>
      </w:pPr>
    </w:p>
    <w:p w14:paraId="2FD899BC" w14:textId="77777777" w:rsidR="00E15728" w:rsidRDefault="00C150F0">
      <w:pPr>
        <w:pStyle w:val="Corpodetexto"/>
        <w:tabs>
          <w:tab w:val="left" w:pos="1420"/>
        </w:tabs>
        <w:spacing w:before="90"/>
        <w:ind w:left="820" w:right="96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 xml:space="preserve">Secretaria da Educação Fundamental. </w:t>
      </w:r>
      <w:r>
        <w:rPr>
          <w:b/>
        </w:rPr>
        <w:t>Parâmetros Curriculares Nacionais</w:t>
      </w:r>
      <w:r>
        <w:t>: terceiro</w:t>
      </w:r>
      <w:r>
        <w:rPr>
          <w:spacing w:val="-57"/>
        </w:rPr>
        <w:t xml:space="preserve"> </w:t>
      </w:r>
      <w:r>
        <w:t>e quarto ciclos: apresentação dos temas transversais, Brasília MEC/SEF,</w:t>
      </w:r>
      <w:r>
        <w:t xml:space="preserve"> 1998. Disponível</w:t>
      </w:r>
      <w:r>
        <w:rPr>
          <w:spacing w:val="1"/>
        </w:rPr>
        <w:t xml:space="preserve"> </w:t>
      </w:r>
      <w:r>
        <w:t>em:</w:t>
      </w:r>
      <w:hyperlink r:id="rId49">
        <w:r>
          <w:t xml:space="preserve">http://portal.mec.gov.br/seb/arquivos/pdf/ttransversais.pdf. </w:t>
        </w:r>
      </w:hyperlink>
      <w:r>
        <w:t>Acesso</w:t>
      </w:r>
      <w:r>
        <w:rPr>
          <w:spacing w:val="-2"/>
        </w:rPr>
        <w:t xml:space="preserve"> </w:t>
      </w:r>
      <w:r>
        <w:t>em:</w:t>
      </w:r>
      <w:r>
        <w:rPr>
          <w:spacing w:val="-9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out.</w:t>
      </w:r>
      <w:r>
        <w:rPr>
          <w:spacing w:val="-3"/>
        </w:rPr>
        <w:t xml:space="preserve"> </w:t>
      </w:r>
      <w:r>
        <w:t>2020.</w:t>
      </w:r>
    </w:p>
    <w:p w14:paraId="238E96A4" w14:textId="77777777" w:rsidR="00E15728" w:rsidRDefault="00E15728">
      <w:pPr>
        <w:pStyle w:val="Corpodetexto"/>
        <w:spacing w:before="2"/>
        <w:rPr>
          <w:sz w:val="16"/>
        </w:rPr>
      </w:pPr>
    </w:p>
    <w:p w14:paraId="3035E726" w14:textId="77777777" w:rsidR="00E15728" w:rsidRDefault="00C150F0">
      <w:pPr>
        <w:pStyle w:val="Corpodetexto"/>
        <w:tabs>
          <w:tab w:val="left" w:pos="1420"/>
        </w:tabs>
        <w:spacing w:before="90"/>
        <w:ind w:left="820" w:right="98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. </w:t>
      </w:r>
      <w:r>
        <w:rPr>
          <w:b/>
        </w:rPr>
        <w:t xml:space="preserve">Convenção sobre os Direitos das Pessoas com Deficiência: </w:t>
      </w:r>
      <w:r>
        <w:t>Protocolo Facultativo à</w:t>
      </w:r>
      <w:r>
        <w:rPr>
          <w:spacing w:val="-57"/>
        </w:rPr>
        <w:t xml:space="preserve"> </w:t>
      </w:r>
      <w:r>
        <w:t>Convenção sobre os Direitos das Pessoas com Deficiência: decreto legislativo nº 186, de 09</w:t>
      </w:r>
      <w:r>
        <w:rPr>
          <w:spacing w:val="1"/>
        </w:rPr>
        <w:t xml:space="preserve"> </w:t>
      </w:r>
      <w:r>
        <w:t>de julho de 2008: decreto nº 6.949, de 25 de agosto de 2009. 4. ed., rev. e atual. B</w:t>
      </w:r>
      <w:r>
        <w:t>rasília:</w:t>
      </w:r>
      <w:r>
        <w:rPr>
          <w:spacing w:val="1"/>
        </w:rPr>
        <w:t xml:space="preserve"> </w:t>
      </w:r>
      <w:r>
        <w:t>Secretaria de Direitos Humanos, Secretaria Nacional de Promoção dos Direitos da Pessoa</w:t>
      </w:r>
      <w:r>
        <w:rPr>
          <w:spacing w:val="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Deficiência, 2011.</w:t>
      </w:r>
    </w:p>
    <w:p w14:paraId="1EF160EB" w14:textId="77777777" w:rsidR="00E15728" w:rsidRDefault="00E15728">
      <w:pPr>
        <w:pStyle w:val="Corpodetexto"/>
        <w:spacing w:before="3"/>
        <w:rPr>
          <w:sz w:val="16"/>
        </w:rPr>
      </w:pPr>
    </w:p>
    <w:p w14:paraId="2D1FCF1F" w14:textId="77777777" w:rsidR="00E15728" w:rsidRDefault="00C150F0">
      <w:pPr>
        <w:pStyle w:val="Corpodetexto"/>
        <w:tabs>
          <w:tab w:val="left" w:pos="1420"/>
        </w:tabs>
        <w:spacing w:before="92" w:line="237" w:lineRule="auto"/>
        <w:ind w:left="820" w:right="117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. </w:t>
      </w:r>
      <w:r>
        <w:rPr>
          <w:b/>
        </w:rPr>
        <w:t>Lei nº 10.861, de 14 de abril de 2004</w:t>
      </w:r>
      <w:r>
        <w:t>. Institui o Sistema Nacional de Avaliação da</w:t>
      </w:r>
      <w:r>
        <w:rPr>
          <w:spacing w:val="-57"/>
        </w:rPr>
        <w:t xml:space="preserve"> </w:t>
      </w:r>
      <w:r>
        <w:t>Educação Superior – SINAES. Diário Oficial da União, Brasília, 15 abr. 2004. Disponível</w:t>
      </w:r>
      <w:r>
        <w:rPr>
          <w:spacing w:val="1"/>
        </w:rPr>
        <w:t xml:space="preserve"> </w:t>
      </w:r>
      <w:r>
        <w:t>em:</w:t>
      </w:r>
      <w:r>
        <w:rPr>
          <w:spacing w:val="-8"/>
        </w:rPr>
        <w:t xml:space="preserve"> </w:t>
      </w:r>
      <w:hyperlink r:id="rId50">
        <w:r>
          <w:t>http://www.planalto.gov.br/ccivil_03/_ato2004-2006/2004/lei/l10.861.htm.</w:t>
        </w:r>
      </w:hyperlink>
    </w:p>
    <w:p w14:paraId="38599122" w14:textId="77777777" w:rsidR="00E15728" w:rsidRDefault="00E15728">
      <w:pPr>
        <w:pStyle w:val="Corpodetexto"/>
        <w:spacing w:before="5"/>
        <w:rPr>
          <w:sz w:val="16"/>
        </w:rPr>
      </w:pPr>
    </w:p>
    <w:p w14:paraId="5F219A05" w14:textId="77777777" w:rsidR="00E15728" w:rsidRDefault="00C150F0">
      <w:pPr>
        <w:tabs>
          <w:tab w:val="left" w:pos="1420"/>
        </w:tabs>
        <w:spacing w:before="90"/>
        <w:ind w:left="820" w:right="129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 Ministério da Educação.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Programa Internacional de Avaliação de Estudantes-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PISA</w:t>
      </w:r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r>
        <w:rPr>
          <w:sz w:val="24"/>
        </w:rPr>
        <w:t>Disponível em:</w:t>
      </w:r>
      <w:r>
        <w:rPr>
          <w:spacing w:val="-7"/>
          <w:sz w:val="24"/>
        </w:rPr>
        <w:t xml:space="preserve"> </w:t>
      </w:r>
      <w:r>
        <w:rPr>
          <w:sz w:val="24"/>
        </w:rPr>
        <w:t>https://</w:t>
      </w:r>
      <w:r>
        <w:rPr>
          <w:spacing w:val="-4"/>
          <w:sz w:val="24"/>
        </w:rPr>
        <w:t xml:space="preserve"> </w:t>
      </w:r>
      <w:r>
        <w:rPr>
          <w:sz w:val="24"/>
        </w:rPr>
        <w:t>portal.mec.gov.br.</w:t>
      </w:r>
    </w:p>
    <w:p w14:paraId="271E9566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5B562CE4" w14:textId="77777777" w:rsidR="00E15728" w:rsidRDefault="00E15728">
      <w:pPr>
        <w:pStyle w:val="Corpodetexto"/>
        <w:rPr>
          <w:sz w:val="20"/>
        </w:rPr>
      </w:pPr>
    </w:p>
    <w:p w14:paraId="14050192" w14:textId="77777777" w:rsidR="00E15728" w:rsidRDefault="00E15728">
      <w:pPr>
        <w:pStyle w:val="Corpodetexto"/>
        <w:rPr>
          <w:sz w:val="20"/>
        </w:rPr>
      </w:pPr>
    </w:p>
    <w:p w14:paraId="1F19F03E" w14:textId="77777777" w:rsidR="00E15728" w:rsidRDefault="00E15728">
      <w:pPr>
        <w:pStyle w:val="Corpodetexto"/>
        <w:rPr>
          <w:sz w:val="20"/>
        </w:rPr>
      </w:pPr>
    </w:p>
    <w:p w14:paraId="412248D3" w14:textId="77777777" w:rsidR="00E15728" w:rsidRDefault="00E15728">
      <w:pPr>
        <w:pStyle w:val="Corpodetexto"/>
        <w:rPr>
          <w:sz w:val="20"/>
        </w:rPr>
      </w:pPr>
    </w:p>
    <w:p w14:paraId="5B50995F" w14:textId="77777777" w:rsidR="00E15728" w:rsidRDefault="00E15728">
      <w:pPr>
        <w:pStyle w:val="Corpodetexto"/>
        <w:rPr>
          <w:sz w:val="20"/>
        </w:rPr>
      </w:pPr>
    </w:p>
    <w:p w14:paraId="3E18BFBB" w14:textId="77777777" w:rsidR="00E15728" w:rsidRDefault="00E15728">
      <w:pPr>
        <w:pStyle w:val="Corpodetexto"/>
        <w:spacing w:before="3"/>
        <w:rPr>
          <w:sz w:val="28"/>
        </w:rPr>
      </w:pPr>
    </w:p>
    <w:p w14:paraId="56804A31" w14:textId="77777777" w:rsidR="00E15728" w:rsidRDefault="00C150F0">
      <w:pPr>
        <w:pStyle w:val="Corpodetexto"/>
        <w:tabs>
          <w:tab w:val="left" w:pos="1420"/>
        </w:tabs>
        <w:spacing w:before="90"/>
        <w:ind w:left="820" w:right="123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. Ministério da Educação. </w:t>
      </w:r>
      <w:r>
        <w:rPr>
          <w:b/>
        </w:rPr>
        <w:t>Decreto Federal nº. 5.622, de 19 de Dezembro de 2005</w:t>
      </w:r>
      <w:r>
        <w:t>.</w:t>
      </w:r>
      <w:r>
        <w:rPr>
          <w:spacing w:val="-57"/>
        </w:rPr>
        <w:t xml:space="preserve"> </w:t>
      </w:r>
      <w:r>
        <w:t>Regulamenta o art. 80</w:t>
      </w:r>
      <w:r>
        <w:t xml:space="preserve"> da Lei nº. 9.394, de 20 de dezembro de 1996, que estabelece as</w:t>
      </w:r>
      <w:r>
        <w:rPr>
          <w:spacing w:val="1"/>
        </w:rPr>
        <w:t xml:space="preserve"> </w:t>
      </w:r>
      <w:r>
        <w:t>diretrizes e bases da educação nacional. Disponível em:</w:t>
      </w:r>
      <w:r>
        <w:rPr>
          <w:spacing w:val="1"/>
        </w:rPr>
        <w:t xml:space="preserve"> </w:t>
      </w:r>
      <w:hyperlink r:id="rId51">
        <w:r>
          <w:t>http://www.planalto.gov.br/ccivil_03/_ato2004-2006/2005/decreto/d5622.htm</w:t>
        </w:r>
      </w:hyperlink>
    </w:p>
    <w:p w14:paraId="12AB0ACD" w14:textId="77777777" w:rsidR="00E15728" w:rsidRDefault="00E15728">
      <w:pPr>
        <w:pStyle w:val="Corpodetexto"/>
        <w:spacing w:before="3"/>
        <w:rPr>
          <w:sz w:val="16"/>
        </w:rPr>
      </w:pPr>
    </w:p>
    <w:p w14:paraId="46CA1B83" w14:textId="77777777" w:rsidR="00E15728" w:rsidRDefault="00C150F0">
      <w:pPr>
        <w:tabs>
          <w:tab w:val="left" w:pos="1420"/>
        </w:tabs>
        <w:spacing w:before="90"/>
        <w:ind w:left="820" w:right="1037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. </w:t>
      </w:r>
      <w:r>
        <w:rPr>
          <w:b/>
          <w:sz w:val="24"/>
        </w:rPr>
        <w:t>Resolução CNE/CP nº 1, de 30 de maio de 2012</w:t>
      </w:r>
      <w:r>
        <w:rPr>
          <w:sz w:val="24"/>
        </w:rPr>
        <w:t>. Estabelece Diretrizes Nacionais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Educação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Direitos</w:t>
      </w:r>
      <w:r>
        <w:rPr>
          <w:spacing w:val="-3"/>
          <w:sz w:val="24"/>
        </w:rPr>
        <w:t xml:space="preserve"> </w:t>
      </w:r>
      <w:r>
        <w:rPr>
          <w:sz w:val="24"/>
        </w:rPr>
        <w:t>Humanos.</w:t>
      </w:r>
      <w:r>
        <w:rPr>
          <w:spacing w:val="-2"/>
          <w:sz w:val="24"/>
        </w:rPr>
        <w:t xml:space="preserve"> </w:t>
      </w:r>
      <w:r>
        <w:rPr>
          <w:sz w:val="24"/>
        </w:rPr>
        <w:t>Disponível</w:t>
      </w:r>
      <w:r>
        <w:rPr>
          <w:spacing w:val="-2"/>
          <w:sz w:val="24"/>
        </w:rPr>
        <w:t xml:space="preserve"> </w:t>
      </w:r>
      <w:r>
        <w:rPr>
          <w:sz w:val="24"/>
        </w:rPr>
        <w:t>em:</w:t>
      </w:r>
      <w:r>
        <w:rPr>
          <w:spacing w:val="50"/>
          <w:sz w:val="24"/>
        </w:rPr>
        <w:t xml:space="preserve"> </w:t>
      </w:r>
      <w:hyperlink r:id="rId52">
        <w:r>
          <w:rPr>
            <w:sz w:val="24"/>
          </w:rPr>
          <w:t>http://po</w:t>
        </w:r>
        <w:r>
          <w:rPr>
            <w:sz w:val="24"/>
          </w:rPr>
          <w:t>rtal.mec.</w:t>
        </w:r>
      </w:hyperlink>
      <w:r>
        <w:rPr>
          <w:spacing w:val="-2"/>
          <w:sz w:val="24"/>
        </w:rPr>
        <w:t xml:space="preserve"> </w:t>
      </w:r>
      <w:r>
        <w:rPr>
          <w:sz w:val="24"/>
        </w:rPr>
        <w:t>gov.br/index.php.</w:t>
      </w:r>
    </w:p>
    <w:p w14:paraId="528E3D8A" w14:textId="77777777" w:rsidR="00E15728" w:rsidRDefault="00E15728">
      <w:pPr>
        <w:pStyle w:val="Corpodetexto"/>
        <w:spacing w:before="2"/>
        <w:rPr>
          <w:sz w:val="16"/>
        </w:rPr>
      </w:pPr>
    </w:p>
    <w:p w14:paraId="35DBC5E1" w14:textId="77777777" w:rsidR="00E15728" w:rsidRDefault="00C150F0">
      <w:pPr>
        <w:pStyle w:val="Corpodetexto"/>
        <w:tabs>
          <w:tab w:val="left" w:pos="1420"/>
        </w:tabs>
        <w:spacing w:before="90"/>
        <w:ind w:left="820" w:right="101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4"/>
        </w:rPr>
        <w:t xml:space="preserve"> </w:t>
      </w:r>
      <w:r>
        <w:rPr>
          <w:b/>
        </w:rPr>
        <w:t>Constituição</w:t>
      </w:r>
      <w:r>
        <w:t>.</w:t>
      </w:r>
      <w:r>
        <w:rPr>
          <w:spacing w:val="-3"/>
        </w:rPr>
        <w:t xml:space="preserve"> </w:t>
      </w:r>
      <w:r>
        <w:t>Constituição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República</w:t>
      </w:r>
      <w:r>
        <w:rPr>
          <w:spacing w:val="-3"/>
        </w:rPr>
        <w:t xml:space="preserve"> </w:t>
      </w:r>
      <w:r>
        <w:t>Federativa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Brasil.</w:t>
      </w:r>
      <w:r>
        <w:rPr>
          <w:spacing w:val="-3"/>
        </w:rPr>
        <w:t xml:space="preserve"> </w:t>
      </w:r>
      <w:r>
        <w:t>Promulgada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05</w:t>
      </w:r>
      <w:r>
        <w:rPr>
          <w:spacing w:val="-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Outubro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1988. Disponível em:</w:t>
      </w:r>
    </w:p>
    <w:p w14:paraId="4B430E0C" w14:textId="77777777" w:rsidR="00E15728" w:rsidRDefault="00C150F0">
      <w:pPr>
        <w:pStyle w:val="Corpodetexto"/>
        <w:ind w:left="820" w:right="1211"/>
      </w:pPr>
      <w:hyperlink r:id="rId53">
        <w:r>
          <w:t>&lt;ht</w:t>
        </w:r>
      </w:hyperlink>
      <w:r>
        <w:t>t</w:t>
      </w:r>
      <w:hyperlink r:id="rId54">
        <w:r>
          <w:t>p://www.planalto.gov.br/ccivil_03/constituicao/constituição.htm</w:t>
        </w:r>
      </w:hyperlink>
      <w:r>
        <w:t>&gt;.</w:t>
      </w:r>
      <w:r>
        <w:rPr>
          <w:spacing w:val="-9"/>
        </w:rPr>
        <w:t xml:space="preserve"> </w:t>
      </w:r>
      <w:r>
        <w:t>Acesso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12</w:t>
      </w:r>
      <w:r>
        <w:rPr>
          <w:spacing w:val="-9"/>
        </w:rPr>
        <w:t xml:space="preserve"> </w:t>
      </w:r>
      <w:r>
        <w:t>out</w:t>
      </w:r>
      <w:r>
        <w:rPr>
          <w:spacing w:val="-57"/>
        </w:rPr>
        <w:t xml:space="preserve"> </w:t>
      </w:r>
      <w:r>
        <w:t>2020.</w:t>
      </w:r>
    </w:p>
    <w:p w14:paraId="667EBCDF" w14:textId="77777777" w:rsidR="00E15728" w:rsidRDefault="00E15728">
      <w:pPr>
        <w:pStyle w:val="Corpodetexto"/>
        <w:spacing w:before="3"/>
        <w:rPr>
          <w:sz w:val="16"/>
        </w:rPr>
      </w:pPr>
    </w:p>
    <w:p w14:paraId="2720A109" w14:textId="77777777" w:rsidR="00E15728" w:rsidRDefault="00C150F0">
      <w:pPr>
        <w:pStyle w:val="Corpodetexto"/>
        <w:tabs>
          <w:tab w:val="left" w:pos="1540"/>
        </w:tabs>
        <w:spacing w:before="90"/>
        <w:ind w:left="820" w:right="97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3"/>
        </w:rPr>
        <w:t xml:space="preserve"> </w:t>
      </w:r>
      <w:r>
        <w:rPr>
          <w:b/>
        </w:rPr>
        <w:t>DECRETO</w:t>
      </w:r>
      <w:r>
        <w:rPr>
          <w:b/>
          <w:spacing w:val="-2"/>
        </w:rPr>
        <w:t xml:space="preserve"> </w:t>
      </w:r>
      <w:r>
        <w:rPr>
          <w:b/>
        </w:rPr>
        <w:t>LEGISLATIVO</w:t>
      </w:r>
      <w:r>
        <w:rPr>
          <w:b/>
          <w:spacing w:val="-3"/>
        </w:rPr>
        <w:t xml:space="preserve"> </w:t>
      </w:r>
      <w:r>
        <w:rPr>
          <w:b/>
        </w:rPr>
        <w:t>nº</w:t>
      </w:r>
      <w:r>
        <w:rPr>
          <w:b/>
          <w:spacing w:val="2"/>
        </w:rPr>
        <w:t xml:space="preserve"> </w:t>
      </w:r>
      <w:r>
        <w:rPr>
          <w:b/>
        </w:rPr>
        <w:t>186,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2008</w:t>
      </w:r>
      <w:r>
        <w:t>:</w:t>
      </w:r>
      <w:r>
        <w:rPr>
          <w:spacing w:val="-1"/>
        </w:rPr>
        <w:t xml:space="preserve"> </w:t>
      </w:r>
      <w:r>
        <w:t>Aprova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texto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Convenção</w:t>
      </w:r>
      <w:r>
        <w:rPr>
          <w:spacing w:val="-2"/>
        </w:rPr>
        <w:t xml:space="preserve"> </w:t>
      </w:r>
      <w:r>
        <w:t>sobre</w:t>
      </w:r>
      <w:r>
        <w:rPr>
          <w:spacing w:val="-57"/>
        </w:rPr>
        <w:t xml:space="preserve"> </w:t>
      </w:r>
      <w:r>
        <w:t>os Direitos das Pessoas com Deficiência e de seu Protocolo Facultativo, assinados em Nova</w:t>
      </w:r>
      <w:r>
        <w:rPr>
          <w:spacing w:val="1"/>
        </w:rPr>
        <w:t xml:space="preserve"> </w:t>
      </w:r>
      <w:r>
        <w:t>Iorque,</w:t>
      </w:r>
      <w:r>
        <w:rPr>
          <w:spacing w:val="-1"/>
        </w:rPr>
        <w:t xml:space="preserve"> </w:t>
      </w:r>
      <w:r>
        <w:t>em 30 de</w:t>
      </w:r>
      <w:r>
        <w:rPr>
          <w:spacing w:val="1"/>
        </w:rPr>
        <w:t xml:space="preserve"> </w:t>
      </w:r>
      <w:r>
        <w:t>março de</w:t>
      </w:r>
      <w:r>
        <w:rPr>
          <w:spacing w:val="1"/>
        </w:rPr>
        <w:t xml:space="preserve"> </w:t>
      </w:r>
      <w:r>
        <w:t>2007. Brasília,</w:t>
      </w:r>
      <w:r>
        <w:rPr>
          <w:spacing w:val="-5"/>
        </w:rPr>
        <w:t xml:space="preserve"> </w:t>
      </w:r>
      <w:r>
        <w:t>2008c.</w:t>
      </w:r>
    </w:p>
    <w:p w14:paraId="29CEB0EF" w14:textId="77777777" w:rsidR="00E15728" w:rsidRDefault="00E15728">
      <w:pPr>
        <w:pStyle w:val="Corpodetexto"/>
        <w:spacing w:before="2"/>
        <w:rPr>
          <w:sz w:val="16"/>
        </w:rPr>
      </w:pPr>
    </w:p>
    <w:p w14:paraId="7966926B" w14:textId="77777777" w:rsidR="00E15728" w:rsidRDefault="00C150F0">
      <w:pPr>
        <w:pStyle w:val="Corpodetexto"/>
        <w:tabs>
          <w:tab w:val="left" w:pos="1540"/>
        </w:tabs>
        <w:spacing w:before="90"/>
        <w:ind w:left="820" w:right="103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3"/>
        </w:rPr>
        <w:t xml:space="preserve"> </w:t>
      </w:r>
      <w:r>
        <w:rPr>
          <w:b/>
        </w:rPr>
        <w:t>Resolução</w:t>
      </w:r>
      <w:r>
        <w:rPr>
          <w:b/>
          <w:spacing w:val="-7"/>
        </w:rPr>
        <w:t xml:space="preserve"> </w:t>
      </w:r>
      <w:r>
        <w:rPr>
          <w:b/>
        </w:rPr>
        <w:t>nº</w:t>
      </w:r>
      <w:r>
        <w:rPr>
          <w:b/>
          <w:spacing w:val="-2"/>
        </w:rPr>
        <w:t xml:space="preserve"> </w:t>
      </w:r>
      <w:r>
        <w:rPr>
          <w:b/>
        </w:rPr>
        <w:t>1, de</w:t>
      </w:r>
      <w:r>
        <w:rPr>
          <w:b/>
          <w:spacing w:val="-1"/>
        </w:rPr>
        <w:t xml:space="preserve"> </w:t>
      </w:r>
      <w:r>
        <w:rPr>
          <w:b/>
        </w:rPr>
        <w:t>7 de</w:t>
      </w:r>
      <w:r>
        <w:rPr>
          <w:b/>
          <w:spacing w:val="-1"/>
        </w:rPr>
        <w:t xml:space="preserve"> </w:t>
      </w:r>
      <w:r>
        <w:rPr>
          <w:b/>
        </w:rPr>
        <w:t>janeiro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2015</w:t>
      </w:r>
      <w:r>
        <w:t>. Institui</w:t>
      </w:r>
      <w:r>
        <w:rPr>
          <w:spacing w:val="-2"/>
        </w:rPr>
        <w:t xml:space="preserve"> </w:t>
      </w:r>
      <w:r>
        <w:t>Diretrizes</w:t>
      </w:r>
      <w:r>
        <w:rPr>
          <w:spacing w:val="-4"/>
        </w:rPr>
        <w:t xml:space="preserve"> </w:t>
      </w:r>
      <w:r>
        <w:t>Curriculares</w:t>
      </w:r>
      <w:r>
        <w:rPr>
          <w:spacing w:val="-5"/>
        </w:rPr>
        <w:t xml:space="preserve"> </w:t>
      </w:r>
      <w:r>
        <w:t>Nacionais</w:t>
      </w:r>
      <w:r>
        <w:rPr>
          <w:spacing w:val="-57"/>
        </w:rPr>
        <w:t xml:space="preserve"> </w:t>
      </w:r>
      <w:r>
        <w:t>para a Formação de Professores Indígenas em cursos de Educação Superior e de Ensino</w:t>
      </w:r>
      <w:r>
        <w:rPr>
          <w:spacing w:val="1"/>
        </w:rPr>
        <w:t xml:space="preserve"> </w:t>
      </w:r>
      <w:r>
        <w:t>Médio</w:t>
      </w:r>
      <w:r>
        <w:rPr>
          <w:spacing w:val="-1"/>
        </w:rPr>
        <w:t xml:space="preserve"> </w:t>
      </w:r>
      <w:r>
        <w:t>e dá outras</w:t>
      </w:r>
      <w:r>
        <w:rPr>
          <w:spacing w:val="-3"/>
        </w:rPr>
        <w:t xml:space="preserve"> </w:t>
      </w:r>
      <w:r>
        <w:t>providências.</w:t>
      </w:r>
      <w:r>
        <w:rPr>
          <w:spacing w:val="-1"/>
        </w:rPr>
        <w:t xml:space="preserve"> </w:t>
      </w:r>
      <w:r>
        <w:t>Brasil:</w:t>
      </w:r>
      <w:r>
        <w:rPr>
          <w:spacing w:val="-8"/>
        </w:rPr>
        <w:t xml:space="preserve"> </w:t>
      </w:r>
      <w:r>
        <w:t>2015c.</w:t>
      </w:r>
      <w:r>
        <w:rPr>
          <w:spacing w:val="-1"/>
        </w:rPr>
        <w:t xml:space="preserve"> </w:t>
      </w:r>
      <w:r>
        <w:t>Disponível</w:t>
      </w:r>
      <w:r>
        <w:rPr>
          <w:spacing w:val="-1"/>
        </w:rPr>
        <w:t xml:space="preserve"> </w:t>
      </w:r>
      <w:r>
        <w:t>em:</w:t>
      </w:r>
      <w:r>
        <w:rPr>
          <w:spacing w:val="-4"/>
        </w:rPr>
        <w:t xml:space="preserve"> </w:t>
      </w:r>
      <w:r>
        <w:t>Acesso</w:t>
      </w:r>
      <w:r>
        <w:rPr>
          <w:spacing w:val="-1"/>
        </w:rPr>
        <w:t xml:space="preserve"> </w:t>
      </w:r>
      <w:r>
        <w:t>em:</w:t>
      </w:r>
      <w:r>
        <w:rPr>
          <w:spacing w:val="-7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2020.</w:t>
      </w:r>
    </w:p>
    <w:p w14:paraId="6F0C0BA7" w14:textId="77777777" w:rsidR="00E15728" w:rsidRDefault="00E15728">
      <w:pPr>
        <w:pStyle w:val="Corpodetexto"/>
        <w:spacing w:before="2"/>
        <w:rPr>
          <w:sz w:val="16"/>
        </w:rPr>
      </w:pPr>
    </w:p>
    <w:p w14:paraId="3C27FE61" w14:textId="77777777" w:rsidR="00E15728" w:rsidRDefault="00C150F0">
      <w:pPr>
        <w:tabs>
          <w:tab w:val="left" w:pos="1540"/>
        </w:tabs>
        <w:spacing w:before="90"/>
        <w:ind w:left="820" w:right="835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 Conselho Nacional de Educação. Parecer</w:t>
      </w:r>
      <w:r>
        <w:rPr>
          <w:spacing w:val="1"/>
          <w:sz w:val="24"/>
        </w:rPr>
        <w:t xml:space="preserve"> </w:t>
      </w:r>
      <w:r>
        <w:rPr>
          <w:sz w:val="24"/>
        </w:rPr>
        <w:t>CNE/CP nº</w:t>
      </w:r>
      <w:r>
        <w:rPr>
          <w:spacing w:val="1"/>
          <w:sz w:val="24"/>
        </w:rPr>
        <w:t xml:space="preserve"> </w:t>
      </w:r>
      <w:r>
        <w:rPr>
          <w:sz w:val="24"/>
        </w:rPr>
        <w:t>09, 08 de Maio de 2001.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Diretriz</w:t>
      </w:r>
      <w:r>
        <w:rPr>
          <w:b/>
          <w:sz w:val="24"/>
        </w:rPr>
        <w:t>es Curriculares Nacionais para a Formação de Professores da Educação Básica,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nível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superior, curso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 licenciatura, de graduação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plena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Brasília:</w:t>
      </w:r>
      <w:r>
        <w:rPr>
          <w:spacing w:val="-8"/>
          <w:sz w:val="24"/>
        </w:rPr>
        <w:t xml:space="preserve"> </w:t>
      </w:r>
      <w:r>
        <w:rPr>
          <w:sz w:val="24"/>
        </w:rPr>
        <w:t>2001a.</w:t>
      </w:r>
    </w:p>
    <w:p w14:paraId="65569AB0" w14:textId="77777777" w:rsidR="00E15728" w:rsidRDefault="00E15728">
      <w:pPr>
        <w:pStyle w:val="Corpodetexto"/>
        <w:spacing w:before="2"/>
        <w:rPr>
          <w:sz w:val="16"/>
        </w:rPr>
      </w:pPr>
    </w:p>
    <w:p w14:paraId="46794EC5" w14:textId="77777777" w:rsidR="00E15728" w:rsidRDefault="00C150F0">
      <w:pPr>
        <w:pStyle w:val="Corpodetexto"/>
        <w:tabs>
          <w:tab w:val="left" w:pos="1540"/>
        </w:tabs>
        <w:spacing w:before="90"/>
        <w:ind w:left="820" w:right="83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 Conselho Nacional de Educação. Dá nova redação ao Parecer CNE/CP21/2001, que</w:t>
      </w:r>
      <w:r>
        <w:rPr>
          <w:spacing w:val="1"/>
        </w:rPr>
        <w:t xml:space="preserve"> </w:t>
      </w:r>
      <w:r>
        <w:t>estabelece a duraç</w:t>
      </w:r>
      <w:r>
        <w:t>ão e a carga horária dos cursos de Formação de Professores da Educação</w:t>
      </w:r>
      <w:r>
        <w:rPr>
          <w:spacing w:val="1"/>
        </w:rPr>
        <w:t xml:space="preserve"> </w:t>
      </w:r>
      <w:r>
        <w:t xml:space="preserve">Básica, em nível superior, curso de licenciatura, de graduação plena. </w:t>
      </w:r>
      <w:r>
        <w:rPr>
          <w:b/>
        </w:rPr>
        <w:t>Parecer n.º CNE/CP</w:t>
      </w:r>
      <w:r>
        <w:rPr>
          <w:b/>
          <w:spacing w:val="1"/>
        </w:rPr>
        <w:t xml:space="preserve"> </w:t>
      </w:r>
      <w:r>
        <w:rPr>
          <w:b/>
        </w:rPr>
        <w:t>28/2001</w:t>
      </w:r>
      <w:r>
        <w:t>,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02 de</w:t>
      </w:r>
      <w:r>
        <w:rPr>
          <w:spacing w:val="1"/>
        </w:rPr>
        <w:t xml:space="preserve"> </w:t>
      </w:r>
      <w:r>
        <w:t>outubro de</w:t>
      </w:r>
      <w:r>
        <w:rPr>
          <w:spacing w:val="1"/>
        </w:rPr>
        <w:t xml:space="preserve"> </w:t>
      </w:r>
      <w:r>
        <w:t>2001b.</w:t>
      </w:r>
    </w:p>
    <w:p w14:paraId="36CFA692" w14:textId="77777777" w:rsidR="00E15728" w:rsidRDefault="00E15728">
      <w:pPr>
        <w:pStyle w:val="Corpodetexto"/>
        <w:spacing w:before="3"/>
        <w:rPr>
          <w:sz w:val="16"/>
        </w:rPr>
      </w:pPr>
    </w:p>
    <w:p w14:paraId="5736020F" w14:textId="77777777" w:rsidR="00E15728" w:rsidRDefault="00C150F0">
      <w:pPr>
        <w:tabs>
          <w:tab w:val="left" w:pos="1540"/>
        </w:tabs>
        <w:spacing w:before="90"/>
        <w:ind w:left="820" w:right="842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Conselho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Educação.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Diretrizes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Curriculares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Nacionais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Formação de Professores da Educação Básica, em nível superior, curso de licenciatura,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 graduação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plena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RESOLUÇÃO</w:t>
      </w:r>
      <w:r>
        <w:rPr>
          <w:spacing w:val="-2"/>
          <w:sz w:val="24"/>
        </w:rPr>
        <w:t xml:space="preserve"> </w:t>
      </w:r>
      <w:r>
        <w:rPr>
          <w:sz w:val="24"/>
        </w:rPr>
        <w:t>CNE/CP</w:t>
      </w:r>
      <w:r>
        <w:rPr>
          <w:spacing w:val="-3"/>
          <w:sz w:val="24"/>
        </w:rPr>
        <w:t xml:space="preserve"> </w:t>
      </w:r>
      <w:r>
        <w:rPr>
          <w:sz w:val="24"/>
        </w:rPr>
        <w:t>1, de 18 de</w:t>
      </w:r>
      <w:r>
        <w:rPr>
          <w:spacing w:val="1"/>
          <w:sz w:val="24"/>
        </w:rPr>
        <w:t xml:space="preserve"> </w:t>
      </w:r>
      <w:r>
        <w:rPr>
          <w:sz w:val="24"/>
        </w:rPr>
        <w:t>fevereiro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2002.</w:t>
      </w:r>
    </w:p>
    <w:p w14:paraId="4DF9DD2E" w14:textId="77777777" w:rsidR="00E15728" w:rsidRDefault="00E15728">
      <w:pPr>
        <w:pStyle w:val="Corpodetexto"/>
        <w:spacing w:before="2"/>
        <w:rPr>
          <w:sz w:val="16"/>
        </w:rPr>
      </w:pPr>
    </w:p>
    <w:p w14:paraId="05A6FE7D" w14:textId="77777777" w:rsidR="00E15728" w:rsidRDefault="00C150F0">
      <w:pPr>
        <w:tabs>
          <w:tab w:val="left" w:pos="1600"/>
        </w:tabs>
        <w:spacing w:before="90"/>
        <w:ind w:left="820" w:right="841" w:firstLine="60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Conselho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Educação.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Diretrizes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Curriculares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Nacionais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formação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inicial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nível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superior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(cursos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licenciatura,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cursos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formação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pedagógica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graduados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cursos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segunda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licenciatura)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formação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continuada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RESOLUÇÃO</w:t>
      </w:r>
      <w:r>
        <w:rPr>
          <w:spacing w:val="-2"/>
          <w:sz w:val="24"/>
        </w:rPr>
        <w:t xml:space="preserve"> </w:t>
      </w:r>
      <w:r>
        <w:rPr>
          <w:sz w:val="24"/>
        </w:rPr>
        <w:t>CNE/CP</w:t>
      </w:r>
      <w:r>
        <w:rPr>
          <w:spacing w:val="-2"/>
          <w:sz w:val="24"/>
        </w:rPr>
        <w:t xml:space="preserve"> </w:t>
      </w:r>
      <w:r>
        <w:rPr>
          <w:sz w:val="24"/>
        </w:rPr>
        <w:t>2, de</w:t>
      </w:r>
      <w:r>
        <w:rPr>
          <w:spacing w:val="1"/>
          <w:sz w:val="24"/>
        </w:rPr>
        <w:t xml:space="preserve"> </w:t>
      </w:r>
      <w:r>
        <w:rPr>
          <w:sz w:val="24"/>
        </w:rPr>
        <w:t>1 de julho de</w:t>
      </w:r>
      <w:r>
        <w:rPr>
          <w:spacing w:val="1"/>
          <w:sz w:val="24"/>
        </w:rPr>
        <w:t xml:space="preserve"> </w:t>
      </w:r>
      <w:r>
        <w:rPr>
          <w:sz w:val="24"/>
        </w:rPr>
        <w:t>2015.</w:t>
      </w:r>
    </w:p>
    <w:p w14:paraId="727DAD8A" w14:textId="77777777" w:rsidR="00E15728" w:rsidRDefault="00E15728">
      <w:pPr>
        <w:pStyle w:val="Corpodetexto"/>
      </w:pPr>
    </w:p>
    <w:p w14:paraId="5A7786CF" w14:textId="77777777" w:rsidR="00E15728" w:rsidRDefault="00C150F0">
      <w:pPr>
        <w:pStyle w:val="Corpodetexto"/>
        <w:spacing w:before="1"/>
        <w:ind w:left="820" w:right="1211"/>
      </w:pPr>
      <w:r>
        <w:t>C.;</w:t>
      </w:r>
      <w:r>
        <w:rPr>
          <w:spacing w:val="-4"/>
        </w:rPr>
        <w:t xml:space="preserve"> </w:t>
      </w:r>
      <w:r>
        <w:t>EISON,</w:t>
      </w:r>
      <w:r>
        <w:rPr>
          <w:spacing w:val="-3"/>
        </w:rPr>
        <w:t xml:space="preserve"> </w:t>
      </w:r>
      <w:r>
        <w:t>J. A. Active</w:t>
      </w:r>
      <w:r>
        <w:rPr>
          <w:spacing w:val="-3"/>
        </w:rPr>
        <w:t xml:space="preserve"> </w:t>
      </w:r>
      <w:r>
        <w:t>learning:</w:t>
      </w:r>
      <w:r>
        <w:rPr>
          <w:spacing w:val="-9"/>
        </w:rPr>
        <w:t xml:space="preserve"> </w:t>
      </w:r>
      <w:r>
        <w:t>cr</w:t>
      </w:r>
      <w:r>
        <w:t>eating</w:t>
      </w:r>
      <w:r>
        <w:rPr>
          <w:spacing w:val="-8"/>
        </w:rPr>
        <w:t xml:space="preserve"> </w:t>
      </w:r>
      <w:r>
        <w:t>excitement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classroom.</w:t>
      </w:r>
      <w:r>
        <w:rPr>
          <w:spacing w:val="-3"/>
        </w:rPr>
        <w:t xml:space="preserve"> </w:t>
      </w:r>
      <w:r>
        <w:t>Washington,</w:t>
      </w:r>
      <w:r>
        <w:rPr>
          <w:spacing w:val="-3"/>
        </w:rPr>
        <w:t xml:space="preserve"> </w:t>
      </w:r>
      <w:r>
        <w:t>DC:</w:t>
      </w:r>
      <w:r>
        <w:rPr>
          <w:spacing w:val="-57"/>
        </w:rPr>
        <w:t xml:space="preserve"> </w:t>
      </w:r>
      <w:r>
        <w:t>Eric Digests,</w:t>
      </w:r>
      <w:r>
        <w:rPr>
          <w:spacing w:val="-1"/>
        </w:rPr>
        <w:t xml:space="preserve"> </w:t>
      </w:r>
      <w:r>
        <w:t>1991. Publication</w:t>
      </w:r>
      <w:r>
        <w:rPr>
          <w:spacing w:val="-1"/>
        </w:rPr>
        <w:t xml:space="preserve"> </w:t>
      </w:r>
      <w:r>
        <w:t>Identifier</w:t>
      </w:r>
      <w:r>
        <w:rPr>
          <w:spacing w:val="-4"/>
        </w:rPr>
        <w:t xml:space="preserve"> </w:t>
      </w:r>
      <w:r>
        <w:t>ED340272.</w:t>
      </w:r>
      <w:r>
        <w:rPr>
          <w:spacing w:val="-1"/>
        </w:rPr>
        <w:t xml:space="preserve"> </w:t>
      </w:r>
      <w:r>
        <w:t>Disponível</w:t>
      </w:r>
      <w:r>
        <w:rPr>
          <w:spacing w:val="-1"/>
        </w:rPr>
        <w:t xml:space="preserve"> </w:t>
      </w:r>
      <w:r>
        <w:t>em:</w:t>
      </w:r>
    </w:p>
    <w:p w14:paraId="367BA0D2" w14:textId="77777777" w:rsidR="00E15728" w:rsidRDefault="00C150F0">
      <w:pPr>
        <w:pStyle w:val="Corpodetexto"/>
        <w:spacing w:line="477" w:lineRule="auto"/>
        <w:ind w:left="820" w:right="1291"/>
      </w:pPr>
      <w:hyperlink r:id="rId55">
        <w:r>
          <w:t>&lt;ht</w:t>
        </w:r>
      </w:hyperlink>
      <w:r>
        <w:t>t</w:t>
      </w:r>
      <w:hyperlink r:id="rId56">
        <w:r>
          <w:t>p://www.eric.ed.gov/PDFS/ED340272.pdf&gt;</w:t>
        </w:r>
      </w:hyperlink>
      <w:r>
        <w:t>. Acesso em: 17 out. 2020.</w:t>
      </w:r>
      <w:r>
        <w:rPr>
          <w:spacing w:val="1"/>
        </w:rPr>
        <w:t xml:space="preserve"> </w:t>
      </w:r>
      <w:r>
        <w:t>CONTRERAS,</w:t>
      </w:r>
      <w:r>
        <w:rPr>
          <w:spacing w:val="-3"/>
        </w:rPr>
        <w:t xml:space="preserve"> </w:t>
      </w:r>
      <w:r>
        <w:t>José.</w:t>
      </w:r>
      <w:r>
        <w:rPr>
          <w:spacing w:val="-2"/>
        </w:rPr>
        <w:t xml:space="preserve"> </w:t>
      </w:r>
      <w:r>
        <w:rPr>
          <w:b/>
        </w:rPr>
        <w:t>A</w:t>
      </w:r>
      <w:r>
        <w:rPr>
          <w:b/>
          <w:spacing w:val="-5"/>
        </w:rPr>
        <w:t xml:space="preserve"> </w:t>
      </w:r>
      <w:r>
        <w:rPr>
          <w:b/>
        </w:rPr>
        <w:t>autonomia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2"/>
        </w:rPr>
        <w:t xml:space="preserve"> </w:t>
      </w:r>
      <w:r>
        <w:rPr>
          <w:b/>
        </w:rPr>
        <w:t>professores</w:t>
      </w:r>
      <w:r>
        <w:t>.</w:t>
      </w:r>
      <w:r>
        <w:rPr>
          <w:spacing w:val="-3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Paulo:</w:t>
      </w:r>
      <w:r>
        <w:rPr>
          <w:spacing w:val="-9"/>
        </w:rPr>
        <w:t xml:space="preserve"> </w:t>
      </w:r>
      <w:r>
        <w:t>Cortez.</w:t>
      </w:r>
      <w:r>
        <w:rPr>
          <w:spacing w:val="-3"/>
        </w:rPr>
        <w:t xml:space="preserve"> </w:t>
      </w:r>
      <w:r>
        <w:t>2012.</w:t>
      </w:r>
    </w:p>
    <w:p w14:paraId="3FD5682A" w14:textId="77777777" w:rsidR="00E15728" w:rsidRDefault="00E15728">
      <w:pPr>
        <w:spacing w:line="477" w:lineRule="auto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7909DEDB" w14:textId="77777777" w:rsidR="00E15728" w:rsidRDefault="00E15728">
      <w:pPr>
        <w:pStyle w:val="Corpodetexto"/>
        <w:rPr>
          <w:sz w:val="20"/>
        </w:rPr>
      </w:pPr>
    </w:p>
    <w:p w14:paraId="0AB78254" w14:textId="77777777" w:rsidR="00E15728" w:rsidRDefault="00E15728">
      <w:pPr>
        <w:pStyle w:val="Corpodetexto"/>
        <w:rPr>
          <w:sz w:val="20"/>
        </w:rPr>
      </w:pPr>
    </w:p>
    <w:p w14:paraId="3D0F9347" w14:textId="77777777" w:rsidR="00E15728" w:rsidRDefault="00E15728">
      <w:pPr>
        <w:pStyle w:val="Corpodetexto"/>
        <w:rPr>
          <w:sz w:val="20"/>
        </w:rPr>
      </w:pPr>
    </w:p>
    <w:p w14:paraId="1991DE91" w14:textId="77777777" w:rsidR="00E15728" w:rsidRDefault="00E15728">
      <w:pPr>
        <w:pStyle w:val="Corpodetexto"/>
        <w:rPr>
          <w:sz w:val="20"/>
        </w:rPr>
      </w:pPr>
    </w:p>
    <w:p w14:paraId="0C141701" w14:textId="77777777" w:rsidR="00E15728" w:rsidRDefault="00E15728">
      <w:pPr>
        <w:pStyle w:val="Corpodetexto"/>
        <w:spacing w:before="3"/>
      </w:pPr>
    </w:p>
    <w:p w14:paraId="79C328EC" w14:textId="77777777" w:rsidR="00E15728" w:rsidRDefault="00C150F0">
      <w:pPr>
        <w:pStyle w:val="Corpodetexto"/>
        <w:spacing w:before="90"/>
        <w:ind w:left="820" w:right="1211"/>
      </w:pPr>
      <w:r>
        <w:t>DRUCKER,</w:t>
      </w:r>
      <w:r>
        <w:rPr>
          <w:spacing w:val="-3"/>
        </w:rPr>
        <w:t xml:space="preserve"> </w:t>
      </w:r>
      <w:r>
        <w:t>Peter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ascensão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</w:t>
      </w:r>
      <w:r>
        <w:t>e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conhecimento.</w:t>
      </w:r>
      <w:r>
        <w:rPr>
          <w:spacing w:val="-7"/>
        </w:rPr>
        <w:t xml:space="preserve"> </w:t>
      </w:r>
      <w:r>
        <w:t>Trad.</w:t>
      </w:r>
      <w:r>
        <w:rPr>
          <w:spacing w:val="-7"/>
        </w:rPr>
        <w:t xml:space="preserve"> </w:t>
      </w:r>
      <w:r>
        <w:t>José</w:t>
      </w:r>
      <w:r>
        <w:rPr>
          <w:spacing w:val="2"/>
        </w:rPr>
        <w:t xml:space="preserve"> </w:t>
      </w:r>
      <w:r>
        <w:t>Lívio</w:t>
      </w:r>
      <w:r>
        <w:rPr>
          <w:spacing w:val="-2"/>
        </w:rPr>
        <w:t xml:space="preserve"> </w:t>
      </w:r>
      <w:r>
        <w:t>Dantas</w:t>
      </w:r>
      <w:r>
        <w:rPr>
          <w:spacing w:val="-57"/>
        </w:rPr>
        <w:t xml:space="preserve"> </w:t>
      </w:r>
      <w:r>
        <w:t>(excerto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Post.</w:t>
      </w:r>
      <w:r>
        <w:rPr>
          <w:spacing w:val="-1"/>
        </w:rPr>
        <w:t xml:space="preserve"> </w:t>
      </w:r>
      <w:r>
        <w:t>Capitalist</w:t>
      </w:r>
      <w:r>
        <w:rPr>
          <w:spacing w:val="-2"/>
        </w:rPr>
        <w:t xml:space="preserve"> </w:t>
      </w:r>
      <w:r>
        <w:t>Society).</w:t>
      </w:r>
      <w:r>
        <w:rPr>
          <w:spacing w:val="2"/>
        </w:rPr>
        <w:t xml:space="preserve"> </w:t>
      </w:r>
      <w:r>
        <w:t>In:</w:t>
      </w:r>
      <w:r>
        <w:rPr>
          <w:spacing w:val="1"/>
        </w:rPr>
        <w:t xml:space="preserve"> </w:t>
      </w:r>
      <w:r>
        <w:rPr>
          <w:b/>
        </w:rPr>
        <w:t>Diálogo</w:t>
      </w:r>
      <w:r>
        <w:t>.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(27).</w:t>
      </w:r>
      <w:r>
        <w:rPr>
          <w:spacing w:val="1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Paulo,</w:t>
      </w:r>
      <w:r>
        <w:rPr>
          <w:spacing w:val="-1"/>
        </w:rPr>
        <w:t xml:space="preserve"> </w:t>
      </w:r>
      <w:r>
        <w:t>1994,</w:t>
      </w:r>
      <w:r>
        <w:rPr>
          <w:spacing w:val="-2"/>
        </w:rPr>
        <w:t xml:space="preserve"> </w:t>
      </w:r>
      <w:r>
        <w:t>p.13-18.</w:t>
      </w:r>
    </w:p>
    <w:p w14:paraId="4F05E257" w14:textId="77777777" w:rsidR="00E15728" w:rsidRDefault="00E15728">
      <w:pPr>
        <w:pStyle w:val="Corpodetexto"/>
      </w:pPr>
    </w:p>
    <w:p w14:paraId="2FC90025" w14:textId="77777777" w:rsidR="00E15728" w:rsidRDefault="00C150F0">
      <w:pPr>
        <w:pStyle w:val="Corpodetexto"/>
        <w:ind w:left="820" w:right="1062"/>
      </w:pPr>
      <w:r>
        <w:t>GERALDI, João Wanderley. Concepções de linguagem e ensino de Português. In:</w:t>
      </w:r>
      <w:r>
        <w:rPr>
          <w:spacing w:val="1"/>
        </w:rPr>
        <w:t xml:space="preserve"> </w:t>
      </w:r>
      <w:r>
        <w:t>GERALDI,</w:t>
      </w:r>
      <w:r>
        <w:rPr>
          <w:spacing w:val="-2"/>
        </w:rPr>
        <w:t xml:space="preserve"> </w:t>
      </w:r>
      <w:r>
        <w:t>João</w:t>
      </w:r>
      <w:r>
        <w:rPr>
          <w:spacing w:val="-1"/>
        </w:rPr>
        <w:t xml:space="preserve"> </w:t>
      </w:r>
      <w:r>
        <w:t>Wanderley</w:t>
      </w:r>
      <w:r>
        <w:rPr>
          <w:spacing w:val="-9"/>
        </w:rPr>
        <w:t xml:space="preserve"> </w:t>
      </w:r>
      <w:r>
        <w:t>(Org.)</w:t>
      </w:r>
      <w:r>
        <w:rPr>
          <w:spacing w:val="2"/>
        </w:rPr>
        <w:t xml:space="preserve"> </w:t>
      </w:r>
      <w:r>
        <w:rPr>
          <w:b/>
        </w:rPr>
        <w:t>O</w:t>
      </w:r>
      <w:r>
        <w:rPr>
          <w:b/>
          <w:spacing w:val="-1"/>
        </w:rPr>
        <w:t xml:space="preserve"> </w:t>
      </w:r>
      <w:r>
        <w:rPr>
          <w:b/>
        </w:rPr>
        <w:t>texto</w:t>
      </w:r>
      <w:r>
        <w:rPr>
          <w:b/>
          <w:spacing w:val="-6"/>
        </w:rPr>
        <w:t xml:space="preserve"> </w:t>
      </w:r>
      <w:r>
        <w:rPr>
          <w:b/>
        </w:rPr>
        <w:t>na</w:t>
      </w:r>
      <w:r>
        <w:rPr>
          <w:b/>
          <w:spacing w:val="1"/>
        </w:rPr>
        <w:t xml:space="preserve"> </w:t>
      </w:r>
      <w:r>
        <w:rPr>
          <w:b/>
        </w:rPr>
        <w:t>sala</w:t>
      </w:r>
      <w:r>
        <w:rPr>
          <w:b/>
          <w:spacing w:val="2"/>
        </w:rPr>
        <w:t xml:space="preserve"> </w:t>
      </w:r>
      <w:r>
        <w:rPr>
          <w:b/>
        </w:rPr>
        <w:t>de aula</w:t>
      </w:r>
      <w:r>
        <w:t>.</w:t>
      </w:r>
      <w:r>
        <w:rPr>
          <w:spacing w:val="-2"/>
        </w:rPr>
        <w:t xml:space="preserve"> </w:t>
      </w:r>
      <w:r>
        <w:t>1ª ed.</w:t>
      </w:r>
      <w:r>
        <w:rPr>
          <w:spacing w:val="-1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Paulo:</w:t>
      </w:r>
      <w:r>
        <w:rPr>
          <w:spacing w:val="-4"/>
        </w:rPr>
        <w:t xml:space="preserve"> </w:t>
      </w:r>
      <w:r>
        <w:t>Anglo,</w:t>
      </w:r>
      <w:r>
        <w:rPr>
          <w:spacing w:val="-1"/>
        </w:rPr>
        <w:t xml:space="preserve"> </w:t>
      </w:r>
      <w:r>
        <w:t>2012.</w:t>
      </w:r>
    </w:p>
    <w:p w14:paraId="4D174B6E" w14:textId="77777777" w:rsidR="00E15728" w:rsidRDefault="00E15728">
      <w:pPr>
        <w:pStyle w:val="Corpodetexto"/>
        <w:spacing w:before="1"/>
      </w:pPr>
    </w:p>
    <w:p w14:paraId="11B59973" w14:textId="77777777" w:rsidR="00E15728" w:rsidRDefault="00C150F0">
      <w:pPr>
        <w:ind w:left="820" w:right="897"/>
        <w:rPr>
          <w:sz w:val="24"/>
        </w:rPr>
      </w:pPr>
      <w:r>
        <w:rPr>
          <w:sz w:val="24"/>
        </w:rPr>
        <w:t xml:space="preserve">GHEDIN, E; OLIVEIRA, E. S. de; ALMEIDA, W. A. de. </w:t>
      </w:r>
      <w:r>
        <w:rPr>
          <w:b/>
          <w:sz w:val="24"/>
        </w:rPr>
        <w:t>Estágio com pesquisa</w:t>
      </w:r>
      <w:r>
        <w:rPr>
          <w:sz w:val="24"/>
        </w:rPr>
        <w:t>. São Paulo:</w:t>
      </w:r>
      <w:r>
        <w:rPr>
          <w:spacing w:val="-57"/>
          <w:sz w:val="24"/>
        </w:rPr>
        <w:t xml:space="preserve"> </w:t>
      </w:r>
      <w:r>
        <w:rPr>
          <w:sz w:val="24"/>
        </w:rPr>
        <w:t>Cortez,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>015.</w:t>
      </w:r>
    </w:p>
    <w:p w14:paraId="7ECC861F" w14:textId="77777777" w:rsidR="00E15728" w:rsidRDefault="00E15728">
      <w:pPr>
        <w:pStyle w:val="Corpodetexto"/>
      </w:pPr>
    </w:p>
    <w:p w14:paraId="0742600E" w14:textId="77777777" w:rsidR="00E15728" w:rsidRDefault="00C150F0">
      <w:pPr>
        <w:pStyle w:val="Corpodetexto"/>
        <w:ind w:left="820" w:right="1393"/>
      </w:pPr>
      <w:r>
        <w:t>González Pecotche, Carlos Bernardo. Logosofia: ciência e método : técnica da formação</w:t>
      </w:r>
      <w:r>
        <w:rPr>
          <w:spacing w:val="-57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consciente. 12.</w:t>
      </w:r>
      <w:r>
        <w:rPr>
          <w:spacing w:val="-5"/>
        </w:rPr>
        <w:t xml:space="preserve"> </w:t>
      </w:r>
      <w:r>
        <w:t>ed.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São Paulo:</w:t>
      </w:r>
      <w:r>
        <w:rPr>
          <w:spacing w:val="-3"/>
        </w:rPr>
        <w:t xml:space="preserve"> </w:t>
      </w:r>
      <w:r>
        <w:t>Logosófica, 2013.</w:t>
      </w:r>
    </w:p>
    <w:p w14:paraId="186BB841" w14:textId="77777777" w:rsidR="00E15728" w:rsidRDefault="00E15728">
      <w:pPr>
        <w:pStyle w:val="Corpodetexto"/>
      </w:pPr>
    </w:p>
    <w:p w14:paraId="77884DCE" w14:textId="77777777" w:rsidR="00E15728" w:rsidRDefault="00C150F0">
      <w:pPr>
        <w:pStyle w:val="Corpodetexto"/>
        <w:spacing w:before="1"/>
        <w:ind w:left="820"/>
      </w:pPr>
      <w:r>
        <w:t>HYMES,</w:t>
      </w:r>
      <w:r>
        <w:rPr>
          <w:spacing w:val="-3"/>
        </w:rPr>
        <w:t xml:space="preserve"> </w:t>
      </w:r>
      <w:r>
        <w:t>D. H.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Communicative</w:t>
      </w:r>
      <w:r>
        <w:rPr>
          <w:spacing w:val="-2"/>
        </w:rPr>
        <w:t xml:space="preserve"> </w:t>
      </w:r>
      <w:r>
        <w:t>Competence.</w:t>
      </w:r>
      <w:r>
        <w:rPr>
          <w:spacing w:val="-2"/>
        </w:rPr>
        <w:t xml:space="preserve"> </w:t>
      </w:r>
      <w:r>
        <w:t>In:</w:t>
      </w:r>
      <w:r>
        <w:rPr>
          <w:spacing w:val="-6"/>
        </w:rPr>
        <w:t xml:space="preserve"> </w:t>
      </w:r>
      <w:r>
        <w:t>BRUMFIT,</w:t>
      </w:r>
      <w:r>
        <w:rPr>
          <w:spacing w:val="-3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JOHNSON,</w:t>
      </w:r>
      <w:r>
        <w:rPr>
          <w:spacing w:val="-3"/>
        </w:rPr>
        <w:t xml:space="preserve"> </w:t>
      </w:r>
      <w:r>
        <w:t>K.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Communicative</w:t>
      </w:r>
      <w:r>
        <w:rPr>
          <w:spacing w:val="-1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Language Teaching.</w:t>
      </w:r>
      <w:r>
        <w:rPr>
          <w:spacing w:val="-2"/>
        </w:rPr>
        <w:t xml:space="preserve"> </w:t>
      </w:r>
      <w:r>
        <w:t>Oxford:</w:t>
      </w:r>
      <w:r>
        <w:rPr>
          <w:spacing w:val="-8"/>
        </w:rPr>
        <w:t xml:space="preserve"> </w:t>
      </w:r>
      <w:r>
        <w:t>Oxford</w:t>
      </w:r>
      <w:r>
        <w:rPr>
          <w:spacing w:val="-1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Press,</w:t>
      </w:r>
      <w:r>
        <w:rPr>
          <w:spacing w:val="2"/>
        </w:rPr>
        <w:t xml:space="preserve"> </w:t>
      </w:r>
      <w:r>
        <w:t>1979.</w:t>
      </w:r>
    </w:p>
    <w:p w14:paraId="431DE0E1" w14:textId="77777777" w:rsidR="00E15728" w:rsidRDefault="00E15728">
      <w:pPr>
        <w:pStyle w:val="Corpodetexto"/>
        <w:spacing w:before="11"/>
        <w:rPr>
          <w:sz w:val="23"/>
        </w:rPr>
      </w:pPr>
    </w:p>
    <w:p w14:paraId="6C48FA1E" w14:textId="77777777" w:rsidR="00E15728" w:rsidRDefault="00C150F0">
      <w:pPr>
        <w:ind w:left="820" w:right="1211"/>
        <w:rPr>
          <w:sz w:val="24"/>
        </w:rPr>
      </w:pPr>
      <w:r>
        <w:rPr>
          <w:sz w:val="24"/>
        </w:rPr>
        <w:t>IBGE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Instituto</w:t>
      </w:r>
      <w:r>
        <w:rPr>
          <w:spacing w:val="-4"/>
          <w:sz w:val="24"/>
        </w:rPr>
        <w:t xml:space="preserve"> </w:t>
      </w:r>
      <w:r>
        <w:rPr>
          <w:sz w:val="24"/>
        </w:rPr>
        <w:t>Brasileiro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Geografia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Estatística.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Regiões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influência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cidades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2007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Rio de</w:t>
      </w:r>
      <w:r>
        <w:rPr>
          <w:spacing w:val="1"/>
          <w:sz w:val="24"/>
        </w:rPr>
        <w:t xml:space="preserve"> </w:t>
      </w:r>
      <w:r>
        <w:rPr>
          <w:sz w:val="24"/>
        </w:rPr>
        <w:t>Janeiro:</w:t>
      </w:r>
      <w:r>
        <w:rPr>
          <w:spacing w:val="-7"/>
          <w:sz w:val="24"/>
        </w:rPr>
        <w:t xml:space="preserve"> </w:t>
      </w:r>
      <w:r>
        <w:rPr>
          <w:sz w:val="24"/>
        </w:rPr>
        <w:t>IBGE, 2008.</w:t>
      </w:r>
    </w:p>
    <w:p w14:paraId="46B03DB2" w14:textId="77777777" w:rsidR="00E15728" w:rsidRDefault="00E15728">
      <w:pPr>
        <w:pStyle w:val="Corpodetexto"/>
        <w:spacing w:before="2"/>
        <w:rPr>
          <w:sz w:val="16"/>
        </w:rPr>
      </w:pPr>
    </w:p>
    <w:p w14:paraId="723BA59C" w14:textId="77777777" w:rsidR="00E15728" w:rsidRDefault="00C150F0">
      <w:pPr>
        <w:pStyle w:val="Corpodetexto"/>
        <w:tabs>
          <w:tab w:val="left" w:pos="1540"/>
        </w:tabs>
        <w:spacing w:before="90"/>
        <w:ind w:left="820" w:right="130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. </w:t>
      </w:r>
      <w:r>
        <w:rPr>
          <w:b/>
        </w:rPr>
        <w:t>Cidades</w:t>
      </w:r>
      <w:r>
        <w:t>. Disponível em: https://cidades.ibge.gov.br/brasil/ma. Acesso em 12 jul</w:t>
      </w:r>
      <w:r>
        <w:rPr>
          <w:spacing w:val="-57"/>
        </w:rPr>
        <w:t xml:space="preserve"> </w:t>
      </w:r>
      <w:r>
        <w:t>2018.</w:t>
      </w:r>
    </w:p>
    <w:p w14:paraId="754D4A9A" w14:textId="77777777" w:rsidR="00E15728" w:rsidRDefault="00E15728">
      <w:pPr>
        <w:pStyle w:val="Corpodetexto"/>
        <w:spacing w:before="1"/>
      </w:pPr>
    </w:p>
    <w:p w14:paraId="3133FCBE" w14:textId="77777777" w:rsidR="00E15728" w:rsidRDefault="00C150F0">
      <w:pPr>
        <w:pStyle w:val="Corpodetexto"/>
        <w:ind w:left="820" w:right="1152"/>
      </w:pPr>
      <w:r>
        <w:t xml:space="preserve">LIMA, Maria Socorro Lucena; PIMENTA, Selma Garrido. </w:t>
      </w:r>
      <w:r>
        <w:rPr>
          <w:b/>
        </w:rPr>
        <w:t xml:space="preserve">Estágio e Docência: </w:t>
      </w:r>
      <w:r>
        <w:t>diferentes</w:t>
      </w:r>
      <w:r>
        <w:rPr>
          <w:spacing w:val="-57"/>
        </w:rPr>
        <w:t xml:space="preserve"> </w:t>
      </w:r>
      <w:r>
        <w:t>concepções.</w:t>
      </w:r>
      <w:r>
        <w:rPr>
          <w:spacing w:val="-1"/>
        </w:rPr>
        <w:t xml:space="preserve"> </w:t>
      </w:r>
      <w:r>
        <w:t>Poíesis</w:t>
      </w:r>
      <w:r>
        <w:rPr>
          <w:spacing w:val="-2"/>
        </w:rPr>
        <w:t xml:space="preserve"> </w:t>
      </w:r>
      <w:r>
        <w:t>Pedagógicas,</w:t>
      </w:r>
      <w:r>
        <w:rPr>
          <w:spacing w:val="-1"/>
        </w:rPr>
        <w:t xml:space="preserve"> </w:t>
      </w:r>
      <w:r>
        <w:t>[S.1],</w:t>
      </w:r>
      <w:r>
        <w:rPr>
          <w:spacing w:val="3"/>
        </w:rPr>
        <w:t xml:space="preserve"> </w:t>
      </w:r>
      <w:r>
        <w:t>v.</w:t>
      </w:r>
      <w:r>
        <w:rPr>
          <w:spacing w:val="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n.3 e</w:t>
      </w:r>
      <w:r>
        <w:rPr>
          <w:spacing w:val="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p.5-24.</w:t>
      </w:r>
    </w:p>
    <w:p w14:paraId="3273D62C" w14:textId="77777777" w:rsidR="00E15728" w:rsidRDefault="00E15728">
      <w:pPr>
        <w:pStyle w:val="Corpodetexto"/>
      </w:pPr>
    </w:p>
    <w:p w14:paraId="20EC24F6" w14:textId="77777777" w:rsidR="00E15728" w:rsidRDefault="00C150F0">
      <w:pPr>
        <w:pStyle w:val="Corpodetexto"/>
        <w:ind w:left="820" w:right="1084"/>
      </w:pPr>
      <w:r>
        <w:t>LORDELO, J. A. C.; DAZZANI, M</w:t>
      </w:r>
      <w:r>
        <w:t>. V. M. Estudos com estudantes egressos: concepções e</w:t>
      </w:r>
      <w:r>
        <w:rPr>
          <w:spacing w:val="-58"/>
        </w:rPr>
        <w:t xml:space="preserve"> </w:t>
      </w:r>
      <w:r>
        <w:t>possibilidades</w:t>
      </w:r>
      <w:r>
        <w:rPr>
          <w:spacing w:val="-3"/>
        </w:rPr>
        <w:t xml:space="preserve"> </w:t>
      </w:r>
      <w:r>
        <w:t>metodológicas</w:t>
      </w:r>
      <w:r>
        <w:rPr>
          <w:spacing w:val="-3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avaliação</w:t>
      </w:r>
      <w:r>
        <w:rPr>
          <w:spacing w:val="-5"/>
        </w:rPr>
        <w:t xml:space="preserve"> </w:t>
      </w:r>
      <w:r>
        <w:t>de programas.</w:t>
      </w:r>
      <w:r>
        <w:rPr>
          <w:spacing w:val="-1"/>
        </w:rPr>
        <w:t xml:space="preserve"> </w:t>
      </w:r>
      <w:r>
        <w:t>Bahia:</w:t>
      </w:r>
      <w:r>
        <w:rPr>
          <w:spacing w:val="-8"/>
        </w:rPr>
        <w:t xml:space="preserve"> </w:t>
      </w:r>
      <w:r>
        <w:t>EDUFBA, 2012.</w:t>
      </w:r>
    </w:p>
    <w:p w14:paraId="1E52B614" w14:textId="77777777" w:rsidR="00E15728" w:rsidRDefault="00E15728">
      <w:pPr>
        <w:pStyle w:val="Corpodetexto"/>
      </w:pPr>
    </w:p>
    <w:p w14:paraId="661FE665" w14:textId="77777777" w:rsidR="00E15728" w:rsidRDefault="00C150F0">
      <w:pPr>
        <w:ind w:left="820"/>
        <w:rPr>
          <w:b/>
          <w:sz w:val="24"/>
        </w:rPr>
      </w:pPr>
      <w:r>
        <w:rPr>
          <w:sz w:val="24"/>
        </w:rPr>
        <w:t>MACHADO, Andreia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Bem </w:t>
      </w:r>
      <w:r>
        <w:rPr>
          <w:i/>
          <w:sz w:val="24"/>
        </w:rPr>
        <w:t>et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Práticas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inovadoras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metodologias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ativas.</w:t>
      </w:r>
    </w:p>
    <w:p w14:paraId="70D69551" w14:textId="77777777" w:rsidR="00E15728" w:rsidRDefault="00C150F0">
      <w:pPr>
        <w:pStyle w:val="Corpodetexto"/>
        <w:ind w:left="820"/>
      </w:pPr>
      <w:r>
        <w:t>Florianópolis:</w:t>
      </w:r>
      <w:r>
        <w:rPr>
          <w:spacing w:val="-9"/>
        </w:rPr>
        <w:t xml:space="preserve"> </w:t>
      </w:r>
      <w:r>
        <w:t>Contexto</w:t>
      </w:r>
      <w:r>
        <w:rPr>
          <w:spacing w:val="-2"/>
        </w:rPr>
        <w:t xml:space="preserve"> </w:t>
      </w:r>
      <w:r>
        <w:t>Digital,</w:t>
      </w:r>
      <w:r>
        <w:rPr>
          <w:spacing w:val="-1"/>
        </w:rPr>
        <w:t xml:space="preserve"> </w:t>
      </w:r>
      <w:r>
        <w:t>2017.</w:t>
      </w:r>
    </w:p>
    <w:p w14:paraId="732B4274" w14:textId="77777777" w:rsidR="00E15728" w:rsidRDefault="00E15728">
      <w:pPr>
        <w:pStyle w:val="Corpodetexto"/>
      </w:pPr>
    </w:p>
    <w:p w14:paraId="5DA14A0F" w14:textId="77777777" w:rsidR="00E15728" w:rsidRDefault="00C150F0">
      <w:pPr>
        <w:spacing w:before="1"/>
        <w:ind w:left="820" w:right="918"/>
        <w:rPr>
          <w:sz w:val="24"/>
        </w:rPr>
      </w:pPr>
      <w:r>
        <w:rPr>
          <w:sz w:val="24"/>
        </w:rPr>
        <w:t xml:space="preserve">MARANHÃO. </w:t>
      </w:r>
      <w:r>
        <w:rPr>
          <w:b/>
          <w:sz w:val="24"/>
        </w:rPr>
        <w:t>Lei nº 10.525, de 3 de novembro de 2016a</w:t>
      </w:r>
      <w:r>
        <w:rPr>
          <w:sz w:val="24"/>
        </w:rPr>
        <w:t>. Cria a Universidade Estadual da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Região Tocantina do Maranhão. Disponível em: </w:t>
      </w:r>
      <w:hyperlink r:id="rId57">
        <w:r>
          <w:rPr>
            <w:sz w:val="24"/>
          </w:rPr>
          <w:t>http://stc.ma.gov.br/legisla-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documento/?id=4522.</w:t>
      </w:r>
    </w:p>
    <w:p w14:paraId="0FA30D46" w14:textId="77777777" w:rsidR="00E15728" w:rsidRDefault="00E15728">
      <w:pPr>
        <w:pStyle w:val="Corpodetexto"/>
        <w:spacing w:before="2"/>
        <w:rPr>
          <w:sz w:val="16"/>
        </w:rPr>
      </w:pPr>
    </w:p>
    <w:p w14:paraId="7D40F883" w14:textId="77777777" w:rsidR="00E15728" w:rsidRDefault="00C150F0">
      <w:pPr>
        <w:tabs>
          <w:tab w:val="left" w:pos="1420"/>
        </w:tabs>
        <w:spacing w:before="90"/>
        <w:ind w:left="820" w:right="855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Diretrizes Curriculares</w:t>
      </w:r>
      <w:r>
        <w:rPr>
          <w:sz w:val="24"/>
        </w:rPr>
        <w:t>. Secretaria de Estado da Educação do Maranhão, SEDUC, 3.</w:t>
      </w:r>
      <w:r>
        <w:rPr>
          <w:spacing w:val="-58"/>
          <w:sz w:val="24"/>
        </w:rPr>
        <w:t xml:space="preserve"> </w:t>
      </w:r>
      <w:r>
        <w:rPr>
          <w:sz w:val="24"/>
        </w:rPr>
        <w:t>ed.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3"/>
          <w:sz w:val="24"/>
        </w:rPr>
        <w:t xml:space="preserve"> </w:t>
      </w:r>
      <w:r>
        <w:rPr>
          <w:sz w:val="24"/>
        </w:rPr>
        <w:t>Luís, 2014.</w:t>
      </w:r>
    </w:p>
    <w:p w14:paraId="408AC1BC" w14:textId="77777777" w:rsidR="00E15728" w:rsidRDefault="00E15728">
      <w:pPr>
        <w:pStyle w:val="Corpodetexto"/>
        <w:spacing w:before="2"/>
        <w:rPr>
          <w:sz w:val="16"/>
        </w:rPr>
      </w:pPr>
    </w:p>
    <w:p w14:paraId="263724C9" w14:textId="77777777" w:rsidR="00E15728" w:rsidRDefault="00C150F0">
      <w:pPr>
        <w:tabs>
          <w:tab w:val="left" w:pos="1420"/>
        </w:tabs>
        <w:spacing w:before="90"/>
        <w:ind w:left="820" w:right="1315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Normas de graduação</w:t>
      </w:r>
      <w:r>
        <w:rPr>
          <w:sz w:val="24"/>
        </w:rPr>
        <w:t>. Universidade Estadual do Maranhão (UEMA), São Luis,</w:t>
      </w:r>
      <w:r>
        <w:rPr>
          <w:spacing w:val="-57"/>
          <w:sz w:val="24"/>
        </w:rPr>
        <w:t xml:space="preserve"> </w:t>
      </w:r>
      <w:r>
        <w:rPr>
          <w:sz w:val="24"/>
        </w:rPr>
        <w:t>2019</w:t>
      </w:r>
    </w:p>
    <w:p w14:paraId="2C8B048B" w14:textId="77777777" w:rsidR="00E15728" w:rsidRDefault="00E15728">
      <w:pPr>
        <w:pStyle w:val="Corpodetexto"/>
        <w:spacing w:before="2"/>
        <w:rPr>
          <w:sz w:val="16"/>
        </w:rPr>
      </w:pPr>
    </w:p>
    <w:p w14:paraId="6C3A13F2" w14:textId="77777777" w:rsidR="00E15728" w:rsidRDefault="00C150F0">
      <w:pPr>
        <w:tabs>
          <w:tab w:val="left" w:pos="1420"/>
        </w:tabs>
        <w:spacing w:before="90"/>
        <w:ind w:left="820" w:right="944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Plano de Desenvolvimento Institucional </w:t>
      </w:r>
      <w:r>
        <w:rPr>
          <w:sz w:val="24"/>
        </w:rPr>
        <w:t>– PDI: 2017-2021 / Universidade Estadual</w:t>
      </w:r>
      <w:r>
        <w:rPr>
          <w:spacing w:val="-57"/>
          <w:sz w:val="24"/>
        </w:rPr>
        <w:t xml:space="preserve"> </w:t>
      </w:r>
      <w:r>
        <w:rPr>
          <w:sz w:val="24"/>
        </w:rPr>
        <w:t>da Região Tocantina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Maranhão-UEMASUL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Imperatriz, 2017.</w:t>
      </w:r>
    </w:p>
    <w:p w14:paraId="0B1C27C0" w14:textId="77777777" w:rsidR="00E15728" w:rsidRDefault="00E15728">
      <w:pPr>
        <w:pStyle w:val="Corpodetexto"/>
        <w:spacing w:before="10"/>
        <w:rPr>
          <w:sz w:val="15"/>
        </w:rPr>
      </w:pPr>
    </w:p>
    <w:p w14:paraId="522D958A" w14:textId="77777777" w:rsidR="00E15728" w:rsidRDefault="00C150F0">
      <w:pPr>
        <w:tabs>
          <w:tab w:val="left" w:pos="1420"/>
        </w:tabs>
        <w:spacing w:before="90"/>
        <w:ind w:left="820" w:right="174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Projeto Pedagógico Institucional</w:t>
      </w:r>
      <w:r>
        <w:rPr>
          <w:sz w:val="24"/>
        </w:rPr>
        <w:t>: PPI 2017/2021. Pró-Reitoria de Gestão e</w:t>
      </w:r>
      <w:r>
        <w:rPr>
          <w:spacing w:val="-57"/>
          <w:sz w:val="24"/>
        </w:rPr>
        <w:t xml:space="preserve"> </w:t>
      </w:r>
      <w:r>
        <w:rPr>
          <w:sz w:val="24"/>
        </w:rPr>
        <w:t>Sustentabilidade Acadêmica,</w:t>
      </w:r>
      <w:r>
        <w:rPr>
          <w:spacing w:val="-1"/>
          <w:sz w:val="24"/>
        </w:rPr>
        <w:t xml:space="preserve"> </w:t>
      </w:r>
      <w:r>
        <w:rPr>
          <w:sz w:val="24"/>
        </w:rPr>
        <w:t>PROGESA.</w:t>
      </w:r>
      <w:r>
        <w:rPr>
          <w:spacing w:val="3"/>
          <w:sz w:val="24"/>
        </w:rPr>
        <w:t xml:space="preserve"> </w:t>
      </w:r>
      <w:r>
        <w:rPr>
          <w:sz w:val="24"/>
        </w:rPr>
        <w:t>Imperatriz,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14:paraId="39CEB017" w14:textId="77777777" w:rsidR="00E15728" w:rsidRDefault="00E15728">
      <w:pPr>
        <w:rPr>
          <w:sz w:val="24"/>
        </w:r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49463DD8" w14:textId="77777777" w:rsidR="00E15728" w:rsidRDefault="00E15728">
      <w:pPr>
        <w:pStyle w:val="Corpodetexto"/>
        <w:rPr>
          <w:sz w:val="20"/>
        </w:rPr>
      </w:pPr>
    </w:p>
    <w:p w14:paraId="26BF58FE" w14:textId="77777777" w:rsidR="00E15728" w:rsidRDefault="00E15728">
      <w:pPr>
        <w:pStyle w:val="Corpodetexto"/>
        <w:rPr>
          <w:sz w:val="20"/>
        </w:rPr>
      </w:pPr>
    </w:p>
    <w:p w14:paraId="15C5D3BB" w14:textId="77777777" w:rsidR="00E15728" w:rsidRDefault="00E15728">
      <w:pPr>
        <w:pStyle w:val="Corpodetexto"/>
        <w:rPr>
          <w:sz w:val="20"/>
        </w:rPr>
      </w:pPr>
    </w:p>
    <w:p w14:paraId="61585D09" w14:textId="77777777" w:rsidR="00E15728" w:rsidRDefault="00E15728">
      <w:pPr>
        <w:pStyle w:val="Corpodetexto"/>
        <w:rPr>
          <w:sz w:val="20"/>
        </w:rPr>
      </w:pPr>
    </w:p>
    <w:p w14:paraId="15F613A4" w14:textId="77777777" w:rsidR="00E15728" w:rsidRDefault="00E15728">
      <w:pPr>
        <w:pStyle w:val="Corpodetexto"/>
        <w:spacing w:before="3"/>
      </w:pPr>
    </w:p>
    <w:p w14:paraId="1C5C273D" w14:textId="77777777" w:rsidR="00E15728" w:rsidRDefault="00C150F0">
      <w:pPr>
        <w:pStyle w:val="Corpodetexto"/>
        <w:tabs>
          <w:tab w:val="left" w:pos="1420"/>
        </w:tabs>
        <w:spacing w:before="90"/>
        <w:ind w:left="820" w:right="90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rPr>
          <w:b/>
        </w:rPr>
        <w:t xml:space="preserve">Decreto nº 32.396, de 11 de novembro de 2016. </w:t>
      </w:r>
      <w:r>
        <w:t>Dispõe sobre a área de atuação da</w:t>
      </w:r>
      <w:r>
        <w:rPr>
          <w:spacing w:val="1"/>
        </w:rPr>
        <w:t xml:space="preserve"> </w:t>
      </w:r>
      <w:r>
        <w:t>Universidade Estadual da Região Tocantina do Maranhão - UEMASUL, nos termos do art. 1º</w:t>
      </w:r>
      <w:r>
        <w:rPr>
          <w:spacing w:val="-57"/>
        </w:rPr>
        <w:t xml:space="preserve"> </w:t>
      </w:r>
      <w:r>
        <w:t>da Lei n° 10.525, de 3 de novembro de 2016. Diário Oficial do Estado do Maranhão, S</w:t>
      </w:r>
      <w:r>
        <w:t>ão</w:t>
      </w:r>
      <w:r>
        <w:rPr>
          <w:spacing w:val="1"/>
        </w:rPr>
        <w:t xml:space="preserve"> </w:t>
      </w:r>
      <w:r>
        <w:t>Luís,</w:t>
      </w:r>
      <w:r>
        <w:rPr>
          <w:spacing w:val="-1"/>
        </w:rPr>
        <w:t xml:space="preserve"> </w:t>
      </w:r>
      <w:r>
        <w:t>2016.</w:t>
      </w:r>
    </w:p>
    <w:p w14:paraId="165A0C88" w14:textId="77777777" w:rsidR="00E15728" w:rsidRDefault="00C150F0">
      <w:pPr>
        <w:tabs>
          <w:tab w:val="left" w:pos="1420"/>
        </w:tabs>
        <w:spacing w:before="1"/>
        <w:ind w:left="820" w:right="95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55"/>
          <w:sz w:val="24"/>
        </w:rPr>
        <w:t xml:space="preserve"> </w:t>
      </w:r>
      <w:r>
        <w:rPr>
          <w:b/>
          <w:sz w:val="24"/>
        </w:rPr>
        <w:t>Lei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10.525,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novembro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2016a.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Cria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Universidade</w:t>
      </w:r>
      <w:r>
        <w:rPr>
          <w:spacing w:val="-2"/>
          <w:sz w:val="24"/>
        </w:rPr>
        <w:t xml:space="preserve"> </w:t>
      </w:r>
      <w:r>
        <w:rPr>
          <w:sz w:val="24"/>
        </w:rPr>
        <w:t>Estadual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Região</w:t>
      </w:r>
      <w:r>
        <w:rPr>
          <w:spacing w:val="-57"/>
          <w:sz w:val="24"/>
        </w:rPr>
        <w:t xml:space="preserve"> </w:t>
      </w:r>
      <w:r>
        <w:rPr>
          <w:sz w:val="24"/>
        </w:rPr>
        <w:t>Tocantina do Maranhão. Disponível em:</w:t>
      </w:r>
      <w:r>
        <w:rPr>
          <w:spacing w:val="-7"/>
          <w:sz w:val="24"/>
        </w:rPr>
        <w:t xml:space="preserve"> </w:t>
      </w:r>
      <w:r>
        <w:rPr>
          <w:sz w:val="24"/>
        </w:rPr>
        <w:t>Acesso em:</w:t>
      </w:r>
      <w:r>
        <w:rPr>
          <w:spacing w:val="-7"/>
          <w:sz w:val="24"/>
        </w:rPr>
        <w:t xml:space="preserve"> </w:t>
      </w:r>
      <w:r>
        <w:rPr>
          <w:sz w:val="24"/>
        </w:rPr>
        <w:t>06</w:t>
      </w:r>
      <w:r>
        <w:rPr>
          <w:spacing w:val="-1"/>
          <w:sz w:val="24"/>
        </w:rPr>
        <w:t xml:space="preserve"> </w:t>
      </w:r>
      <w:r>
        <w:rPr>
          <w:sz w:val="24"/>
        </w:rPr>
        <w:t>dez</w:t>
      </w:r>
      <w:r>
        <w:rPr>
          <w:spacing w:val="-3"/>
          <w:sz w:val="24"/>
        </w:rPr>
        <w:t xml:space="preserve"> </w:t>
      </w:r>
      <w:r>
        <w:rPr>
          <w:sz w:val="24"/>
        </w:rPr>
        <w:t>2019.</w:t>
      </w:r>
    </w:p>
    <w:p w14:paraId="179F67D2" w14:textId="77777777" w:rsidR="00E15728" w:rsidRDefault="00E15728">
      <w:pPr>
        <w:pStyle w:val="Corpodetexto"/>
        <w:spacing w:before="2"/>
        <w:rPr>
          <w:sz w:val="16"/>
        </w:rPr>
      </w:pPr>
    </w:p>
    <w:p w14:paraId="595E8F6C" w14:textId="77777777" w:rsidR="00E15728" w:rsidRDefault="00C150F0">
      <w:pPr>
        <w:tabs>
          <w:tab w:val="left" w:pos="1420"/>
        </w:tabs>
        <w:spacing w:before="90"/>
        <w:ind w:left="820" w:right="976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Decreto nº 32.396, de 11 de novembro de 2016b</w:t>
      </w:r>
      <w:r>
        <w:rPr>
          <w:sz w:val="24"/>
        </w:rPr>
        <w:t>. Define a Área de Abrangência da</w:t>
      </w:r>
      <w:r>
        <w:rPr>
          <w:spacing w:val="-57"/>
          <w:sz w:val="24"/>
        </w:rPr>
        <w:t xml:space="preserve"> </w:t>
      </w:r>
      <w:r>
        <w:rPr>
          <w:sz w:val="24"/>
        </w:rPr>
        <w:t>UEMASUL.</w:t>
      </w:r>
      <w:r>
        <w:rPr>
          <w:spacing w:val="-1"/>
          <w:sz w:val="24"/>
        </w:rPr>
        <w:t xml:space="preserve"> </w:t>
      </w:r>
      <w:r>
        <w:rPr>
          <w:sz w:val="24"/>
        </w:rPr>
        <w:t>Disponível em:</w:t>
      </w:r>
      <w:r>
        <w:rPr>
          <w:spacing w:val="-3"/>
          <w:sz w:val="24"/>
        </w:rPr>
        <w:t xml:space="preserve"> </w:t>
      </w:r>
      <w:r>
        <w:rPr>
          <w:sz w:val="24"/>
        </w:rPr>
        <w:t>Acesso em:</w:t>
      </w:r>
      <w:r>
        <w:rPr>
          <w:spacing w:val="-3"/>
          <w:sz w:val="24"/>
        </w:rPr>
        <w:t xml:space="preserve"> </w:t>
      </w:r>
      <w:r>
        <w:rPr>
          <w:sz w:val="24"/>
        </w:rPr>
        <w:t>06 dez</w:t>
      </w:r>
      <w:r>
        <w:rPr>
          <w:spacing w:val="-3"/>
          <w:sz w:val="24"/>
        </w:rPr>
        <w:t xml:space="preserve"> </w:t>
      </w:r>
      <w:r>
        <w:rPr>
          <w:sz w:val="24"/>
        </w:rPr>
        <w:t>2019</w:t>
      </w:r>
    </w:p>
    <w:p w14:paraId="1BB0FB8D" w14:textId="77777777" w:rsidR="00E15728" w:rsidRDefault="00E15728">
      <w:pPr>
        <w:pStyle w:val="Corpodetexto"/>
        <w:spacing w:before="2"/>
        <w:rPr>
          <w:sz w:val="16"/>
        </w:rPr>
      </w:pPr>
    </w:p>
    <w:p w14:paraId="6FAF177A" w14:textId="77777777" w:rsidR="00E15728" w:rsidRDefault="00C150F0">
      <w:pPr>
        <w:spacing w:before="90"/>
        <w:ind w:left="820" w:right="1238"/>
        <w:jc w:val="both"/>
        <w:rPr>
          <w:sz w:val="24"/>
        </w:rPr>
      </w:pPr>
      <w:r>
        <w:rPr>
          <w:sz w:val="24"/>
          <w:u w:val="single"/>
        </w:rPr>
        <w:t xml:space="preserve">          </w:t>
      </w:r>
      <w:r>
        <w:rPr>
          <w:sz w:val="24"/>
        </w:rPr>
        <w:t xml:space="preserve">. </w:t>
      </w:r>
      <w:r>
        <w:rPr>
          <w:b/>
          <w:sz w:val="24"/>
        </w:rPr>
        <w:t>Resolução nº 04/2017 CONSUN/UEMASUL</w:t>
      </w:r>
      <w:r>
        <w:rPr>
          <w:sz w:val="24"/>
        </w:rPr>
        <w:t>. Regulamenta o Programa de Bolsa</w:t>
      </w:r>
      <w:r>
        <w:rPr>
          <w:spacing w:val="-58"/>
          <w:sz w:val="24"/>
        </w:rPr>
        <w:t xml:space="preserve"> </w:t>
      </w:r>
      <w:r>
        <w:rPr>
          <w:sz w:val="24"/>
        </w:rPr>
        <w:t>para o Cursusinho Popular da Universidade Estadu</w:t>
      </w:r>
      <w:r>
        <w:rPr>
          <w:sz w:val="24"/>
        </w:rPr>
        <w:t>al da Região Tocantina do Maranhão –</w:t>
      </w:r>
      <w:r>
        <w:rPr>
          <w:spacing w:val="-57"/>
          <w:sz w:val="24"/>
        </w:rPr>
        <w:t xml:space="preserve"> </w:t>
      </w:r>
      <w:r>
        <w:rPr>
          <w:sz w:val="24"/>
        </w:rPr>
        <w:t>UEMASUL.</w:t>
      </w:r>
    </w:p>
    <w:p w14:paraId="2B24998F" w14:textId="77777777" w:rsidR="00E15728" w:rsidRDefault="00E15728">
      <w:pPr>
        <w:pStyle w:val="Corpodetexto"/>
        <w:spacing w:before="3"/>
        <w:rPr>
          <w:sz w:val="16"/>
        </w:rPr>
      </w:pPr>
    </w:p>
    <w:p w14:paraId="3623CEB4" w14:textId="77777777" w:rsidR="00E15728" w:rsidRDefault="00C150F0">
      <w:pPr>
        <w:tabs>
          <w:tab w:val="left" w:pos="1420"/>
        </w:tabs>
        <w:spacing w:before="90"/>
        <w:ind w:left="820" w:right="1315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. </w:t>
      </w:r>
      <w:r>
        <w:rPr>
          <w:b/>
          <w:sz w:val="24"/>
        </w:rPr>
        <w:t>Resolução nº 11/2017 CONSUN/UEMASUL</w:t>
      </w:r>
      <w:r>
        <w:rPr>
          <w:sz w:val="24"/>
        </w:rPr>
        <w:t>. Insitui o Programa de Bolsa</w:t>
      </w:r>
      <w:r>
        <w:rPr>
          <w:spacing w:val="1"/>
          <w:sz w:val="24"/>
        </w:rPr>
        <w:t xml:space="preserve"> </w:t>
      </w:r>
      <w:r>
        <w:rPr>
          <w:sz w:val="24"/>
        </w:rPr>
        <w:t>Permanência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Universidade</w:t>
      </w:r>
      <w:r>
        <w:rPr>
          <w:spacing w:val="-3"/>
          <w:sz w:val="24"/>
        </w:rPr>
        <w:t xml:space="preserve"> </w:t>
      </w:r>
      <w:r>
        <w:rPr>
          <w:sz w:val="24"/>
        </w:rPr>
        <w:t>Estadual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Região</w:t>
      </w:r>
      <w:r>
        <w:rPr>
          <w:spacing w:val="-3"/>
          <w:sz w:val="24"/>
        </w:rPr>
        <w:t xml:space="preserve"> </w:t>
      </w:r>
      <w:r>
        <w:rPr>
          <w:sz w:val="24"/>
        </w:rPr>
        <w:t>Tocantina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Maranhão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UEMASUL.</w:t>
      </w:r>
    </w:p>
    <w:p w14:paraId="16BD9B5F" w14:textId="77777777" w:rsidR="00E15728" w:rsidRDefault="00E15728">
      <w:pPr>
        <w:pStyle w:val="Corpodetexto"/>
        <w:spacing w:before="2"/>
        <w:rPr>
          <w:sz w:val="16"/>
        </w:rPr>
      </w:pPr>
    </w:p>
    <w:p w14:paraId="02FE4609" w14:textId="77777777" w:rsidR="00E15728" w:rsidRDefault="00C150F0">
      <w:pPr>
        <w:pStyle w:val="Corpodetexto"/>
        <w:tabs>
          <w:tab w:val="left" w:pos="1420"/>
        </w:tabs>
        <w:spacing w:before="90"/>
        <w:ind w:left="820" w:right="137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. </w:t>
      </w:r>
      <w:r>
        <w:rPr>
          <w:b/>
        </w:rPr>
        <w:t>Resolução nº 012/2017 CONSUN/UEMASUL</w:t>
      </w:r>
      <w:r>
        <w:t>. Institui o Núcleo Docente</w:t>
      </w:r>
      <w:r>
        <w:rPr>
          <w:spacing w:val="1"/>
        </w:rPr>
        <w:t xml:space="preserve"> </w:t>
      </w:r>
      <w:r>
        <w:t>Estruturante no âmbito da Gestão Acadêmica dos cursos de graduação bacharelado –</w:t>
      </w:r>
      <w:r>
        <w:rPr>
          <w:spacing w:val="1"/>
        </w:rPr>
        <w:t xml:space="preserve"> </w:t>
      </w:r>
      <w:r>
        <w:t>Licenciatura e Tecnólogo da Universidade Estadual da Região Tocantina do Maranhão –</w:t>
      </w:r>
      <w:r>
        <w:rPr>
          <w:spacing w:val="-57"/>
        </w:rPr>
        <w:t xml:space="preserve"> </w:t>
      </w:r>
      <w:r>
        <w:t>UEMASUL.</w:t>
      </w:r>
      <w:r>
        <w:rPr>
          <w:spacing w:val="2"/>
        </w:rPr>
        <w:t xml:space="preserve"> </w:t>
      </w:r>
      <w:r>
        <w:t>Imperatriz, 28 ago</w:t>
      </w:r>
      <w:r>
        <w:t>. 2017.</w:t>
      </w:r>
    </w:p>
    <w:p w14:paraId="6FD1756C" w14:textId="77777777" w:rsidR="00E15728" w:rsidRDefault="00E15728">
      <w:pPr>
        <w:pStyle w:val="Corpodetexto"/>
        <w:spacing w:before="2"/>
        <w:rPr>
          <w:sz w:val="16"/>
        </w:rPr>
      </w:pPr>
    </w:p>
    <w:p w14:paraId="5192AC3E" w14:textId="77777777" w:rsidR="00E15728" w:rsidRDefault="00C150F0">
      <w:pPr>
        <w:pStyle w:val="Corpodetexto"/>
        <w:tabs>
          <w:tab w:val="left" w:pos="1420"/>
        </w:tabs>
        <w:spacing w:before="90"/>
        <w:ind w:left="820" w:right="132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rPr>
          <w:b/>
        </w:rPr>
        <w:t>Resolução nº 019/2017 CONSUN/UEMASUL</w:t>
      </w:r>
      <w:r>
        <w:t>. Aprova o Regimento Interno da</w:t>
      </w:r>
      <w:r>
        <w:rPr>
          <w:spacing w:val="-57"/>
        </w:rPr>
        <w:t xml:space="preserve"> </w:t>
      </w:r>
      <w:r>
        <w:t>Comissão Própria de Avaliação-CPA da Universidade Estadual da Região Tocantina do</w:t>
      </w:r>
      <w:r>
        <w:rPr>
          <w:spacing w:val="1"/>
        </w:rPr>
        <w:t xml:space="preserve"> </w:t>
      </w:r>
      <w:r>
        <w:t>Maranhão – UEMASUL.</w:t>
      </w:r>
      <w:r>
        <w:rPr>
          <w:spacing w:val="3"/>
        </w:rPr>
        <w:t xml:space="preserve"> </w:t>
      </w:r>
      <w:r>
        <w:t>Imperatriz,</w:t>
      </w:r>
      <w:r>
        <w:rPr>
          <w:spacing w:val="-1"/>
        </w:rPr>
        <w:t xml:space="preserve"> </w:t>
      </w:r>
      <w:r>
        <w:t>28 ago. 2017.</w:t>
      </w:r>
    </w:p>
    <w:p w14:paraId="02E6A89C" w14:textId="77777777" w:rsidR="00E15728" w:rsidRDefault="00E15728">
      <w:pPr>
        <w:pStyle w:val="Corpodetexto"/>
        <w:spacing w:before="2"/>
        <w:rPr>
          <w:sz w:val="16"/>
        </w:rPr>
      </w:pPr>
    </w:p>
    <w:p w14:paraId="65DF133B" w14:textId="77777777" w:rsidR="00E15728" w:rsidRDefault="00C150F0">
      <w:pPr>
        <w:tabs>
          <w:tab w:val="left" w:pos="1420"/>
        </w:tabs>
        <w:spacing w:before="90"/>
        <w:ind w:left="820" w:right="1085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Resolução nº 031/2018 CONSUN/UEMASUL</w:t>
      </w:r>
      <w:r>
        <w:rPr>
          <w:sz w:val="24"/>
        </w:rPr>
        <w:t>. Cria</w:t>
      </w:r>
      <w:r>
        <w:rPr>
          <w:sz w:val="24"/>
        </w:rPr>
        <w:t xml:space="preserve"> as Diretrizes Curriculares dos</w:t>
      </w:r>
      <w:r>
        <w:rPr>
          <w:spacing w:val="-57"/>
          <w:sz w:val="24"/>
        </w:rPr>
        <w:t xml:space="preserve"> </w:t>
      </w:r>
      <w:r>
        <w:rPr>
          <w:sz w:val="24"/>
        </w:rPr>
        <w:t>Cursos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Licenciatura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Universidade</w:t>
      </w:r>
      <w:r>
        <w:rPr>
          <w:spacing w:val="-5"/>
          <w:sz w:val="24"/>
        </w:rPr>
        <w:t xml:space="preserve"> </w:t>
      </w:r>
      <w:r>
        <w:rPr>
          <w:sz w:val="24"/>
        </w:rPr>
        <w:t>Estadual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Região</w:t>
      </w:r>
      <w:r>
        <w:rPr>
          <w:spacing w:val="-1"/>
          <w:sz w:val="24"/>
        </w:rPr>
        <w:t xml:space="preserve"> </w:t>
      </w:r>
      <w:r>
        <w:rPr>
          <w:sz w:val="24"/>
        </w:rPr>
        <w:t>Tocantina</w:t>
      </w:r>
      <w:r>
        <w:rPr>
          <w:spacing w:val="-1"/>
          <w:sz w:val="24"/>
        </w:rPr>
        <w:t xml:space="preserve"> </w:t>
      </w:r>
      <w:r>
        <w:rPr>
          <w:sz w:val="24"/>
        </w:rPr>
        <w:t>(UEMASUL).</w:t>
      </w:r>
    </w:p>
    <w:p w14:paraId="39F19EDF" w14:textId="77777777" w:rsidR="00E15728" w:rsidRDefault="00C150F0">
      <w:pPr>
        <w:pStyle w:val="Corpodetexto"/>
        <w:spacing w:before="1"/>
        <w:ind w:left="820"/>
      </w:pPr>
      <w:r>
        <w:t>Imperatriz,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jun.</w:t>
      </w:r>
      <w:r>
        <w:rPr>
          <w:spacing w:val="-1"/>
        </w:rPr>
        <w:t xml:space="preserve"> </w:t>
      </w:r>
      <w:r>
        <w:t>2018.</w:t>
      </w:r>
    </w:p>
    <w:p w14:paraId="056892BA" w14:textId="77777777" w:rsidR="00E15728" w:rsidRDefault="00E15728">
      <w:pPr>
        <w:pStyle w:val="Corpodetexto"/>
        <w:spacing w:before="2"/>
        <w:rPr>
          <w:sz w:val="16"/>
        </w:rPr>
      </w:pPr>
    </w:p>
    <w:p w14:paraId="17D1A883" w14:textId="77777777" w:rsidR="00E15728" w:rsidRDefault="00C150F0">
      <w:pPr>
        <w:pStyle w:val="Corpodetexto"/>
        <w:tabs>
          <w:tab w:val="left" w:pos="1420"/>
        </w:tabs>
        <w:spacing w:before="90"/>
        <w:ind w:left="820" w:right="102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rPr>
          <w:b/>
        </w:rPr>
        <w:t>Resolução nº 040/2018 CONSUN/UEMASUL</w:t>
      </w:r>
      <w:r>
        <w:t>. Regulamenta o Estágio Curricular</w:t>
      </w:r>
      <w:r>
        <w:rPr>
          <w:spacing w:val="1"/>
        </w:rPr>
        <w:t xml:space="preserve"> </w:t>
      </w:r>
      <w:r>
        <w:t>Supervisionado</w:t>
      </w:r>
      <w:r>
        <w:rPr>
          <w:spacing w:val="-3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cursos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licenciatura</w:t>
      </w:r>
      <w:r>
        <w:rPr>
          <w:spacing w:val="-6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Universidade</w:t>
      </w:r>
      <w:r>
        <w:rPr>
          <w:spacing w:val="-1"/>
        </w:rPr>
        <w:t xml:space="preserve"> </w:t>
      </w:r>
      <w:r>
        <w:t>Estadual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Região</w:t>
      </w:r>
      <w:r>
        <w:rPr>
          <w:spacing w:val="-3"/>
        </w:rPr>
        <w:t xml:space="preserve"> </w:t>
      </w:r>
      <w:r>
        <w:t>Tocantina</w:t>
      </w:r>
      <w:r>
        <w:rPr>
          <w:spacing w:val="-1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Maranhão.</w:t>
      </w:r>
      <w:r>
        <w:rPr>
          <w:spacing w:val="-1"/>
        </w:rPr>
        <w:t xml:space="preserve"> </w:t>
      </w:r>
      <w:r>
        <w:t>Imperatriz, 14 maio 2018.</w:t>
      </w:r>
    </w:p>
    <w:p w14:paraId="613A733E" w14:textId="77777777" w:rsidR="00E15728" w:rsidRDefault="00E15728">
      <w:pPr>
        <w:pStyle w:val="Corpodetexto"/>
        <w:spacing w:before="2"/>
        <w:rPr>
          <w:sz w:val="16"/>
        </w:rPr>
      </w:pPr>
    </w:p>
    <w:p w14:paraId="1A640092" w14:textId="77777777" w:rsidR="00E15728" w:rsidRDefault="00C150F0">
      <w:pPr>
        <w:pStyle w:val="Corpodetexto"/>
        <w:tabs>
          <w:tab w:val="left" w:pos="1420"/>
        </w:tabs>
        <w:spacing w:before="90"/>
        <w:ind w:left="820" w:right="124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rPr>
          <w:b/>
        </w:rPr>
        <w:t>Resolução nº 043/2018 CONSUN/UEMASUL</w:t>
      </w:r>
      <w:r>
        <w:t>. Aprova a Matriz Curricular</w:t>
      </w:r>
      <w:r>
        <w:rPr>
          <w:spacing w:val="1"/>
        </w:rPr>
        <w:t xml:space="preserve"> </w:t>
      </w:r>
      <w:r>
        <w:t>unificada</w:t>
      </w:r>
      <w:r>
        <w:rPr>
          <w:spacing w:val="-4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cursos</w:t>
      </w:r>
      <w:r>
        <w:rPr>
          <w:spacing w:val="-6"/>
        </w:rPr>
        <w:t xml:space="preserve"> </w:t>
      </w:r>
      <w:r>
        <w:t>de Letras</w:t>
      </w:r>
      <w:r>
        <w:rPr>
          <w:spacing w:val="-3"/>
        </w:rPr>
        <w:t xml:space="preserve"> </w:t>
      </w:r>
      <w:r>
        <w:t>Licenciatura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Língua</w:t>
      </w:r>
      <w:r>
        <w:rPr>
          <w:spacing w:val="-4"/>
        </w:rPr>
        <w:t xml:space="preserve"> </w:t>
      </w:r>
      <w:r>
        <w:t>Portuguesa</w:t>
      </w:r>
      <w:r>
        <w:rPr>
          <w:spacing w:val="-3"/>
        </w:rPr>
        <w:t xml:space="preserve"> </w:t>
      </w:r>
      <w:r>
        <w:t>e Literaturas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Língua</w:t>
      </w:r>
      <w:r>
        <w:rPr>
          <w:spacing w:val="-57"/>
        </w:rPr>
        <w:t xml:space="preserve"> </w:t>
      </w:r>
      <w:r>
        <w:t>Portuguesa da</w:t>
      </w:r>
      <w:r>
        <w:rPr>
          <w:spacing w:val="1"/>
        </w:rPr>
        <w:t xml:space="preserve"> </w:t>
      </w:r>
      <w:r>
        <w:t>UEMASUL.</w:t>
      </w:r>
      <w:r>
        <w:rPr>
          <w:spacing w:val="3"/>
        </w:rPr>
        <w:t xml:space="preserve"> </w:t>
      </w:r>
      <w:r>
        <w:t>Imperatriz,</w:t>
      </w:r>
      <w:r>
        <w:rPr>
          <w:spacing w:val="-1"/>
        </w:rPr>
        <w:t xml:space="preserve"> </w:t>
      </w:r>
      <w:r>
        <w:t>13 jun. 2018.</w:t>
      </w:r>
    </w:p>
    <w:p w14:paraId="09769BDD" w14:textId="77777777" w:rsidR="00E15728" w:rsidRDefault="00E15728">
      <w:pPr>
        <w:pStyle w:val="Corpodetexto"/>
        <w:spacing w:before="3"/>
        <w:rPr>
          <w:sz w:val="16"/>
        </w:rPr>
      </w:pPr>
    </w:p>
    <w:p w14:paraId="264610F4" w14:textId="77777777" w:rsidR="00E15728" w:rsidRDefault="00C150F0">
      <w:pPr>
        <w:pStyle w:val="Corpodetexto"/>
        <w:spacing w:before="90"/>
        <w:ind w:left="820" w:right="869"/>
        <w:jc w:val="both"/>
      </w:pPr>
      <w:r>
        <w:rPr>
          <w:u w:val="single"/>
        </w:rPr>
        <w:t xml:space="preserve">          </w:t>
      </w:r>
      <w:r>
        <w:t>.</w:t>
      </w:r>
      <w:r>
        <w:rPr>
          <w:spacing w:val="60"/>
        </w:rPr>
        <w:t xml:space="preserve"> </w:t>
      </w:r>
      <w:r>
        <w:rPr>
          <w:b/>
        </w:rPr>
        <w:t>Resolução nº 062/2018 CONSUN/UEMASUL</w:t>
      </w:r>
      <w:r>
        <w:t>. Disciplina a concessão de monitoria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discentes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Ensino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Graduação</w:t>
      </w:r>
      <w:r>
        <w:rPr>
          <w:spacing w:val="-2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âmbito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Universidade</w:t>
      </w:r>
      <w:r>
        <w:rPr>
          <w:spacing w:val="-5"/>
        </w:rPr>
        <w:t xml:space="preserve"> </w:t>
      </w:r>
      <w:r>
        <w:t>Estadual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Região</w:t>
      </w:r>
      <w:r>
        <w:rPr>
          <w:spacing w:val="-2"/>
        </w:rPr>
        <w:t xml:space="preserve"> </w:t>
      </w:r>
      <w:r>
        <w:t>Tocantina</w:t>
      </w:r>
      <w:r>
        <w:rPr>
          <w:spacing w:val="-5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Maranhão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UEMASUL</w:t>
      </w:r>
      <w:r>
        <w:rPr>
          <w:spacing w:val="-7"/>
        </w:rPr>
        <w:t xml:space="preserve"> </w:t>
      </w:r>
      <w:r>
        <w:t>e dá</w:t>
      </w:r>
      <w:r>
        <w:rPr>
          <w:spacing w:val="1"/>
        </w:rPr>
        <w:t xml:space="preserve"> </w:t>
      </w:r>
      <w:r>
        <w:t>outras</w:t>
      </w:r>
      <w:r>
        <w:rPr>
          <w:spacing w:val="-2"/>
        </w:rPr>
        <w:t xml:space="preserve"> </w:t>
      </w:r>
      <w:r>
        <w:t>providências. Imperatriz,</w:t>
      </w:r>
      <w:r>
        <w:rPr>
          <w:spacing w:val="-1"/>
        </w:rPr>
        <w:t xml:space="preserve"> </w:t>
      </w:r>
      <w:r>
        <w:t>12 dez. 2018.</w:t>
      </w:r>
    </w:p>
    <w:p w14:paraId="690525CC" w14:textId="77777777" w:rsidR="00E15728" w:rsidRDefault="00E15728">
      <w:pPr>
        <w:pStyle w:val="Corpodetexto"/>
        <w:spacing w:before="2"/>
        <w:rPr>
          <w:sz w:val="16"/>
        </w:rPr>
      </w:pPr>
    </w:p>
    <w:p w14:paraId="0587F60E" w14:textId="77777777" w:rsidR="00E15728" w:rsidRDefault="00C150F0">
      <w:pPr>
        <w:pStyle w:val="Corpodetexto"/>
        <w:tabs>
          <w:tab w:val="left" w:pos="1420"/>
        </w:tabs>
        <w:spacing w:before="92" w:line="237" w:lineRule="auto"/>
        <w:ind w:left="820" w:right="97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rPr>
          <w:b/>
        </w:rPr>
        <w:t>Resolução nº 107/2020 CONSUN/UEMASUL</w:t>
      </w:r>
      <w:r>
        <w:t>. Reabre o Calendário Acadêmico de</w:t>
      </w:r>
      <w:r>
        <w:rPr>
          <w:spacing w:val="-57"/>
        </w:rPr>
        <w:t xml:space="preserve"> </w:t>
      </w:r>
      <w:r>
        <w:t>2020 e que estabelece normas e procedimentos para o Período Letivo Especial 2020.3 da</w:t>
      </w:r>
      <w:r>
        <w:rPr>
          <w:spacing w:val="1"/>
        </w:rPr>
        <w:t xml:space="preserve"> </w:t>
      </w:r>
      <w:r>
        <w:t>Universidade</w:t>
      </w:r>
      <w:r>
        <w:rPr>
          <w:spacing w:val="1"/>
        </w:rPr>
        <w:t xml:space="preserve"> </w:t>
      </w:r>
      <w:r>
        <w:t>Estadual</w:t>
      </w:r>
      <w:r>
        <w:rPr>
          <w:spacing w:val="-1"/>
        </w:rPr>
        <w:t xml:space="preserve"> </w:t>
      </w:r>
      <w:r>
        <w:t>da Região</w:t>
      </w:r>
      <w:r>
        <w:rPr>
          <w:spacing w:val="-1"/>
        </w:rPr>
        <w:t xml:space="preserve"> </w:t>
      </w:r>
      <w:r>
        <w:t>Tocantina do</w:t>
      </w:r>
      <w:r>
        <w:rPr>
          <w:spacing w:val="-1"/>
        </w:rPr>
        <w:t xml:space="preserve"> </w:t>
      </w:r>
      <w:r>
        <w:t>Maranhão.</w:t>
      </w:r>
      <w:r>
        <w:rPr>
          <w:spacing w:val="-1"/>
        </w:rPr>
        <w:t xml:space="preserve"> </w:t>
      </w:r>
      <w:r>
        <w:t>Imperatriz,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jul.</w:t>
      </w:r>
      <w:r>
        <w:rPr>
          <w:spacing w:val="-1"/>
        </w:rPr>
        <w:t xml:space="preserve"> </w:t>
      </w:r>
      <w:r>
        <w:t>2020.</w:t>
      </w:r>
    </w:p>
    <w:p w14:paraId="4BF71CA0" w14:textId="77777777" w:rsidR="00E15728" w:rsidRDefault="00E15728">
      <w:pPr>
        <w:spacing w:line="237" w:lineRule="auto"/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6212000A" w14:textId="77777777" w:rsidR="00E15728" w:rsidRDefault="00E15728">
      <w:pPr>
        <w:pStyle w:val="Corpodetexto"/>
        <w:rPr>
          <w:sz w:val="20"/>
        </w:rPr>
      </w:pPr>
    </w:p>
    <w:p w14:paraId="67985845" w14:textId="77777777" w:rsidR="00E15728" w:rsidRDefault="00E15728">
      <w:pPr>
        <w:pStyle w:val="Corpodetexto"/>
        <w:rPr>
          <w:sz w:val="20"/>
        </w:rPr>
      </w:pPr>
    </w:p>
    <w:p w14:paraId="5A7F4AB2" w14:textId="77777777" w:rsidR="00E15728" w:rsidRDefault="00E15728">
      <w:pPr>
        <w:pStyle w:val="Corpodetexto"/>
        <w:rPr>
          <w:sz w:val="20"/>
        </w:rPr>
      </w:pPr>
    </w:p>
    <w:p w14:paraId="606183A0" w14:textId="77777777" w:rsidR="00E15728" w:rsidRDefault="00E15728">
      <w:pPr>
        <w:pStyle w:val="Corpodetexto"/>
        <w:rPr>
          <w:sz w:val="20"/>
        </w:rPr>
      </w:pPr>
    </w:p>
    <w:p w14:paraId="18037FB9" w14:textId="77777777" w:rsidR="00E15728" w:rsidRDefault="00E15728">
      <w:pPr>
        <w:pStyle w:val="Corpodetexto"/>
        <w:spacing w:before="3"/>
      </w:pPr>
    </w:p>
    <w:p w14:paraId="59479394" w14:textId="77777777" w:rsidR="00E15728" w:rsidRDefault="00C150F0">
      <w:pPr>
        <w:pStyle w:val="Corpodetexto"/>
        <w:tabs>
          <w:tab w:val="left" w:pos="1420"/>
        </w:tabs>
        <w:spacing w:before="90"/>
        <w:ind w:left="820" w:right="92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60"/>
        </w:rPr>
        <w:t xml:space="preserve"> </w:t>
      </w:r>
      <w:r>
        <w:rPr>
          <w:b/>
        </w:rPr>
        <w:t>Resolução nº 108/2020 CONSUN/UEMASUL</w:t>
      </w:r>
      <w:r>
        <w:t xml:space="preserve">. Estabelece diretrizes e </w:t>
      </w:r>
      <w:r>
        <w:t>normas para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ensino</w:t>
      </w:r>
      <w:r>
        <w:rPr>
          <w:spacing w:val="-2"/>
        </w:rPr>
        <w:t xml:space="preserve"> </w:t>
      </w:r>
      <w:r>
        <w:t>emergencial</w:t>
      </w:r>
      <w:r>
        <w:rPr>
          <w:spacing w:val="-3"/>
        </w:rPr>
        <w:t xml:space="preserve"> </w:t>
      </w:r>
      <w:r>
        <w:t>remoto</w:t>
      </w:r>
      <w:r>
        <w:rPr>
          <w:spacing w:val="-7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demais</w:t>
      </w:r>
      <w:r>
        <w:rPr>
          <w:spacing w:val="-4"/>
        </w:rPr>
        <w:t xml:space="preserve"> </w:t>
      </w:r>
      <w:r>
        <w:t>atividades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pesquisa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extensão,</w:t>
      </w:r>
      <w:r>
        <w:rPr>
          <w:spacing w:val="-2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suspensão</w:t>
      </w:r>
      <w:r>
        <w:rPr>
          <w:spacing w:val="-57"/>
        </w:rPr>
        <w:t xml:space="preserve"> </w:t>
      </w:r>
      <w:r>
        <w:t xml:space="preserve">das atividades presenciais, e altera o Calendário Acadêmico 2020 da </w:t>
      </w:r>
      <w:r>
        <w:rPr>
          <w:color w:val="1F2023"/>
        </w:rPr>
        <w:t>Universidade Estadual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da Região Tocantina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do Maranhão.  </w:t>
      </w:r>
      <w:r>
        <w:t>7</w:t>
      </w:r>
      <w:r>
        <w:rPr>
          <w:spacing w:val="-5"/>
        </w:rPr>
        <w:t xml:space="preserve"> </w:t>
      </w:r>
      <w:r>
        <w:t>ago. 2020.</w:t>
      </w:r>
    </w:p>
    <w:p w14:paraId="29F57786" w14:textId="77777777" w:rsidR="00E15728" w:rsidRDefault="00E15728">
      <w:pPr>
        <w:pStyle w:val="Corpodetexto"/>
        <w:spacing w:before="3"/>
        <w:rPr>
          <w:sz w:val="16"/>
        </w:rPr>
      </w:pPr>
    </w:p>
    <w:p w14:paraId="48F71297" w14:textId="77777777" w:rsidR="00E15728" w:rsidRDefault="00C150F0">
      <w:pPr>
        <w:tabs>
          <w:tab w:val="left" w:pos="1540"/>
        </w:tabs>
        <w:spacing w:before="90"/>
        <w:ind w:left="820" w:right="916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. </w:t>
      </w:r>
      <w:r>
        <w:rPr>
          <w:b/>
          <w:sz w:val="24"/>
        </w:rPr>
        <w:t>Decreto nº 32.396, de 11 de novembro de 2016b</w:t>
      </w:r>
      <w:r>
        <w:rPr>
          <w:sz w:val="24"/>
        </w:rPr>
        <w:t>. Define a Área de Abrangência da</w:t>
      </w:r>
      <w:r>
        <w:rPr>
          <w:spacing w:val="-57"/>
          <w:sz w:val="24"/>
        </w:rPr>
        <w:t xml:space="preserve"> </w:t>
      </w:r>
      <w:r>
        <w:rPr>
          <w:sz w:val="24"/>
        </w:rPr>
        <w:t>UEMASUL.</w:t>
      </w:r>
      <w:r>
        <w:rPr>
          <w:spacing w:val="-1"/>
          <w:sz w:val="24"/>
        </w:rPr>
        <w:t xml:space="preserve"> </w:t>
      </w:r>
      <w:r>
        <w:rPr>
          <w:sz w:val="24"/>
        </w:rPr>
        <w:t>Disponível em:</w:t>
      </w:r>
      <w:r>
        <w:rPr>
          <w:spacing w:val="-3"/>
          <w:sz w:val="24"/>
        </w:rPr>
        <w:t xml:space="preserve"> </w:t>
      </w:r>
      <w:r>
        <w:rPr>
          <w:sz w:val="24"/>
        </w:rPr>
        <w:t>Acesso em:</w:t>
      </w:r>
      <w:r>
        <w:rPr>
          <w:spacing w:val="-3"/>
          <w:sz w:val="24"/>
        </w:rPr>
        <w:t xml:space="preserve"> </w:t>
      </w:r>
      <w:r>
        <w:rPr>
          <w:sz w:val="24"/>
        </w:rPr>
        <w:t>24 mar 2017.</w:t>
      </w:r>
    </w:p>
    <w:p w14:paraId="49910C90" w14:textId="77777777" w:rsidR="00E15728" w:rsidRDefault="00E15728">
      <w:pPr>
        <w:pStyle w:val="Corpodetexto"/>
        <w:spacing w:before="2"/>
        <w:rPr>
          <w:sz w:val="16"/>
        </w:rPr>
      </w:pPr>
    </w:p>
    <w:p w14:paraId="5C9BC4C1" w14:textId="77777777" w:rsidR="00E15728" w:rsidRDefault="00C150F0">
      <w:pPr>
        <w:tabs>
          <w:tab w:val="left" w:pos="1540"/>
        </w:tabs>
        <w:spacing w:before="90"/>
        <w:ind w:left="820" w:right="115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Projeto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Pedagógico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Curso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Letras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Licenciatura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Língua Portuguesa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Literaturas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Língua Portuguesa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UEMA:</w:t>
      </w:r>
      <w:r>
        <w:rPr>
          <w:spacing w:val="-3"/>
          <w:sz w:val="24"/>
        </w:rPr>
        <w:t xml:space="preserve"> </w:t>
      </w:r>
      <w:r>
        <w:rPr>
          <w:sz w:val="24"/>
        </w:rPr>
        <w:t>São</w:t>
      </w:r>
      <w:r>
        <w:rPr>
          <w:spacing w:val="3"/>
          <w:sz w:val="24"/>
        </w:rPr>
        <w:t xml:space="preserve"> </w:t>
      </w:r>
      <w:r>
        <w:rPr>
          <w:sz w:val="24"/>
        </w:rPr>
        <w:t>Luís,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14:paraId="5ED81526" w14:textId="77777777" w:rsidR="00E15728" w:rsidRDefault="00E15728">
      <w:pPr>
        <w:pStyle w:val="Corpodetexto"/>
        <w:spacing w:before="2"/>
        <w:rPr>
          <w:sz w:val="16"/>
        </w:rPr>
      </w:pPr>
    </w:p>
    <w:p w14:paraId="22B0485F" w14:textId="77777777" w:rsidR="00E15728" w:rsidRDefault="00C150F0">
      <w:pPr>
        <w:pStyle w:val="Corpodetexto"/>
        <w:tabs>
          <w:tab w:val="left" w:pos="1540"/>
        </w:tabs>
        <w:spacing w:before="90"/>
        <w:ind w:left="820" w:right="243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. Site do Governo do Maranhão. </w:t>
      </w:r>
      <w:r>
        <w:rPr>
          <w:b/>
        </w:rPr>
        <w:t>Agência de Notícias</w:t>
      </w:r>
      <w:r>
        <w:t>. Disponível em:</w:t>
      </w:r>
      <w:r>
        <w:rPr>
          <w:spacing w:val="-57"/>
        </w:rPr>
        <w:t xml:space="preserve"> </w:t>
      </w:r>
      <w:r>
        <w:t>https://</w:t>
      </w:r>
      <w:hyperlink r:id="rId58">
        <w:r>
          <w:t>www.ma.gov.br/agenciadenoticias/?tag=pib.</w:t>
        </w:r>
        <w:r>
          <w:rPr>
            <w:spacing w:val="-2"/>
          </w:rPr>
          <w:t xml:space="preserve"> </w:t>
        </w:r>
      </w:hyperlink>
      <w:r>
        <w:t>Acesso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dez.</w:t>
      </w:r>
      <w:r>
        <w:rPr>
          <w:spacing w:val="-5"/>
        </w:rPr>
        <w:t xml:space="preserve"> </w:t>
      </w:r>
      <w:r>
        <w:t>2020.</w:t>
      </w:r>
    </w:p>
    <w:p w14:paraId="5FD517C3" w14:textId="77777777" w:rsidR="00E15728" w:rsidRDefault="00E15728">
      <w:pPr>
        <w:pStyle w:val="Corpodetexto"/>
      </w:pPr>
    </w:p>
    <w:p w14:paraId="0CFD76F9" w14:textId="77777777" w:rsidR="00E15728" w:rsidRDefault="00C150F0">
      <w:pPr>
        <w:spacing w:before="1"/>
        <w:ind w:left="820" w:right="831"/>
        <w:rPr>
          <w:sz w:val="24"/>
        </w:rPr>
      </w:pPr>
      <w:r>
        <w:rPr>
          <w:sz w:val="24"/>
        </w:rPr>
        <w:t>MARTINS,</w:t>
      </w:r>
      <w:r>
        <w:rPr>
          <w:spacing w:val="-3"/>
          <w:sz w:val="24"/>
        </w:rPr>
        <w:t xml:space="preserve"> </w:t>
      </w:r>
      <w:r>
        <w:rPr>
          <w:sz w:val="24"/>
        </w:rPr>
        <w:t>Elcimar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Simão. </w:t>
      </w:r>
      <w:r>
        <w:rPr>
          <w:b/>
          <w:sz w:val="24"/>
        </w:rPr>
        <w:t>Formação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contínua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práticas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leitura: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olhar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professor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dos anos finais do ensino fundamental</w:t>
      </w:r>
      <w:r>
        <w:rPr>
          <w:sz w:val="24"/>
        </w:rPr>
        <w:t>. Tese (doutorado) – Universidade Federal do 217</w:t>
      </w:r>
      <w:r>
        <w:rPr>
          <w:spacing w:val="1"/>
          <w:sz w:val="24"/>
        </w:rPr>
        <w:t xml:space="preserve"> </w:t>
      </w:r>
      <w:r>
        <w:rPr>
          <w:sz w:val="24"/>
        </w:rPr>
        <w:t>Ceará,</w:t>
      </w:r>
      <w:r>
        <w:rPr>
          <w:spacing w:val="-1"/>
          <w:sz w:val="24"/>
        </w:rPr>
        <w:t xml:space="preserve"> </w:t>
      </w:r>
      <w:r>
        <w:rPr>
          <w:sz w:val="24"/>
        </w:rPr>
        <w:t>Fortaleza, 2014</w:t>
      </w:r>
    </w:p>
    <w:p w14:paraId="72C9EDD8" w14:textId="77777777" w:rsidR="00E15728" w:rsidRDefault="00E15728">
      <w:pPr>
        <w:pStyle w:val="Corpodetexto"/>
        <w:spacing w:before="11"/>
        <w:rPr>
          <w:sz w:val="23"/>
        </w:rPr>
      </w:pPr>
    </w:p>
    <w:p w14:paraId="47B66AEF" w14:textId="77777777" w:rsidR="00E15728" w:rsidRDefault="00C150F0">
      <w:pPr>
        <w:pStyle w:val="Corpodetexto"/>
        <w:ind w:left="820" w:right="1155"/>
      </w:pPr>
      <w:r>
        <w:rPr>
          <w:color w:val="212121"/>
        </w:rPr>
        <w:t xml:space="preserve">MENDONÇA, F. R., CHALITA, F. , COSTA, A. L. B. </w:t>
      </w:r>
      <w:r>
        <w:rPr>
          <w:b/>
          <w:color w:val="212121"/>
        </w:rPr>
        <w:t>Educação em Direitos Humanos</w:t>
      </w:r>
      <w:r>
        <w:rPr>
          <w:color w:val="212121"/>
        </w:rPr>
        <w:t>: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pedagogia do acesso a justição. Revista Âmbito Jurídico. Jul/2019.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https://ambitojuridico.com.br/cadernos/direito-ensino-juridico/educacao-em-direitos-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humanos-pedagogia.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acesso e</w:t>
      </w:r>
      <w:r>
        <w:rPr>
          <w:color w:val="212121"/>
        </w:rPr>
        <w:t>m: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19/05/2021.</w:t>
      </w:r>
    </w:p>
    <w:p w14:paraId="3C312938" w14:textId="77777777" w:rsidR="00E15728" w:rsidRDefault="00C150F0">
      <w:pPr>
        <w:spacing w:before="1"/>
        <w:ind w:left="820" w:right="1597"/>
        <w:rPr>
          <w:sz w:val="24"/>
        </w:rPr>
      </w:pPr>
      <w:r>
        <w:rPr>
          <w:sz w:val="24"/>
        </w:rPr>
        <w:t xml:space="preserve">MORAES, Maria Cândida. </w:t>
      </w:r>
      <w:r>
        <w:rPr>
          <w:b/>
          <w:sz w:val="24"/>
        </w:rPr>
        <w:t>O paradigma educacional emergente</w:t>
      </w:r>
      <w:r>
        <w:rPr>
          <w:sz w:val="24"/>
        </w:rPr>
        <w:t>. 11. ed. Campinas:</w:t>
      </w:r>
      <w:r>
        <w:rPr>
          <w:spacing w:val="-57"/>
          <w:sz w:val="24"/>
        </w:rPr>
        <w:t xml:space="preserve"> </w:t>
      </w:r>
      <w:r>
        <w:rPr>
          <w:sz w:val="24"/>
        </w:rPr>
        <w:t>Papirus,</w:t>
      </w:r>
      <w:r>
        <w:rPr>
          <w:spacing w:val="-1"/>
          <w:sz w:val="24"/>
        </w:rPr>
        <w:t xml:space="preserve"> </w:t>
      </w:r>
      <w:r>
        <w:rPr>
          <w:sz w:val="24"/>
        </w:rPr>
        <w:t>1997. (Coleção Praxis)</w:t>
      </w:r>
    </w:p>
    <w:p w14:paraId="45070D61" w14:textId="77777777" w:rsidR="00E15728" w:rsidRDefault="00E15728">
      <w:pPr>
        <w:pStyle w:val="Corpodetexto"/>
      </w:pPr>
    </w:p>
    <w:p w14:paraId="3A991961" w14:textId="77777777" w:rsidR="00E15728" w:rsidRDefault="00C150F0">
      <w:pPr>
        <w:pStyle w:val="Corpodetexto"/>
        <w:ind w:left="820" w:right="1810"/>
      </w:pPr>
      <w:r>
        <w:t xml:space="preserve">MUNANGA, Kabenguele. </w:t>
      </w:r>
      <w:r>
        <w:rPr>
          <w:b/>
        </w:rPr>
        <w:t>Superando o racismo na escola</w:t>
      </w:r>
      <w:r>
        <w:t>. Brasília: Ministério da</w:t>
      </w:r>
      <w:r>
        <w:rPr>
          <w:spacing w:val="-57"/>
        </w:rPr>
        <w:t xml:space="preserve"> </w:t>
      </w:r>
      <w:r>
        <w:t>Educação,</w:t>
      </w:r>
      <w:r>
        <w:rPr>
          <w:spacing w:val="-3"/>
        </w:rPr>
        <w:t xml:space="preserve"> </w:t>
      </w:r>
      <w:r>
        <w:t>Secretaria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Continuada,</w:t>
      </w:r>
      <w:r>
        <w:rPr>
          <w:spacing w:val="-3"/>
        </w:rPr>
        <w:t xml:space="preserve"> </w:t>
      </w:r>
      <w:r>
        <w:t>Alfabetização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Diversidade,</w:t>
      </w:r>
      <w:r>
        <w:rPr>
          <w:spacing w:val="-2"/>
        </w:rPr>
        <w:t xml:space="preserve"> </w:t>
      </w:r>
      <w:r>
        <w:t>2008.</w:t>
      </w:r>
    </w:p>
    <w:p w14:paraId="1E6F8198" w14:textId="77777777" w:rsidR="00E15728" w:rsidRDefault="00E15728">
      <w:pPr>
        <w:pStyle w:val="Corpodetexto"/>
      </w:pPr>
    </w:p>
    <w:p w14:paraId="36CB7884" w14:textId="77777777" w:rsidR="00E15728" w:rsidRDefault="00C150F0">
      <w:pPr>
        <w:ind w:left="820"/>
        <w:rPr>
          <w:sz w:val="24"/>
        </w:rPr>
      </w:pPr>
      <w:r>
        <w:rPr>
          <w:sz w:val="24"/>
        </w:rPr>
        <w:t>NÓVOA,</w:t>
      </w:r>
      <w:r>
        <w:rPr>
          <w:spacing w:val="1"/>
          <w:sz w:val="24"/>
        </w:rPr>
        <w:t xml:space="preserve"> </w:t>
      </w:r>
      <w:r>
        <w:rPr>
          <w:sz w:val="24"/>
        </w:rPr>
        <w:t>António.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Regresso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Professores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Pinhais:</w:t>
      </w:r>
      <w:r>
        <w:rPr>
          <w:spacing w:val="-9"/>
          <w:sz w:val="24"/>
        </w:rPr>
        <w:t xml:space="preserve"> </w:t>
      </w:r>
      <w:r>
        <w:rPr>
          <w:sz w:val="24"/>
        </w:rPr>
        <w:t>Melo,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14:paraId="36DB20B1" w14:textId="77777777" w:rsidR="00E15728" w:rsidRDefault="00E15728">
      <w:pPr>
        <w:pStyle w:val="Corpodetexto"/>
      </w:pPr>
    </w:p>
    <w:p w14:paraId="0F81FDBF" w14:textId="77777777" w:rsidR="00E15728" w:rsidRDefault="00C150F0">
      <w:pPr>
        <w:spacing w:before="1"/>
        <w:ind w:left="820"/>
        <w:rPr>
          <w:sz w:val="24"/>
        </w:rPr>
      </w:pPr>
      <w:r>
        <w:rPr>
          <w:sz w:val="24"/>
        </w:rPr>
        <w:t>NUNES,</w:t>
      </w:r>
      <w:r>
        <w:rPr>
          <w:spacing w:val="-3"/>
          <w:sz w:val="24"/>
        </w:rPr>
        <w:t xml:space="preserve"> </w:t>
      </w:r>
      <w:r>
        <w:rPr>
          <w:sz w:val="24"/>
        </w:rPr>
        <w:t>João</w:t>
      </w:r>
      <w:r>
        <w:rPr>
          <w:spacing w:val="-2"/>
          <w:sz w:val="24"/>
        </w:rPr>
        <w:t xml:space="preserve"> </w:t>
      </w:r>
      <w:r>
        <w:rPr>
          <w:sz w:val="24"/>
        </w:rPr>
        <w:t>Batista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C. </w:t>
      </w:r>
      <w:r>
        <w:rPr>
          <w:b/>
          <w:sz w:val="24"/>
        </w:rPr>
        <w:t>Monitoria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acadêmica: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espaço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formação.</w:t>
      </w:r>
      <w:r>
        <w:rPr>
          <w:spacing w:val="-2"/>
          <w:sz w:val="24"/>
        </w:rPr>
        <w:t xml:space="preserve"> </w:t>
      </w:r>
      <w:r>
        <w:rPr>
          <w:sz w:val="24"/>
        </w:rPr>
        <w:t>In:</w:t>
      </w:r>
      <w:r>
        <w:rPr>
          <w:spacing w:val="-9"/>
          <w:sz w:val="24"/>
        </w:rPr>
        <w:t xml:space="preserve"> </w:t>
      </w:r>
      <w:r>
        <w:rPr>
          <w:sz w:val="24"/>
        </w:rPr>
        <w:t>SANTOS</w:t>
      </w:r>
    </w:p>
    <w:p w14:paraId="08F03AE4" w14:textId="77777777" w:rsidR="00E15728" w:rsidRDefault="00C150F0">
      <w:pPr>
        <w:pStyle w:val="Corpodetexto"/>
        <w:ind w:left="820"/>
      </w:pPr>
      <w:r>
        <w:t>M.</w:t>
      </w:r>
      <w:r>
        <w:rPr>
          <w:spacing w:val="-2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dos;</w:t>
      </w:r>
      <w:r>
        <w:rPr>
          <w:spacing w:val="3"/>
        </w:rPr>
        <w:t xml:space="preserve"> </w:t>
      </w:r>
      <w:r>
        <w:t>LINS</w:t>
      </w:r>
      <w:r>
        <w:rPr>
          <w:spacing w:val="-3"/>
        </w:rPr>
        <w:t xml:space="preserve"> </w:t>
      </w:r>
      <w:r>
        <w:t>N.</w:t>
      </w:r>
      <w:r>
        <w:rPr>
          <w:spacing w:val="2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(org).</w:t>
      </w:r>
      <w:r>
        <w:rPr>
          <w:spacing w:val="-1"/>
        </w:rPr>
        <w:t xml:space="preserve"> </w:t>
      </w:r>
      <w:r>
        <w:t>Coleção</w:t>
      </w:r>
      <w:r>
        <w:rPr>
          <w:spacing w:val="-1"/>
        </w:rPr>
        <w:t xml:space="preserve"> </w:t>
      </w:r>
      <w:r>
        <w:t>Pedagógica,</w:t>
      </w:r>
      <w:r>
        <w:rPr>
          <w:spacing w:val="-1"/>
        </w:rPr>
        <w:t xml:space="preserve"> </w:t>
      </w:r>
      <w:r>
        <w:t>n.</w:t>
      </w:r>
      <w:r>
        <w:rPr>
          <w:spacing w:val="-1"/>
        </w:rPr>
        <w:t xml:space="preserve"> </w:t>
      </w:r>
      <w:r>
        <w:t>9: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monitoria</w:t>
      </w:r>
      <w:r>
        <w:rPr>
          <w:spacing w:val="-4"/>
        </w:rPr>
        <w:t xml:space="preserve"> </w:t>
      </w:r>
      <w:r>
        <w:t>como</w:t>
      </w:r>
    </w:p>
    <w:p w14:paraId="031000A4" w14:textId="77777777" w:rsidR="00E15728" w:rsidRDefault="00C150F0">
      <w:pPr>
        <w:pStyle w:val="Corpodetexto"/>
        <w:ind w:left="820"/>
      </w:pPr>
      <w:r>
        <w:t>espaço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iniciação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docência:</w:t>
      </w:r>
      <w:r>
        <w:rPr>
          <w:spacing w:val="-8"/>
        </w:rPr>
        <w:t xml:space="preserve"> </w:t>
      </w:r>
      <w:r>
        <w:t>possibilidades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trajetórias.</w:t>
      </w:r>
      <w:r>
        <w:rPr>
          <w:spacing w:val="-1"/>
        </w:rPr>
        <w:t xml:space="preserve"> </w:t>
      </w:r>
      <w:r>
        <w:t>Natal:</w:t>
      </w:r>
      <w:r>
        <w:rPr>
          <w:spacing w:val="-9"/>
        </w:rPr>
        <w:t xml:space="preserve"> </w:t>
      </w:r>
      <w:r>
        <w:t>EDUFRN,</w:t>
      </w:r>
      <w:r>
        <w:rPr>
          <w:spacing w:val="-1"/>
        </w:rPr>
        <w:t xml:space="preserve"> </w:t>
      </w:r>
      <w:r>
        <w:t>2005,</w:t>
      </w:r>
      <w:r>
        <w:rPr>
          <w:spacing w:val="1"/>
        </w:rPr>
        <w:t xml:space="preserve"> </w:t>
      </w:r>
      <w:r>
        <w:t>45-58.</w:t>
      </w:r>
    </w:p>
    <w:p w14:paraId="17F555D1" w14:textId="77777777" w:rsidR="00E15728" w:rsidRDefault="00E15728">
      <w:pPr>
        <w:pStyle w:val="Corpodetexto"/>
        <w:spacing w:before="11"/>
        <w:rPr>
          <w:sz w:val="23"/>
        </w:rPr>
      </w:pPr>
    </w:p>
    <w:p w14:paraId="39E9FC49" w14:textId="77777777" w:rsidR="00E15728" w:rsidRDefault="00C150F0">
      <w:pPr>
        <w:pStyle w:val="Corpodetexto"/>
        <w:ind w:left="820" w:right="998"/>
      </w:pPr>
      <w:r>
        <w:t xml:space="preserve">PIMENTA, Selma Garrido.; LIMA, Maria Socorro L. </w:t>
      </w:r>
      <w:r>
        <w:rPr>
          <w:b/>
        </w:rPr>
        <w:t>Estágio e Docência</w:t>
      </w:r>
      <w:r>
        <w:t>. 7. ed. São Paulo:</w:t>
      </w:r>
      <w:r>
        <w:rPr>
          <w:spacing w:val="-57"/>
        </w:rPr>
        <w:t xml:space="preserve"> </w:t>
      </w:r>
      <w:r>
        <w:t>Cortez,</w:t>
      </w:r>
      <w:r>
        <w:rPr>
          <w:spacing w:val="-1"/>
        </w:rPr>
        <w:t xml:space="preserve"> </w:t>
      </w:r>
      <w:r>
        <w:t>2012.</w:t>
      </w:r>
    </w:p>
    <w:p w14:paraId="60804054" w14:textId="77777777" w:rsidR="00E15728" w:rsidRDefault="00E15728">
      <w:pPr>
        <w:pStyle w:val="Corpodetexto"/>
      </w:pPr>
    </w:p>
    <w:p w14:paraId="3330BF1E" w14:textId="77777777" w:rsidR="00E15728" w:rsidRDefault="00C150F0">
      <w:pPr>
        <w:pStyle w:val="Corpodetexto"/>
        <w:spacing w:before="1"/>
        <w:ind w:left="820" w:right="1364"/>
      </w:pPr>
      <w:r>
        <w:t xml:space="preserve">RIOS, T. Significado e pressupostos do projeto pedagógico. </w:t>
      </w:r>
      <w:r>
        <w:rPr>
          <w:b/>
        </w:rPr>
        <w:t>In: S</w:t>
      </w:r>
      <w:r>
        <w:rPr>
          <w:b/>
        </w:rPr>
        <w:t>érie Ideias</w:t>
      </w:r>
      <w:r>
        <w:t>. São Paulo,</w:t>
      </w:r>
      <w:r>
        <w:rPr>
          <w:spacing w:val="-57"/>
        </w:rPr>
        <w:t xml:space="preserve"> </w:t>
      </w:r>
      <w:r>
        <w:t>FDE,</w:t>
      </w:r>
      <w:r>
        <w:rPr>
          <w:spacing w:val="-1"/>
        </w:rPr>
        <w:t xml:space="preserve"> </w:t>
      </w:r>
      <w:r>
        <w:t>1982.</w:t>
      </w:r>
    </w:p>
    <w:p w14:paraId="7020AB40" w14:textId="77777777" w:rsidR="00E15728" w:rsidRDefault="00E15728">
      <w:pPr>
        <w:pStyle w:val="Corpodetexto"/>
        <w:spacing w:before="11"/>
        <w:rPr>
          <w:sz w:val="23"/>
        </w:rPr>
      </w:pPr>
    </w:p>
    <w:p w14:paraId="3056AFC9" w14:textId="77777777" w:rsidR="00E15728" w:rsidRDefault="00C150F0">
      <w:pPr>
        <w:ind w:left="820" w:right="1237"/>
        <w:rPr>
          <w:sz w:val="24"/>
        </w:rPr>
      </w:pPr>
      <w:r>
        <w:rPr>
          <w:sz w:val="24"/>
        </w:rPr>
        <w:t xml:space="preserve">SANTOS, C. R. </w:t>
      </w:r>
      <w:r>
        <w:rPr>
          <w:b/>
          <w:sz w:val="24"/>
        </w:rPr>
        <w:t xml:space="preserve">Avaliação educacional: </w:t>
      </w:r>
      <w:r>
        <w:rPr>
          <w:sz w:val="24"/>
        </w:rPr>
        <w:t>um olhar reflexivo sobre sua prática. São Paulo:</w:t>
      </w:r>
      <w:r>
        <w:rPr>
          <w:spacing w:val="-57"/>
          <w:sz w:val="24"/>
        </w:rPr>
        <w:t xml:space="preserve"> </w:t>
      </w:r>
      <w:r>
        <w:rPr>
          <w:sz w:val="24"/>
        </w:rPr>
        <w:t>Avercamp,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14:paraId="08A27D7A" w14:textId="77777777" w:rsidR="00E15728" w:rsidRDefault="00E15728">
      <w:pPr>
        <w:pStyle w:val="Corpodetexto"/>
        <w:spacing w:before="8"/>
        <w:rPr>
          <w:sz w:val="23"/>
        </w:rPr>
      </w:pPr>
    </w:p>
    <w:p w14:paraId="5CB4616C" w14:textId="77777777" w:rsidR="00E15728" w:rsidRDefault="00C150F0">
      <w:pPr>
        <w:pStyle w:val="Corpodetexto"/>
        <w:ind w:left="820" w:right="1211"/>
      </w:pPr>
      <w:r>
        <w:t>SILBERMAN,</w:t>
      </w:r>
      <w:r>
        <w:rPr>
          <w:spacing w:val="-3"/>
        </w:rPr>
        <w:t xml:space="preserve"> </w:t>
      </w:r>
      <w:r>
        <w:t>M. Active</w:t>
      </w:r>
      <w:r>
        <w:rPr>
          <w:spacing w:val="-1"/>
        </w:rPr>
        <w:t xml:space="preserve"> </w:t>
      </w:r>
      <w:r>
        <w:t>learning:</w:t>
      </w:r>
      <w:r>
        <w:rPr>
          <w:spacing w:val="-10"/>
        </w:rPr>
        <w:t xml:space="preserve"> </w:t>
      </w:r>
      <w:r>
        <w:t>101</w:t>
      </w:r>
      <w:r>
        <w:rPr>
          <w:spacing w:val="1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teach</w:t>
      </w:r>
      <w:r>
        <w:rPr>
          <w:spacing w:val="-3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subject.</w:t>
      </w:r>
      <w:r>
        <w:rPr>
          <w:spacing w:val="-3"/>
        </w:rPr>
        <w:t xml:space="preserve"> </w:t>
      </w:r>
      <w:r>
        <w:t>Massachusetts:</w:t>
      </w:r>
      <w:r>
        <w:rPr>
          <w:spacing w:val="-57"/>
        </w:rPr>
        <w:t xml:space="preserve"> </w:t>
      </w:r>
      <w:r>
        <w:t>Allynand</w:t>
      </w:r>
      <w:r>
        <w:rPr>
          <w:spacing w:val="-1"/>
        </w:rPr>
        <w:t xml:space="preserve"> </w:t>
      </w:r>
      <w:r>
        <w:t>Bacon, 1996.</w:t>
      </w:r>
    </w:p>
    <w:p w14:paraId="0F0A5D9B" w14:textId="77777777" w:rsidR="00E15728" w:rsidRDefault="00E15728">
      <w:pPr>
        <w:sectPr w:rsidR="00E15728">
          <w:pgSz w:w="11910" w:h="16840"/>
          <w:pgMar w:top="960" w:right="300" w:bottom="280" w:left="880" w:header="751" w:footer="0" w:gutter="0"/>
          <w:cols w:space="720"/>
        </w:sectPr>
      </w:pPr>
    </w:p>
    <w:p w14:paraId="1BB5AFF8" w14:textId="77777777" w:rsidR="00E15728" w:rsidRDefault="00E15728">
      <w:pPr>
        <w:pStyle w:val="Corpodetexto"/>
        <w:rPr>
          <w:sz w:val="20"/>
        </w:rPr>
      </w:pPr>
    </w:p>
    <w:p w14:paraId="242C7A76" w14:textId="77777777" w:rsidR="00E15728" w:rsidRDefault="00E15728">
      <w:pPr>
        <w:pStyle w:val="Corpodetexto"/>
        <w:rPr>
          <w:sz w:val="20"/>
        </w:rPr>
      </w:pPr>
    </w:p>
    <w:p w14:paraId="5962D1A3" w14:textId="77777777" w:rsidR="00E15728" w:rsidRDefault="00E15728">
      <w:pPr>
        <w:pStyle w:val="Corpodetexto"/>
        <w:rPr>
          <w:sz w:val="20"/>
        </w:rPr>
      </w:pPr>
    </w:p>
    <w:p w14:paraId="3F115313" w14:textId="77777777" w:rsidR="00E15728" w:rsidRDefault="00E15728">
      <w:pPr>
        <w:pStyle w:val="Corpodetexto"/>
        <w:rPr>
          <w:sz w:val="20"/>
        </w:rPr>
      </w:pPr>
    </w:p>
    <w:p w14:paraId="16ACD938" w14:textId="77777777" w:rsidR="00E15728" w:rsidRDefault="00E15728">
      <w:pPr>
        <w:pStyle w:val="Corpodetexto"/>
        <w:spacing w:before="3"/>
      </w:pPr>
    </w:p>
    <w:p w14:paraId="0016009B" w14:textId="77777777" w:rsidR="00E15728" w:rsidRDefault="00C150F0">
      <w:pPr>
        <w:pStyle w:val="Corpodetexto"/>
        <w:spacing w:before="90"/>
        <w:ind w:left="820" w:right="831"/>
      </w:pPr>
      <w:r>
        <w:t>STELLA, R.C.R.; PUCCINI, R. F. A formação profissional no contexto das Diretrizes</w:t>
      </w:r>
      <w:r>
        <w:rPr>
          <w:spacing w:val="1"/>
        </w:rPr>
        <w:t xml:space="preserve"> </w:t>
      </w:r>
      <w:r>
        <w:t>Curriculares Nacionais para o curso de medicina. In: PUCCINI, R.F.; SAMPAIO, L. O.;</w:t>
      </w:r>
      <w:r>
        <w:rPr>
          <w:spacing w:val="1"/>
        </w:rPr>
        <w:t xml:space="preserve"> </w:t>
      </w:r>
      <w:r>
        <w:t>BATISTA, N.</w:t>
      </w:r>
      <w:r>
        <w:rPr>
          <w:spacing w:val="1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(Orgs.)</w:t>
      </w:r>
      <w:r>
        <w:rPr>
          <w:spacing w:val="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formação</w:t>
      </w:r>
      <w:r>
        <w:rPr>
          <w:spacing w:val="-2"/>
        </w:rPr>
        <w:t xml:space="preserve"> </w:t>
      </w:r>
      <w:r>
        <w:t>médica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Unifesp:</w:t>
      </w:r>
      <w:r>
        <w:rPr>
          <w:spacing w:val="-9"/>
        </w:rPr>
        <w:t xml:space="preserve"> </w:t>
      </w:r>
      <w:r>
        <w:t>excelência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</w:t>
      </w:r>
      <w:r>
        <w:t>ompromisso</w:t>
      </w:r>
      <w:r>
        <w:rPr>
          <w:spacing w:val="-7"/>
        </w:rPr>
        <w:t xml:space="preserve"> </w:t>
      </w:r>
      <w:r>
        <w:t>social</w:t>
      </w:r>
      <w:r>
        <w:rPr>
          <w:spacing w:val="-57"/>
        </w:rPr>
        <w:t xml:space="preserve"> </w:t>
      </w:r>
      <w:r>
        <w:t>[online].</w:t>
      </w:r>
      <w:r>
        <w:rPr>
          <w:spacing w:val="-1"/>
        </w:rPr>
        <w:t xml:space="preserve"> </w:t>
      </w:r>
      <w:r>
        <w:t>São Paulo:</w:t>
      </w:r>
      <w:r>
        <w:rPr>
          <w:spacing w:val="-7"/>
        </w:rPr>
        <w:t xml:space="preserve"> </w:t>
      </w:r>
      <w:r>
        <w:t>Editora</w:t>
      </w:r>
      <w:r>
        <w:rPr>
          <w:spacing w:val="1"/>
        </w:rPr>
        <w:t xml:space="preserve"> </w:t>
      </w:r>
      <w:r>
        <w:t>Unifesp, 2008.</w:t>
      </w:r>
    </w:p>
    <w:p w14:paraId="6721E3D1" w14:textId="77777777" w:rsidR="00E15728" w:rsidRDefault="00E15728">
      <w:pPr>
        <w:pStyle w:val="Corpodetexto"/>
        <w:spacing w:before="1"/>
      </w:pPr>
    </w:p>
    <w:p w14:paraId="1A2DBAE5" w14:textId="77777777" w:rsidR="00E15728" w:rsidRDefault="00C150F0">
      <w:pPr>
        <w:ind w:left="820" w:right="944"/>
        <w:rPr>
          <w:sz w:val="24"/>
        </w:rPr>
      </w:pPr>
      <w:r>
        <w:rPr>
          <w:sz w:val="24"/>
        </w:rPr>
        <w:t xml:space="preserve">TARDIF, Maurice. </w:t>
      </w:r>
      <w:r>
        <w:rPr>
          <w:b/>
          <w:sz w:val="24"/>
        </w:rPr>
        <w:t>Saberes docentes e formação profissional</w:t>
      </w:r>
      <w:r>
        <w:rPr>
          <w:sz w:val="24"/>
        </w:rPr>
        <w:t>. 4. ed. Petrópolis, RJ: Vozes,</w:t>
      </w:r>
      <w:r>
        <w:rPr>
          <w:spacing w:val="-57"/>
          <w:sz w:val="24"/>
        </w:rPr>
        <w:t xml:space="preserve"> </w:t>
      </w:r>
      <w:r>
        <w:rPr>
          <w:sz w:val="24"/>
        </w:rPr>
        <w:t>2002.</w:t>
      </w:r>
    </w:p>
    <w:p w14:paraId="6767AEDE" w14:textId="77777777" w:rsidR="00E15728" w:rsidRDefault="00E15728">
      <w:pPr>
        <w:pStyle w:val="Corpodetexto"/>
      </w:pPr>
    </w:p>
    <w:p w14:paraId="0FAC6606" w14:textId="77777777" w:rsidR="00E15728" w:rsidRDefault="00C150F0">
      <w:pPr>
        <w:ind w:left="820"/>
        <w:rPr>
          <w:sz w:val="24"/>
        </w:rPr>
      </w:pPr>
      <w:r>
        <w:rPr>
          <w:sz w:val="24"/>
        </w:rPr>
        <w:t>WERNECK,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Acorda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Monstro!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Escritos 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Criança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n.:</w:t>
      </w:r>
      <w:r>
        <w:rPr>
          <w:spacing w:val="-5"/>
          <w:sz w:val="24"/>
        </w:rPr>
        <w:t xml:space="preserve"> </w:t>
      </w:r>
      <w:r>
        <w:rPr>
          <w:sz w:val="24"/>
        </w:rPr>
        <w:t>s.l.,</w:t>
      </w:r>
      <w:r>
        <w:rPr>
          <w:spacing w:val="-1"/>
          <w:sz w:val="24"/>
        </w:rPr>
        <w:t xml:space="preserve"> </w:t>
      </w:r>
      <w:r>
        <w:rPr>
          <w:sz w:val="24"/>
        </w:rPr>
        <w:t>1998,</w:t>
      </w:r>
      <w:r>
        <w:rPr>
          <w:spacing w:val="-2"/>
          <w:sz w:val="24"/>
        </w:rPr>
        <w:t xml:space="preserve"> </w:t>
      </w:r>
      <w:r>
        <w:rPr>
          <w:sz w:val="24"/>
        </w:rPr>
        <w:t>v.5,</w:t>
      </w:r>
      <w:r>
        <w:rPr>
          <w:spacing w:val="-1"/>
          <w:sz w:val="24"/>
        </w:rPr>
        <w:t xml:space="preserve"> </w:t>
      </w:r>
      <w:r>
        <w:rPr>
          <w:sz w:val="24"/>
        </w:rPr>
        <w:t>p.107-112.</w:t>
      </w:r>
    </w:p>
    <w:sectPr w:rsidR="00E15728">
      <w:pgSz w:w="11910" w:h="16840"/>
      <w:pgMar w:top="960" w:right="300" w:bottom="280" w:left="88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7212A" w14:textId="77777777" w:rsidR="00C150F0" w:rsidRDefault="00C150F0">
      <w:r>
        <w:separator/>
      </w:r>
    </w:p>
  </w:endnote>
  <w:endnote w:type="continuationSeparator" w:id="0">
    <w:p w14:paraId="21E46E7D" w14:textId="77777777" w:rsidR="00C150F0" w:rsidRDefault="00C15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0A782" w14:textId="77777777" w:rsidR="00C150F0" w:rsidRDefault="00C150F0">
      <w:r>
        <w:separator/>
      </w:r>
    </w:p>
  </w:footnote>
  <w:footnote w:type="continuationSeparator" w:id="0">
    <w:p w14:paraId="36CE76CB" w14:textId="77777777" w:rsidR="00C150F0" w:rsidRDefault="00C15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33559" w14:textId="795B93A5" w:rsidR="00E15728" w:rsidRDefault="00C150F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622336" behindDoc="1" locked="0" layoutInCell="1" allowOverlap="1" wp14:anchorId="4753549E" wp14:editId="62E20A21">
          <wp:simplePos x="0" y="0"/>
          <wp:positionH relativeFrom="page">
            <wp:posOffset>1354864</wp:posOffset>
          </wp:positionH>
          <wp:positionV relativeFrom="page">
            <wp:posOffset>486132</wp:posOffset>
          </wp:positionV>
          <wp:extent cx="2395895" cy="73989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95895" cy="7398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52F62">
      <w:rPr>
        <w:noProof/>
      </w:rPr>
      <mc:AlternateContent>
        <mc:Choice Requires="wps">
          <w:drawing>
            <wp:anchor distT="0" distB="0" distL="114300" distR="114300" simplePos="0" relativeHeight="476622848" behindDoc="1" locked="0" layoutInCell="1" allowOverlap="1" wp14:anchorId="14AB8EB9" wp14:editId="76D8E1CE">
              <wp:simplePos x="0" y="0"/>
              <wp:positionH relativeFrom="page">
                <wp:posOffset>1105535</wp:posOffset>
              </wp:positionH>
              <wp:positionV relativeFrom="page">
                <wp:posOffset>1429385</wp:posOffset>
              </wp:positionV>
              <wp:extent cx="5888355" cy="7200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8355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C4656B" w14:textId="77777777" w:rsidR="00E15728" w:rsidRDefault="00C150F0">
                          <w:pPr>
                            <w:pStyle w:val="Corpodetexto"/>
                            <w:spacing w:before="10"/>
                            <w:ind w:left="231" w:right="18" w:hanging="212"/>
                          </w:pPr>
                          <w:r>
                            <w:t>UNIVERSIDADE ESTADUAL DA REGIÃO TOCANTINA DO MARANHÃO – UEMASUL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t>PRÓ-REITORIA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GESTÃO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SUSTENTABILIDADE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ACADÊMICA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PROGESA</w:t>
                          </w:r>
                        </w:p>
                        <w:p w14:paraId="5A738087" w14:textId="77777777" w:rsidR="00E15728" w:rsidRDefault="00C150F0">
                          <w:pPr>
                            <w:pStyle w:val="Corpodetexto"/>
                            <w:ind w:left="1156" w:right="1248" w:hanging="172"/>
                          </w:pPr>
                          <w:r>
                            <w:t>CENTRO DE CIÊNCIAS HUMANAS, SOCIAIS E LETRAS – CCHSL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t>CURSO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LETRAS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LÍNGUA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PORTUGUESA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LITERATURAS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AB8E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87.05pt;margin-top:112.55pt;width:463.65pt;height:56.7pt;z-index:-26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" filled="f" stroked="f">
              <v:textbox inset="0,0,0,0">
                <w:txbxContent>
                  <w:p w14:paraId="05C4656B" w14:textId="77777777" w:rsidR="00E15728" w:rsidRDefault="00C150F0">
                    <w:pPr>
                      <w:pStyle w:val="Corpodetexto"/>
                      <w:spacing w:before="10"/>
                      <w:ind w:left="231" w:right="18" w:hanging="212"/>
                    </w:pPr>
                    <w:r>
                      <w:t>UNIVERSIDADE ESTADUAL DA REGIÃO TOCANTINA DO MARANHÃO – UEMASUL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PRÓ-REITORIA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GESTÃO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SUSTENTABILIDADE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ACADÊMICA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PROGESA</w:t>
                    </w:r>
                  </w:p>
                  <w:p w14:paraId="5A738087" w14:textId="77777777" w:rsidR="00E15728" w:rsidRDefault="00C150F0">
                    <w:pPr>
                      <w:pStyle w:val="Corpodetexto"/>
                      <w:ind w:left="1156" w:right="1248" w:hanging="172"/>
                    </w:pPr>
                    <w:r>
                      <w:t>CENTRO DE CIÊNCIAS HUMANAS, SOCIAIS E LETRAS – CCHSL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CURSO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LETRAS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LÍNGUA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PORTUGUESA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LITERATURAS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B376E" w14:textId="77777777" w:rsidR="00E15728" w:rsidRDefault="00C150F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623360" behindDoc="1" locked="0" layoutInCell="1" allowOverlap="1" wp14:anchorId="148F16EB" wp14:editId="506EE254">
          <wp:simplePos x="0" y="0"/>
          <wp:positionH relativeFrom="page">
            <wp:posOffset>1354864</wp:posOffset>
          </wp:positionH>
          <wp:positionV relativeFrom="page">
            <wp:posOffset>486132</wp:posOffset>
          </wp:positionV>
          <wp:extent cx="2395895" cy="739894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95895" cy="7398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DF03F" w14:textId="47E4FD6F" w:rsidR="00E15728" w:rsidRDefault="00252F62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623872" behindDoc="1" locked="0" layoutInCell="1" allowOverlap="1" wp14:anchorId="48ED89C1" wp14:editId="45F7A0EA">
              <wp:simplePos x="0" y="0"/>
              <wp:positionH relativeFrom="page">
                <wp:posOffset>6590665</wp:posOffset>
              </wp:positionH>
              <wp:positionV relativeFrom="page">
                <wp:posOffset>464185</wp:posOffset>
              </wp:positionV>
              <wp:extent cx="290195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9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100C4" w14:textId="77777777" w:rsidR="00E15728" w:rsidRDefault="00C150F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ED89C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518.95pt;margin-top:36.55pt;width:22.85pt;height:13pt;z-index:-26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" filled="f" stroked="f">
              <v:textbox inset="0,0,0,0">
                <w:txbxContent>
                  <w:p w14:paraId="2B0100C4" w14:textId="77777777" w:rsidR="00E15728" w:rsidRDefault="00C150F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2AC1"/>
    <w:multiLevelType w:val="hybridMultilevel"/>
    <w:tmpl w:val="D2D49FDC"/>
    <w:lvl w:ilvl="0" w:tplc="5E46158A">
      <w:numFmt w:val="bullet"/>
      <w:lvlText w:val=""/>
      <w:lvlJc w:val="left"/>
      <w:pPr>
        <w:ind w:left="1673" w:hanging="285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C4184266">
      <w:numFmt w:val="bullet"/>
      <w:lvlText w:val="•"/>
      <w:lvlJc w:val="left"/>
      <w:pPr>
        <w:ind w:left="2584" w:hanging="285"/>
      </w:pPr>
      <w:rPr>
        <w:rFonts w:hint="default"/>
        <w:lang w:val="pt-PT" w:eastAsia="en-US" w:bidi="ar-SA"/>
      </w:rPr>
    </w:lvl>
    <w:lvl w:ilvl="2" w:tplc="9B9EA0CA">
      <w:numFmt w:val="bullet"/>
      <w:lvlText w:val="•"/>
      <w:lvlJc w:val="left"/>
      <w:pPr>
        <w:ind w:left="3489" w:hanging="285"/>
      </w:pPr>
      <w:rPr>
        <w:rFonts w:hint="default"/>
        <w:lang w:val="pt-PT" w:eastAsia="en-US" w:bidi="ar-SA"/>
      </w:rPr>
    </w:lvl>
    <w:lvl w:ilvl="3" w:tplc="F30CAAAA">
      <w:numFmt w:val="bullet"/>
      <w:lvlText w:val="•"/>
      <w:lvlJc w:val="left"/>
      <w:pPr>
        <w:ind w:left="4394" w:hanging="285"/>
      </w:pPr>
      <w:rPr>
        <w:rFonts w:hint="default"/>
        <w:lang w:val="pt-PT" w:eastAsia="en-US" w:bidi="ar-SA"/>
      </w:rPr>
    </w:lvl>
    <w:lvl w:ilvl="4" w:tplc="EC4484AC">
      <w:numFmt w:val="bullet"/>
      <w:lvlText w:val="•"/>
      <w:lvlJc w:val="left"/>
      <w:pPr>
        <w:ind w:left="5299" w:hanging="285"/>
      </w:pPr>
      <w:rPr>
        <w:rFonts w:hint="default"/>
        <w:lang w:val="pt-PT" w:eastAsia="en-US" w:bidi="ar-SA"/>
      </w:rPr>
    </w:lvl>
    <w:lvl w:ilvl="5" w:tplc="51C0C968">
      <w:numFmt w:val="bullet"/>
      <w:lvlText w:val="•"/>
      <w:lvlJc w:val="left"/>
      <w:pPr>
        <w:ind w:left="6204" w:hanging="285"/>
      </w:pPr>
      <w:rPr>
        <w:rFonts w:hint="default"/>
        <w:lang w:val="pt-PT" w:eastAsia="en-US" w:bidi="ar-SA"/>
      </w:rPr>
    </w:lvl>
    <w:lvl w:ilvl="6" w:tplc="5622E5C2">
      <w:numFmt w:val="bullet"/>
      <w:lvlText w:val="•"/>
      <w:lvlJc w:val="left"/>
      <w:pPr>
        <w:ind w:left="7108" w:hanging="285"/>
      </w:pPr>
      <w:rPr>
        <w:rFonts w:hint="default"/>
        <w:lang w:val="pt-PT" w:eastAsia="en-US" w:bidi="ar-SA"/>
      </w:rPr>
    </w:lvl>
    <w:lvl w:ilvl="7" w:tplc="DB98FA0C">
      <w:numFmt w:val="bullet"/>
      <w:lvlText w:val="•"/>
      <w:lvlJc w:val="left"/>
      <w:pPr>
        <w:ind w:left="8013" w:hanging="285"/>
      </w:pPr>
      <w:rPr>
        <w:rFonts w:hint="default"/>
        <w:lang w:val="pt-PT" w:eastAsia="en-US" w:bidi="ar-SA"/>
      </w:rPr>
    </w:lvl>
    <w:lvl w:ilvl="8" w:tplc="5F20A29C">
      <w:numFmt w:val="bullet"/>
      <w:lvlText w:val="•"/>
      <w:lvlJc w:val="left"/>
      <w:pPr>
        <w:ind w:left="8918" w:hanging="285"/>
      </w:pPr>
      <w:rPr>
        <w:rFonts w:hint="default"/>
        <w:lang w:val="pt-PT" w:eastAsia="en-US" w:bidi="ar-SA"/>
      </w:rPr>
    </w:lvl>
  </w:abstractNum>
  <w:abstractNum w:abstractNumId="1" w15:restartNumberingAfterBreak="0">
    <w:nsid w:val="059A06D3"/>
    <w:multiLevelType w:val="hybridMultilevel"/>
    <w:tmpl w:val="05AAA57C"/>
    <w:lvl w:ilvl="0" w:tplc="08FAAB70">
      <w:start w:val="6"/>
      <w:numFmt w:val="upperRoman"/>
      <w:lvlText w:val="%1"/>
      <w:lvlJc w:val="left"/>
      <w:pPr>
        <w:ind w:left="3089" w:hanging="26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57F4C08C">
      <w:numFmt w:val="bullet"/>
      <w:lvlText w:val="•"/>
      <w:lvlJc w:val="left"/>
      <w:pPr>
        <w:ind w:left="3844" w:hanging="269"/>
      </w:pPr>
      <w:rPr>
        <w:rFonts w:hint="default"/>
        <w:lang w:val="pt-PT" w:eastAsia="en-US" w:bidi="ar-SA"/>
      </w:rPr>
    </w:lvl>
    <w:lvl w:ilvl="2" w:tplc="563A4272">
      <w:numFmt w:val="bullet"/>
      <w:lvlText w:val="•"/>
      <w:lvlJc w:val="left"/>
      <w:pPr>
        <w:ind w:left="4609" w:hanging="269"/>
      </w:pPr>
      <w:rPr>
        <w:rFonts w:hint="default"/>
        <w:lang w:val="pt-PT" w:eastAsia="en-US" w:bidi="ar-SA"/>
      </w:rPr>
    </w:lvl>
    <w:lvl w:ilvl="3" w:tplc="A3B84800">
      <w:numFmt w:val="bullet"/>
      <w:lvlText w:val="•"/>
      <w:lvlJc w:val="left"/>
      <w:pPr>
        <w:ind w:left="5374" w:hanging="269"/>
      </w:pPr>
      <w:rPr>
        <w:rFonts w:hint="default"/>
        <w:lang w:val="pt-PT" w:eastAsia="en-US" w:bidi="ar-SA"/>
      </w:rPr>
    </w:lvl>
    <w:lvl w:ilvl="4" w:tplc="764CAE76">
      <w:numFmt w:val="bullet"/>
      <w:lvlText w:val="•"/>
      <w:lvlJc w:val="left"/>
      <w:pPr>
        <w:ind w:left="6139" w:hanging="269"/>
      </w:pPr>
      <w:rPr>
        <w:rFonts w:hint="default"/>
        <w:lang w:val="pt-PT" w:eastAsia="en-US" w:bidi="ar-SA"/>
      </w:rPr>
    </w:lvl>
    <w:lvl w:ilvl="5" w:tplc="6F407BC4">
      <w:numFmt w:val="bullet"/>
      <w:lvlText w:val="•"/>
      <w:lvlJc w:val="left"/>
      <w:pPr>
        <w:ind w:left="6904" w:hanging="269"/>
      </w:pPr>
      <w:rPr>
        <w:rFonts w:hint="default"/>
        <w:lang w:val="pt-PT" w:eastAsia="en-US" w:bidi="ar-SA"/>
      </w:rPr>
    </w:lvl>
    <w:lvl w:ilvl="6" w:tplc="AF3C2D68">
      <w:numFmt w:val="bullet"/>
      <w:lvlText w:val="•"/>
      <w:lvlJc w:val="left"/>
      <w:pPr>
        <w:ind w:left="7668" w:hanging="269"/>
      </w:pPr>
      <w:rPr>
        <w:rFonts w:hint="default"/>
        <w:lang w:val="pt-PT" w:eastAsia="en-US" w:bidi="ar-SA"/>
      </w:rPr>
    </w:lvl>
    <w:lvl w:ilvl="7" w:tplc="36D4F338">
      <w:numFmt w:val="bullet"/>
      <w:lvlText w:val="•"/>
      <w:lvlJc w:val="left"/>
      <w:pPr>
        <w:ind w:left="8433" w:hanging="269"/>
      </w:pPr>
      <w:rPr>
        <w:rFonts w:hint="default"/>
        <w:lang w:val="pt-PT" w:eastAsia="en-US" w:bidi="ar-SA"/>
      </w:rPr>
    </w:lvl>
    <w:lvl w:ilvl="8" w:tplc="48FC6522">
      <w:numFmt w:val="bullet"/>
      <w:lvlText w:val="•"/>
      <w:lvlJc w:val="left"/>
      <w:pPr>
        <w:ind w:left="9198" w:hanging="269"/>
      </w:pPr>
      <w:rPr>
        <w:rFonts w:hint="default"/>
        <w:lang w:val="pt-PT" w:eastAsia="en-US" w:bidi="ar-SA"/>
      </w:rPr>
    </w:lvl>
  </w:abstractNum>
  <w:abstractNum w:abstractNumId="2" w15:restartNumberingAfterBreak="0">
    <w:nsid w:val="06B4636A"/>
    <w:multiLevelType w:val="hybridMultilevel"/>
    <w:tmpl w:val="3DEA92EC"/>
    <w:lvl w:ilvl="0" w:tplc="E112274E">
      <w:start w:val="1"/>
      <w:numFmt w:val="upperRoman"/>
      <w:lvlText w:val="%1"/>
      <w:lvlJc w:val="left"/>
      <w:pPr>
        <w:ind w:left="3089" w:hanging="125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3A1EFEE0">
      <w:numFmt w:val="bullet"/>
      <w:lvlText w:val="•"/>
      <w:lvlJc w:val="left"/>
      <w:pPr>
        <w:ind w:left="3844" w:hanging="125"/>
      </w:pPr>
      <w:rPr>
        <w:rFonts w:hint="default"/>
        <w:lang w:val="pt-PT" w:eastAsia="en-US" w:bidi="ar-SA"/>
      </w:rPr>
    </w:lvl>
    <w:lvl w:ilvl="2" w:tplc="88161CD0">
      <w:numFmt w:val="bullet"/>
      <w:lvlText w:val="•"/>
      <w:lvlJc w:val="left"/>
      <w:pPr>
        <w:ind w:left="4609" w:hanging="125"/>
      </w:pPr>
      <w:rPr>
        <w:rFonts w:hint="default"/>
        <w:lang w:val="pt-PT" w:eastAsia="en-US" w:bidi="ar-SA"/>
      </w:rPr>
    </w:lvl>
    <w:lvl w:ilvl="3" w:tplc="D6AAE574">
      <w:numFmt w:val="bullet"/>
      <w:lvlText w:val="•"/>
      <w:lvlJc w:val="left"/>
      <w:pPr>
        <w:ind w:left="5374" w:hanging="125"/>
      </w:pPr>
      <w:rPr>
        <w:rFonts w:hint="default"/>
        <w:lang w:val="pt-PT" w:eastAsia="en-US" w:bidi="ar-SA"/>
      </w:rPr>
    </w:lvl>
    <w:lvl w:ilvl="4" w:tplc="43C677F8">
      <w:numFmt w:val="bullet"/>
      <w:lvlText w:val="•"/>
      <w:lvlJc w:val="left"/>
      <w:pPr>
        <w:ind w:left="6139" w:hanging="125"/>
      </w:pPr>
      <w:rPr>
        <w:rFonts w:hint="default"/>
        <w:lang w:val="pt-PT" w:eastAsia="en-US" w:bidi="ar-SA"/>
      </w:rPr>
    </w:lvl>
    <w:lvl w:ilvl="5" w:tplc="CFE05EEE">
      <w:numFmt w:val="bullet"/>
      <w:lvlText w:val="•"/>
      <w:lvlJc w:val="left"/>
      <w:pPr>
        <w:ind w:left="6904" w:hanging="125"/>
      </w:pPr>
      <w:rPr>
        <w:rFonts w:hint="default"/>
        <w:lang w:val="pt-PT" w:eastAsia="en-US" w:bidi="ar-SA"/>
      </w:rPr>
    </w:lvl>
    <w:lvl w:ilvl="6" w:tplc="5A4EEF36">
      <w:numFmt w:val="bullet"/>
      <w:lvlText w:val="•"/>
      <w:lvlJc w:val="left"/>
      <w:pPr>
        <w:ind w:left="7668" w:hanging="125"/>
      </w:pPr>
      <w:rPr>
        <w:rFonts w:hint="default"/>
        <w:lang w:val="pt-PT" w:eastAsia="en-US" w:bidi="ar-SA"/>
      </w:rPr>
    </w:lvl>
    <w:lvl w:ilvl="7" w:tplc="9AD8E55A">
      <w:numFmt w:val="bullet"/>
      <w:lvlText w:val="•"/>
      <w:lvlJc w:val="left"/>
      <w:pPr>
        <w:ind w:left="8433" w:hanging="125"/>
      </w:pPr>
      <w:rPr>
        <w:rFonts w:hint="default"/>
        <w:lang w:val="pt-PT" w:eastAsia="en-US" w:bidi="ar-SA"/>
      </w:rPr>
    </w:lvl>
    <w:lvl w:ilvl="8" w:tplc="4B2A0E06">
      <w:numFmt w:val="bullet"/>
      <w:lvlText w:val="•"/>
      <w:lvlJc w:val="left"/>
      <w:pPr>
        <w:ind w:left="9198" w:hanging="125"/>
      </w:pPr>
      <w:rPr>
        <w:rFonts w:hint="default"/>
        <w:lang w:val="pt-PT" w:eastAsia="en-US" w:bidi="ar-SA"/>
      </w:rPr>
    </w:lvl>
  </w:abstractNum>
  <w:abstractNum w:abstractNumId="3" w15:restartNumberingAfterBreak="0">
    <w:nsid w:val="0F8A4513"/>
    <w:multiLevelType w:val="hybridMultilevel"/>
    <w:tmpl w:val="605E56A2"/>
    <w:lvl w:ilvl="0" w:tplc="03646C9E">
      <w:numFmt w:val="bullet"/>
      <w:lvlText w:val="●"/>
      <w:lvlJc w:val="left"/>
      <w:pPr>
        <w:ind w:left="226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6D92E7A8">
      <w:numFmt w:val="bullet"/>
      <w:lvlText w:val="•"/>
      <w:lvlJc w:val="left"/>
      <w:pPr>
        <w:ind w:left="3106" w:hanging="360"/>
      </w:pPr>
      <w:rPr>
        <w:rFonts w:hint="default"/>
        <w:lang w:val="pt-PT" w:eastAsia="en-US" w:bidi="ar-SA"/>
      </w:rPr>
    </w:lvl>
    <w:lvl w:ilvl="2" w:tplc="97983182">
      <w:numFmt w:val="bullet"/>
      <w:lvlText w:val="•"/>
      <w:lvlJc w:val="left"/>
      <w:pPr>
        <w:ind w:left="3953" w:hanging="360"/>
      </w:pPr>
      <w:rPr>
        <w:rFonts w:hint="default"/>
        <w:lang w:val="pt-PT" w:eastAsia="en-US" w:bidi="ar-SA"/>
      </w:rPr>
    </w:lvl>
    <w:lvl w:ilvl="3" w:tplc="9718EA80">
      <w:numFmt w:val="bullet"/>
      <w:lvlText w:val="•"/>
      <w:lvlJc w:val="left"/>
      <w:pPr>
        <w:ind w:left="4800" w:hanging="360"/>
      </w:pPr>
      <w:rPr>
        <w:rFonts w:hint="default"/>
        <w:lang w:val="pt-PT" w:eastAsia="en-US" w:bidi="ar-SA"/>
      </w:rPr>
    </w:lvl>
    <w:lvl w:ilvl="4" w:tplc="BD1A4342">
      <w:numFmt w:val="bullet"/>
      <w:lvlText w:val="•"/>
      <w:lvlJc w:val="left"/>
      <w:pPr>
        <w:ind w:left="5647" w:hanging="360"/>
      </w:pPr>
      <w:rPr>
        <w:rFonts w:hint="default"/>
        <w:lang w:val="pt-PT" w:eastAsia="en-US" w:bidi="ar-SA"/>
      </w:rPr>
    </w:lvl>
    <w:lvl w:ilvl="5" w:tplc="A44EF0C2">
      <w:numFmt w:val="bullet"/>
      <w:lvlText w:val="•"/>
      <w:lvlJc w:val="left"/>
      <w:pPr>
        <w:ind w:left="6494" w:hanging="360"/>
      </w:pPr>
      <w:rPr>
        <w:rFonts w:hint="default"/>
        <w:lang w:val="pt-PT" w:eastAsia="en-US" w:bidi="ar-SA"/>
      </w:rPr>
    </w:lvl>
    <w:lvl w:ilvl="6" w:tplc="D68AF2C8">
      <w:numFmt w:val="bullet"/>
      <w:lvlText w:val="•"/>
      <w:lvlJc w:val="left"/>
      <w:pPr>
        <w:ind w:left="7340" w:hanging="360"/>
      </w:pPr>
      <w:rPr>
        <w:rFonts w:hint="default"/>
        <w:lang w:val="pt-PT" w:eastAsia="en-US" w:bidi="ar-SA"/>
      </w:rPr>
    </w:lvl>
    <w:lvl w:ilvl="7" w:tplc="95D0E57C">
      <w:numFmt w:val="bullet"/>
      <w:lvlText w:val="•"/>
      <w:lvlJc w:val="left"/>
      <w:pPr>
        <w:ind w:left="8187" w:hanging="360"/>
      </w:pPr>
      <w:rPr>
        <w:rFonts w:hint="default"/>
        <w:lang w:val="pt-PT" w:eastAsia="en-US" w:bidi="ar-SA"/>
      </w:rPr>
    </w:lvl>
    <w:lvl w:ilvl="8" w:tplc="66400A3E">
      <w:numFmt w:val="bullet"/>
      <w:lvlText w:val="•"/>
      <w:lvlJc w:val="left"/>
      <w:pPr>
        <w:ind w:left="9034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16E913E4"/>
    <w:multiLevelType w:val="multilevel"/>
    <w:tmpl w:val="91864E9A"/>
    <w:lvl w:ilvl="0">
      <w:start w:val="9"/>
      <w:numFmt w:val="decimal"/>
      <w:lvlText w:val="%1."/>
      <w:lvlJc w:val="left"/>
      <w:pPr>
        <w:ind w:left="10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upperRoman"/>
      <w:lvlText w:val="%3"/>
      <w:lvlJc w:val="left"/>
      <w:pPr>
        <w:ind w:left="3209" w:hanging="12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200" w:hanging="1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75" w:hanging="1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50" w:hanging="1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26" w:hanging="1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01" w:hanging="1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77" w:hanging="121"/>
      </w:pPr>
      <w:rPr>
        <w:rFonts w:hint="default"/>
        <w:lang w:val="pt-PT" w:eastAsia="en-US" w:bidi="ar-SA"/>
      </w:rPr>
    </w:lvl>
  </w:abstractNum>
  <w:abstractNum w:abstractNumId="5" w15:restartNumberingAfterBreak="0">
    <w:nsid w:val="178D342E"/>
    <w:multiLevelType w:val="hybridMultilevel"/>
    <w:tmpl w:val="329E443A"/>
    <w:lvl w:ilvl="0" w:tplc="BCC42530">
      <w:start w:val="1"/>
      <w:numFmt w:val="decimal"/>
      <w:lvlText w:val="%1."/>
      <w:lvlJc w:val="left"/>
      <w:pPr>
        <w:ind w:left="820" w:hanging="2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298A155E">
      <w:numFmt w:val="bullet"/>
      <w:lvlText w:val="•"/>
      <w:lvlJc w:val="left"/>
      <w:pPr>
        <w:ind w:left="1810" w:hanging="256"/>
      </w:pPr>
      <w:rPr>
        <w:rFonts w:hint="default"/>
        <w:lang w:val="pt-PT" w:eastAsia="en-US" w:bidi="ar-SA"/>
      </w:rPr>
    </w:lvl>
    <w:lvl w:ilvl="2" w:tplc="02CA5664">
      <w:numFmt w:val="bullet"/>
      <w:lvlText w:val="•"/>
      <w:lvlJc w:val="left"/>
      <w:pPr>
        <w:ind w:left="2801" w:hanging="256"/>
      </w:pPr>
      <w:rPr>
        <w:rFonts w:hint="default"/>
        <w:lang w:val="pt-PT" w:eastAsia="en-US" w:bidi="ar-SA"/>
      </w:rPr>
    </w:lvl>
    <w:lvl w:ilvl="3" w:tplc="9AE4840E">
      <w:numFmt w:val="bullet"/>
      <w:lvlText w:val="•"/>
      <w:lvlJc w:val="left"/>
      <w:pPr>
        <w:ind w:left="3792" w:hanging="256"/>
      </w:pPr>
      <w:rPr>
        <w:rFonts w:hint="default"/>
        <w:lang w:val="pt-PT" w:eastAsia="en-US" w:bidi="ar-SA"/>
      </w:rPr>
    </w:lvl>
    <w:lvl w:ilvl="4" w:tplc="7E1C87BA">
      <w:numFmt w:val="bullet"/>
      <w:lvlText w:val="•"/>
      <w:lvlJc w:val="left"/>
      <w:pPr>
        <w:ind w:left="4783" w:hanging="256"/>
      </w:pPr>
      <w:rPr>
        <w:rFonts w:hint="default"/>
        <w:lang w:val="pt-PT" w:eastAsia="en-US" w:bidi="ar-SA"/>
      </w:rPr>
    </w:lvl>
    <w:lvl w:ilvl="5" w:tplc="9530C962">
      <w:numFmt w:val="bullet"/>
      <w:lvlText w:val="•"/>
      <w:lvlJc w:val="left"/>
      <w:pPr>
        <w:ind w:left="5774" w:hanging="256"/>
      </w:pPr>
      <w:rPr>
        <w:rFonts w:hint="default"/>
        <w:lang w:val="pt-PT" w:eastAsia="en-US" w:bidi="ar-SA"/>
      </w:rPr>
    </w:lvl>
    <w:lvl w:ilvl="6" w:tplc="73A2924E">
      <w:numFmt w:val="bullet"/>
      <w:lvlText w:val="•"/>
      <w:lvlJc w:val="left"/>
      <w:pPr>
        <w:ind w:left="6764" w:hanging="256"/>
      </w:pPr>
      <w:rPr>
        <w:rFonts w:hint="default"/>
        <w:lang w:val="pt-PT" w:eastAsia="en-US" w:bidi="ar-SA"/>
      </w:rPr>
    </w:lvl>
    <w:lvl w:ilvl="7" w:tplc="4CE8BEB4">
      <w:numFmt w:val="bullet"/>
      <w:lvlText w:val="•"/>
      <w:lvlJc w:val="left"/>
      <w:pPr>
        <w:ind w:left="7755" w:hanging="256"/>
      </w:pPr>
      <w:rPr>
        <w:rFonts w:hint="default"/>
        <w:lang w:val="pt-PT" w:eastAsia="en-US" w:bidi="ar-SA"/>
      </w:rPr>
    </w:lvl>
    <w:lvl w:ilvl="8" w:tplc="A4BE8FB6">
      <w:numFmt w:val="bullet"/>
      <w:lvlText w:val="•"/>
      <w:lvlJc w:val="left"/>
      <w:pPr>
        <w:ind w:left="8746" w:hanging="256"/>
      </w:pPr>
      <w:rPr>
        <w:rFonts w:hint="default"/>
        <w:lang w:val="pt-PT" w:eastAsia="en-US" w:bidi="ar-SA"/>
      </w:rPr>
    </w:lvl>
  </w:abstractNum>
  <w:abstractNum w:abstractNumId="6" w15:restartNumberingAfterBreak="0">
    <w:nsid w:val="26763A36"/>
    <w:multiLevelType w:val="multilevel"/>
    <w:tmpl w:val="D9F4EB3E"/>
    <w:lvl w:ilvl="0">
      <w:start w:val="8"/>
      <w:numFmt w:val="decimal"/>
      <w:lvlText w:val="%1"/>
      <w:lvlJc w:val="left"/>
      <w:pPr>
        <w:ind w:left="1180" w:hanging="360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6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80" w:hanging="5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72" w:hanging="5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65" w:hanging="5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57" w:hanging="5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50" w:hanging="5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2" w:hanging="540"/>
      </w:pPr>
      <w:rPr>
        <w:rFonts w:hint="default"/>
        <w:lang w:val="pt-PT" w:eastAsia="en-US" w:bidi="ar-SA"/>
      </w:rPr>
    </w:lvl>
  </w:abstractNum>
  <w:abstractNum w:abstractNumId="7" w15:restartNumberingAfterBreak="0">
    <w:nsid w:val="29BC568C"/>
    <w:multiLevelType w:val="multilevel"/>
    <w:tmpl w:val="F0FA4974"/>
    <w:lvl w:ilvl="0">
      <w:start w:val="8"/>
      <w:numFmt w:val="decimal"/>
      <w:lvlText w:val="%1"/>
      <w:lvlJc w:val="left"/>
      <w:pPr>
        <w:ind w:left="1300" w:hanging="480"/>
        <w:jc w:val="left"/>
      </w:pPr>
      <w:rPr>
        <w:rFonts w:hint="default"/>
        <w:lang w:val="pt-PT" w:eastAsia="en-US" w:bidi="ar-SA"/>
      </w:rPr>
    </w:lvl>
    <w:lvl w:ilvl="1">
      <w:start w:val="14"/>
      <w:numFmt w:val="decimal"/>
      <w:lvlText w:val="%1.%2"/>
      <w:lvlJc w:val="left"/>
      <w:pPr>
        <w:ind w:left="1300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0" w:hanging="6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395" w:hanging="6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42" w:hanging="6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90" w:hanging="6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37" w:hanging="6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85" w:hanging="6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32" w:hanging="668"/>
      </w:pPr>
      <w:rPr>
        <w:rFonts w:hint="default"/>
        <w:lang w:val="pt-PT" w:eastAsia="en-US" w:bidi="ar-SA"/>
      </w:rPr>
    </w:lvl>
  </w:abstractNum>
  <w:abstractNum w:abstractNumId="8" w15:restartNumberingAfterBreak="0">
    <w:nsid w:val="2EE542D0"/>
    <w:multiLevelType w:val="hybridMultilevel"/>
    <w:tmpl w:val="B5BED658"/>
    <w:lvl w:ilvl="0" w:tplc="7474FFE2">
      <w:start w:val="12"/>
      <w:numFmt w:val="upperRoman"/>
      <w:lvlText w:val="%1"/>
      <w:lvlJc w:val="left"/>
      <w:pPr>
        <w:ind w:left="3089" w:hanging="36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4CDE697E">
      <w:numFmt w:val="bullet"/>
      <w:lvlText w:val="•"/>
      <w:lvlJc w:val="left"/>
      <w:pPr>
        <w:ind w:left="3844" w:hanging="369"/>
      </w:pPr>
      <w:rPr>
        <w:rFonts w:hint="default"/>
        <w:lang w:val="pt-PT" w:eastAsia="en-US" w:bidi="ar-SA"/>
      </w:rPr>
    </w:lvl>
    <w:lvl w:ilvl="2" w:tplc="886C1226">
      <w:numFmt w:val="bullet"/>
      <w:lvlText w:val="•"/>
      <w:lvlJc w:val="left"/>
      <w:pPr>
        <w:ind w:left="4609" w:hanging="369"/>
      </w:pPr>
      <w:rPr>
        <w:rFonts w:hint="default"/>
        <w:lang w:val="pt-PT" w:eastAsia="en-US" w:bidi="ar-SA"/>
      </w:rPr>
    </w:lvl>
    <w:lvl w:ilvl="3" w:tplc="8A14B76E">
      <w:numFmt w:val="bullet"/>
      <w:lvlText w:val="•"/>
      <w:lvlJc w:val="left"/>
      <w:pPr>
        <w:ind w:left="5374" w:hanging="369"/>
      </w:pPr>
      <w:rPr>
        <w:rFonts w:hint="default"/>
        <w:lang w:val="pt-PT" w:eastAsia="en-US" w:bidi="ar-SA"/>
      </w:rPr>
    </w:lvl>
    <w:lvl w:ilvl="4" w:tplc="A7981CC6">
      <w:numFmt w:val="bullet"/>
      <w:lvlText w:val="•"/>
      <w:lvlJc w:val="left"/>
      <w:pPr>
        <w:ind w:left="6139" w:hanging="369"/>
      </w:pPr>
      <w:rPr>
        <w:rFonts w:hint="default"/>
        <w:lang w:val="pt-PT" w:eastAsia="en-US" w:bidi="ar-SA"/>
      </w:rPr>
    </w:lvl>
    <w:lvl w:ilvl="5" w:tplc="3CA4EC38">
      <w:numFmt w:val="bullet"/>
      <w:lvlText w:val="•"/>
      <w:lvlJc w:val="left"/>
      <w:pPr>
        <w:ind w:left="6904" w:hanging="369"/>
      </w:pPr>
      <w:rPr>
        <w:rFonts w:hint="default"/>
        <w:lang w:val="pt-PT" w:eastAsia="en-US" w:bidi="ar-SA"/>
      </w:rPr>
    </w:lvl>
    <w:lvl w:ilvl="6" w:tplc="B6906332">
      <w:numFmt w:val="bullet"/>
      <w:lvlText w:val="•"/>
      <w:lvlJc w:val="left"/>
      <w:pPr>
        <w:ind w:left="7668" w:hanging="369"/>
      </w:pPr>
      <w:rPr>
        <w:rFonts w:hint="default"/>
        <w:lang w:val="pt-PT" w:eastAsia="en-US" w:bidi="ar-SA"/>
      </w:rPr>
    </w:lvl>
    <w:lvl w:ilvl="7" w:tplc="D5EA145C">
      <w:numFmt w:val="bullet"/>
      <w:lvlText w:val="•"/>
      <w:lvlJc w:val="left"/>
      <w:pPr>
        <w:ind w:left="8433" w:hanging="369"/>
      </w:pPr>
      <w:rPr>
        <w:rFonts w:hint="default"/>
        <w:lang w:val="pt-PT" w:eastAsia="en-US" w:bidi="ar-SA"/>
      </w:rPr>
    </w:lvl>
    <w:lvl w:ilvl="8" w:tplc="4AC2424E">
      <w:numFmt w:val="bullet"/>
      <w:lvlText w:val="•"/>
      <w:lvlJc w:val="left"/>
      <w:pPr>
        <w:ind w:left="9198" w:hanging="369"/>
      </w:pPr>
      <w:rPr>
        <w:rFonts w:hint="default"/>
        <w:lang w:val="pt-PT" w:eastAsia="en-US" w:bidi="ar-SA"/>
      </w:rPr>
    </w:lvl>
  </w:abstractNum>
  <w:abstractNum w:abstractNumId="9" w15:restartNumberingAfterBreak="0">
    <w:nsid w:val="336616B5"/>
    <w:multiLevelType w:val="hybridMultilevel"/>
    <w:tmpl w:val="8B885754"/>
    <w:lvl w:ilvl="0" w:tplc="A52860BA">
      <w:start w:val="5"/>
      <w:numFmt w:val="upperRoman"/>
      <w:lvlText w:val="%1"/>
      <w:lvlJc w:val="left"/>
      <w:pPr>
        <w:ind w:left="3089" w:hanging="205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384ACFFE">
      <w:numFmt w:val="bullet"/>
      <w:lvlText w:val="•"/>
      <w:lvlJc w:val="left"/>
      <w:pPr>
        <w:ind w:left="3844" w:hanging="205"/>
      </w:pPr>
      <w:rPr>
        <w:rFonts w:hint="default"/>
        <w:lang w:val="pt-PT" w:eastAsia="en-US" w:bidi="ar-SA"/>
      </w:rPr>
    </w:lvl>
    <w:lvl w:ilvl="2" w:tplc="CC78D50A">
      <w:numFmt w:val="bullet"/>
      <w:lvlText w:val="•"/>
      <w:lvlJc w:val="left"/>
      <w:pPr>
        <w:ind w:left="4609" w:hanging="205"/>
      </w:pPr>
      <w:rPr>
        <w:rFonts w:hint="default"/>
        <w:lang w:val="pt-PT" w:eastAsia="en-US" w:bidi="ar-SA"/>
      </w:rPr>
    </w:lvl>
    <w:lvl w:ilvl="3" w:tplc="93EE9678">
      <w:numFmt w:val="bullet"/>
      <w:lvlText w:val="•"/>
      <w:lvlJc w:val="left"/>
      <w:pPr>
        <w:ind w:left="5374" w:hanging="205"/>
      </w:pPr>
      <w:rPr>
        <w:rFonts w:hint="default"/>
        <w:lang w:val="pt-PT" w:eastAsia="en-US" w:bidi="ar-SA"/>
      </w:rPr>
    </w:lvl>
    <w:lvl w:ilvl="4" w:tplc="1092344E">
      <w:numFmt w:val="bullet"/>
      <w:lvlText w:val="•"/>
      <w:lvlJc w:val="left"/>
      <w:pPr>
        <w:ind w:left="6139" w:hanging="205"/>
      </w:pPr>
      <w:rPr>
        <w:rFonts w:hint="default"/>
        <w:lang w:val="pt-PT" w:eastAsia="en-US" w:bidi="ar-SA"/>
      </w:rPr>
    </w:lvl>
    <w:lvl w:ilvl="5" w:tplc="06AA027A">
      <w:numFmt w:val="bullet"/>
      <w:lvlText w:val="•"/>
      <w:lvlJc w:val="left"/>
      <w:pPr>
        <w:ind w:left="6904" w:hanging="205"/>
      </w:pPr>
      <w:rPr>
        <w:rFonts w:hint="default"/>
        <w:lang w:val="pt-PT" w:eastAsia="en-US" w:bidi="ar-SA"/>
      </w:rPr>
    </w:lvl>
    <w:lvl w:ilvl="6" w:tplc="3F6C6270">
      <w:numFmt w:val="bullet"/>
      <w:lvlText w:val="•"/>
      <w:lvlJc w:val="left"/>
      <w:pPr>
        <w:ind w:left="7668" w:hanging="205"/>
      </w:pPr>
      <w:rPr>
        <w:rFonts w:hint="default"/>
        <w:lang w:val="pt-PT" w:eastAsia="en-US" w:bidi="ar-SA"/>
      </w:rPr>
    </w:lvl>
    <w:lvl w:ilvl="7" w:tplc="FB4643BA">
      <w:numFmt w:val="bullet"/>
      <w:lvlText w:val="•"/>
      <w:lvlJc w:val="left"/>
      <w:pPr>
        <w:ind w:left="8433" w:hanging="205"/>
      </w:pPr>
      <w:rPr>
        <w:rFonts w:hint="default"/>
        <w:lang w:val="pt-PT" w:eastAsia="en-US" w:bidi="ar-SA"/>
      </w:rPr>
    </w:lvl>
    <w:lvl w:ilvl="8" w:tplc="86E6B040">
      <w:numFmt w:val="bullet"/>
      <w:lvlText w:val="•"/>
      <w:lvlJc w:val="left"/>
      <w:pPr>
        <w:ind w:left="9198" w:hanging="205"/>
      </w:pPr>
      <w:rPr>
        <w:rFonts w:hint="default"/>
        <w:lang w:val="pt-PT" w:eastAsia="en-US" w:bidi="ar-SA"/>
      </w:rPr>
    </w:lvl>
  </w:abstractNum>
  <w:abstractNum w:abstractNumId="10" w15:restartNumberingAfterBreak="0">
    <w:nsid w:val="356A5437"/>
    <w:multiLevelType w:val="hybridMultilevel"/>
    <w:tmpl w:val="35F0A0C6"/>
    <w:lvl w:ilvl="0" w:tplc="72D4C0B0">
      <w:start w:val="1"/>
      <w:numFmt w:val="decimal"/>
      <w:lvlText w:val="%1."/>
      <w:lvlJc w:val="left"/>
      <w:pPr>
        <w:ind w:left="10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9026913C">
      <w:numFmt w:val="bullet"/>
      <w:lvlText w:val="●"/>
      <w:lvlJc w:val="left"/>
      <w:pPr>
        <w:ind w:left="1541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 w:tplc="55E6D790">
      <w:numFmt w:val="bullet"/>
      <w:lvlText w:val="•"/>
      <w:lvlJc w:val="left"/>
      <w:pPr>
        <w:ind w:left="2560" w:hanging="361"/>
      </w:pPr>
      <w:rPr>
        <w:rFonts w:hint="default"/>
        <w:lang w:val="pt-PT" w:eastAsia="en-US" w:bidi="ar-SA"/>
      </w:rPr>
    </w:lvl>
    <w:lvl w:ilvl="3" w:tplc="392EF56A">
      <w:numFmt w:val="bullet"/>
      <w:lvlText w:val="•"/>
      <w:lvlJc w:val="left"/>
      <w:pPr>
        <w:ind w:left="3581" w:hanging="361"/>
      </w:pPr>
      <w:rPr>
        <w:rFonts w:hint="default"/>
        <w:lang w:val="pt-PT" w:eastAsia="en-US" w:bidi="ar-SA"/>
      </w:rPr>
    </w:lvl>
    <w:lvl w:ilvl="4" w:tplc="67DE3CF8">
      <w:numFmt w:val="bullet"/>
      <w:lvlText w:val="•"/>
      <w:lvlJc w:val="left"/>
      <w:pPr>
        <w:ind w:left="4602" w:hanging="361"/>
      </w:pPr>
      <w:rPr>
        <w:rFonts w:hint="default"/>
        <w:lang w:val="pt-PT" w:eastAsia="en-US" w:bidi="ar-SA"/>
      </w:rPr>
    </w:lvl>
    <w:lvl w:ilvl="5" w:tplc="511E5D1C">
      <w:numFmt w:val="bullet"/>
      <w:lvlText w:val="•"/>
      <w:lvlJc w:val="left"/>
      <w:pPr>
        <w:ind w:left="5623" w:hanging="361"/>
      </w:pPr>
      <w:rPr>
        <w:rFonts w:hint="default"/>
        <w:lang w:val="pt-PT" w:eastAsia="en-US" w:bidi="ar-SA"/>
      </w:rPr>
    </w:lvl>
    <w:lvl w:ilvl="6" w:tplc="72CECC44">
      <w:numFmt w:val="bullet"/>
      <w:lvlText w:val="•"/>
      <w:lvlJc w:val="left"/>
      <w:pPr>
        <w:ind w:left="6644" w:hanging="361"/>
      </w:pPr>
      <w:rPr>
        <w:rFonts w:hint="default"/>
        <w:lang w:val="pt-PT" w:eastAsia="en-US" w:bidi="ar-SA"/>
      </w:rPr>
    </w:lvl>
    <w:lvl w:ilvl="7" w:tplc="FD8209A2">
      <w:numFmt w:val="bullet"/>
      <w:lvlText w:val="•"/>
      <w:lvlJc w:val="left"/>
      <w:pPr>
        <w:ind w:left="7665" w:hanging="361"/>
      </w:pPr>
      <w:rPr>
        <w:rFonts w:hint="default"/>
        <w:lang w:val="pt-PT" w:eastAsia="en-US" w:bidi="ar-SA"/>
      </w:rPr>
    </w:lvl>
    <w:lvl w:ilvl="8" w:tplc="FB9ADD9E">
      <w:numFmt w:val="bullet"/>
      <w:lvlText w:val="•"/>
      <w:lvlJc w:val="left"/>
      <w:pPr>
        <w:ind w:left="8686" w:hanging="361"/>
      </w:pPr>
      <w:rPr>
        <w:rFonts w:hint="default"/>
        <w:lang w:val="pt-PT" w:eastAsia="en-US" w:bidi="ar-SA"/>
      </w:rPr>
    </w:lvl>
  </w:abstractNum>
  <w:abstractNum w:abstractNumId="11" w15:restartNumberingAfterBreak="0">
    <w:nsid w:val="366574BB"/>
    <w:multiLevelType w:val="hybridMultilevel"/>
    <w:tmpl w:val="F26E27C0"/>
    <w:lvl w:ilvl="0" w:tplc="51FA3486">
      <w:start w:val="10"/>
      <w:numFmt w:val="decimal"/>
      <w:lvlText w:val="%1."/>
      <w:lvlJc w:val="left"/>
      <w:pPr>
        <w:ind w:left="413" w:hanging="30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pt-PT" w:eastAsia="en-US" w:bidi="ar-SA"/>
      </w:rPr>
    </w:lvl>
    <w:lvl w:ilvl="1" w:tplc="56B039C4">
      <w:numFmt w:val="bullet"/>
      <w:lvlText w:val="•"/>
      <w:lvlJc w:val="left"/>
      <w:pPr>
        <w:ind w:left="815" w:hanging="304"/>
      </w:pPr>
      <w:rPr>
        <w:rFonts w:hint="default"/>
        <w:lang w:val="pt-PT" w:eastAsia="en-US" w:bidi="ar-SA"/>
      </w:rPr>
    </w:lvl>
    <w:lvl w:ilvl="2" w:tplc="7F44B8B4">
      <w:numFmt w:val="bullet"/>
      <w:lvlText w:val="•"/>
      <w:lvlJc w:val="left"/>
      <w:pPr>
        <w:ind w:left="1210" w:hanging="304"/>
      </w:pPr>
      <w:rPr>
        <w:rFonts w:hint="default"/>
        <w:lang w:val="pt-PT" w:eastAsia="en-US" w:bidi="ar-SA"/>
      </w:rPr>
    </w:lvl>
    <w:lvl w:ilvl="3" w:tplc="7D4AFDF0">
      <w:numFmt w:val="bullet"/>
      <w:lvlText w:val="•"/>
      <w:lvlJc w:val="left"/>
      <w:pPr>
        <w:ind w:left="1606" w:hanging="304"/>
      </w:pPr>
      <w:rPr>
        <w:rFonts w:hint="default"/>
        <w:lang w:val="pt-PT" w:eastAsia="en-US" w:bidi="ar-SA"/>
      </w:rPr>
    </w:lvl>
    <w:lvl w:ilvl="4" w:tplc="97B0CA08">
      <w:numFmt w:val="bullet"/>
      <w:lvlText w:val="•"/>
      <w:lvlJc w:val="left"/>
      <w:pPr>
        <w:ind w:left="2001" w:hanging="304"/>
      </w:pPr>
      <w:rPr>
        <w:rFonts w:hint="default"/>
        <w:lang w:val="pt-PT" w:eastAsia="en-US" w:bidi="ar-SA"/>
      </w:rPr>
    </w:lvl>
    <w:lvl w:ilvl="5" w:tplc="13F2939A">
      <w:numFmt w:val="bullet"/>
      <w:lvlText w:val="•"/>
      <w:lvlJc w:val="left"/>
      <w:pPr>
        <w:ind w:left="2397" w:hanging="304"/>
      </w:pPr>
      <w:rPr>
        <w:rFonts w:hint="default"/>
        <w:lang w:val="pt-PT" w:eastAsia="en-US" w:bidi="ar-SA"/>
      </w:rPr>
    </w:lvl>
    <w:lvl w:ilvl="6" w:tplc="E752F6AC">
      <w:numFmt w:val="bullet"/>
      <w:lvlText w:val="•"/>
      <w:lvlJc w:val="left"/>
      <w:pPr>
        <w:ind w:left="2792" w:hanging="304"/>
      </w:pPr>
      <w:rPr>
        <w:rFonts w:hint="default"/>
        <w:lang w:val="pt-PT" w:eastAsia="en-US" w:bidi="ar-SA"/>
      </w:rPr>
    </w:lvl>
    <w:lvl w:ilvl="7" w:tplc="E8CCA268">
      <w:numFmt w:val="bullet"/>
      <w:lvlText w:val="•"/>
      <w:lvlJc w:val="left"/>
      <w:pPr>
        <w:ind w:left="3187" w:hanging="304"/>
      </w:pPr>
      <w:rPr>
        <w:rFonts w:hint="default"/>
        <w:lang w:val="pt-PT" w:eastAsia="en-US" w:bidi="ar-SA"/>
      </w:rPr>
    </w:lvl>
    <w:lvl w:ilvl="8" w:tplc="1B62D4E2">
      <w:numFmt w:val="bullet"/>
      <w:lvlText w:val="•"/>
      <w:lvlJc w:val="left"/>
      <w:pPr>
        <w:ind w:left="3583" w:hanging="304"/>
      </w:pPr>
      <w:rPr>
        <w:rFonts w:hint="default"/>
        <w:lang w:val="pt-PT" w:eastAsia="en-US" w:bidi="ar-SA"/>
      </w:rPr>
    </w:lvl>
  </w:abstractNum>
  <w:abstractNum w:abstractNumId="12" w15:restartNumberingAfterBreak="0">
    <w:nsid w:val="428B0C98"/>
    <w:multiLevelType w:val="hybridMultilevel"/>
    <w:tmpl w:val="D01AF692"/>
    <w:lvl w:ilvl="0" w:tplc="F5F44308">
      <w:start w:val="3"/>
      <w:numFmt w:val="decimal"/>
      <w:lvlText w:val="%1-"/>
      <w:lvlJc w:val="left"/>
      <w:pPr>
        <w:ind w:left="330" w:hanging="22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pt-PT" w:eastAsia="en-US" w:bidi="ar-SA"/>
      </w:rPr>
    </w:lvl>
    <w:lvl w:ilvl="1" w:tplc="DD12939E">
      <w:numFmt w:val="bullet"/>
      <w:lvlText w:val="•"/>
      <w:lvlJc w:val="left"/>
      <w:pPr>
        <w:ind w:left="743" w:hanging="220"/>
      </w:pPr>
      <w:rPr>
        <w:rFonts w:hint="default"/>
        <w:lang w:val="pt-PT" w:eastAsia="en-US" w:bidi="ar-SA"/>
      </w:rPr>
    </w:lvl>
    <w:lvl w:ilvl="2" w:tplc="BA361A9A">
      <w:numFmt w:val="bullet"/>
      <w:lvlText w:val="•"/>
      <w:lvlJc w:val="left"/>
      <w:pPr>
        <w:ind w:left="1146" w:hanging="220"/>
      </w:pPr>
      <w:rPr>
        <w:rFonts w:hint="default"/>
        <w:lang w:val="pt-PT" w:eastAsia="en-US" w:bidi="ar-SA"/>
      </w:rPr>
    </w:lvl>
    <w:lvl w:ilvl="3" w:tplc="F7F8931C">
      <w:numFmt w:val="bullet"/>
      <w:lvlText w:val="•"/>
      <w:lvlJc w:val="left"/>
      <w:pPr>
        <w:ind w:left="1549" w:hanging="220"/>
      </w:pPr>
      <w:rPr>
        <w:rFonts w:hint="default"/>
        <w:lang w:val="pt-PT" w:eastAsia="en-US" w:bidi="ar-SA"/>
      </w:rPr>
    </w:lvl>
    <w:lvl w:ilvl="4" w:tplc="0B34403E">
      <w:numFmt w:val="bullet"/>
      <w:lvlText w:val="•"/>
      <w:lvlJc w:val="left"/>
      <w:pPr>
        <w:ind w:left="1953" w:hanging="220"/>
      </w:pPr>
      <w:rPr>
        <w:rFonts w:hint="default"/>
        <w:lang w:val="pt-PT" w:eastAsia="en-US" w:bidi="ar-SA"/>
      </w:rPr>
    </w:lvl>
    <w:lvl w:ilvl="5" w:tplc="11BE1B9C">
      <w:numFmt w:val="bullet"/>
      <w:lvlText w:val="•"/>
      <w:lvlJc w:val="left"/>
      <w:pPr>
        <w:ind w:left="2356" w:hanging="220"/>
      </w:pPr>
      <w:rPr>
        <w:rFonts w:hint="default"/>
        <w:lang w:val="pt-PT" w:eastAsia="en-US" w:bidi="ar-SA"/>
      </w:rPr>
    </w:lvl>
    <w:lvl w:ilvl="6" w:tplc="ACC20DB2">
      <w:numFmt w:val="bullet"/>
      <w:lvlText w:val="•"/>
      <w:lvlJc w:val="left"/>
      <w:pPr>
        <w:ind w:left="2759" w:hanging="220"/>
      </w:pPr>
      <w:rPr>
        <w:rFonts w:hint="default"/>
        <w:lang w:val="pt-PT" w:eastAsia="en-US" w:bidi="ar-SA"/>
      </w:rPr>
    </w:lvl>
    <w:lvl w:ilvl="7" w:tplc="A17C9652">
      <w:numFmt w:val="bullet"/>
      <w:lvlText w:val="•"/>
      <w:lvlJc w:val="left"/>
      <w:pPr>
        <w:ind w:left="3163" w:hanging="220"/>
      </w:pPr>
      <w:rPr>
        <w:rFonts w:hint="default"/>
        <w:lang w:val="pt-PT" w:eastAsia="en-US" w:bidi="ar-SA"/>
      </w:rPr>
    </w:lvl>
    <w:lvl w:ilvl="8" w:tplc="31BA305A">
      <w:numFmt w:val="bullet"/>
      <w:lvlText w:val="•"/>
      <w:lvlJc w:val="left"/>
      <w:pPr>
        <w:ind w:left="3566" w:hanging="220"/>
      </w:pPr>
      <w:rPr>
        <w:rFonts w:hint="default"/>
        <w:lang w:val="pt-PT" w:eastAsia="en-US" w:bidi="ar-SA"/>
      </w:rPr>
    </w:lvl>
  </w:abstractNum>
  <w:abstractNum w:abstractNumId="13" w15:restartNumberingAfterBreak="0">
    <w:nsid w:val="4C714FE6"/>
    <w:multiLevelType w:val="multilevel"/>
    <w:tmpl w:val="D6121258"/>
    <w:lvl w:ilvl="0">
      <w:start w:val="4"/>
      <w:numFmt w:val="decimal"/>
      <w:lvlText w:val="%1"/>
      <w:lvlJc w:val="left"/>
      <w:pPr>
        <w:ind w:left="100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●"/>
      <w:lvlJc w:val="left"/>
      <w:pPr>
        <w:ind w:left="1673" w:hanging="285"/>
      </w:pPr>
      <w:rPr>
        <w:rFonts w:hint="default"/>
        <w:w w:val="100"/>
        <w:lang w:val="pt-PT" w:eastAsia="en-US" w:bidi="ar-SA"/>
      </w:rPr>
    </w:lvl>
    <w:lvl w:ilvl="3">
      <w:numFmt w:val="bullet"/>
      <w:lvlText w:val="•"/>
      <w:lvlJc w:val="left"/>
      <w:pPr>
        <w:ind w:left="1680" w:hanging="28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972" w:hanging="28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65" w:hanging="28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7" w:hanging="28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50" w:hanging="28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42" w:hanging="285"/>
      </w:pPr>
      <w:rPr>
        <w:rFonts w:hint="default"/>
        <w:lang w:val="pt-PT" w:eastAsia="en-US" w:bidi="ar-SA"/>
      </w:rPr>
    </w:lvl>
  </w:abstractNum>
  <w:abstractNum w:abstractNumId="14" w15:restartNumberingAfterBreak="0">
    <w:nsid w:val="596D0630"/>
    <w:multiLevelType w:val="hybridMultilevel"/>
    <w:tmpl w:val="37AACEC2"/>
    <w:lvl w:ilvl="0" w:tplc="981CE7A6">
      <w:start w:val="1"/>
      <w:numFmt w:val="lowerLetter"/>
      <w:lvlText w:val="%1)"/>
      <w:lvlJc w:val="left"/>
      <w:pPr>
        <w:ind w:left="1248" w:hanging="42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51E2C31E">
      <w:numFmt w:val="bullet"/>
      <w:lvlText w:val="•"/>
      <w:lvlJc w:val="left"/>
      <w:pPr>
        <w:ind w:left="2188" w:hanging="429"/>
      </w:pPr>
      <w:rPr>
        <w:rFonts w:hint="default"/>
        <w:lang w:val="pt-PT" w:eastAsia="en-US" w:bidi="ar-SA"/>
      </w:rPr>
    </w:lvl>
    <w:lvl w:ilvl="2" w:tplc="DACE9CAC">
      <w:numFmt w:val="bullet"/>
      <w:lvlText w:val="•"/>
      <w:lvlJc w:val="left"/>
      <w:pPr>
        <w:ind w:left="3137" w:hanging="429"/>
      </w:pPr>
      <w:rPr>
        <w:rFonts w:hint="default"/>
        <w:lang w:val="pt-PT" w:eastAsia="en-US" w:bidi="ar-SA"/>
      </w:rPr>
    </w:lvl>
    <w:lvl w:ilvl="3" w:tplc="DDDAA472">
      <w:numFmt w:val="bullet"/>
      <w:lvlText w:val="•"/>
      <w:lvlJc w:val="left"/>
      <w:pPr>
        <w:ind w:left="4086" w:hanging="429"/>
      </w:pPr>
      <w:rPr>
        <w:rFonts w:hint="default"/>
        <w:lang w:val="pt-PT" w:eastAsia="en-US" w:bidi="ar-SA"/>
      </w:rPr>
    </w:lvl>
    <w:lvl w:ilvl="4" w:tplc="1B46B8C0">
      <w:numFmt w:val="bullet"/>
      <w:lvlText w:val="•"/>
      <w:lvlJc w:val="left"/>
      <w:pPr>
        <w:ind w:left="5035" w:hanging="429"/>
      </w:pPr>
      <w:rPr>
        <w:rFonts w:hint="default"/>
        <w:lang w:val="pt-PT" w:eastAsia="en-US" w:bidi="ar-SA"/>
      </w:rPr>
    </w:lvl>
    <w:lvl w:ilvl="5" w:tplc="0DC49D20">
      <w:numFmt w:val="bullet"/>
      <w:lvlText w:val="•"/>
      <w:lvlJc w:val="left"/>
      <w:pPr>
        <w:ind w:left="5984" w:hanging="429"/>
      </w:pPr>
      <w:rPr>
        <w:rFonts w:hint="default"/>
        <w:lang w:val="pt-PT" w:eastAsia="en-US" w:bidi="ar-SA"/>
      </w:rPr>
    </w:lvl>
    <w:lvl w:ilvl="6" w:tplc="6D6AE762">
      <w:numFmt w:val="bullet"/>
      <w:lvlText w:val="•"/>
      <w:lvlJc w:val="left"/>
      <w:pPr>
        <w:ind w:left="6932" w:hanging="429"/>
      </w:pPr>
      <w:rPr>
        <w:rFonts w:hint="default"/>
        <w:lang w:val="pt-PT" w:eastAsia="en-US" w:bidi="ar-SA"/>
      </w:rPr>
    </w:lvl>
    <w:lvl w:ilvl="7" w:tplc="4DC6F99A">
      <w:numFmt w:val="bullet"/>
      <w:lvlText w:val="•"/>
      <w:lvlJc w:val="left"/>
      <w:pPr>
        <w:ind w:left="7881" w:hanging="429"/>
      </w:pPr>
      <w:rPr>
        <w:rFonts w:hint="default"/>
        <w:lang w:val="pt-PT" w:eastAsia="en-US" w:bidi="ar-SA"/>
      </w:rPr>
    </w:lvl>
    <w:lvl w:ilvl="8" w:tplc="1C5C73F2">
      <w:numFmt w:val="bullet"/>
      <w:lvlText w:val="•"/>
      <w:lvlJc w:val="left"/>
      <w:pPr>
        <w:ind w:left="8830" w:hanging="429"/>
      </w:pPr>
      <w:rPr>
        <w:rFonts w:hint="default"/>
        <w:lang w:val="pt-PT" w:eastAsia="en-US" w:bidi="ar-SA"/>
      </w:rPr>
    </w:lvl>
  </w:abstractNum>
  <w:abstractNum w:abstractNumId="15" w15:restartNumberingAfterBreak="0">
    <w:nsid w:val="5DBC2DB6"/>
    <w:multiLevelType w:val="hybridMultilevel"/>
    <w:tmpl w:val="A1BC227E"/>
    <w:lvl w:ilvl="0" w:tplc="C5DAD242">
      <w:start w:val="1"/>
      <w:numFmt w:val="upperRoman"/>
      <w:lvlText w:val="%1"/>
      <w:lvlJc w:val="left"/>
      <w:pPr>
        <w:ind w:left="3089" w:hanging="15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C27808D4">
      <w:numFmt w:val="bullet"/>
      <w:lvlText w:val="•"/>
      <w:lvlJc w:val="left"/>
      <w:pPr>
        <w:ind w:left="3844" w:hanging="157"/>
      </w:pPr>
      <w:rPr>
        <w:rFonts w:hint="default"/>
        <w:lang w:val="pt-PT" w:eastAsia="en-US" w:bidi="ar-SA"/>
      </w:rPr>
    </w:lvl>
    <w:lvl w:ilvl="2" w:tplc="F98AC41C">
      <w:numFmt w:val="bullet"/>
      <w:lvlText w:val="•"/>
      <w:lvlJc w:val="left"/>
      <w:pPr>
        <w:ind w:left="4609" w:hanging="157"/>
      </w:pPr>
      <w:rPr>
        <w:rFonts w:hint="default"/>
        <w:lang w:val="pt-PT" w:eastAsia="en-US" w:bidi="ar-SA"/>
      </w:rPr>
    </w:lvl>
    <w:lvl w:ilvl="3" w:tplc="172C6AE4">
      <w:numFmt w:val="bullet"/>
      <w:lvlText w:val="•"/>
      <w:lvlJc w:val="left"/>
      <w:pPr>
        <w:ind w:left="5374" w:hanging="157"/>
      </w:pPr>
      <w:rPr>
        <w:rFonts w:hint="default"/>
        <w:lang w:val="pt-PT" w:eastAsia="en-US" w:bidi="ar-SA"/>
      </w:rPr>
    </w:lvl>
    <w:lvl w:ilvl="4" w:tplc="2FA8BF42">
      <w:numFmt w:val="bullet"/>
      <w:lvlText w:val="•"/>
      <w:lvlJc w:val="left"/>
      <w:pPr>
        <w:ind w:left="6139" w:hanging="157"/>
      </w:pPr>
      <w:rPr>
        <w:rFonts w:hint="default"/>
        <w:lang w:val="pt-PT" w:eastAsia="en-US" w:bidi="ar-SA"/>
      </w:rPr>
    </w:lvl>
    <w:lvl w:ilvl="5" w:tplc="DA80E8B0">
      <w:numFmt w:val="bullet"/>
      <w:lvlText w:val="•"/>
      <w:lvlJc w:val="left"/>
      <w:pPr>
        <w:ind w:left="6904" w:hanging="157"/>
      </w:pPr>
      <w:rPr>
        <w:rFonts w:hint="default"/>
        <w:lang w:val="pt-PT" w:eastAsia="en-US" w:bidi="ar-SA"/>
      </w:rPr>
    </w:lvl>
    <w:lvl w:ilvl="6" w:tplc="42DC6FF4">
      <w:numFmt w:val="bullet"/>
      <w:lvlText w:val="•"/>
      <w:lvlJc w:val="left"/>
      <w:pPr>
        <w:ind w:left="7668" w:hanging="157"/>
      </w:pPr>
      <w:rPr>
        <w:rFonts w:hint="default"/>
        <w:lang w:val="pt-PT" w:eastAsia="en-US" w:bidi="ar-SA"/>
      </w:rPr>
    </w:lvl>
    <w:lvl w:ilvl="7" w:tplc="420E6D04">
      <w:numFmt w:val="bullet"/>
      <w:lvlText w:val="•"/>
      <w:lvlJc w:val="left"/>
      <w:pPr>
        <w:ind w:left="8433" w:hanging="157"/>
      </w:pPr>
      <w:rPr>
        <w:rFonts w:hint="default"/>
        <w:lang w:val="pt-PT" w:eastAsia="en-US" w:bidi="ar-SA"/>
      </w:rPr>
    </w:lvl>
    <w:lvl w:ilvl="8" w:tplc="CBF8A286">
      <w:numFmt w:val="bullet"/>
      <w:lvlText w:val="•"/>
      <w:lvlJc w:val="left"/>
      <w:pPr>
        <w:ind w:left="9198" w:hanging="157"/>
      </w:pPr>
      <w:rPr>
        <w:rFonts w:hint="default"/>
        <w:lang w:val="pt-PT" w:eastAsia="en-US" w:bidi="ar-SA"/>
      </w:rPr>
    </w:lvl>
  </w:abstractNum>
  <w:abstractNum w:abstractNumId="16" w15:restartNumberingAfterBreak="0">
    <w:nsid w:val="617B787A"/>
    <w:multiLevelType w:val="hybridMultilevel"/>
    <w:tmpl w:val="6E1CC614"/>
    <w:lvl w:ilvl="0" w:tplc="A37EBCA2">
      <w:numFmt w:val="bullet"/>
      <w:lvlText w:val="●"/>
      <w:lvlJc w:val="left"/>
      <w:pPr>
        <w:ind w:left="1673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37DAF7E6">
      <w:numFmt w:val="bullet"/>
      <w:lvlText w:val="•"/>
      <w:lvlJc w:val="left"/>
      <w:pPr>
        <w:ind w:left="2584" w:hanging="285"/>
      </w:pPr>
      <w:rPr>
        <w:rFonts w:hint="default"/>
        <w:lang w:val="pt-PT" w:eastAsia="en-US" w:bidi="ar-SA"/>
      </w:rPr>
    </w:lvl>
    <w:lvl w:ilvl="2" w:tplc="F7984E5E">
      <w:numFmt w:val="bullet"/>
      <w:lvlText w:val="•"/>
      <w:lvlJc w:val="left"/>
      <w:pPr>
        <w:ind w:left="3489" w:hanging="285"/>
      </w:pPr>
      <w:rPr>
        <w:rFonts w:hint="default"/>
        <w:lang w:val="pt-PT" w:eastAsia="en-US" w:bidi="ar-SA"/>
      </w:rPr>
    </w:lvl>
    <w:lvl w:ilvl="3" w:tplc="CCA68DF2">
      <w:numFmt w:val="bullet"/>
      <w:lvlText w:val="•"/>
      <w:lvlJc w:val="left"/>
      <w:pPr>
        <w:ind w:left="4394" w:hanging="285"/>
      </w:pPr>
      <w:rPr>
        <w:rFonts w:hint="default"/>
        <w:lang w:val="pt-PT" w:eastAsia="en-US" w:bidi="ar-SA"/>
      </w:rPr>
    </w:lvl>
    <w:lvl w:ilvl="4" w:tplc="05A4B8C0">
      <w:numFmt w:val="bullet"/>
      <w:lvlText w:val="•"/>
      <w:lvlJc w:val="left"/>
      <w:pPr>
        <w:ind w:left="5299" w:hanging="285"/>
      </w:pPr>
      <w:rPr>
        <w:rFonts w:hint="default"/>
        <w:lang w:val="pt-PT" w:eastAsia="en-US" w:bidi="ar-SA"/>
      </w:rPr>
    </w:lvl>
    <w:lvl w:ilvl="5" w:tplc="252A0994">
      <w:numFmt w:val="bullet"/>
      <w:lvlText w:val="•"/>
      <w:lvlJc w:val="left"/>
      <w:pPr>
        <w:ind w:left="6204" w:hanging="285"/>
      </w:pPr>
      <w:rPr>
        <w:rFonts w:hint="default"/>
        <w:lang w:val="pt-PT" w:eastAsia="en-US" w:bidi="ar-SA"/>
      </w:rPr>
    </w:lvl>
    <w:lvl w:ilvl="6" w:tplc="F732DDF0">
      <w:numFmt w:val="bullet"/>
      <w:lvlText w:val="•"/>
      <w:lvlJc w:val="left"/>
      <w:pPr>
        <w:ind w:left="7108" w:hanging="285"/>
      </w:pPr>
      <w:rPr>
        <w:rFonts w:hint="default"/>
        <w:lang w:val="pt-PT" w:eastAsia="en-US" w:bidi="ar-SA"/>
      </w:rPr>
    </w:lvl>
    <w:lvl w:ilvl="7" w:tplc="CFFA37D4">
      <w:numFmt w:val="bullet"/>
      <w:lvlText w:val="•"/>
      <w:lvlJc w:val="left"/>
      <w:pPr>
        <w:ind w:left="8013" w:hanging="285"/>
      </w:pPr>
      <w:rPr>
        <w:rFonts w:hint="default"/>
        <w:lang w:val="pt-PT" w:eastAsia="en-US" w:bidi="ar-SA"/>
      </w:rPr>
    </w:lvl>
    <w:lvl w:ilvl="8" w:tplc="2C8A05C6">
      <w:numFmt w:val="bullet"/>
      <w:lvlText w:val="•"/>
      <w:lvlJc w:val="left"/>
      <w:pPr>
        <w:ind w:left="8918" w:hanging="285"/>
      </w:pPr>
      <w:rPr>
        <w:rFonts w:hint="default"/>
        <w:lang w:val="pt-PT" w:eastAsia="en-US" w:bidi="ar-SA"/>
      </w:rPr>
    </w:lvl>
  </w:abstractNum>
  <w:abstractNum w:abstractNumId="17" w15:restartNumberingAfterBreak="0">
    <w:nsid w:val="63950B99"/>
    <w:multiLevelType w:val="hybridMultilevel"/>
    <w:tmpl w:val="19124724"/>
    <w:lvl w:ilvl="0" w:tplc="A6409898">
      <w:numFmt w:val="bullet"/>
      <w:lvlText w:val="●"/>
      <w:lvlJc w:val="left"/>
      <w:pPr>
        <w:ind w:left="1953" w:hanging="3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67CA06D4">
      <w:numFmt w:val="bullet"/>
      <w:lvlText w:val="•"/>
      <w:lvlJc w:val="left"/>
      <w:pPr>
        <w:ind w:left="2836" w:hanging="308"/>
      </w:pPr>
      <w:rPr>
        <w:rFonts w:hint="default"/>
        <w:lang w:val="pt-PT" w:eastAsia="en-US" w:bidi="ar-SA"/>
      </w:rPr>
    </w:lvl>
    <w:lvl w:ilvl="2" w:tplc="4C105150">
      <w:numFmt w:val="bullet"/>
      <w:lvlText w:val="•"/>
      <w:lvlJc w:val="left"/>
      <w:pPr>
        <w:ind w:left="3713" w:hanging="308"/>
      </w:pPr>
      <w:rPr>
        <w:rFonts w:hint="default"/>
        <w:lang w:val="pt-PT" w:eastAsia="en-US" w:bidi="ar-SA"/>
      </w:rPr>
    </w:lvl>
    <w:lvl w:ilvl="3" w:tplc="E64EF6C8">
      <w:numFmt w:val="bullet"/>
      <w:lvlText w:val="•"/>
      <w:lvlJc w:val="left"/>
      <w:pPr>
        <w:ind w:left="4590" w:hanging="308"/>
      </w:pPr>
      <w:rPr>
        <w:rFonts w:hint="default"/>
        <w:lang w:val="pt-PT" w:eastAsia="en-US" w:bidi="ar-SA"/>
      </w:rPr>
    </w:lvl>
    <w:lvl w:ilvl="4" w:tplc="0EC4E948">
      <w:numFmt w:val="bullet"/>
      <w:lvlText w:val="•"/>
      <w:lvlJc w:val="left"/>
      <w:pPr>
        <w:ind w:left="5467" w:hanging="308"/>
      </w:pPr>
      <w:rPr>
        <w:rFonts w:hint="default"/>
        <w:lang w:val="pt-PT" w:eastAsia="en-US" w:bidi="ar-SA"/>
      </w:rPr>
    </w:lvl>
    <w:lvl w:ilvl="5" w:tplc="13064266">
      <w:numFmt w:val="bullet"/>
      <w:lvlText w:val="•"/>
      <w:lvlJc w:val="left"/>
      <w:pPr>
        <w:ind w:left="6344" w:hanging="308"/>
      </w:pPr>
      <w:rPr>
        <w:rFonts w:hint="default"/>
        <w:lang w:val="pt-PT" w:eastAsia="en-US" w:bidi="ar-SA"/>
      </w:rPr>
    </w:lvl>
    <w:lvl w:ilvl="6" w:tplc="A5FC271E">
      <w:numFmt w:val="bullet"/>
      <w:lvlText w:val="•"/>
      <w:lvlJc w:val="left"/>
      <w:pPr>
        <w:ind w:left="7220" w:hanging="308"/>
      </w:pPr>
      <w:rPr>
        <w:rFonts w:hint="default"/>
        <w:lang w:val="pt-PT" w:eastAsia="en-US" w:bidi="ar-SA"/>
      </w:rPr>
    </w:lvl>
    <w:lvl w:ilvl="7" w:tplc="0F4AEDA6">
      <w:numFmt w:val="bullet"/>
      <w:lvlText w:val="•"/>
      <w:lvlJc w:val="left"/>
      <w:pPr>
        <w:ind w:left="8097" w:hanging="308"/>
      </w:pPr>
      <w:rPr>
        <w:rFonts w:hint="default"/>
        <w:lang w:val="pt-PT" w:eastAsia="en-US" w:bidi="ar-SA"/>
      </w:rPr>
    </w:lvl>
    <w:lvl w:ilvl="8" w:tplc="7CF4401E">
      <w:numFmt w:val="bullet"/>
      <w:lvlText w:val="•"/>
      <w:lvlJc w:val="left"/>
      <w:pPr>
        <w:ind w:left="8974" w:hanging="308"/>
      </w:pPr>
      <w:rPr>
        <w:rFonts w:hint="default"/>
        <w:lang w:val="pt-PT" w:eastAsia="en-US" w:bidi="ar-SA"/>
      </w:rPr>
    </w:lvl>
  </w:abstractNum>
  <w:abstractNum w:abstractNumId="18" w15:restartNumberingAfterBreak="0">
    <w:nsid w:val="68554731"/>
    <w:multiLevelType w:val="hybridMultilevel"/>
    <w:tmpl w:val="D076BFEE"/>
    <w:lvl w:ilvl="0" w:tplc="B4F81B64">
      <w:numFmt w:val="bullet"/>
      <w:lvlText w:val=""/>
      <w:lvlJc w:val="left"/>
      <w:pPr>
        <w:ind w:left="1673" w:hanging="285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394EB050">
      <w:numFmt w:val="bullet"/>
      <w:lvlText w:val="•"/>
      <w:lvlJc w:val="left"/>
      <w:pPr>
        <w:ind w:left="2584" w:hanging="285"/>
      </w:pPr>
      <w:rPr>
        <w:rFonts w:hint="default"/>
        <w:lang w:val="pt-PT" w:eastAsia="en-US" w:bidi="ar-SA"/>
      </w:rPr>
    </w:lvl>
    <w:lvl w:ilvl="2" w:tplc="7F323206">
      <w:numFmt w:val="bullet"/>
      <w:lvlText w:val="•"/>
      <w:lvlJc w:val="left"/>
      <w:pPr>
        <w:ind w:left="3489" w:hanging="285"/>
      </w:pPr>
      <w:rPr>
        <w:rFonts w:hint="default"/>
        <w:lang w:val="pt-PT" w:eastAsia="en-US" w:bidi="ar-SA"/>
      </w:rPr>
    </w:lvl>
    <w:lvl w:ilvl="3" w:tplc="6A70D9EA">
      <w:numFmt w:val="bullet"/>
      <w:lvlText w:val="•"/>
      <w:lvlJc w:val="left"/>
      <w:pPr>
        <w:ind w:left="4394" w:hanging="285"/>
      </w:pPr>
      <w:rPr>
        <w:rFonts w:hint="default"/>
        <w:lang w:val="pt-PT" w:eastAsia="en-US" w:bidi="ar-SA"/>
      </w:rPr>
    </w:lvl>
    <w:lvl w:ilvl="4" w:tplc="950EA8C4">
      <w:numFmt w:val="bullet"/>
      <w:lvlText w:val="•"/>
      <w:lvlJc w:val="left"/>
      <w:pPr>
        <w:ind w:left="5299" w:hanging="285"/>
      </w:pPr>
      <w:rPr>
        <w:rFonts w:hint="default"/>
        <w:lang w:val="pt-PT" w:eastAsia="en-US" w:bidi="ar-SA"/>
      </w:rPr>
    </w:lvl>
    <w:lvl w:ilvl="5" w:tplc="DD243254">
      <w:numFmt w:val="bullet"/>
      <w:lvlText w:val="•"/>
      <w:lvlJc w:val="left"/>
      <w:pPr>
        <w:ind w:left="6204" w:hanging="285"/>
      </w:pPr>
      <w:rPr>
        <w:rFonts w:hint="default"/>
        <w:lang w:val="pt-PT" w:eastAsia="en-US" w:bidi="ar-SA"/>
      </w:rPr>
    </w:lvl>
    <w:lvl w:ilvl="6" w:tplc="39861130">
      <w:numFmt w:val="bullet"/>
      <w:lvlText w:val="•"/>
      <w:lvlJc w:val="left"/>
      <w:pPr>
        <w:ind w:left="7108" w:hanging="285"/>
      </w:pPr>
      <w:rPr>
        <w:rFonts w:hint="default"/>
        <w:lang w:val="pt-PT" w:eastAsia="en-US" w:bidi="ar-SA"/>
      </w:rPr>
    </w:lvl>
    <w:lvl w:ilvl="7" w:tplc="BE86C5D4">
      <w:numFmt w:val="bullet"/>
      <w:lvlText w:val="•"/>
      <w:lvlJc w:val="left"/>
      <w:pPr>
        <w:ind w:left="8013" w:hanging="285"/>
      </w:pPr>
      <w:rPr>
        <w:rFonts w:hint="default"/>
        <w:lang w:val="pt-PT" w:eastAsia="en-US" w:bidi="ar-SA"/>
      </w:rPr>
    </w:lvl>
    <w:lvl w:ilvl="8" w:tplc="D75EC204">
      <w:numFmt w:val="bullet"/>
      <w:lvlText w:val="•"/>
      <w:lvlJc w:val="left"/>
      <w:pPr>
        <w:ind w:left="8918" w:hanging="285"/>
      </w:pPr>
      <w:rPr>
        <w:rFonts w:hint="default"/>
        <w:lang w:val="pt-PT" w:eastAsia="en-US" w:bidi="ar-SA"/>
      </w:rPr>
    </w:lvl>
  </w:abstractNum>
  <w:num w:numId="1">
    <w:abstractNumId w:val="5"/>
  </w:num>
  <w:num w:numId="2">
    <w:abstractNumId w:val="16"/>
  </w:num>
  <w:num w:numId="3">
    <w:abstractNumId w:val="15"/>
  </w:num>
  <w:num w:numId="4">
    <w:abstractNumId w:val="8"/>
  </w:num>
  <w:num w:numId="5">
    <w:abstractNumId w:val="1"/>
  </w:num>
  <w:num w:numId="6">
    <w:abstractNumId w:val="4"/>
  </w:num>
  <w:num w:numId="7">
    <w:abstractNumId w:val="7"/>
  </w:num>
  <w:num w:numId="8">
    <w:abstractNumId w:val="14"/>
  </w:num>
  <w:num w:numId="9">
    <w:abstractNumId w:val="11"/>
  </w:num>
  <w:num w:numId="10">
    <w:abstractNumId w:val="12"/>
  </w:num>
  <w:num w:numId="11">
    <w:abstractNumId w:val="9"/>
  </w:num>
  <w:num w:numId="12">
    <w:abstractNumId w:val="2"/>
  </w:num>
  <w:num w:numId="13">
    <w:abstractNumId w:val="6"/>
  </w:num>
  <w:num w:numId="14">
    <w:abstractNumId w:val="0"/>
  </w:num>
  <w:num w:numId="15">
    <w:abstractNumId w:val="18"/>
  </w:num>
  <w:num w:numId="16">
    <w:abstractNumId w:val="13"/>
  </w:num>
  <w:num w:numId="17">
    <w:abstractNumId w:val="17"/>
  </w:num>
  <w:num w:numId="18">
    <w:abstractNumId w:val="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28"/>
    <w:rsid w:val="00252F62"/>
    <w:rsid w:val="00C150F0"/>
    <w:rsid w:val="00E1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EE2D7B"/>
  <w15:docId w15:val="{57377802-A8BA-4644-95B1-98E2592D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18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673" w:hanging="28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ortal.mec.gov.br/cne/arquivos/pdf/CES1363.pdf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www.todospelaeducacao.org.br/_uploads/_posts/302.pdf" TargetMode="External"/><Relationship Id="rId39" Type="http://schemas.openxmlformats.org/officeDocument/2006/relationships/hyperlink" Target="http://portal.mec.gov.br/arquivos/pdf/politicaeducespecial.pdf" TargetMode="External"/><Relationship Id="rId21" Type="http://schemas.openxmlformats.org/officeDocument/2006/relationships/hyperlink" Target="http://www.uemasul.edu.br/" TargetMode="External"/><Relationship Id="rId34" Type="http://schemas.openxmlformats.org/officeDocument/2006/relationships/hyperlink" Target="http://www.planalto.gov.br/ccivil_03/_ato2004-" TargetMode="External"/><Relationship Id="rId42" Type="http://schemas.openxmlformats.org/officeDocument/2006/relationships/hyperlink" Target="http://portal.mec.gov.br/index.php?option=com_docman&amp;task=doc_download&amp;gid=16870&amp;Itemid" TargetMode="External"/><Relationship Id="rId47" Type="http://schemas.openxmlformats.org/officeDocument/2006/relationships/hyperlink" Target="http://www.ceuma.br/cpa/downloads/Resolucao_1_2010.pdf" TargetMode="External"/><Relationship Id="rId50" Type="http://schemas.openxmlformats.org/officeDocument/2006/relationships/hyperlink" Target="http://www.planalto.gov.br/ccivil_03/_ato2004-2006/2004/lei/l10.861.htm" TargetMode="External"/><Relationship Id="rId55" Type="http://schemas.openxmlformats.org/officeDocument/2006/relationships/hyperlink" Target="http://www.eric.ed.gov/PDFS/ED340272.pdf" TargetMode="External"/><Relationship Id="rId7" Type="http://schemas.openxmlformats.org/officeDocument/2006/relationships/header" Target="header1.xml"/><Relationship Id="rId12" Type="http://schemas.openxmlformats.org/officeDocument/2006/relationships/hyperlink" Target="http://portal.mec.gov.br/cne/arquivos/pdf/CES0492.pdf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portal.mec.gov.br/arquivos/pdf/politicaeducespecial.pdf" TargetMode="External"/><Relationship Id="rId33" Type="http://schemas.openxmlformats.org/officeDocument/2006/relationships/hyperlink" Target="http://www.planalto.gov.br/ccivil_03/leis/l9795.htm" TargetMode="External"/><Relationship Id="rId38" Type="http://schemas.openxmlformats.org/officeDocument/2006/relationships/hyperlink" Target="http://www.planalto.gov.br/ccivil_03/leis/l9795.htm" TargetMode="External"/><Relationship Id="rId46" Type="http://schemas.openxmlformats.org/officeDocument/2006/relationships/hyperlink" Target="http://portal.mec/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ortal.mec.gov.br/cne/arquivos/pdf/CES1363.pdf" TargetMode="External"/><Relationship Id="rId20" Type="http://schemas.openxmlformats.org/officeDocument/2006/relationships/hyperlink" Target="http://vimeo.com.br/" TargetMode="External"/><Relationship Id="rId29" Type="http://schemas.openxmlformats.org/officeDocument/2006/relationships/hyperlink" Target="http://www.planalto.gov.br/" TargetMode="External"/><Relationship Id="rId41" Type="http://schemas.openxmlformats.org/officeDocument/2006/relationships/hyperlink" Target="http://portal.mec.gov.br/component/content/article?id=12991" TargetMode="External"/><Relationship Id="rId54" Type="http://schemas.openxmlformats.org/officeDocument/2006/relationships/hyperlink" Target="http://www.planalto.gov.br/ccivil_03/constituicao/constitui&#231;&#227;o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ortal.mec.gov.br/cne/arquivos/pdf/CES0492.pdf" TargetMode="External"/><Relationship Id="rId24" Type="http://schemas.openxmlformats.org/officeDocument/2006/relationships/hyperlink" Target="http://bibliotecadigital.fgv.br/ojs/index.php/reh/article/viewFile/1989/1128" TargetMode="External"/><Relationship Id="rId32" Type="http://schemas.openxmlformats.org/officeDocument/2006/relationships/hyperlink" Target="http://www.planalto.gov.br/ccivil_03/leis/2003/l10.639.htm" TargetMode="External"/><Relationship Id="rId37" Type="http://schemas.openxmlformats.org/officeDocument/2006/relationships/hyperlink" Target="http://portal.mec/" TargetMode="External"/><Relationship Id="rId40" Type="http://schemas.openxmlformats.org/officeDocument/2006/relationships/hyperlink" Target="http://portal.mec.gov.br/cne/arquivos/pdf/CES182002.pdf" TargetMode="External"/><Relationship Id="rId45" Type="http://schemas.openxmlformats.org/officeDocument/2006/relationships/hyperlink" Target="http://portal.mec.gov.br/index.php?option=com_docman&amp;view=download&amp;alias=16870-res-cne-cp-001-07012015&amp;category_slug=janeiro-2015-pdf&amp;Itemid=30192" TargetMode="External"/><Relationship Id="rId53" Type="http://schemas.openxmlformats.org/officeDocument/2006/relationships/hyperlink" Target="http://www.planalto.gov.br/ccivil_03/constituicao/constitui&#231;&#227;o.htm" TargetMode="External"/><Relationship Id="rId58" Type="http://schemas.openxmlformats.org/officeDocument/2006/relationships/hyperlink" Target="http://www.ma.gov.br/agenciadenoticias/?tag=pib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ortal.mec.gov.br/cne/arquivos/pdf/CES1363.pdf" TargetMode="External"/><Relationship Id="rId23" Type="http://schemas.openxmlformats.org/officeDocument/2006/relationships/hyperlink" Target="https://www.saraiva.com.br/historia-sociopolitica-da-lingua-portuguesa-9280106.html" TargetMode="External"/><Relationship Id="rId28" Type="http://schemas.openxmlformats.org/officeDocument/2006/relationships/hyperlink" Target="http://portal.mec/" TargetMode="External"/><Relationship Id="rId36" Type="http://schemas.openxmlformats.org/officeDocument/2006/relationships/hyperlink" Target="http://www.planalto.gov.br/ccivil_03/_ato2015-2018/2015/lei/l13146.htm" TargetMode="External"/><Relationship Id="rId49" Type="http://schemas.openxmlformats.org/officeDocument/2006/relationships/hyperlink" Target="http://portal.mec.gov.br/seb/arquivos/pdf/ttransversais.pdf" TargetMode="External"/><Relationship Id="rId57" Type="http://schemas.openxmlformats.org/officeDocument/2006/relationships/hyperlink" Target="http://stc.ma.gov.br/legisla-" TargetMode="External"/><Relationship Id="rId10" Type="http://schemas.openxmlformats.org/officeDocument/2006/relationships/header" Target="header3.xml"/><Relationship Id="rId19" Type="http://schemas.openxmlformats.org/officeDocument/2006/relationships/hyperlink" Target="http://portacurtas.org.br/" TargetMode="External"/><Relationship Id="rId31" Type="http://schemas.openxmlformats.org/officeDocument/2006/relationships/hyperlink" Target="http://portal.mec/" TargetMode="External"/><Relationship Id="rId44" Type="http://schemas.openxmlformats.org/officeDocument/2006/relationships/hyperlink" Target="http://portal.mec.gov.br/index.php?option=com_docman&amp;view=download&amp;alias=16870-res-cne-cp-001-07012015&amp;category_slug=janeiro-2015-pdf&amp;Itemid=30192" TargetMode="External"/><Relationship Id="rId52" Type="http://schemas.openxmlformats.org/officeDocument/2006/relationships/hyperlink" Target="http://portal.mec/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portal.mec.gov.br/cne/arquivos/pdf/CES1363.pdf" TargetMode="External"/><Relationship Id="rId22" Type="http://schemas.openxmlformats.org/officeDocument/2006/relationships/hyperlink" Target="http://www.youtube.com/" TargetMode="External"/><Relationship Id="rId27" Type="http://schemas.openxmlformats.org/officeDocument/2006/relationships/hyperlink" Target="http://basenacionalcomum.mec.gov.br/images/BNC" TargetMode="External"/><Relationship Id="rId30" Type="http://schemas.openxmlformats.org/officeDocument/2006/relationships/hyperlink" Target="http://portal.mec/" TargetMode="External"/><Relationship Id="rId35" Type="http://schemas.openxmlformats.org/officeDocument/2006/relationships/hyperlink" Target="http://www.planalto.gov.br/ccivil_03/_ato2007-2010/2008/lei/l11788.htm" TargetMode="External"/><Relationship Id="rId43" Type="http://schemas.openxmlformats.org/officeDocument/2006/relationships/hyperlink" Target="http://portal.mec.gov.br/index.php?option=com_docman&amp;task=doc_download&amp;gid=16870&amp;Itemid" TargetMode="External"/><Relationship Id="rId48" Type="http://schemas.openxmlformats.org/officeDocument/2006/relationships/hyperlink" Target="http://portal.mec/" TargetMode="External"/><Relationship Id="rId56" Type="http://schemas.openxmlformats.org/officeDocument/2006/relationships/hyperlink" Target="http://www.eric.ed.gov/PDFS/ED340272.pdf" TargetMode="External"/><Relationship Id="rId8" Type="http://schemas.openxmlformats.org/officeDocument/2006/relationships/hyperlink" Target="mailto:lliteratura@uemasul.edu.br" TargetMode="External"/><Relationship Id="rId51" Type="http://schemas.openxmlformats.org/officeDocument/2006/relationships/hyperlink" Target="http://www.planalto.gov.br/ccivil_03/_ato2004-2006/2005/decreto/d5622.htm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66753</Words>
  <Characters>360467</Characters>
  <Application>Microsoft Office Word</Application>
  <DocSecurity>0</DocSecurity>
  <Lines>3003</Lines>
  <Paragraphs>852</Paragraphs>
  <ScaleCrop>false</ScaleCrop>
  <Company/>
  <LinksUpToDate>false</LinksUpToDate>
  <CharactersWithSpaces>426368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</dc:creator>
  <cp:lastModifiedBy>Socorro Gomes</cp:lastModifiedBy>
  <cp:revision>2</cp:revision>
  <dcterms:created xsi:type="dcterms:W3CDTF">2022-10-25T20:20:00Z</dcterms:created>
  <dcterms:modified xsi:type="dcterms:W3CDTF">2022-10-25T20:20:00Z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2022-10-25T00:00:00Z</vt:filetime>
  </property>
</Properties>
</file>