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1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843"/>
        <w:gridCol w:w="2440"/>
      </w:tblGrid>
      <w:tr w:rsidR="003C02B7" w14:paraId="277D30BE" w14:textId="77777777">
        <w:tc>
          <w:tcPr>
            <w:tcW w:w="9211" w:type="dxa"/>
            <w:gridSpan w:val="4"/>
            <w:shd w:val="clear" w:color="auto" w:fill="D9E2F3"/>
          </w:tcPr>
          <w:p w14:paraId="3DFCD4D1" w14:textId="3A7A76F3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0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IDENTIFICAÇÃO</w:t>
            </w:r>
          </w:p>
        </w:tc>
      </w:tr>
      <w:tr w:rsidR="003C02B7" w14:paraId="55E9EE8E" w14:textId="77777777">
        <w:tc>
          <w:tcPr>
            <w:tcW w:w="9211" w:type="dxa"/>
            <w:gridSpan w:val="4"/>
          </w:tcPr>
          <w:p w14:paraId="08C3ADA9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3C02B7" w14:paraId="45070889" w14:textId="77777777">
        <w:tc>
          <w:tcPr>
            <w:tcW w:w="9211" w:type="dxa"/>
            <w:gridSpan w:val="4"/>
          </w:tcPr>
          <w:p w14:paraId="0A71A657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Discente:</w:t>
            </w:r>
          </w:p>
        </w:tc>
      </w:tr>
      <w:tr w:rsidR="003C02B7" w14:paraId="43DBB114" w14:textId="77777777">
        <w:tc>
          <w:tcPr>
            <w:tcW w:w="9211" w:type="dxa"/>
            <w:gridSpan w:val="4"/>
          </w:tcPr>
          <w:p w14:paraId="39DF3AB3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Orientadora/o:</w:t>
            </w:r>
          </w:p>
        </w:tc>
      </w:tr>
      <w:tr w:rsidR="003C02B7" w14:paraId="30B5C0A1" w14:textId="77777777">
        <w:tc>
          <w:tcPr>
            <w:tcW w:w="9211" w:type="dxa"/>
            <w:gridSpan w:val="4"/>
          </w:tcPr>
          <w:p w14:paraId="5E25341D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projeto:</w:t>
            </w:r>
          </w:p>
          <w:p w14:paraId="544D334C" w14:textId="77777777" w:rsidR="003C02B7" w:rsidRDefault="003C02B7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1F5A99BF" w14:textId="77777777">
        <w:tc>
          <w:tcPr>
            <w:tcW w:w="9211" w:type="dxa"/>
            <w:gridSpan w:val="4"/>
            <w:shd w:val="clear" w:color="auto" w:fill="D9E2F3"/>
          </w:tcPr>
          <w:p w14:paraId="47ABA80B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AVALIAÇÃO</w:t>
            </w:r>
          </w:p>
        </w:tc>
      </w:tr>
      <w:tr w:rsidR="003C02B7" w14:paraId="4BCD5F99" w14:textId="77777777">
        <w:tc>
          <w:tcPr>
            <w:tcW w:w="2518" w:type="dxa"/>
            <w:shd w:val="clear" w:color="auto" w:fill="D9E2F3"/>
          </w:tcPr>
          <w:p w14:paraId="71C8EF81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de avaliação</w:t>
            </w:r>
          </w:p>
        </w:tc>
        <w:tc>
          <w:tcPr>
            <w:tcW w:w="4253" w:type="dxa"/>
            <w:gridSpan w:val="2"/>
            <w:shd w:val="clear" w:color="auto" w:fill="D9E2F3"/>
          </w:tcPr>
          <w:p w14:paraId="44990DC4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2440" w:type="dxa"/>
            <w:shd w:val="clear" w:color="auto" w:fill="D9E2F3"/>
          </w:tcPr>
          <w:p w14:paraId="3EB1F33E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3C02B7" w14:paraId="6AB74BB0" w14:textId="77777777">
        <w:tc>
          <w:tcPr>
            <w:tcW w:w="2518" w:type="dxa"/>
          </w:tcPr>
          <w:p w14:paraId="20D954C3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Mérito técnico- científico e justificativa</w:t>
            </w:r>
          </w:p>
        </w:tc>
        <w:tc>
          <w:tcPr>
            <w:tcW w:w="4253" w:type="dxa"/>
            <w:gridSpan w:val="2"/>
          </w:tcPr>
          <w:p w14:paraId="4C95910F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da proposta do ponto de vista do conhecimento já estabelecido, as hipóteses, contextualização do projeto e sua inserção na realidade regional.</w:t>
            </w:r>
          </w:p>
        </w:tc>
        <w:tc>
          <w:tcPr>
            <w:tcW w:w="2440" w:type="dxa"/>
          </w:tcPr>
          <w:p w14:paraId="20EACC96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122DD3A8" w14:textId="77777777">
        <w:tc>
          <w:tcPr>
            <w:tcW w:w="2518" w:type="dxa"/>
          </w:tcPr>
          <w:p w14:paraId="14DF9DCB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Adequação da metodologia aos objetivos</w:t>
            </w:r>
          </w:p>
        </w:tc>
        <w:tc>
          <w:tcPr>
            <w:tcW w:w="4253" w:type="dxa"/>
            <w:gridSpan w:val="2"/>
          </w:tcPr>
          <w:p w14:paraId="61B53C13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Explicar a metodologia e os procedimentos metodológicos do desenvolvimento do projeto de iniciação científica e como se alinha para alcançar os objetivos do projeto.</w:t>
            </w:r>
          </w:p>
        </w:tc>
        <w:tc>
          <w:tcPr>
            <w:tcW w:w="2440" w:type="dxa"/>
          </w:tcPr>
          <w:p w14:paraId="00CEA21D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4082C3F7" w14:textId="77777777">
        <w:tc>
          <w:tcPr>
            <w:tcW w:w="2518" w:type="dxa"/>
          </w:tcPr>
          <w:p w14:paraId="031D9274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Discussão teórica</w:t>
            </w:r>
          </w:p>
        </w:tc>
        <w:tc>
          <w:tcPr>
            <w:tcW w:w="4253" w:type="dxa"/>
            <w:gridSpan w:val="2"/>
          </w:tcPr>
          <w:p w14:paraId="20881085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fundamentação teórica é pertinente à proposta da pesquisa? As autoras e autores são atuais?</w:t>
            </w:r>
          </w:p>
        </w:tc>
        <w:tc>
          <w:tcPr>
            <w:tcW w:w="2440" w:type="dxa"/>
          </w:tcPr>
          <w:p w14:paraId="1EEE8C22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22CE50E4" w14:textId="77777777">
        <w:tc>
          <w:tcPr>
            <w:tcW w:w="2518" w:type="dxa"/>
          </w:tcPr>
          <w:p w14:paraId="73A4A11F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 impactos esperados</w:t>
            </w:r>
          </w:p>
        </w:tc>
        <w:tc>
          <w:tcPr>
            <w:tcW w:w="4253" w:type="dxa"/>
            <w:gridSpan w:val="2"/>
          </w:tcPr>
          <w:p w14:paraId="0DC6283D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Explicar de forma técnica os resultados e impactos que o projeto pode alcançar, tendo em vista o desenvolvimento científico regional.</w:t>
            </w:r>
          </w:p>
        </w:tc>
        <w:tc>
          <w:tcPr>
            <w:tcW w:w="2440" w:type="dxa"/>
          </w:tcPr>
          <w:p w14:paraId="060256F3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413DE1C3" w14:textId="77777777">
        <w:tc>
          <w:tcPr>
            <w:tcW w:w="2518" w:type="dxa"/>
          </w:tcPr>
          <w:p w14:paraId="6001FF89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Exequibilidade do cronograma</w:t>
            </w:r>
          </w:p>
        </w:tc>
        <w:tc>
          <w:tcPr>
            <w:tcW w:w="4253" w:type="dxa"/>
            <w:gridSpan w:val="2"/>
          </w:tcPr>
          <w:p w14:paraId="47B51A43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 se o cronograma do projeto está de acordo com a temporalidade das ações técnicas propostas.</w:t>
            </w:r>
          </w:p>
        </w:tc>
        <w:tc>
          <w:tcPr>
            <w:tcW w:w="2440" w:type="dxa"/>
          </w:tcPr>
          <w:p w14:paraId="09BD60F9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67B82831" w14:textId="77777777">
        <w:tc>
          <w:tcPr>
            <w:tcW w:w="2518" w:type="dxa"/>
          </w:tcPr>
          <w:p w14:paraId="7E0ABD3E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Foco e clareza na redação</w:t>
            </w:r>
          </w:p>
        </w:tc>
        <w:tc>
          <w:tcPr>
            <w:tcW w:w="4253" w:type="dxa"/>
            <w:gridSpan w:val="2"/>
          </w:tcPr>
          <w:p w14:paraId="7D0AF7B2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Explicar de forma clara e focada para que o pesquisador/avaliador/leitor entenda o projeto.</w:t>
            </w:r>
          </w:p>
        </w:tc>
        <w:tc>
          <w:tcPr>
            <w:tcW w:w="2440" w:type="dxa"/>
          </w:tcPr>
          <w:p w14:paraId="28CD5164" w14:textId="77777777" w:rsidR="003C02B7" w:rsidRDefault="003C02B7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7" w14:paraId="76B1A17E" w14:textId="77777777">
        <w:tc>
          <w:tcPr>
            <w:tcW w:w="4928" w:type="dxa"/>
            <w:gridSpan w:val="2"/>
          </w:tcPr>
          <w:p w14:paraId="1EEAC8DA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da avaliação do colegiado</w:t>
            </w:r>
          </w:p>
        </w:tc>
        <w:tc>
          <w:tcPr>
            <w:tcW w:w="4283" w:type="dxa"/>
            <w:gridSpan w:val="2"/>
          </w:tcPr>
          <w:p w14:paraId="30282000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) Aprovado</w:t>
            </w:r>
          </w:p>
          <w:p w14:paraId="0E605A73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) Aprovado com recomendações </w:t>
            </w:r>
          </w:p>
          <w:p w14:paraId="217A94F8" w14:textId="77777777" w:rsidR="003C02B7" w:rsidRDefault="0006395F">
            <w:pP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) Reprovado</w:t>
            </w:r>
          </w:p>
        </w:tc>
      </w:tr>
      <w:tr w:rsidR="003C02B7" w14:paraId="233CC8B1" w14:textId="77777777">
        <w:tc>
          <w:tcPr>
            <w:tcW w:w="9211" w:type="dxa"/>
            <w:gridSpan w:val="4"/>
            <w:shd w:val="clear" w:color="auto" w:fill="D9E2F3"/>
          </w:tcPr>
          <w:p w14:paraId="178D4FD8" w14:textId="77777777" w:rsidR="003C02B7" w:rsidRDefault="0006395F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3 - PARECER GERAL </w:t>
            </w:r>
          </w:p>
        </w:tc>
      </w:tr>
      <w:tr w:rsidR="003C02B7" w14:paraId="6ADB6696" w14:textId="77777777">
        <w:tc>
          <w:tcPr>
            <w:tcW w:w="9211" w:type="dxa"/>
            <w:gridSpan w:val="4"/>
          </w:tcPr>
          <w:p w14:paraId="5097CE8A" w14:textId="77777777" w:rsidR="003C02B7" w:rsidRDefault="003C02B7">
            <w:pP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B7C41" w14:textId="77777777" w:rsidR="003C02B7" w:rsidRDefault="003C02B7" w:rsidP="00E60206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3C02B7" w:rsidSect="00B17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134" w:left="1701" w:header="709" w:footer="5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D580" w14:textId="77777777" w:rsidR="00C27120" w:rsidRDefault="00C271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0D023C" w14:textId="77777777" w:rsidR="00C27120" w:rsidRDefault="00C271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7C0" w14:textId="77777777" w:rsidR="00B17DDD" w:rsidRDefault="00B17DD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08C" w14:textId="19CD4232" w:rsidR="003C02B7" w:rsidRDefault="00063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5E80713E" wp14:editId="7A917A5A">
          <wp:simplePos x="0" y="0"/>
          <wp:positionH relativeFrom="column">
            <wp:posOffset>-1068705</wp:posOffset>
          </wp:positionH>
          <wp:positionV relativeFrom="paragraph">
            <wp:posOffset>53340</wp:posOffset>
          </wp:positionV>
          <wp:extent cx="7538720" cy="156845"/>
          <wp:effectExtent l="0" t="0" r="0" b="0"/>
          <wp:wrapNone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5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2787ACD" wp14:editId="330BD747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684E84BD" wp14:editId="274722DC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5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6F112C22" wp14:editId="00D708DF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5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hidden="0" allowOverlap="1" wp14:anchorId="547BF182" wp14:editId="31ECDF4C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4870" w14:textId="77777777" w:rsidR="00B17DDD" w:rsidRDefault="00B17DD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6CA9" w14:textId="77777777" w:rsidR="00C27120" w:rsidRDefault="00C271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D92A44" w14:textId="77777777" w:rsidR="00C27120" w:rsidRDefault="00C271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809C" w14:textId="77777777" w:rsidR="00B17DDD" w:rsidRDefault="00B17DD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DB34" w14:textId="1F776B44" w:rsidR="00B21315" w:rsidRDefault="00B21315">
    <w:pPr>
      <w:ind w:left="0" w:hanging="2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279D7439" wp14:editId="43179584">
          <wp:simplePos x="0" y="0"/>
          <wp:positionH relativeFrom="column">
            <wp:posOffset>-3810</wp:posOffset>
          </wp:positionH>
          <wp:positionV relativeFrom="paragraph">
            <wp:posOffset>-219075</wp:posOffset>
          </wp:positionV>
          <wp:extent cx="2219325" cy="638175"/>
          <wp:effectExtent l="0" t="0" r="9525" b="9525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801"/>
                  <a:stretch>
                    <a:fillRect/>
                  </a:stretch>
                </pic:blipFill>
                <pic:spPr>
                  <a:xfrm>
                    <a:off x="0" y="0"/>
                    <a:ext cx="22193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1408C" w14:textId="7F7477F4" w:rsidR="00B21315" w:rsidRDefault="00B21315">
    <w:pPr>
      <w:ind w:left="0" w:hanging="2"/>
      <w:rPr>
        <w:rFonts w:ascii="Times New Roman" w:eastAsia="Times New Roman" w:hAnsi="Times New Roman" w:cs="Times New Roman"/>
        <w:sz w:val="20"/>
        <w:szCs w:val="20"/>
      </w:rPr>
    </w:pPr>
  </w:p>
  <w:p w14:paraId="435AC55B" w14:textId="77777777" w:rsidR="00B21315" w:rsidRPr="00FB1174" w:rsidRDefault="00B21315" w:rsidP="00B21315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CENTRO DE CIÊNCIAS HUMANAS SOCIAIS, TECNOLÓGICAS E LETRAS – CCHSTL</w:t>
    </w:r>
  </w:p>
  <w:p w14:paraId="0C5200A4" w14:textId="19728EE3" w:rsidR="00B21315" w:rsidRDefault="00B21315" w:rsidP="00B21315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CURSO DE LICENCIATURA EM </w:t>
    </w:r>
    <w:r w:rsidR="00F52802">
      <w:rPr>
        <w:rFonts w:ascii="Times New Roman" w:eastAsia="Times New Roman" w:hAnsi="Times New Roman" w:cs="Times New Roman"/>
        <w:b/>
        <w:sz w:val="24"/>
        <w:szCs w:val="24"/>
      </w:rPr>
      <w:t>PEDAGOGIA</w:t>
    </w:r>
  </w:p>
  <w:p w14:paraId="40EF391E" w14:textId="77777777" w:rsidR="00B21315" w:rsidRDefault="00B21315" w:rsidP="00B21315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INSTRUÇÃO NORMATIVA Nº 01/2022</w:t>
    </w:r>
  </w:p>
  <w:p w14:paraId="346F0DD0" w14:textId="77777777" w:rsidR="00B21315" w:rsidRDefault="00B21315" w:rsidP="00B21315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125114FE" w14:textId="34B7E542" w:rsidR="003C02B7" w:rsidRDefault="00B21315" w:rsidP="00B21315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</w:rPr>
      <w:t>APÊNDICE IV - FICHA DE AVALIAÇÃO DE PROJETO DE TRABALHO DE CONCLUSÃO DE 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B50" w14:textId="77777777" w:rsidR="00B17DDD" w:rsidRDefault="00B17DD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B7"/>
    <w:rsid w:val="0006395F"/>
    <w:rsid w:val="002B0D1D"/>
    <w:rsid w:val="003C02B7"/>
    <w:rsid w:val="00407F28"/>
    <w:rsid w:val="004912C8"/>
    <w:rsid w:val="007B1FA8"/>
    <w:rsid w:val="007F7580"/>
    <w:rsid w:val="00947D98"/>
    <w:rsid w:val="00B17DDD"/>
    <w:rsid w:val="00B21315"/>
    <w:rsid w:val="00C00846"/>
    <w:rsid w:val="00C22E74"/>
    <w:rsid w:val="00C27120"/>
    <w:rsid w:val="00E60206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D4FC"/>
  <w15:docId w15:val="{5D21775E-4EF6-43F3-804F-7559327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next w:val="Normal"/>
    <w:pPr>
      <w:keepNext/>
      <w:keepLines/>
      <w:suppressAutoHyphens/>
      <w:spacing w:after="2"/>
      <w:ind w:leftChars="-1" w:left="10" w:hangingChars="1" w:hanging="10"/>
      <w:jc w:val="center"/>
      <w:textDirection w:val="btLr"/>
      <w:textAlignment w:val="top"/>
      <w:outlineLvl w:val="0"/>
    </w:pPr>
    <w:rPr>
      <w:rFonts w:ascii="Times New Roman" w:eastAsia="Times New Roman" w:hAnsi="Times New Roman"/>
      <w:b/>
      <w:color w:val="000000"/>
      <w:position w:val="-1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fontstyle21">
    <w:name w:val="fontstyle2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Arial-ItalicMT" w:hAnsi="Arial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dpvwyc">
    <w:name w:val="dpvwyc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footnotedescription">
    <w:name w:val="footnote description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character" w:customStyle="1" w:styleId="footnotedescriptionChar">
    <w:name w:val="footnote description Char"/>
    <w:rPr>
      <w:rFonts w:ascii="Times New Roman" w:eastAsia="Times New Roman" w:hAnsi="Times New Roman"/>
      <w:color w:val="000000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w w:val="100"/>
      <w:position w:val="-1"/>
      <w:sz w:val="20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2"/>
      <w:position w:val="-1"/>
      <w:sz w:val="24"/>
      <w:szCs w:val="24"/>
      <w:lang w:eastAsia="ar-SA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-list-item">
    <w:name w:val="a-list-item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large">
    <w:name w:val="a-size-lar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base">
    <w:name w:val="a-size-bas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ecuo2">
    <w:name w:val="Recuo2"/>
    <w:basedOn w:val="Normal"/>
    <w:pPr>
      <w:spacing w:after="0" w:line="240" w:lineRule="auto"/>
      <w:ind w:left="2269" w:hanging="851"/>
      <w:jc w:val="both"/>
    </w:pPr>
    <w:rPr>
      <w:rFonts w:ascii="Arial" w:eastAsia="Times New Roman" w:hAnsi="Arial"/>
      <w:sz w:val="26"/>
      <w:szCs w:val="20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QiwzZHDx2gKCtmR95DjL162/w==">AMUW2mXkRgaPlhv+R/g+ynBlbRerBnTuZcV9nw5wx0JTEA+ndJeRQDGogw/jVKR0QEz/pH/HI9wv1ErOLljfg0ZDn+f7yRaKKr+LTJklxkZ45IfRPQf14Ik=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Guimarães Jeronimo</dc:creator>
  <cp:lastModifiedBy>silvia albuquerque</cp:lastModifiedBy>
  <cp:revision>2</cp:revision>
  <dcterms:created xsi:type="dcterms:W3CDTF">2023-11-13T13:44:00Z</dcterms:created>
  <dcterms:modified xsi:type="dcterms:W3CDTF">2023-11-13T13:44:00Z</dcterms:modified>
</cp:coreProperties>
</file>