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1F" w:rsidRDefault="009B121F" w:rsidP="009B121F">
      <w:pPr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                         </w:t>
      </w:r>
      <w:r>
        <w:rPr>
          <w:b/>
          <w:sz w:val="24"/>
        </w:rPr>
        <w:t>EDITAL Nº 021</w:t>
      </w:r>
      <w:r>
        <w:rPr>
          <w:b/>
          <w:sz w:val="24"/>
        </w:rPr>
        <w:t xml:space="preserve">/2021-PROGESA/UEMASUL </w:t>
      </w:r>
    </w:p>
    <w:p w:rsidR="009B121F" w:rsidRDefault="009B121F" w:rsidP="009B121F">
      <w:pPr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                   PROCESSO SELETIVO PARA MONITORIA</w:t>
      </w:r>
    </w:p>
    <w:p w:rsidR="009B121F" w:rsidRDefault="009B121F" w:rsidP="009B121F">
      <w:pPr>
        <w:spacing w:before="178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proofErr w:type="gramStart"/>
      <w:r>
        <w:rPr>
          <w:b/>
          <w:sz w:val="24"/>
        </w:rPr>
        <w:t>APÊNDICE VI</w:t>
      </w:r>
      <w:proofErr w:type="gramEnd"/>
      <w:r>
        <w:rPr>
          <w:b/>
          <w:sz w:val="24"/>
        </w:rPr>
        <w:t xml:space="preserve"> – TERMO DE COMPROMISSO – MONITORIA</w:t>
      </w:r>
    </w:p>
    <w:p w:rsidR="009B121F" w:rsidRDefault="009B121F" w:rsidP="009B121F">
      <w:pPr>
        <w:pStyle w:val="Corpodetexto"/>
        <w:jc w:val="both"/>
        <w:rPr>
          <w:b/>
          <w:sz w:val="32"/>
        </w:rPr>
      </w:pPr>
    </w:p>
    <w:p w:rsidR="009B121F" w:rsidRDefault="009B121F" w:rsidP="009B121F">
      <w:pPr>
        <w:ind w:left="5102"/>
        <w:jc w:val="both"/>
        <w:rPr>
          <w:i/>
          <w:sz w:val="24"/>
        </w:rPr>
      </w:pPr>
      <w:r>
        <w:rPr>
          <w:i/>
          <w:sz w:val="24"/>
        </w:rPr>
        <w:t xml:space="preserve"> Termo de Compromisso assumido por</w:t>
      </w:r>
    </w:p>
    <w:p w:rsidR="009B121F" w:rsidRDefault="009B121F" w:rsidP="009B121F">
      <w:pPr>
        <w:pStyle w:val="Corpodetexto"/>
        <w:spacing w:before="8"/>
        <w:ind w:left="5102"/>
        <w:jc w:val="both"/>
        <w:rPr>
          <w:i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9009F8" wp14:editId="7FDB2543">
                <wp:simplePos x="0" y="0"/>
                <wp:positionH relativeFrom="page">
                  <wp:posOffset>4212590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34 6634"/>
                            <a:gd name="T1" fmla="*/ T0 w 4080"/>
                            <a:gd name="T2" fmla="+- 0 10714 663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1.7pt;margin-top:13.5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OX9g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" path="m,l4080,e" filled="f" strokeweight=".173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9B121F" w:rsidRDefault="009B121F" w:rsidP="009B121F">
      <w:pPr>
        <w:spacing w:before="11" w:line="278" w:lineRule="auto"/>
        <w:ind w:left="5102"/>
        <w:jc w:val="both"/>
        <w:rPr>
          <w:i/>
          <w:sz w:val="24"/>
        </w:rPr>
      </w:pPr>
      <w:r>
        <w:rPr>
          <w:i/>
          <w:sz w:val="24"/>
        </w:rPr>
        <w:t>Com a UNIVERSIDADE ESTADUAL DA REGIÃO TOCANTINA DO MARANHÃO, para o cumprimento do programa de monitoria na conformidade da Resolução nº 1125/2015-CEPE/UEMA.</w:t>
      </w:r>
    </w:p>
    <w:p w:rsidR="009B121F" w:rsidRDefault="009B121F" w:rsidP="009B121F">
      <w:pPr>
        <w:pStyle w:val="Corpodetexto"/>
        <w:spacing w:before="3"/>
        <w:jc w:val="both"/>
        <w:rPr>
          <w:i/>
          <w:sz w:val="19"/>
        </w:rPr>
      </w:pPr>
    </w:p>
    <w:p w:rsidR="009B121F" w:rsidRDefault="009B121F" w:rsidP="009B121F">
      <w:pPr>
        <w:pStyle w:val="Corpodetexto"/>
        <w:spacing w:before="90" w:line="360" w:lineRule="auto"/>
        <w:jc w:val="both"/>
      </w:pPr>
      <w:r>
        <w:t>Aos</w:t>
      </w:r>
      <w:r>
        <w:rPr>
          <w:u w:val="single"/>
        </w:rPr>
        <w:t xml:space="preserve"> ___</w:t>
      </w:r>
      <w:r>
        <w:rPr>
          <w:u w:val="single"/>
        </w:rPr>
        <w:tab/>
      </w:r>
      <w:r>
        <w:t>dias do mês</w:t>
      </w:r>
      <w:proofErr w:type="gramStart"/>
      <w:r>
        <w:t xml:space="preserve"> </w:t>
      </w:r>
      <w:r>
        <w:rPr>
          <w:spacing w:val="38"/>
        </w:rPr>
        <w:t xml:space="preserve"> </w:t>
      </w:r>
      <w:proofErr w:type="gramEnd"/>
      <w:r>
        <w:t>de</w:t>
      </w:r>
      <w:r>
        <w:rPr>
          <w:u w:val="single"/>
        </w:rPr>
        <w:t xml:space="preserve"> _____________________</w:t>
      </w:r>
      <w:r>
        <w:t>de</w:t>
      </w:r>
      <w:r>
        <w:rPr>
          <w:u w:val="single"/>
        </w:rPr>
        <w:t xml:space="preserve"> _______</w:t>
      </w:r>
      <w:r>
        <w:rPr>
          <w:u w:val="single"/>
        </w:rPr>
        <w:tab/>
      </w:r>
      <w:r>
        <w:t>,   compareceu na</w:t>
      </w:r>
      <w:r>
        <w:rPr>
          <w:spacing w:val="24"/>
        </w:rPr>
        <w:t xml:space="preserve"> </w:t>
      </w:r>
    </w:p>
    <w:p w:rsidR="009B121F" w:rsidRDefault="009B121F" w:rsidP="009B121F">
      <w:pPr>
        <w:pStyle w:val="Corpodetexto"/>
        <w:spacing w:before="140" w:line="360" w:lineRule="auto"/>
        <w:jc w:val="both"/>
      </w:pPr>
      <w:r>
        <w:t>UNIVERSIDADE</w:t>
      </w:r>
      <w:r>
        <w:rPr>
          <w:spacing w:val="-13"/>
        </w:rPr>
        <w:t xml:space="preserve"> </w:t>
      </w:r>
      <w:r>
        <w:t>ESTADUAL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REGIÃO</w:t>
      </w:r>
      <w:r>
        <w:rPr>
          <w:spacing w:val="-15"/>
        </w:rPr>
        <w:t xml:space="preserve"> </w:t>
      </w:r>
      <w:r>
        <w:t>TOCANTINA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MARANHÃO-UEMASUL, localizada</w:t>
      </w:r>
      <w:proofErr w:type="gramStart"/>
      <w:r>
        <w:t xml:space="preserve">  </w:t>
      </w:r>
      <w:proofErr w:type="gramEnd"/>
      <w:r>
        <w:rPr>
          <w:spacing w:val="-3"/>
        </w:rPr>
        <w:t xml:space="preserve">na  </w:t>
      </w:r>
      <w:r>
        <w:t>rua   Godofredo   Viana,   nº   1300,   Centro,   Imperatriz   –   MA,   o estudante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rPr>
          <w:u w:val="single"/>
        </w:rPr>
        <w:tab/>
        <w:t>______</w:t>
      </w:r>
      <w:r>
        <w:rPr>
          <w:u w:val="single"/>
        </w:rPr>
        <w:tab/>
      </w:r>
      <w:r>
        <w:t>, nacionalidade brasileira,</w:t>
      </w:r>
      <w:r>
        <w:rPr>
          <w:spacing w:val="5"/>
        </w:rPr>
        <w:t xml:space="preserve"> </w:t>
      </w:r>
      <w:r>
        <w:t>natural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 xml:space="preserve"> 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spacing w:val="-3"/>
        </w:rPr>
        <w:t xml:space="preserve">estado </w:t>
      </w:r>
      <w:r>
        <w:t>civil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4"/>
        </w:rPr>
        <w:t xml:space="preserve"> </w:t>
      </w:r>
      <w:r>
        <w:t>sexo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, identidade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>,expedida por</w:t>
      </w:r>
      <w:r>
        <w:rPr>
          <w:u w:val="single"/>
        </w:rPr>
        <w:t xml:space="preserve"> _______</w:t>
      </w:r>
      <w:r>
        <w:rPr>
          <w:u w:val="single"/>
        </w:rPr>
        <w:tab/>
      </w:r>
      <w:r>
        <w:t>,CPF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_,Residente</w:t>
      </w:r>
      <w:r>
        <w:rPr>
          <w:u w:val="single"/>
        </w:rPr>
        <w:t xml:space="preserve"> _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</w:r>
      <w:r>
        <w:t xml:space="preserve">, </w:t>
      </w:r>
      <w:r>
        <w:rPr>
          <w:spacing w:val="23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aprovado(a) em processo seletivo,</w:t>
      </w:r>
      <w:r>
        <w:rPr>
          <w:spacing w:val="-20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exercício</w:t>
      </w:r>
      <w:r>
        <w:rPr>
          <w:spacing w:val="-11"/>
        </w:rPr>
        <w:t xml:space="preserve"> </w:t>
      </w:r>
      <w:r>
        <w:rPr>
          <w:spacing w:val="-3"/>
        </w:rPr>
        <w:t>da</w:t>
      </w:r>
      <w:r>
        <w:rPr>
          <w:spacing w:val="-13"/>
        </w:rPr>
        <w:t xml:space="preserve"> </w:t>
      </w:r>
      <w:r>
        <w:t>função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monitor(a),</w:t>
      </w:r>
      <w:r>
        <w:rPr>
          <w:spacing w:val="-14"/>
        </w:rPr>
        <w:t xml:space="preserve"> </w:t>
      </w:r>
      <w:r>
        <w:t>assumindo</w:t>
      </w:r>
      <w:r>
        <w:rPr>
          <w:spacing w:val="-14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seguinte</w:t>
      </w:r>
      <w:r>
        <w:rPr>
          <w:spacing w:val="-13"/>
        </w:rPr>
        <w:t xml:space="preserve"> </w:t>
      </w:r>
      <w:r>
        <w:t>Termo</w:t>
      </w:r>
      <w:r>
        <w:rPr>
          <w:spacing w:val="-1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Compromisso.</w:t>
      </w:r>
    </w:p>
    <w:p w:rsidR="009B121F" w:rsidRDefault="009B121F" w:rsidP="009B121F">
      <w:pPr>
        <w:pStyle w:val="Corpodetexto"/>
        <w:spacing w:before="10" w:line="360" w:lineRule="auto"/>
        <w:jc w:val="both"/>
        <w:rPr>
          <w:sz w:val="23"/>
        </w:rPr>
      </w:pPr>
    </w:p>
    <w:p w:rsidR="009B121F" w:rsidRDefault="009B121F" w:rsidP="009B121F">
      <w:pPr>
        <w:pStyle w:val="Ttulo1"/>
        <w:spacing w:line="360" w:lineRule="auto"/>
        <w:ind w:left="0"/>
        <w:jc w:val="both"/>
      </w:pPr>
      <w:r>
        <w:t>CLÁUSULA PRIMEIRA</w:t>
      </w:r>
    </w:p>
    <w:p w:rsidR="009B121F" w:rsidRDefault="009B121F" w:rsidP="009B121F">
      <w:pPr>
        <w:pStyle w:val="Corpodetexto"/>
        <w:jc w:val="both"/>
        <w:rPr>
          <w:b/>
        </w:rPr>
      </w:pPr>
    </w:p>
    <w:p w:rsidR="009B121F" w:rsidRDefault="009B121F" w:rsidP="009B121F">
      <w:pPr>
        <w:pStyle w:val="Corpodetexto"/>
        <w:tabs>
          <w:tab w:val="left" w:pos="9214"/>
        </w:tabs>
        <w:spacing w:line="362" w:lineRule="auto"/>
        <w:jc w:val="both"/>
      </w:pPr>
      <w:r>
        <w:t xml:space="preserve">Pelo presente Termo de Compromisso, obriga–se </w:t>
      </w:r>
      <w:proofErr w:type="gramStart"/>
      <w:r>
        <w:t>o(</w:t>
      </w:r>
      <w:proofErr w:type="gramEnd"/>
      <w:r>
        <w:t>a) estudante a assumir a função de monitor(a)</w:t>
      </w:r>
      <w:r>
        <w:rPr>
          <w:spacing w:val="-13"/>
        </w:rPr>
        <w:t xml:space="preserve"> </w:t>
      </w:r>
      <w:r>
        <w:rPr>
          <w:spacing w:val="-3"/>
        </w:rPr>
        <w:t>na</w:t>
      </w:r>
      <w:r>
        <w:rPr>
          <w:spacing w:val="-13"/>
        </w:rPr>
        <w:t xml:space="preserve"> </w:t>
      </w:r>
      <w:r>
        <w:t>Universidade</w:t>
      </w:r>
      <w:r>
        <w:rPr>
          <w:spacing w:val="-13"/>
        </w:rPr>
        <w:t xml:space="preserve"> </w:t>
      </w:r>
      <w:r>
        <w:t>Estadual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Região</w:t>
      </w:r>
      <w:r>
        <w:rPr>
          <w:spacing w:val="-14"/>
        </w:rPr>
        <w:t xml:space="preserve"> </w:t>
      </w:r>
      <w:r>
        <w:t>Tocantina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Maranhão,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conformidade</w:t>
      </w:r>
      <w:r>
        <w:rPr>
          <w:spacing w:val="-17"/>
        </w:rPr>
        <w:t xml:space="preserve"> </w:t>
      </w:r>
      <w:r>
        <w:t>com</w:t>
      </w:r>
    </w:p>
    <w:p w:rsidR="009B121F" w:rsidRDefault="009B121F" w:rsidP="009B121F">
      <w:pPr>
        <w:pStyle w:val="Corpodetexto"/>
        <w:spacing w:line="360" w:lineRule="auto"/>
        <w:jc w:val="both"/>
      </w:pPr>
      <w:proofErr w:type="gramStart"/>
      <w:r>
        <w:t>o</w:t>
      </w:r>
      <w:proofErr w:type="gramEnd"/>
      <w:r>
        <w:t xml:space="preserve"> dispositivo na Resolução nº 1125/2015-CEPE/UEMA, obedecendo ao calendário acadêmico  anexo a resolução nº 124/2021 – CONSUN/UEMASUL, o período de monitoria será de </w:t>
      </w:r>
      <w:r w:rsidRPr="009B121F">
        <w:t>22/06/2021 a 14</w:t>
      </w:r>
      <w:r w:rsidRPr="009B121F">
        <w:t>/10/2021.</w:t>
      </w:r>
      <w:bookmarkStart w:id="0" w:name="_GoBack"/>
      <w:bookmarkEnd w:id="0"/>
    </w:p>
    <w:p w:rsidR="009B121F" w:rsidRDefault="009B121F" w:rsidP="009B121F">
      <w:pPr>
        <w:pStyle w:val="Corpodetexto"/>
        <w:jc w:val="both"/>
        <w:rPr>
          <w:sz w:val="22"/>
        </w:rPr>
      </w:pPr>
    </w:p>
    <w:p w:rsidR="009B121F" w:rsidRDefault="009B121F" w:rsidP="009B121F">
      <w:pPr>
        <w:pStyle w:val="Ttulo1"/>
        <w:ind w:left="0"/>
        <w:jc w:val="both"/>
      </w:pPr>
      <w:r>
        <w:t>CLÁUSULA SEGUNDA</w:t>
      </w:r>
    </w:p>
    <w:p w:rsidR="009B121F" w:rsidRDefault="009B121F" w:rsidP="009B121F">
      <w:pPr>
        <w:pStyle w:val="Corpodetexto"/>
        <w:spacing w:before="2"/>
        <w:jc w:val="both"/>
        <w:rPr>
          <w:b/>
          <w:sz w:val="16"/>
        </w:rPr>
      </w:pPr>
    </w:p>
    <w:p w:rsidR="009B121F" w:rsidRDefault="009B121F" w:rsidP="009B121F">
      <w:pPr>
        <w:pStyle w:val="Corpodetexto"/>
        <w:tabs>
          <w:tab w:val="left" w:pos="8014"/>
        </w:tabs>
        <w:spacing w:before="90" w:line="357" w:lineRule="auto"/>
        <w:jc w:val="both"/>
        <w:rPr>
          <w:spacing w:val="-3"/>
        </w:rPr>
      </w:pPr>
      <w:r>
        <w:t xml:space="preserve">Pelo presente Termo de Compromisso, o estudante fica obrigado a cumprir as atividades </w:t>
      </w:r>
      <w:proofErr w:type="gramStart"/>
      <w:r>
        <w:rPr>
          <w:spacing w:val="-3"/>
        </w:rPr>
        <w:t>na</w:t>
      </w:r>
      <w:proofErr w:type="gramEnd"/>
      <w:r>
        <w:rPr>
          <w:spacing w:val="-3"/>
        </w:rPr>
        <w:t xml:space="preserve"> </w:t>
      </w:r>
    </w:p>
    <w:p w:rsidR="009B121F" w:rsidRDefault="009B121F" w:rsidP="009B121F">
      <w:pPr>
        <w:pStyle w:val="Corpodetexto"/>
        <w:spacing w:before="90" w:line="357" w:lineRule="auto"/>
      </w:pPr>
      <w:proofErr w:type="gramStart"/>
      <w:r>
        <w:t>disciplina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______________________________</w:t>
      </w:r>
      <w:r>
        <w:t xml:space="preserve">do curso de ___________________sob a orientação do(a) Professor(a)______________________, em regime de 12 (doze) horas </w:t>
      </w:r>
      <w:r>
        <w:lastRenderedPageBreak/>
        <w:t>semanais de efetiva atividade.</w:t>
      </w:r>
    </w:p>
    <w:p w:rsidR="009B121F" w:rsidRPr="00496A2F" w:rsidRDefault="009B121F" w:rsidP="009B121F">
      <w:pPr>
        <w:pStyle w:val="Corpodetexto"/>
        <w:spacing w:before="90"/>
        <w:jc w:val="both"/>
      </w:pPr>
    </w:p>
    <w:p w:rsidR="009B121F" w:rsidRDefault="009B121F" w:rsidP="009B121F">
      <w:pPr>
        <w:pStyle w:val="Corpodetexto"/>
        <w:spacing w:before="90" w:line="357" w:lineRule="auto"/>
        <w:jc w:val="both"/>
        <w:rPr>
          <w:b/>
        </w:rPr>
      </w:pPr>
      <w:r w:rsidRPr="00496A2F">
        <w:rPr>
          <w:b/>
        </w:rPr>
        <w:t>CLÁUSULA TERCEIRA</w:t>
      </w:r>
    </w:p>
    <w:p w:rsidR="009B121F" w:rsidRDefault="009B121F" w:rsidP="009B121F">
      <w:pPr>
        <w:pStyle w:val="Corpodetexto"/>
        <w:spacing w:before="90" w:line="357" w:lineRule="auto"/>
        <w:jc w:val="both"/>
      </w:pPr>
      <w:r w:rsidRPr="00496A2F">
        <w:t>O monitor bolsista fará jus a uma bolsa-auxílio conforme determina a legislação em vigor. O monitor voluntário receberá certificação de participação na monitoria</w:t>
      </w:r>
      <w:r>
        <w:t>.</w:t>
      </w:r>
    </w:p>
    <w:p w:rsidR="009B121F" w:rsidRDefault="009B121F" w:rsidP="009B121F">
      <w:pPr>
        <w:pStyle w:val="Corpodetexto"/>
        <w:spacing w:before="90" w:line="357" w:lineRule="auto"/>
        <w:jc w:val="both"/>
      </w:pPr>
    </w:p>
    <w:p w:rsidR="009B121F" w:rsidRDefault="009B121F" w:rsidP="009B121F">
      <w:pPr>
        <w:pStyle w:val="Corpodetexto"/>
        <w:spacing w:before="90" w:line="357" w:lineRule="auto"/>
        <w:jc w:val="both"/>
        <w:rPr>
          <w:b/>
        </w:rPr>
      </w:pPr>
      <w:r w:rsidRPr="00496A2F">
        <w:rPr>
          <w:b/>
        </w:rPr>
        <w:t>CLÁUSULA QUARTA</w:t>
      </w:r>
    </w:p>
    <w:p w:rsidR="009B121F" w:rsidRDefault="009B121F" w:rsidP="009B121F">
      <w:pPr>
        <w:pStyle w:val="Corpodetexto"/>
        <w:spacing w:before="90" w:line="357" w:lineRule="auto"/>
        <w:jc w:val="both"/>
      </w:pPr>
      <w:r>
        <w:t>O</w:t>
      </w:r>
      <w:r w:rsidRPr="00496A2F">
        <w:t xml:space="preserve"> monitor não acumulará a função de monitoria com qualquer outra função remunerada</w:t>
      </w:r>
      <w:r>
        <w:t>.</w:t>
      </w:r>
    </w:p>
    <w:p w:rsidR="009B121F" w:rsidRDefault="009B121F" w:rsidP="009B121F">
      <w:pPr>
        <w:pStyle w:val="Corpodetexto"/>
        <w:spacing w:before="90" w:line="357" w:lineRule="auto"/>
        <w:jc w:val="both"/>
        <w:rPr>
          <w:b/>
        </w:rPr>
      </w:pPr>
    </w:p>
    <w:p w:rsidR="009B121F" w:rsidRDefault="009B121F" w:rsidP="009B121F">
      <w:pPr>
        <w:pStyle w:val="Corpodetexto"/>
        <w:spacing w:before="90" w:line="357" w:lineRule="auto"/>
        <w:jc w:val="both"/>
        <w:rPr>
          <w:b/>
        </w:rPr>
      </w:pPr>
      <w:r w:rsidRPr="00496A2F">
        <w:rPr>
          <w:b/>
        </w:rPr>
        <w:t>CLÁUSULA QUINTA</w:t>
      </w:r>
    </w:p>
    <w:p w:rsidR="009B121F" w:rsidRDefault="009B121F" w:rsidP="009B121F">
      <w:pPr>
        <w:pStyle w:val="Corpodetexto"/>
        <w:spacing w:before="90" w:line="357" w:lineRule="auto"/>
        <w:jc w:val="both"/>
      </w:pPr>
      <w:r w:rsidRPr="00496A2F">
        <w:t>O presente compromisso poderá ser desfeito a qualquer tempo, por qualquer uma das partes.</w:t>
      </w:r>
    </w:p>
    <w:p w:rsidR="009B121F" w:rsidRDefault="009B121F" w:rsidP="009B121F">
      <w:pPr>
        <w:pStyle w:val="Corpodetexto"/>
        <w:spacing w:before="90" w:line="357" w:lineRule="auto"/>
        <w:jc w:val="both"/>
      </w:pPr>
    </w:p>
    <w:p w:rsidR="009B121F" w:rsidRPr="00496A2F" w:rsidRDefault="009B121F" w:rsidP="009B121F">
      <w:pPr>
        <w:pStyle w:val="Corpodetexto"/>
        <w:spacing w:before="90" w:line="357" w:lineRule="auto"/>
        <w:jc w:val="right"/>
      </w:pPr>
      <w:r>
        <w:t xml:space="preserve">                     </w:t>
      </w:r>
      <w:proofErr w:type="gramStart"/>
      <w:r>
        <w:t>Imperatriz(</w:t>
      </w:r>
      <w:proofErr w:type="gramEnd"/>
      <w:r>
        <w:t>MA),______/____________________/____________.</w:t>
      </w:r>
    </w:p>
    <w:p w:rsidR="009B121F" w:rsidRPr="00496A2F" w:rsidRDefault="009B121F" w:rsidP="009B121F">
      <w:pPr>
        <w:pStyle w:val="Corpodetexto"/>
        <w:spacing w:before="90" w:line="357" w:lineRule="auto"/>
        <w:jc w:val="both"/>
        <w:rPr>
          <w:b/>
        </w:rPr>
      </w:pPr>
    </w:p>
    <w:p w:rsidR="009B121F" w:rsidRDefault="009B121F" w:rsidP="009B121F">
      <w:pPr>
        <w:pStyle w:val="Corpodetexto"/>
        <w:spacing w:before="90" w:line="357" w:lineRule="auto"/>
        <w:jc w:val="both"/>
      </w:pPr>
      <w:r>
        <w:t xml:space="preserve"> Assinaturas:</w:t>
      </w:r>
    </w:p>
    <w:p w:rsidR="009B121F" w:rsidRDefault="009B121F" w:rsidP="009B121F">
      <w:pPr>
        <w:pStyle w:val="Corpodetexto"/>
        <w:spacing w:before="90" w:line="357" w:lineRule="auto"/>
        <w:jc w:val="both"/>
      </w:pPr>
    </w:p>
    <w:p w:rsidR="009B121F" w:rsidRDefault="009B121F" w:rsidP="009B121F">
      <w:pPr>
        <w:pStyle w:val="Corpodetexto"/>
        <w:spacing w:before="90" w:line="357" w:lineRule="auto"/>
        <w:jc w:val="both"/>
      </w:pPr>
      <w:r>
        <w:t>_______________________________                __________________________________</w:t>
      </w:r>
    </w:p>
    <w:p w:rsidR="009B121F" w:rsidRDefault="009B121F" w:rsidP="009B121F">
      <w:pPr>
        <w:pStyle w:val="Corpodetexto"/>
        <w:spacing w:before="90" w:line="357" w:lineRule="auto"/>
        <w:jc w:val="both"/>
      </w:pPr>
      <w:r>
        <w:t xml:space="preserve">             </w:t>
      </w:r>
      <w:proofErr w:type="gramStart"/>
      <w:r>
        <w:t>Monitor(</w:t>
      </w:r>
      <w:proofErr w:type="gramEnd"/>
      <w:r>
        <w:t>a)                                                                        Direção do Curso</w:t>
      </w:r>
    </w:p>
    <w:p w:rsidR="009B121F" w:rsidRDefault="009B121F" w:rsidP="009B121F">
      <w:pPr>
        <w:jc w:val="both"/>
      </w:pPr>
    </w:p>
    <w:p w:rsidR="009B121F" w:rsidRPr="00B433C3" w:rsidRDefault="009B121F" w:rsidP="009B121F">
      <w:pPr>
        <w:jc w:val="both"/>
      </w:pPr>
    </w:p>
    <w:p w:rsidR="009B121F" w:rsidRPr="00B433C3" w:rsidRDefault="009B121F" w:rsidP="009B121F">
      <w:pPr>
        <w:jc w:val="both"/>
      </w:pPr>
    </w:p>
    <w:p w:rsidR="009B121F" w:rsidRPr="00B433C3" w:rsidRDefault="009B121F" w:rsidP="009B121F">
      <w:pPr>
        <w:jc w:val="both"/>
      </w:pPr>
    </w:p>
    <w:p w:rsidR="009B121F" w:rsidRPr="00B433C3" w:rsidRDefault="009B121F" w:rsidP="009B121F">
      <w:pPr>
        <w:jc w:val="both"/>
      </w:pPr>
    </w:p>
    <w:p w:rsidR="009B121F" w:rsidRDefault="009B121F" w:rsidP="009B121F">
      <w:pPr>
        <w:pStyle w:val="Corpodetexto"/>
        <w:spacing w:before="111"/>
        <w:jc w:val="both"/>
      </w:pPr>
    </w:p>
    <w:p w:rsidR="00413910" w:rsidRDefault="009B121F"/>
    <w:sectPr w:rsidR="00413910" w:rsidSect="00BF5D8F">
      <w:headerReference w:type="default" r:id="rId6"/>
      <w:footerReference w:type="default" r:id="rId7"/>
      <w:pgSz w:w="11910" w:h="16840"/>
      <w:pgMar w:top="1701" w:right="1134" w:bottom="1134" w:left="1701" w:header="295" w:footer="11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B3" w:rsidRDefault="009B12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1FFB852" wp14:editId="5A4EF781">
          <wp:simplePos x="0" y="0"/>
          <wp:positionH relativeFrom="page">
            <wp:posOffset>1080135</wp:posOffset>
          </wp:positionH>
          <wp:positionV relativeFrom="page">
            <wp:posOffset>10108565</wp:posOffset>
          </wp:positionV>
          <wp:extent cx="5380736" cy="12699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0736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A0846" wp14:editId="3E9C3B4C">
              <wp:simplePos x="0" y="0"/>
              <wp:positionH relativeFrom="page">
                <wp:posOffset>2131695</wp:posOffset>
              </wp:positionH>
              <wp:positionV relativeFrom="page">
                <wp:posOffset>9825355</wp:posOffset>
              </wp:positionV>
              <wp:extent cx="3656330" cy="2552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33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0B3" w:rsidRDefault="009B121F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 xml:space="preserve">Rua Godofredo Viana 1300 – CEP. 65901-480– </w:t>
                          </w: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>Imperatriz/MA. Fone (99)3524-5387</w:t>
                          </w:r>
                        </w:p>
                        <w:p w:rsidR="002E20B3" w:rsidRDefault="009B121F">
                          <w:pPr>
                            <w:ind w:left="16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>C.N.P.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>J 26.677.304/0001-81 - Criada nos termos da Lei nº. 10.525, de 03.11.2016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85pt;margin-top:773.65pt;width:287.9pt;height:2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" filled="f" stroked="f">
              <v:textbox inset="0,0,0,0">
                <w:txbxContent>
                  <w:p w:rsidR="002E20B3" w:rsidRDefault="009B121F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sz w:val="16"/>
                      </w:rPr>
                      <w:t xml:space="preserve">Rua Godofredo Viana 1300 – CEP. 65901-480– </w:t>
                    </w:r>
                    <w:r>
                      <w:rPr>
                        <w:b/>
                        <w:color w:val="333333"/>
                        <w:sz w:val="16"/>
                      </w:rPr>
                      <w:t>Imperatriz/MA. Fone (99)3524-5387</w:t>
                    </w:r>
                  </w:p>
                  <w:p w:rsidR="002E20B3" w:rsidRDefault="009B121F">
                    <w:pPr>
                      <w:ind w:left="16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333333"/>
                        <w:sz w:val="16"/>
                      </w:rPr>
                      <w:t>C.N.P.</w:t>
                    </w:r>
                    <w:proofErr w:type="gramEnd"/>
                    <w:r>
                      <w:rPr>
                        <w:b/>
                        <w:color w:val="333333"/>
                        <w:sz w:val="16"/>
                      </w:rPr>
                      <w:t>J 26.677.304/0001-81 - Criada nos termos da Lei nº. 10.525, de 03.11.2016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B3" w:rsidRDefault="009B12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AEBE312" wp14:editId="1672ED21">
          <wp:simplePos x="0" y="0"/>
          <wp:positionH relativeFrom="page">
            <wp:posOffset>1072263</wp:posOffset>
          </wp:positionH>
          <wp:positionV relativeFrom="page">
            <wp:posOffset>186032</wp:posOffset>
          </wp:positionV>
          <wp:extent cx="3038050" cy="87595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050" cy="87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F"/>
    <w:rsid w:val="005D3526"/>
    <w:rsid w:val="009B121F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B121F"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B121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B121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121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B121F"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B121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B121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121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9E59-BD03-4146-AB32-268F0AE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 de fatima maciel dos reis.</dc:creator>
  <cp:lastModifiedBy>teresinha de fatima maciel dos reis.</cp:lastModifiedBy>
  <cp:revision>1</cp:revision>
  <dcterms:created xsi:type="dcterms:W3CDTF">2021-06-15T14:23:00Z</dcterms:created>
  <dcterms:modified xsi:type="dcterms:W3CDTF">2021-06-15T14:25:00Z</dcterms:modified>
</cp:coreProperties>
</file>